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48586" w14:textId="38E225F1" w:rsidR="00542923" w:rsidRDefault="00542923" w:rsidP="00542923">
      <w:pPr>
        <w:pStyle w:val="LithanHeader"/>
        <w:jc w:val="left"/>
        <w:rPr>
          <w:sz w:val="32"/>
          <w:szCs w:val="32"/>
        </w:rPr>
      </w:pPr>
      <w:r>
        <w:drawing>
          <wp:anchor distT="0" distB="0" distL="114300" distR="114300" simplePos="0" relativeHeight="251658240" behindDoc="0" locked="0" layoutInCell="1" allowOverlap="1" wp14:anchorId="222802EA" wp14:editId="2ADBB184">
            <wp:simplePos x="0" y="0"/>
            <wp:positionH relativeFrom="column">
              <wp:posOffset>4318635</wp:posOffset>
            </wp:positionH>
            <wp:positionV relativeFrom="paragraph">
              <wp:posOffset>118745</wp:posOffset>
            </wp:positionV>
            <wp:extent cx="1911350" cy="313055"/>
            <wp:effectExtent l="0" t="0" r="0" b="0"/>
            <wp:wrapThrough wrapText="bothSides">
              <wp:wrapPolygon edited="0">
                <wp:start x="0" y="0"/>
                <wp:lineTo x="0" y="19716"/>
                <wp:lineTo x="9257" y="19716"/>
                <wp:lineTo x="21313" y="18402"/>
                <wp:lineTo x="21313" y="0"/>
                <wp:lineTo x="9257" y="0"/>
                <wp:lineTo x="0" y="0"/>
              </wp:wrapPolygon>
            </wp:wrapThrough>
            <wp:docPr id="1395900381" name="Picture 1" descr="Home - Li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Lith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350" cy="313055"/>
                    </a:xfrm>
                    <a:prstGeom prst="rect">
                      <a:avLst/>
                    </a:prstGeom>
                    <a:noFill/>
                  </pic:spPr>
                </pic:pic>
              </a:graphicData>
            </a:graphic>
            <wp14:sizeRelH relativeFrom="page">
              <wp14:pctWidth>0</wp14:pctWidth>
            </wp14:sizeRelH>
            <wp14:sizeRelV relativeFrom="page">
              <wp14:pctHeight>0</wp14:pctHeight>
            </wp14:sizeRelV>
          </wp:anchor>
        </w:drawing>
      </w:r>
      <w:r w:rsidR="005818BF">
        <w:rPr>
          <w:sz w:val="32"/>
          <w:szCs w:val="32"/>
        </w:rPr>
        <w:t>Assessment Brief</w:t>
      </w:r>
    </w:p>
    <w:p w14:paraId="6C83608F" w14:textId="77777777" w:rsidR="00542923" w:rsidRDefault="00542923" w:rsidP="00542923">
      <w:pPr>
        <w:pStyle w:val="LithanBodyTextNormal"/>
        <w:rPr>
          <w:szCs w:val="20"/>
        </w:rPr>
      </w:pPr>
    </w:p>
    <w:tbl>
      <w:tblPr>
        <w:tblW w:w="99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63"/>
        <w:gridCol w:w="6667"/>
      </w:tblGrid>
      <w:tr w:rsidR="00542923" w14:paraId="43756A7D" w14:textId="77777777" w:rsidTr="005818BF">
        <w:trPr>
          <w:trHeight w:hRule="exact" w:val="411"/>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071C49F6" w14:textId="52DF6B16" w:rsidR="00542923" w:rsidRDefault="00542923">
            <w:pPr>
              <w:pStyle w:val="LithanBodyTextBold"/>
              <w:ind w:left="181"/>
              <w:rPr>
                <w:sz w:val="24"/>
                <w:szCs w:val="24"/>
              </w:rPr>
            </w:pPr>
            <w:r>
              <w:rPr>
                <w:sz w:val="24"/>
                <w:szCs w:val="24"/>
              </w:rPr>
              <w:t>Student Name</w:t>
            </w:r>
            <w:r w:rsidR="005818BF">
              <w:rPr>
                <w:sz w:val="24"/>
                <w:szCs w:val="24"/>
              </w:rPr>
              <w:t>/ID Number</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34E0728" w14:textId="077C35E1" w:rsidR="00542923" w:rsidRDefault="00626951">
            <w:pPr>
              <w:pStyle w:val="LithanBodyTextBold"/>
              <w:ind w:left="0"/>
              <w:jc w:val="left"/>
              <w:rPr>
                <w:b w:val="0"/>
                <w:sz w:val="24"/>
                <w:szCs w:val="24"/>
                <w:lang w:val="en-GB"/>
              </w:rPr>
            </w:pPr>
            <w:r>
              <w:rPr>
                <w:b w:val="0"/>
                <w:sz w:val="24"/>
                <w:szCs w:val="24"/>
                <w:lang w:val="en-GB"/>
              </w:rPr>
              <w:t>Francis Roel L. Abarca</w:t>
            </w:r>
            <w:r w:rsidR="005818BF">
              <w:rPr>
                <w:b w:val="0"/>
                <w:sz w:val="24"/>
                <w:szCs w:val="24"/>
                <w:lang w:val="en-GB"/>
              </w:rPr>
              <w:t xml:space="preserve"> – BDSE-0922-113</w:t>
            </w:r>
          </w:p>
        </w:tc>
      </w:tr>
      <w:tr w:rsidR="00542923" w14:paraId="71B927B7" w14:textId="77777777" w:rsidTr="005818BF">
        <w:trPr>
          <w:trHeight w:hRule="exact" w:val="411"/>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0A8318E7" w14:textId="434D330D" w:rsidR="00542923" w:rsidRDefault="005818BF">
            <w:pPr>
              <w:pStyle w:val="LithanBodyTextBold"/>
              <w:ind w:left="181"/>
              <w:rPr>
                <w:sz w:val="24"/>
                <w:szCs w:val="24"/>
              </w:rPr>
            </w:pPr>
            <w:r>
              <w:rPr>
                <w:sz w:val="24"/>
                <w:szCs w:val="24"/>
              </w:rPr>
              <w:t>Unit Number and Title</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25F0113" w14:textId="4258679C" w:rsidR="00542923" w:rsidRDefault="005818BF">
            <w:pPr>
              <w:pStyle w:val="LithanBodyTextBold"/>
              <w:ind w:left="0"/>
              <w:jc w:val="left"/>
              <w:rPr>
                <w:b w:val="0"/>
                <w:sz w:val="24"/>
                <w:szCs w:val="24"/>
              </w:rPr>
            </w:pPr>
            <w:r>
              <w:rPr>
                <w:b w:val="0"/>
                <w:sz w:val="24"/>
                <w:szCs w:val="24"/>
              </w:rPr>
              <w:t>S: Security</w:t>
            </w:r>
          </w:p>
        </w:tc>
      </w:tr>
      <w:tr w:rsidR="00542923" w14:paraId="241AFAF1"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6735944F" w14:textId="5B4B7063" w:rsidR="00542923" w:rsidRDefault="005818BF">
            <w:pPr>
              <w:pStyle w:val="LithanBodyTextBold"/>
              <w:ind w:left="181"/>
              <w:rPr>
                <w:sz w:val="24"/>
                <w:szCs w:val="24"/>
              </w:rPr>
            </w:pPr>
            <w:r>
              <w:rPr>
                <w:sz w:val="24"/>
                <w:szCs w:val="24"/>
              </w:rPr>
              <w:t>Academic Year</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D878C38" w14:textId="1CACAAFF" w:rsidR="00542923" w:rsidRPr="00871DF2" w:rsidRDefault="005818BF">
            <w:pPr>
              <w:pStyle w:val="LithanBodyTextBold"/>
              <w:ind w:left="0"/>
              <w:jc w:val="left"/>
              <w:rPr>
                <w:rFonts w:ascii="Aharoni" w:hAnsi="Aharoni" w:cs="Aharoni"/>
                <w:b w:val="0"/>
                <w:sz w:val="24"/>
                <w:szCs w:val="24"/>
              </w:rPr>
            </w:pPr>
            <w:r>
              <w:rPr>
                <w:rFonts w:ascii="Aharoni" w:hAnsi="Aharoni" w:cs="Aharoni"/>
                <w:b w:val="0"/>
                <w:sz w:val="24"/>
                <w:szCs w:val="24"/>
              </w:rPr>
              <w:t>2023-2024</w:t>
            </w:r>
          </w:p>
        </w:tc>
      </w:tr>
      <w:tr w:rsidR="00542923" w14:paraId="2097D1F7"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3A19A4AD" w14:textId="4CD90C74" w:rsidR="00542923" w:rsidRDefault="005818BF">
            <w:pPr>
              <w:pStyle w:val="LithanBodyTextBold"/>
              <w:ind w:left="181"/>
              <w:rPr>
                <w:sz w:val="24"/>
                <w:szCs w:val="24"/>
              </w:rPr>
            </w:pPr>
            <w:r>
              <w:rPr>
                <w:sz w:val="24"/>
                <w:szCs w:val="24"/>
              </w:rPr>
              <w:t>Unit Tutor</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4CF5260" w14:textId="223870A3" w:rsidR="00542923" w:rsidRDefault="005818BF">
            <w:pPr>
              <w:pStyle w:val="LithanBodyTextBold"/>
              <w:ind w:left="0"/>
              <w:jc w:val="left"/>
              <w:rPr>
                <w:b w:val="0"/>
                <w:sz w:val="24"/>
                <w:szCs w:val="24"/>
              </w:rPr>
            </w:pPr>
            <w:r>
              <w:rPr>
                <w:b w:val="0"/>
                <w:sz w:val="24"/>
                <w:szCs w:val="24"/>
              </w:rPr>
              <w:t xml:space="preserve">Christ </w:t>
            </w:r>
            <w:proofErr w:type="spellStart"/>
            <w:r>
              <w:rPr>
                <w:b w:val="0"/>
                <w:sz w:val="24"/>
                <w:szCs w:val="24"/>
              </w:rPr>
              <w:t>Evvert</w:t>
            </w:r>
            <w:proofErr w:type="spellEnd"/>
            <w:r>
              <w:rPr>
                <w:b w:val="0"/>
                <w:sz w:val="24"/>
                <w:szCs w:val="24"/>
              </w:rPr>
              <w:t xml:space="preserve"> </w:t>
            </w:r>
            <w:proofErr w:type="spellStart"/>
            <w:r>
              <w:rPr>
                <w:b w:val="0"/>
                <w:sz w:val="24"/>
                <w:szCs w:val="24"/>
              </w:rPr>
              <w:t>Lisangan</w:t>
            </w:r>
            <w:proofErr w:type="spellEnd"/>
          </w:p>
        </w:tc>
      </w:tr>
      <w:tr w:rsidR="00542923" w14:paraId="495CC680"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7B5EC732" w14:textId="7ED87E06" w:rsidR="00542923" w:rsidRDefault="005818BF">
            <w:pPr>
              <w:pStyle w:val="LithanBodyTextBold"/>
              <w:ind w:left="181"/>
              <w:rPr>
                <w:sz w:val="24"/>
                <w:szCs w:val="24"/>
              </w:rPr>
            </w:pPr>
            <w:r>
              <w:rPr>
                <w:sz w:val="24"/>
                <w:szCs w:val="24"/>
              </w:rPr>
              <w:t>Assignment Title</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7E0CBA87" w14:textId="2CA05B53" w:rsidR="00542923" w:rsidRDefault="00542923">
            <w:pPr>
              <w:pStyle w:val="LithanBodyTextBold"/>
              <w:ind w:left="0"/>
              <w:jc w:val="left"/>
              <w:rPr>
                <w:b w:val="0"/>
                <w:sz w:val="24"/>
                <w:szCs w:val="24"/>
              </w:rPr>
            </w:pPr>
          </w:p>
        </w:tc>
      </w:tr>
      <w:tr w:rsidR="00542923" w14:paraId="39CCD120"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7380747" w14:textId="235E5BF1" w:rsidR="00542923" w:rsidRDefault="005818BF">
            <w:pPr>
              <w:pStyle w:val="LithanBodyTextBold"/>
              <w:ind w:left="181"/>
              <w:rPr>
                <w:sz w:val="24"/>
                <w:szCs w:val="24"/>
              </w:rPr>
            </w:pPr>
            <w:r>
              <w:rPr>
                <w:sz w:val="24"/>
                <w:szCs w:val="24"/>
              </w:rPr>
              <w:t>Issue Date</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29B5AD79" w14:textId="7BA673CA" w:rsidR="00542923" w:rsidRDefault="005818BF">
            <w:pPr>
              <w:pStyle w:val="LithanBodyTextBold"/>
              <w:ind w:left="0"/>
              <w:jc w:val="left"/>
              <w:rPr>
                <w:b w:val="0"/>
                <w:sz w:val="24"/>
                <w:szCs w:val="24"/>
              </w:rPr>
            </w:pPr>
            <w:r>
              <w:rPr>
                <w:b w:val="0"/>
                <w:sz w:val="24"/>
                <w:szCs w:val="24"/>
              </w:rPr>
              <w:t>2/17/2024</w:t>
            </w:r>
            <w:r w:rsidR="00542923">
              <w:rPr>
                <w:sz w:val="24"/>
                <w:szCs w:val="24"/>
              </w:rPr>
              <w:t xml:space="preserve"> </w:t>
            </w:r>
          </w:p>
        </w:tc>
      </w:tr>
      <w:tr w:rsidR="00542923" w14:paraId="4FF569A6"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17F8E1F" w14:textId="5C34FBEA" w:rsidR="00542923" w:rsidRDefault="005818BF">
            <w:pPr>
              <w:pStyle w:val="LithanBodyTextBold"/>
              <w:ind w:left="181"/>
              <w:rPr>
                <w:sz w:val="24"/>
                <w:szCs w:val="24"/>
              </w:rPr>
            </w:pPr>
            <w:r>
              <w:rPr>
                <w:sz w:val="24"/>
                <w:szCs w:val="24"/>
              </w:rPr>
              <w:t>Submission Date</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157BF868" w14:textId="77B1254F" w:rsidR="00542923" w:rsidRDefault="00542923">
            <w:pPr>
              <w:pStyle w:val="LithanBodyTextBold"/>
              <w:ind w:left="0"/>
              <w:jc w:val="left"/>
              <w:rPr>
                <w:b w:val="0"/>
                <w:sz w:val="24"/>
                <w:szCs w:val="24"/>
              </w:rPr>
            </w:pPr>
          </w:p>
        </w:tc>
      </w:tr>
      <w:tr w:rsidR="00542923" w14:paraId="6BF3D6E1" w14:textId="77777777" w:rsidTr="005818BF">
        <w:trPr>
          <w:trHeight w:hRule="exact" w:val="446"/>
        </w:trPr>
        <w:tc>
          <w:tcPr>
            <w:tcW w:w="3263"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14E2EFAB" w14:textId="5ED934A0" w:rsidR="00542923" w:rsidRDefault="005818BF">
            <w:pPr>
              <w:pStyle w:val="LithanBodyTextBold"/>
              <w:ind w:left="181"/>
              <w:rPr>
                <w:sz w:val="24"/>
                <w:szCs w:val="24"/>
              </w:rPr>
            </w:pPr>
            <w:r>
              <w:rPr>
                <w:sz w:val="24"/>
                <w:szCs w:val="24"/>
              </w:rPr>
              <w:t>IV Name &amp; Date</w:t>
            </w:r>
          </w:p>
        </w:tc>
        <w:tc>
          <w:tcPr>
            <w:tcW w:w="6667"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111338F" w14:textId="4C251DB7" w:rsidR="00542923" w:rsidRDefault="00542923">
            <w:pPr>
              <w:pStyle w:val="LithanBodyTextBold"/>
              <w:ind w:left="0"/>
              <w:jc w:val="left"/>
              <w:rPr>
                <w:b w:val="0"/>
                <w:sz w:val="24"/>
                <w:szCs w:val="24"/>
              </w:rPr>
            </w:pPr>
          </w:p>
        </w:tc>
      </w:tr>
    </w:tbl>
    <w:p w14:paraId="516A8B4E" w14:textId="77777777" w:rsidR="005818BF" w:rsidRDefault="005818BF" w:rsidP="00542923">
      <w:pPr>
        <w:spacing w:line="256" w:lineRule="auto"/>
        <w:rPr>
          <w:rFonts w:cstheme="minorHAnsi"/>
        </w:rPr>
      </w:pPr>
    </w:p>
    <w:tbl>
      <w:tblPr>
        <w:tblStyle w:val="TableGrid"/>
        <w:tblW w:w="0" w:type="auto"/>
        <w:tblLook w:val="04A0" w:firstRow="1" w:lastRow="0" w:firstColumn="1" w:lastColumn="0" w:noHBand="0" w:noVBand="1"/>
      </w:tblPr>
      <w:tblGrid>
        <w:gridCol w:w="9016"/>
      </w:tblGrid>
      <w:tr w:rsidR="005818BF" w14:paraId="28DB9D86" w14:textId="77777777" w:rsidTr="004C5617">
        <w:tc>
          <w:tcPr>
            <w:tcW w:w="9016" w:type="dxa"/>
            <w:shd w:val="clear" w:color="auto" w:fill="E7E6E6" w:themeFill="background2"/>
          </w:tcPr>
          <w:p w14:paraId="5AA5E1FD" w14:textId="19617A1E" w:rsidR="005818BF" w:rsidRPr="005818BF" w:rsidRDefault="005818BF" w:rsidP="00542923">
            <w:pPr>
              <w:spacing w:line="256" w:lineRule="auto"/>
              <w:rPr>
                <w:rFonts w:ascii="Cambria" w:hAnsi="Cambria" w:cstheme="minorHAnsi"/>
                <w:b/>
                <w:bCs/>
              </w:rPr>
            </w:pPr>
            <w:r w:rsidRPr="005818BF">
              <w:rPr>
                <w:rFonts w:ascii="Cambria" w:hAnsi="Cambria" w:cstheme="minorHAnsi"/>
                <w:b/>
                <w:bCs/>
              </w:rPr>
              <w:t>Submission Format</w:t>
            </w:r>
          </w:p>
        </w:tc>
      </w:tr>
      <w:tr w:rsidR="005818BF" w14:paraId="311939A4" w14:textId="77777777" w:rsidTr="005818BF">
        <w:trPr>
          <w:trHeight w:val="70"/>
        </w:trPr>
        <w:tc>
          <w:tcPr>
            <w:tcW w:w="9016" w:type="dxa"/>
          </w:tcPr>
          <w:p w14:paraId="0C36E5C4" w14:textId="4E317E31" w:rsidR="005818BF" w:rsidRPr="005818BF" w:rsidRDefault="005818BF" w:rsidP="005818BF">
            <w:pPr>
              <w:spacing w:line="256" w:lineRule="auto"/>
              <w:rPr>
                <w:rFonts w:ascii="Cambria" w:hAnsi="Cambria" w:cstheme="minorHAnsi"/>
              </w:rPr>
            </w:pPr>
            <w:r w:rsidRPr="005818BF">
              <w:rPr>
                <w:rFonts w:ascii="Cambria" w:hAnsi="Cambria" w:cstheme="minorHAnsi"/>
              </w:rPr>
              <w:t>The submission is in the form of a ten-minute Microsoft® PowerPoint® style presentation to be presented to your</w:t>
            </w:r>
            <w:r>
              <w:rPr>
                <w:rFonts w:ascii="Cambria" w:hAnsi="Cambria" w:cstheme="minorHAnsi"/>
              </w:rPr>
              <w:t xml:space="preserve"> </w:t>
            </w:r>
            <w:r w:rsidRPr="005818BF">
              <w:rPr>
                <w:rFonts w:ascii="Cambria" w:hAnsi="Cambria" w:cstheme="minorHAnsi"/>
              </w:rPr>
              <w:t>colleagues. The presentation can include links to performance data with additional speaker notes and a bibliography</w:t>
            </w:r>
            <w:r>
              <w:rPr>
                <w:rFonts w:ascii="Cambria" w:hAnsi="Cambria" w:cstheme="minorHAnsi"/>
              </w:rPr>
              <w:t xml:space="preserve"> </w:t>
            </w:r>
            <w:r w:rsidRPr="005818BF">
              <w:rPr>
                <w:rFonts w:ascii="Cambria" w:hAnsi="Cambria" w:cstheme="minorHAnsi"/>
              </w:rPr>
              <w:t>using the Harvard referencing system. The presentation slides for the findings should be submitted with speaker</w:t>
            </w:r>
            <w:r>
              <w:rPr>
                <w:rFonts w:ascii="Cambria" w:hAnsi="Cambria" w:cstheme="minorHAnsi"/>
              </w:rPr>
              <w:t xml:space="preserve"> </w:t>
            </w:r>
            <w:r w:rsidRPr="005818BF">
              <w:rPr>
                <w:rFonts w:ascii="Cambria" w:hAnsi="Cambria" w:cstheme="minorHAnsi"/>
              </w:rPr>
              <w:t>notes. You are required to make effective use of headings, bullet points and subsections as appropriate. Your</w:t>
            </w:r>
            <w:r>
              <w:rPr>
                <w:rFonts w:ascii="Cambria" w:hAnsi="Cambria" w:cstheme="minorHAnsi"/>
              </w:rPr>
              <w:t xml:space="preserve"> </w:t>
            </w:r>
            <w:r w:rsidRPr="005818BF">
              <w:rPr>
                <w:rFonts w:ascii="Cambria" w:hAnsi="Cambria" w:cstheme="minorHAnsi"/>
              </w:rPr>
              <w:t>research should be referenced using the Harvard referencing system. The recommended word limit is 500 words,</w:t>
            </w:r>
            <w:r>
              <w:rPr>
                <w:rFonts w:ascii="Cambria" w:hAnsi="Cambria" w:cstheme="minorHAnsi"/>
              </w:rPr>
              <w:t xml:space="preserve"> </w:t>
            </w:r>
            <w:r w:rsidRPr="005818BF">
              <w:rPr>
                <w:rFonts w:ascii="Cambria" w:hAnsi="Cambria" w:cstheme="minorHAnsi"/>
              </w:rPr>
              <w:t>including speaker notes, although you will not be penalised for exceeding the total word limit.</w:t>
            </w:r>
          </w:p>
        </w:tc>
      </w:tr>
    </w:tbl>
    <w:p w14:paraId="313B173F" w14:textId="60986514" w:rsidR="00542923" w:rsidRDefault="00542923" w:rsidP="00542923">
      <w:pPr>
        <w:spacing w:line="256" w:lineRule="auto"/>
        <w:rPr>
          <w:rFonts w:eastAsiaTheme="majorEastAsia" w:cstheme="minorHAnsi"/>
          <w:color w:val="2F5496" w:themeColor="accent1" w:themeShade="BF"/>
          <w:sz w:val="32"/>
          <w:szCs w:val="32"/>
          <w:lang w:val="en-US"/>
        </w:rPr>
      </w:pPr>
      <w:r>
        <w:rPr>
          <w:rFonts w:cstheme="minorHAnsi"/>
        </w:rPr>
        <w:br w:type="page"/>
      </w:r>
    </w:p>
    <w:p w14:paraId="3E7B317E" w14:textId="77777777" w:rsidR="00542923" w:rsidRDefault="00542923" w:rsidP="00C106FE">
      <w:pPr>
        <w:ind w:left="360" w:hanging="360"/>
      </w:pPr>
    </w:p>
    <w:p w14:paraId="553E092B" w14:textId="1543A9FB" w:rsidR="00CE2B59" w:rsidRPr="00310A90" w:rsidRDefault="00CE2B59" w:rsidP="00C106FE">
      <w:pPr>
        <w:pStyle w:val="ListParagraph"/>
        <w:numPr>
          <w:ilvl w:val="0"/>
          <w:numId w:val="1"/>
        </w:numPr>
        <w:rPr>
          <w:b/>
          <w:bCs/>
        </w:rPr>
      </w:pPr>
      <w:r w:rsidRPr="00310A90">
        <w:rPr>
          <w:b/>
          <w:bCs/>
        </w:rPr>
        <w:t>Introduction</w:t>
      </w:r>
    </w:p>
    <w:p w14:paraId="3366C5FF" w14:textId="1FE219AD" w:rsidR="00BF47CF" w:rsidRDefault="00A77FB5" w:rsidP="00A77FB5">
      <w:pPr>
        <w:ind w:left="360" w:firstLine="360"/>
      </w:pPr>
      <w:r w:rsidRPr="00A77FB5">
        <w:t xml:space="preserve">In today’s fast-paced retail environment, providing excellent customer service is essential for building trust and loyalty. One way to achieve this is by utilizing AI chatbots to reduce costs, increase efficiency, and personalize interactions. This project aims to design and implement a self-hosted AI chatbot prototype for Jumpstart, using </w:t>
      </w:r>
      <w:proofErr w:type="spellStart"/>
      <w:r w:rsidRPr="00A77FB5">
        <w:t>LLaMA</w:t>
      </w:r>
      <w:proofErr w:type="spellEnd"/>
      <w:r w:rsidRPr="00A77FB5">
        <w:t xml:space="preserve"> 2 to integrate with their REST API and provide information about stock and product description. The chatbot will be evaluated and tested with real users, and the feedback and metrics will be </w:t>
      </w:r>
      <w:proofErr w:type="spellStart"/>
      <w:r w:rsidRPr="00A77FB5">
        <w:t>analyzed</w:t>
      </w:r>
      <w:proofErr w:type="spellEnd"/>
      <w:r w:rsidRPr="00A77FB5">
        <w:t xml:space="preserve"> to measure customer satisfaction, engagement, and loyalty. Additionally, the project will explore the best practices and examples of successful AI chatbots in retail, such as those utilized by H&amp;M and Tommy Hilfiger. By running the chatbot on our own systems instead of relying on other APIs, we can ensure greater security, trust, control, reliability, and lockdown of the system. Only the people involved will have access to it. This project has the potential to revolutionize the way Jumpstart interacts with its customers and improve their overall experience.</w:t>
      </w:r>
    </w:p>
    <w:p w14:paraId="47F293FB" w14:textId="77777777" w:rsidR="00CE2B59" w:rsidRPr="00310A90" w:rsidRDefault="00CE2B59" w:rsidP="00CE2B59">
      <w:pPr>
        <w:rPr>
          <w:b/>
          <w:bCs/>
        </w:rPr>
      </w:pPr>
      <w:r w:rsidRPr="00310A90">
        <w:rPr>
          <w:b/>
          <w:bCs/>
        </w:rPr>
        <w:t>2.0 Scope</w:t>
      </w:r>
    </w:p>
    <w:p w14:paraId="4023EA76" w14:textId="77777777" w:rsidR="00CE2B59" w:rsidRDefault="00CE2B59" w:rsidP="00CE2B59">
      <w:r>
        <w:t>The scope of this project includes the following:</w:t>
      </w:r>
    </w:p>
    <w:p w14:paraId="3CE68862" w14:textId="49169A3B" w:rsidR="00CE2B59" w:rsidRDefault="00CE2B59" w:rsidP="00CE2B59">
      <w:r>
        <w:t>•</w:t>
      </w:r>
      <w:r>
        <w:tab/>
      </w:r>
      <w:r w:rsidR="00346227">
        <w:t xml:space="preserve">The benefits and challenges of utilizing AI chatbots for retail customer service such as reducing costs, increasing efficiency, personalizing </w:t>
      </w:r>
      <w:r w:rsidR="00333DDA">
        <w:t>interactions,</w:t>
      </w:r>
      <w:r w:rsidR="00346227">
        <w:t xml:space="preserve"> and building trust.</w:t>
      </w:r>
    </w:p>
    <w:p w14:paraId="730AF76F" w14:textId="5A60A9E3" w:rsidR="00CE2B59" w:rsidRDefault="00CE2B59" w:rsidP="00CE2B59">
      <w:r>
        <w:t>•</w:t>
      </w:r>
      <w:r>
        <w:tab/>
      </w:r>
      <w:r w:rsidR="00333DDA">
        <w:t xml:space="preserve">The design and implementation of an AI chatbot prototype for Jumpstart, using </w:t>
      </w:r>
      <w:proofErr w:type="spellStart"/>
      <w:r w:rsidR="00333DDA">
        <w:t>LLaMA</w:t>
      </w:r>
      <w:proofErr w:type="spellEnd"/>
      <w:r w:rsidR="00333DDA">
        <w:t xml:space="preserve"> 2 to integrate with their REST API and provide information about stock and product description.</w:t>
      </w:r>
    </w:p>
    <w:p w14:paraId="06C34361" w14:textId="0CE8CE3A" w:rsidR="00CE2B59" w:rsidRDefault="00CE2B59" w:rsidP="00CE2B59">
      <w:r>
        <w:t>•</w:t>
      </w:r>
      <w:r>
        <w:tab/>
      </w:r>
      <w:r w:rsidR="00155C4F">
        <w:t>The evaluation and testing of the AI chatbot prototype with real users, and the analysis of the feedback and metrics to measure customer satisfaction, engagement, and loyalty.</w:t>
      </w:r>
    </w:p>
    <w:p w14:paraId="0BFCA301" w14:textId="5F8AA9D6" w:rsidR="00CE2B59" w:rsidRDefault="00CE2B59" w:rsidP="00CE2B59">
      <w:r>
        <w:t>•</w:t>
      </w:r>
      <w:r>
        <w:tab/>
      </w:r>
      <w:r w:rsidR="008D53C8">
        <w:t xml:space="preserve">The best practices and examples of successful AI chatbots in retail, such as those utilized by H&amp;M, Tommy </w:t>
      </w:r>
      <w:proofErr w:type="gramStart"/>
      <w:r w:rsidR="008D53C8">
        <w:t>Hilfiger</w:t>
      </w:r>
      <w:proofErr w:type="gramEnd"/>
      <w:r w:rsidR="008D53C8">
        <w:t xml:space="preserve"> and the like on how they use AI to provide advice to users, helpful comparisons and product recommendations.</w:t>
      </w:r>
    </w:p>
    <w:p w14:paraId="76060AC4" w14:textId="77777777" w:rsidR="00CE2B59" w:rsidRPr="00D4116B" w:rsidRDefault="00CE2B59" w:rsidP="00CE2B59">
      <w:pPr>
        <w:rPr>
          <w:b/>
          <w:bCs/>
        </w:rPr>
      </w:pPr>
      <w:r w:rsidRPr="00D4116B">
        <w:rPr>
          <w:b/>
          <w:bCs/>
        </w:rPr>
        <w:t>3.0 Objectives</w:t>
      </w:r>
    </w:p>
    <w:p w14:paraId="60D80440" w14:textId="77777777" w:rsidR="00CE2B59" w:rsidRDefault="00CE2B59" w:rsidP="00CE2B59">
      <w:r>
        <w:t>The objectives of this project are as follows:</w:t>
      </w:r>
    </w:p>
    <w:p w14:paraId="5A27FF9D" w14:textId="0090D95E" w:rsidR="00CE2B59" w:rsidRDefault="00CE2B59" w:rsidP="00CE2B59">
      <w:r>
        <w:t>•</w:t>
      </w:r>
      <w:r>
        <w:tab/>
      </w:r>
      <w:r w:rsidR="002E72B0">
        <w:t>Conduct a literature review on the existing research and applications of AI chatbots in retail customer experience.</w:t>
      </w:r>
    </w:p>
    <w:p w14:paraId="4B86073F" w14:textId="25694F81" w:rsidR="00CE2B59" w:rsidRDefault="00CE2B59" w:rsidP="00CE2B59">
      <w:r>
        <w:t>•</w:t>
      </w:r>
      <w:r>
        <w:tab/>
      </w:r>
      <w:r w:rsidR="00C95B7F">
        <w:t>Identify the key features and functionalities that an AI chatbot should have to meet the needs and expectations of retail customers.</w:t>
      </w:r>
    </w:p>
    <w:p w14:paraId="6FD0D439" w14:textId="64B413BA" w:rsidR="00CE2B59" w:rsidRDefault="00CE2B59" w:rsidP="00CE2B59">
      <w:r>
        <w:t>•</w:t>
      </w:r>
      <w:r>
        <w:tab/>
      </w:r>
      <w:r w:rsidR="00C95B7F">
        <w:t xml:space="preserve">Develop an AI chatbot prototype for Jumpstart using </w:t>
      </w:r>
      <w:proofErr w:type="spellStart"/>
      <w:r w:rsidR="00C95B7F">
        <w:t>LLaMA</w:t>
      </w:r>
      <w:proofErr w:type="spellEnd"/>
      <w:r w:rsidR="00C95B7F">
        <w:t xml:space="preserve"> 2 and test its performance and usability with real users.</w:t>
      </w:r>
    </w:p>
    <w:p w14:paraId="396A94D4" w14:textId="20B2D284" w:rsidR="00CE2B59" w:rsidRDefault="00CE2B59" w:rsidP="00CE2B59">
      <w:r>
        <w:t>•</w:t>
      </w:r>
      <w:r>
        <w:tab/>
      </w:r>
      <w:r w:rsidR="00872415">
        <w:t>Provide recommendations and suggestions for improving the AI chatbot prototype and its integration with Jumpstart’s systems.</w:t>
      </w:r>
    </w:p>
    <w:p w14:paraId="3E394FD5" w14:textId="77777777" w:rsidR="00097B8E" w:rsidRDefault="00097B8E" w:rsidP="00CE2B59"/>
    <w:p w14:paraId="37F7AFE6" w14:textId="77777777" w:rsidR="00097B8E" w:rsidRDefault="00097B8E" w:rsidP="00CE2B59"/>
    <w:p w14:paraId="1B205826" w14:textId="77777777" w:rsidR="00097B8E" w:rsidRDefault="00097B8E" w:rsidP="00CE2B59"/>
    <w:p w14:paraId="48DC6840" w14:textId="5AF1F801" w:rsidR="00CE2B59" w:rsidRPr="00D4116B" w:rsidRDefault="00CE2B59" w:rsidP="00CE2B59">
      <w:pPr>
        <w:rPr>
          <w:b/>
          <w:bCs/>
        </w:rPr>
      </w:pPr>
      <w:r w:rsidRPr="00D4116B">
        <w:rPr>
          <w:b/>
          <w:bCs/>
        </w:rPr>
        <w:lastRenderedPageBreak/>
        <w:t>4.0 Milestones</w:t>
      </w:r>
      <w:r w:rsidR="0022114C" w:rsidRPr="00D4116B">
        <w:rPr>
          <w:b/>
          <w:bCs/>
        </w:rPr>
        <w:t xml:space="preserve"> /WBS/Gant Chart </w:t>
      </w:r>
    </w:p>
    <w:p w14:paraId="66E194A6" w14:textId="1AD6B61B" w:rsidR="00723094" w:rsidRDefault="00CE2B59" w:rsidP="00CE2B59">
      <w:r>
        <w:t>The following milestones will be achieved during this project:</w:t>
      </w:r>
    </w:p>
    <w:p w14:paraId="409DFC25" w14:textId="1CFED6CF" w:rsidR="00711DF1" w:rsidRDefault="00711DF1" w:rsidP="00CE2B59">
      <w:r w:rsidRPr="00711DF1">
        <w:rPr>
          <w:noProof/>
        </w:rPr>
        <w:drawing>
          <wp:inline distT="0" distB="0" distL="0" distR="0" wp14:anchorId="77837B05" wp14:editId="0A135506">
            <wp:extent cx="5695950" cy="3600450"/>
            <wp:effectExtent l="0" t="0" r="0" b="0"/>
            <wp:docPr id="68924336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43363" name="Picture 1" descr="A screenshot of a calendar&#10;&#10;Description automatically generated"/>
                    <pic:cNvPicPr/>
                  </pic:nvPicPr>
                  <pic:blipFill>
                    <a:blip r:embed="rId12"/>
                    <a:stretch>
                      <a:fillRect/>
                    </a:stretch>
                  </pic:blipFill>
                  <pic:spPr>
                    <a:xfrm>
                      <a:off x="0" y="0"/>
                      <a:ext cx="5695950" cy="3600450"/>
                    </a:xfrm>
                    <a:prstGeom prst="rect">
                      <a:avLst/>
                    </a:prstGeom>
                  </pic:spPr>
                </pic:pic>
              </a:graphicData>
            </a:graphic>
          </wp:inline>
        </w:drawing>
      </w:r>
    </w:p>
    <w:p w14:paraId="675CBD3B" w14:textId="3D3AD37C" w:rsidR="0083157C" w:rsidRDefault="00711DF1" w:rsidP="00CE2B59">
      <w:r>
        <w:rPr>
          <w:noProof/>
        </w:rPr>
        <w:drawing>
          <wp:inline distT="0" distB="0" distL="0" distR="0" wp14:anchorId="14D00C86" wp14:editId="16E731D1">
            <wp:extent cx="5731510" cy="2797810"/>
            <wp:effectExtent l="0" t="0" r="2540" b="2540"/>
            <wp:docPr id="1179473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73292" name="Picture 1" descr="A screenshot of a computer&#10;&#10;Description automatically generated"/>
                    <pic:cNvPicPr/>
                  </pic:nvPicPr>
                  <pic:blipFill>
                    <a:blip r:embed="rId13"/>
                    <a:stretch>
                      <a:fillRect/>
                    </a:stretch>
                  </pic:blipFill>
                  <pic:spPr>
                    <a:xfrm>
                      <a:off x="0" y="0"/>
                      <a:ext cx="5731510" cy="2797810"/>
                    </a:xfrm>
                    <a:prstGeom prst="rect">
                      <a:avLst/>
                    </a:prstGeom>
                  </pic:spPr>
                </pic:pic>
              </a:graphicData>
            </a:graphic>
          </wp:inline>
        </w:drawing>
      </w:r>
    </w:p>
    <w:p w14:paraId="4E472DB4" w14:textId="77777777" w:rsidR="0083157C" w:rsidRDefault="0083157C" w:rsidP="00CE2B59"/>
    <w:p w14:paraId="22A0EFD1" w14:textId="77777777" w:rsidR="0083157C" w:rsidRDefault="0083157C" w:rsidP="00CE2B59"/>
    <w:p w14:paraId="567E23E1" w14:textId="77777777" w:rsidR="0083157C" w:rsidRDefault="0083157C" w:rsidP="00CE2B59"/>
    <w:p w14:paraId="2BC5C558" w14:textId="77777777" w:rsidR="0083157C" w:rsidRDefault="0083157C" w:rsidP="00CE2B59"/>
    <w:p w14:paraId="42827DE7" w14:textId="77777777" w:rsidR="00CF6E73" w:rsidRDefault="00CF6E73" w:rsidP="00CE2B59"/>
    <w:p w14:paraId="4680CBE5" w14:textId="77777777" w:rsidR="007305A0" w:rsidRDefault="007305A0" w:rsidP="00CE2B59">
      <w:pPr>
        <w:rPr>
          <w:b/>
          <w:bCs/>
        </w:rPr>
      </w:pPr>
    </w:p>
    <w:p w14:paraId="73130453" w14:textId="089490B9" w:rsidR="00CE2B59" w:rsidRPr="00D4116B" w:rsidRDefault="00CE2B59" w:rsidP="00CE2B59">
      <w:pPr>
        <w:rPr>
          <w:b/>
          <w:bCs/>
        </w:rPr>
      </w:pPr>
      <w:r w:rsidRPr="00D4116B">
        <w:rPr>
          <w:b/>
          <w:bCs/>
        </w:rPr>
        <w:lastRenderedPageBreak/>
        <w:t>5.0 Budget</w:t>
      </w:r>
    </w:p>
    <w:p w14:paraId="3B99E9E6" w14:textId="77777777" w:rsidR="00CE2B59" w:rsidRDefault="00CE2B59" w:rsidP="00CE2B59">
      <w:r>
        <w:t>The following is the budget for this project: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43"/>
        <w:gridCol w:w="30"/>
        <w:gridCol w:w="6922"/>
      </w:tblGrid>
      <w:tr w:rsidR="002A4CC3" w:rsidRPr="007A0901" w14:paraId="0A1BE78D" w14:textId="038C4A9F" w:rsidTr="00051507">
        <w:trPr>
          <w:tblHeader/>
          <w:tblCellSpacing w:w="15" w:type="dxa"/>
        </w:trPr>
        <w:tc>
          <w:tcPr>
            <w:tcW w:w="2828" w:type="dxa"/>
            <w:gridSpan w:val="2"/>
            <w:tcBorders>
              <w:top w:val="single" w:sz="6" w:space="0" w:color="D9D9E3"/>
              <w:left w:val="single" w:sz="6" w:space="0" w:color="D9D9E3"/>
              <w:bottom w:val="single" w:sz="6" w:space="0" w:color="D9D9E3"/>
              <w:right w:val="single" w:sz="4" w:space="0" w:color="auto"/>
            </w:tcBorders>
            <w:shd w:val="clear" w:color="auto" w:fill="F7F7F8"/>
            <w:vAlign w:val="bottom"/>
            <w:hideMark/>
          </w:tcPr>
          <w:p w14:paraId="3E4221EA" w14:textId="74F95D28" w:rsidR="002A4CC3" w:rsidRPr="007A0901" w:rsidRDefault="002A4CC3" w:rsidP="002A4CC3">
            <w:pPr>
              <w:spacing w:before="480" w:after="480" w:line="240" w:lineRule="auto"/>
              <w:jc w:val="center"/>
              <w:rPr>
                <w:rFonts w:ascii="Segoe UI" w:eastAsia="Times New Roman" w:hAnsi="Segoe UI" w:cs="Segoe UI"/>
                <w:b/>
                <w:bCs/>
                <w:color w:val="374151"/>
                <w:sz w:val="21"/>
                <w:szCs w:val="21"/>
                <w:lang w:eastAsia="en-IN"/>
              </w:rPr>
            </w:pPr>
          </w:p>
        </w:tc>
        <w:tc>
          <w:tcPr>
            <w:tcW w:w="6877" w:type="dxa"/>
            <w:tcBorders>
              <w:top w:val="single" w:sz="6" w:space="0" w:color="D9D9E3"/>
              <w:left w:val="single" w:sz="4" w:space="0" w:color="auto"/>
              <w:bottom w:val="single" w:sz="6" w:space="0" w:color="D9D9E3"/>
              <w:right w:val="single" w:sz="2" w:space="0" w:color="D9D9E3"/>
            </w:tcBorders>
            <w:shd w:val="clear" w:color="auto" w:fill="F7F7F8"/>
            <w:vAlign w:val="bottom"/>
          </w:tcPr>
          <w:p w14:paraId="381767E4" w14:textId="77777777" w:rsidR="002A4CC3" w:rsidRPr="007A0901" w:rsidRDefault="002A4CC3"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Item</w:t>
            </w:r>
          </w:p>
        </w:tc>
      </w:tr>
      <w:tr w:rsidR="002A4CC3" w:rsidRPr="007A0901" w14:paraId="5EB623B0" w14:textId="505C512A" w:rsidTr="00051507">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6B8EC205"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Software</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6CEC8F89"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Meta’s </w:t>
            </w:r>
            <w:proofErr w:type="spellStart"/>
            <w:r>
              <w:rPr>
                <w:rFonts w:ascii="Segoe UI" w:eastAsia="Times New Roman" w:hAnsi="Segoe UI" w:cs="Segoe UI"/>
                <w:color w:val="374151"/>
                <w:sz w:val="21"/>
                <w:szCs w:val="21"/>
                <w:lang w:eastAsia="en-IN"/>
              </w:rPr>
              <w:t>LLaMA</w:t>
            </w:r>
            <w:proofErr w:type="spellEnd"/>
            <w:r>
              <w:rPr>
                <w:rFonts w:ascii="Segoe UI" w:eastAsia="Times New Roman" w:hAnsi="Segoe UI" w:cs="Segoe UI"/>
                <w:color w:val="374151"/>
                <w:sz w:val="21"/>
                <w:szCs w:val="21"/>
                <w:lang w:eastAsia="en-IN"/>
              </w:rPr>
              <w:t xml:space="preserve"> 2 AI</w:t>
            </w:r>
          </w:p>
          <w:p w14:paraId="2D717E75"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Spring Boot</w:t>
            </w:r>
          </w:p>
          <w:p w14:paraId="323EE3E5"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ReactJS</w:t>
            </w:r>
          </w:p>
          <w:p w14:paraId="6E8F208A"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Flask</w:t>
            </w:r>
          </w:p>
          <w:p w14:paraId="5FD11E4C" w14:textId="2D80AA8F" w:rsidR="00795ABC" w:rsidRDefault="00795ABC"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MySQL Server</w:t>
            </w:r>
          </w:p>
          <w:p w14:paraId="00A28656" w14:textId="2EFF93A4" w:rsidR="001C552E" w:rsidRPr="008445FF" w:rsidRDefault="00AA3A29" w:rsidP="008445FF">
            <w:pPr>
              <w:spacing w:before="480" w:after="480" w:line="240" w:lineRule="auto"/>
              <w:ind w:left="360"/>
              <w:rPr>
                <w:rFonts w:ascii="Segoe UI" w:eastAsia="Times New Roman" w:hAnsi="Segoe UI" w:cs="Segoe UI"/>
                <w:color w:val="374151"/>
                <w:sz w:val="21"/>
                <w:szCs w:val="21"/>
                <w:lang w:eastAsia="en-IN"/>
              </w:rPr>
            </w:pPr>
            <w:r w:rsidRPr="008445FF">
              <w:rPr>
                <w:rFonts w:ascii="Segoe UI" w:eastAsia="Times New Roman" w:hAnsi="Segoe UI" w:cs="Segoe UI"/>
                <w:color w:val="374151"/>
                <w:sz w:val="21"/>
                <w:szCs w:val="21"/>
                <w:lang w:eastAsia="en-IN"/>
              </w:rPr>
              <w:t>= $0 USD</w:t>
            </w:r>
          </w:p>
        </w:tc>
      </w:tr>
      <w:tr w:rsidR="002A4CC3" w:rsidRPr="007A0901" w14:paraId="40846841" w14:textId="6CCA3CFF" w:rsidTr="00051507">
        <w:trPr>
          <w:tblCellSpacing w:w="15" w:type="dxa"/>
        </w:trPr>
        <w:tc>
          <w:tcPr>
            <w:tcW w:w="2798" w:type="dxa"/>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0C840A1B"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Hardware</w:t>
            </w:r>
          </w:p>
        </w:tc>
        <w:tc>
          <w:tcPr>
            <w:tcW w:w="6907" w:type="dxa"/>
            <w:gridSpan w:val="2"/>
            <w:tcBorders>
              <w:top w:val="single" w:sz="2" w:space="0" w:color="D9D9E3"/>
              <w:left w:val="single" w:sz="4" w:space="0" w:color="auto"/>
              <w:bottom w:val="single" w:sz="6" w:space="0" w:color="D9D9E3"/>
              <w:right w:val="single" w:sz="2" w:space="0" w:color="D9D9E3"/>
            </w:tcBorders>
            <w:shd w:val="clear" w:color="auto" w:fill="F7F7F8"/>
            <w:vAlign w:val="bottom"/>
          </w:tcPr>
          <w:p w14:paraId="25FC7E71" w14:textId="77777777" w:rsidR="002A4CC3" w:rsidRDefault="007630D3" w:rsidP="007630D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AMD </w:t>
            </w:r>
            <w:proofErr w:type="spellStart"/>
            <w:r>
              <w:rPr>
                <w:rFonts w:ascii="Segoe UI" w:eastAsia="Times New Roman" w:hAnsi="Segoe UI" w:cs="Segoe UI"/>
                <w:color w:val="374151"/>
                <w:sz w:val="21"/>
                <w:szCs w:val="21"/>
                <w:lang w:eastAsia="en-IN"/>
              </w:rPr>
              <w:t>Ryzen</w:t>
            </w:r>
            <w:proofErr w:type="spellEnd"/>
            <w:r>
              <w:rPr>
                <w:rFonts w:ascii="Segoe UI" w:eastAsia="Times New Roman" w:hAnsi="Segoe UI" w:cs="Segoe UI"/>
                <w:color w:val="374151"/>
                <w:sz w:val="21"/>
                <w:szCs w:val="21"/>
                <w:lang w:eastAsia="en-IN"/>
              </w:rPr>
              <w:t xml:space="preserve"> 7 5800H Mini-PC</w:t>
            </w:r>
          </w:p>
          <w:p w14:paraId="0F18B882" w14:textId="77777777" w:rsidR="007630D3" w:rsidRDefault="007630D3" w:rsidP="007630D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16GB of DDR4 RAM</w:t>
            </w:r>
          </w:p>
          <w:p w14:paraId="0076F774" w14:textId="77777777" w:rsidR="007630D3" w:rsidRDefault="007630D3" w:rsidP="007630D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512GB PCIe Gen3 </w:t>
            </w:r>
            <w:proofErr w:type="spellStart"/>
            <w:r>
              <w:rPr>
                <w:rFonts w:ascii="Segoe UI" w:eastAsia="Times New Roman" w:hAnsi="Segoe UI" w:cs="Segoe UI"/>
                <w:color w:val="374151"/>
                <w:sz w:val="21"/>
                <w:szCs w:val="21"/>
                <w:lang w:eastAsia="en-IN"/>
              </w:rPr>
              <w:t>NVM</w:t>
            </w:r>
            <w:r w:rsidR="00F73AFF">
              <w:rPr>
                <w:rFonts w:ascii="Segoe UI" w:eastAsia="Times New Roman" w:hAnsi="Segoe UI" w:cs="Segoe UI"/>
                <w:color w:val="374151"/>
                <w:sz w:val="21"/>
                <w:szCs w:val="21"/>
                <w:lang w:eastAsia="en-IN"/>
              </w:rPr>
              <w:t>e</w:t>
            </w:r>
            <w:proofErr w:type="spellEnd"/>
            <w:r w:rsidR="00F73AFF">
              <w:rPr>
                <w:rFonts w:ascii="Segoe UI" w:eastAsia="Times New Roman" w:hAnsi="Segoe UI" w:cs="Segoe UI"/>
                <w:color w:val="374151"/>
                <w:sz w:val="21"/>
                <w:szCs w:val="21"/>
                <w:lang w:eastAsia="en-IN"/>
              </w:rPr>
              <w:t xml:space="preserve"> </w:t>
            </w:r>
            <w:r>
              <w:rPr>
                <w:rFonts w:ascii="Segoe UI" w:eastAsia="Times New Roman" w:hAnsi="Segoe UI" w:cs="Segoe UI"/>
                <w:color w:val="374151"/>
                <w:sz w:val="21"/>
                <w:szCs w:val="21"/>
                <w:lang w:eastAsia="en-IN"/>
              </w:rPr>
              <w:t>SSD</w:t>
            </w:r>
          </w:p>
          <w:p w14:paraId="259303AA" w14:textId="6F7683E7" w:rsidR="00F219E2" w:rsidRPr="00280CFB" w:rsidRDefault="00F219E2" w:rsidP="00280CFB">
            <w:pPr>
              <w:spacing w:before="480" w:after="480" w:line="240" w:lineRule="auto"/>
              <w:ind w:left="360"/>
              <w:rPr>
                <w:rFonts w:ascii="Segoe UI" w:eastAsia="Times New Roman" w:hAnsi="Segoe UI" w:cs="Segoe UI"/>
                <w:color w:val="374151"/>
                <w:sz w:val="21"/>
                <w:szCs w:val="21"/>
                <w:lang w:eastAsia="en-IN"/>
              </w:rPr>
            </w:pPr>
            <w:r w:rsidRPr="00280CFB">
              <w:rPr>
                <w:rFonts w:ascii="Segoe UI" w:eastAsia="Times New Roman" w:hAnsi="Segoe UI" w:cs="Segoe UI"/>
                <w:color w:val="374151"/>
                <w:sz w:val="21"/>
                <w:szCs w:val="21"/>
                <w:lang w:eastAsia="en-IN"/>
              </w:rPr>
              <w:t>= $300 USD</w:t>
            </w:r>
          </w:p>
        </w:tc>
      </w:tr>
      <w:tr w:rsidR="002A4CC3" w:rsidRPr="007A0901" w14:paraId="4BA34C06" w14:textId="4B56E8A0" w:rsidTr="00051507">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32A0532A"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Training</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37A4561E" w14:textId="72F00475" w:rsidR="002A4CC3" w:rsidRDefault="00767737" w:rsidP="005D26BB">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Inventory Management Training</w:t>
            </w:r>
          </w:p>
          <w:p w14:paraId="18F5214C" w14:textId="77777777" w:rsidR="003A28F3" w:rsidRDefault="00E6615C" w:rsidP="003A28F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AI Management</w:t>
            </w:r>
          </w:p>
          <w:p w14:paraId="7740F126" w14:textId="519C375E" w:rsidR="00E6615C" w:rsidRDefault="00E6615C" w:rsidP="003A28F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sidRPr="003A28F3">
              <w:rPr>
                <w:rFonts w:ascii="Segoe UI" w:eastAsia="Times New Roman" w:hAnsi="Segoe UI" w:cs="Segoe UI"/>
                <w:color w:val="374151"/>
                <w:sz w:val="21"/>
                <w:szCs w:val="21"/>
                <w:lang w:eastAsia="en-IN"/>
              </w:rPr>
              <w:t>System</w:t>
            </w:r>
            <w:r w:rsidR="00D732DF">
              <w:rPr>
                <w:rFonts w:ascii="Segoe UI" w:eastAsia="Times New Roman" w:hAnsi="Segoe UI" w:cs="Segoe UI"/>
                <w:color w:val="374151"/>
                <w:sz w:val="21"/>
                <w:szCs w:val="21"/>
                <w:lang w:eastAsia="en-IN"/>
              </w:rPr>
              <w:t>s</w:t>
            </w:r>
            <w:r w:rsidRPr="003A28F3">
              <w:rPr>
                <w:rFonts w:ascii="Segoe UI" w:eastAsia="Times New Roman" w:hAnsi="Segoe UI" w:cs="Segoe UI"/>
                <w:color w:val="374151"/>
                <w:sz w:val="21"/>
                <w:szCs w:val="21"/>
                <w:lang w:eastAsia="en-IN"/>
              </w:rPr>
              <w:t xml:space="preserve"> Training</w:t>
            </w:r>
          </w:p>
          <w:p w14:paraId="602730A5" w14:textId="66E7833F" w:rsidR="00500564" w:rsidRPr="00500564" w:rsidRDefault="00500564" w:rsidP="00500564">
            <w:pPr>
              <w:spacing w:before="480" w:after="480" w:line="240" w:lineRule="auto"/>
              <w:ind w:left="360"/>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$100 USD</w:t>
            </w:r>
          </w:p>
        </w:tc>
      </w:tr>
      <w:tr w:rsidR="002A4CC3" w:rsidRPr="007A0901" w14:paraId="7542A6BC" w14:textId="50292EC5" w:rsidTr="009D3714">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451FEFE3"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Maintenance and upgrades</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5CEA7AFA" w14:textId="77777777" w:rsidR="002A4CC3"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IT Tech Support</w:t>
            </w:r>
          </w:p>
          <w:p w14:paraId="6EF9D00C" w14:textId="77777777" w:rsidR="002268D2"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proofErr w:type="spellStart"/>
            <w:r>
              <w:rPr>
                <w:rFonts w:ascii="Segoe UI" w:eastAsia="Times New Roman" w:hAnsi="Segoe UI" w:cs="Segoe UI"/>
                <w:color w:val="374151"/>
                <w:sz w:val="21"/>
                <w:szCs w:val="21"/>
                <w:lang w:eastAsia="en-IN"/>
              </w:rPr>
              <w:t>Pulseway</w:t>
            </w:r>
            <w:proofErr w:type="spellEnd"/>
            <w:r>
              <w:rPr>
                <w:rFonts w:ascii="Segoe UI" w:eastAsia="Times New Roman" w:hAnsi="Segoe UI" w:cs="Segoe UI"/>
                <w:color w:val="374151"/>
                <w:sz w:val="21"/>
                <w:szCs w:val="21"/>
                <w:lang w:eastAsia="en-IN"/>
              </w:rPr>
              <w:t xml:space="preserve"> Monitoring</w:t>
            </w:r>
          </w:p>
          <w:p w14:paraId="6B79F503" w14:textId="77777777" w:rsidR="002268D2"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proofErr w:type="spellStart"/>
            <w:r>
              <w:rPr>
                <w:rFonts w:ascii="Segoe UI" w:eastAsia="Times New Roman" w:hAnsi="Segoe UI" w:cs="Segoe UI"/>
                <w:color w:val="374151"/>
                <w:sz w:val="21"/>
                <w:szCs w:val="21"/>
                <w:lang w:eastAsia="en-IN"/>
              </w:rPr>
              <w:t>DWService</w:t>
            </w:r>
            <w:proofErr w:type="spellEnd"/>
          </w:p>
          <w:p w14:paraId="709D0542" w14:textId="77777777" w:rsidR="002268D2"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Windows Admin </w:t>
            </w:r>
            <w:proofErr w:type="spellStart"/>
            <w:r>
              <w:rPr>
                <w:rFonts w:ascii="Segoe UI" w:eastAsia="Times New Roman" w:hAnsi="Segoe UI" w:cs="Segoe UI"/>
                <w:color w:val="374151"/>
                <w:sz w:val="21"/>
                <w:szCs w:val="21"/>
                <w:lang w:eastAsia="en-IN"/>
              </w:rPr>
              <w:t>Center</w:t>
            </w:r>
            <w:proofErr w:type="spellEnd"/>
          </w:p>
          <w:p w14:paraId="56F41E2C" w14:textId="39A30426" w:rsidR="002268D2" w:rsidRPr="002268D2" w:rsidRDefault="002268D2" w:rsidP="002268D2">
            <w:pPr>
              <w:spacing w:before="480" w:after="480" w:line="240" w:lineRule="auto"/>
              <w:ind w:left="360"/>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$0 USD</w:t>
            </w:r>
          </w:p>
        </w:tc>
      </w:tr>
      <w:tr w:rsidR="002A4CC3" w:rsidRPr="007A0901" w14:paraId="3682069C" w14:textId="05058E20" w:rsidTr="009D3714">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1903813F"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lastRenderedPageBreak/>
              <w:t>Total</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412A11F4" w14:textId="16350D23" w:rsidR="002A4CC3" w:rsidRPr="007A0901" w:rsidRDefault="00497336" w:rsidP="002A4CC3">
            <w:p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$400 USD</w:t>
            </w:r>
          </w:p>
        </w:tc>
      </w:tr>
    </w:tbl>
    <w:p w14:paraId="5312D50E" w14:textId="35445568" w:rsidR="00CE2B59" w:rsidRDefault="00CE2B59" w:rsidP="00CE2B59"/>
    <w:p w14:paraId="375F16E4" w14:textId="77777777" w:rsidR="008926E4" w:rsidRDefault="008926E4" w:rsidP="00CE2B59"/>
    <w:p w14:paraId="5BF9B761" w14:textId="09FB3E63" w:rsidR="00CE2B59" w:rsidRPr="009D67C7" w:rsidRDefault="00CE2B59" w:rsidP="00CE2B59">
      <w:pPr>
        <w:rPr>
          <w:b/>
          <w:bCs/>
        </w:rPr>
      </w:pPr>
      <w:r w:rsidRPr="00D4116B">
        <w:rPr>
          <w:b/>
          <w:bCs/>
        </w:rPr>
        <w:t>6.0 Risk</w:t>
      </w:r>
    </w:p>
    <w:tbl>
      <w:tblPr>
        <w:tblpPr w:leftFromText="180" w:rightFromText="180" w:vertAnchor="text" w:tblpY="-44"/>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64"/>
        <w:gridCol w:w="853"/>
        <w:gridCol w:w="1111"/>
        <w:gridCol w:w="5567"/>
      </w:tblGrid>
      <w:tr w:rsidR="00CE2B59" w:rsidRPr="007A0901" w14:paraId="266F7CBF" w14:textId="77777777" w:rsidTr="008126A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188F83C"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Risk</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EA801C5"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Impact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58B2A9"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Likelihood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BCB0444"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Mitigation Strategy</w:t>
            </w:r>
          </w:p>
        </w:tc>
      </w:tr>
      <w:tr w:rsidR="00CE2B59" w:rsidRPr="007A0901" w14:paraId="5765E9EF" w14:textId="77777777" w:rsidTr="008126A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116F46"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Data loss during migration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E699A3"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A0C773"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105A52"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Backup data before migration and test migration process</w:t>
            </w:r>
          </w:p>
        </w:tc>
      </w:tr>
      <w:tr w:rsidR="00CE2B59" w:rsidRPr="007A0901" w14:paraId="4833CAB3" w14:textId="77777777" w:rsidTr="008126A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CC501C"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User resistance to new system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2A3DA7"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8C16B2"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4F7B24"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Provide thorough training and support to users</w:t>
            </w:r>
          </w:p>
        </w:tc>
      </w:tr>
      <w:tr w:rsidR="00CE2B59" w:rsidRPr="007A0901" w14:paraId="4D230100" w14:textId="77777777" w:rsidTr="008126A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F41ED4"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Software compatibility issues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4F70C7"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A639E3"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07B121"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Test software thoroughly before implementation and have a contingency plan in place</w:t>
            </w:r>
          </w:p>
        </w:tc>
      </w:tr>
    </w:tbl>
    <w:p w14:paraId="23B7B638" w14:textId="0FC436ED" w:rsidR="00CE2B59" w:rsidRDefault="00CE2B59" w:rsidP="00CE2B59"/>
    <w:p w14:paraId="757BDF89" w14:textId="2C3B88E0" w:rsidR="0022114C" w:rsidRDefault="0022114C" w:rsidP="00CE2B59"/>
    <w:p w14:paraId="13B6F61B" w14:textId="77777777" w:rsidR="00AC7DA1" w:rsidRDefault="00AC7DA1" w:rsidP="00CE2B59"/>
    <w:p w14:paraId="0392F94B" w14:textId="77777777" w:rsidR="00AC7DA1" w:rsidRDefault="00AC7DA1" w:rsidP="00CE2B59"/>
    <w:p w14:paraId="15FA8FCC" w14:textId="77777777" w:rsidR="00AC7DA1" w:rsidRDefault="00AC7DA1" w:rsidP="00CE2B59"/>
    <w:p w14:paraId="577480FC" w14:textId="77777777" w:rsidR="00AC7DA1" w:rsidRDefault="00AC7DA1" w:rsidP="00CE2B59"/>
    <w:p w14:paraId="3131BDAF" w14:textId="77777777" w:rsidR="00AC7DA1" w:rsidRDefault="00AC7DA1" w:rsidP="00CE2B59"/>
    <w:p w14:paraId="1EC8966D" w14:textId="77777777" w:rsidR="00AC7DA1" w:rsidRDefault="00AC7DA1" w:rsidP="00CE2B59"/>
    <w:p w14:paraId="02FEC7D4" w14:textId="4203BF5E" w:rsidR="0022114C" w:rsidRPr="00D4116B" w:rsidRDefault="0022114C" w:rsidP="00CE2B59">
      <w:pPr>
        <w:rPr>
          <w:b/>
          <w:bCs/>
        </w:rPr>
      </w:pPr>
      <w:r w:rsidRPr="00D4116B">
        <w:rPr>
          <w:b/>
          <w:bCs/>
        </w:rPr>
        <w:lastRenderedPageBreak/>
        <w:t>Testing Plan</w:t>
      </w:r>
    </w:p>
    <w:p w14:paraId="4491094E" w14:textId="3D19005E" w:rsidR="00542923" w:rsidRDefault="00542923" w:rsidP="00CE2B59">
      <w:r>
        <w:t xml:space="preserve">Type of test, Total no of test cases. </w:t>
      </w:r>
      <w:r w:rsidR="008F3814">
        <w:t>E</w:t>
      </w:r>
      <w:r>
        <w:t>tc</w:t>
      </w:r>
    </w:p>
    <w:p w14:paraId="474CBF1F" w14:textId="77777777" w:rsidR="003C2D88" w:rsidRPr="004E6D39" w:rsidRDefault="003C2D88" w:rsidP="003C2D88">
      <w:pPr>
        <w:pStyle w:val="LithanBodyTextBold"/>
        <w:rPr>
          <w:rFonts w:cstheme="minorHAnsi"/>
          <w:sz w:val="24"/>
          <w:szCs w:val="24"/>
        </w:rPr>
      </w:pPr>
      <w:r w:rsidRPr="004E6D39">
        <w:rPr>
          <w:rFonts w:cstheme="minorHAnsi"/>
          <w:sz w:val="24"/>
          <w:szCs w:val="24"/>
        </w:rPr>
        <w:t>Functional testing:</w:t>
      </w:r>
    </w:p>
    <w:p w14:paraId="664CD270" w14:textId="77777777" w:rsidR="003C2D88" w:rsidRPr="004E6D39" w:rsidRDefault="003C2D88" w:rsidP="003C2D88">
      <w:pPr>
        <w:pStyle w:val="LithanBodyTextBold"/>
        <w:numPr>
          <w:ilvl w:val="0"/>
          <w:numId w:val="3"/>
        </w:numPr>
        <w:ind w:left="1080"/>
        <w:rPr>
          <w:rFonts w:cstheme="minorHAnsi"/>
          <w:b w:val="0"/>
          <w:bCs/>
          <w:sz w:val="24"/>
          <w:szCs w:val="24"/>
        </w:rPr>
      </w:pPr>
      <w:r w:rsidRPr="004E6D39">
        <w:rPr>
          <w:rFonts w:cstheme="minorHAnsi"/>
          <w:b w:val="0"/>
          <w:bCs/>
          <w:sz w:val="24"/>
          <w:szCs w:val="24"/>
        </w:rPr>
        <w:t>Unit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34C3BFA1" w14:textId="77777777" w:rsidTr="00E460DB">
        <w:tc>
          <w:tcPr>
            <w:tcW w:w="1402" w:type="dxa"/>
          </w:tcPr>
          <w:p w14:paraId="2C320C26"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1708D224"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48727BBB"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6B0187CD"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27EFE2BD" w14:textId="77777777" w:rsidTr="00E460DB">
        <w:tc>
          <w:tcPr>
            <w:tcW w:w="1402" w:type="dxa"/>
          </w:tcPr>
          <w:p w14:paraId="549B5C94"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w:t>
            </w:r>
          </w:p>
        </w:tc>
        <w:tc>
          <w:tcPr>
            <w:tcW w:w="992" w:type="dxa"/>
          </w:tcPr>
          <w:p w14:paraId="673B727B"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UT001</w:t>
            </w:r>
          </w:p>
        </w:tc>
        <w:tc>
          <w:tcPr>
            <w:tcW w:w="2835" w:type="dxa"/>
          </w:tcPr>
          <w:p w14:paraId="6EA3B4EB" w14:textId="70D63D15" w:rsidR="003C2D88" w:rsidRPr="004E6D39" w:rsidRDefault="002A5833" w:rsidP="00E460DB">
            <w:pPr>
              <w:pStyle w:val="LithanBodyTextBold"/>
              <w:spacing w:after="80"/>
              <w:ind w:left="0"/>
              <w:jc w:val="left"/>
              <w:rPr>
                <w:rFonts w:cstheme="minorHAnsi"/>
                <w:b w:val="0"/>
                <w:bCs/>
                <w:sz w:val="24"/>
                <w:szCs w:val="24"/>
              </w:rPr>
            </w:pPr>
            <w:r>
              <w:rPr>
                <w:rFonts w:cstheme="minorHAnsi"/>
                <w:b w:val="0"/>
                <w:bCs/>
                <w:sz w:val="24"/>
                <w:szCs w:val="24"/>
              </w:rPr>
              <w:t>User asks AI for the latest products available.</w:t>
            </w:r>
          </w:p>
        </w:tc>
        <w:tc>
          <w:tcPr>
            <w:tcW w:w="3673" w:type="dxa"/>
          </w:tcPr>
          <w:p w14:paraId="19608C37" w14:textId="36F198D4" w:rsidR="003C2D88" w:rsidRPr="004E6D39" w:rsidRDefault="004831A2" w:rsidP="00E460DB">
            <w:pPr>
              <w:pStyle w:val="LithanBodyTextBold"/>
              <w:spacing w:after="80"/>
              <w:ind w:left="0"/>
              <w:rPr>
                <w:rFonts w:cstheme="minorHAnsi"/>
                <w:b w:val="0"/>
                <w:bCs/>
                <w:sz w:val="24"/>
                <w:szCs w:val="24"/>
              </w:rPr>
            </w:pPr>
            <w:r>
              <w:rPr>
                <w:rFonts w:cstheme="minorHAnsi"/>
                <w:b w:val="0"/>
                <w:bCs/>
                <w:sz w:val="24"/>
                <w:szCs w:val="24"/>
              </w:rPr>
              <w:t>AI chatbot gives the latest products available at Jumpstart.</w:t>
            </w:r>
          </w:p>
        </w:tc>
      </w:tr>
      <w:tr w:rsidR="003C2D88" w:rsidRPr="004E6D39" w14:paraId="1D374FD4" w14:textId="77777777" w:rsidTr="00E460DB">
        <w:tc>
          <w:tcPr>
            <w:tcW w:w="1402" w:type="dxa"/>
          </w:tcPr>
          <w:p w14:paraId="38DA2E73"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w:t>
            </w:r>
          </w:p>
        </w:tc>
        <w:tc>
          <w:tcPr>
            <w:tcW w:w="992" w:type="dxa"/>
          </w:tcPr>
          <w:p w14:paraId="2534B7B0"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UT002</w:t>
            </w:r>
          </w:p>
        </w:tc>
        <w:tc>
          <w:tcPr>
            <w:tcW w:w="2835" w:type="dxa"/>
          </w:tcPr>
          <w:p w14:paraId="7277A078" w14:textId="10233617" w:rsidR="003C2D88" w:rsidRPr="004E6D39" w:rsidRDefault="00FD5744" w:rsidP="00E460DB">
            <w:pPr>
              <w:pStyle w:val="LithanBodyTextBold"/>
              <w:spacing w:after="80"/>
              <w:ind w:left="0"/>
              <w:jc w:val="left"/>
              <w:rPr>
                <w:rFonts w:cstheme="minorHAnsi"/>
                <w:b w:val="0"/>
                <w:bCs/>
                <w:sz w:val="24"/>
                <w:szCs w:val="24"/>
              </w:rPr>
            </w:pPr>
            <w:r>
              <w:rPr>
                <w:rFonts w:cstheme="minorHAnsi"/>
                <w:b w:val="0"/>
                <w:bCs/>
                <w:sz w:val="24"/>
                <w:szCs w:val="24"/>
              </w:rPr>
              <w:t>User asks AI to compare Product A to Product B</w:t>
            </w:r>
            <w:r w:rsidR="00C34F90">
              <w:rPr>
                <w:rFonts w:cstheme="minorHAnsi"/>
                <w:b w:val="0"/>
                <w:bCs/>
                <w:sz w:val="24"/>
                <w:szCs w:val="24"/>
              </w:rPr>
              <w:t>.</w:t>
            </w:r>
          </w:p>
        </w:tc>
        <w:tc>
          <w:tcPr>
            <w:tcW w:w="3673" w:type="dxa"/>
          </w:tcPr>
          <w:p w14:paraId="72540B02" w14:textId="041967EA" w:rsidR="003C2D88" w:rsidRPr="004E6D39" w:rsidRDefault="000F4702" w:rsidP="00E460DB">
            <w:pPr>
              <w:pStyle w:val="LithanBodyTextBold"/>
              <w:spacing w:after="80"/>
              <w:ind w:left="0"/>
              <w:rPr>
                <w:rFonts w:cstheme="minorHAnsi"/>
                <w:b w:val="0"/>
                <w:bCs/>
                <w:sz w:val="24"/>
                <w:szCs w:val="24"/>
              </w:rPr>
            </w:pPr>
            <w:r>
              <w:rPr>
                <w:rFonts w:cstheme="minorHAnsi"/>
                <w:b w:val="0"/>
                <w:bCs/>
                <w:sz w:val="24"/>
                <w:szCs w:val="24"/>
              </w:rPr>
              <w:t>AI should clearly compare product A from product B.</w:t>
            </w:r>
          </w:p>
        </w:tc>
      </w:tr>
      <w:tr w:rsidR="003C2D88" w:rsidRPr="004E6D39" w14:paraId="27074AC7" w14:textId="77777777" w:rsidTr="00E460DB">
        <w:tc>
          <w:tcPr>
            <w:tcW w:w="1402" w:type="dxa"/>
          </w:tcPr>
          <w:p w14:paraId="6DFE347B"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TS003</w:t>
            </w:r>
          </w:p>
        </w:tc>
        <w:tc>
          <w:tcPr>
            <w:tcW w:w="992" w:type="dxa"/>
          </w:tcPr>
          <w:p w14:paraId="4C3042ED"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UT003</w:t>
            </w:r>
          </w:p>
        </w:tc>
        <w:tc>
          <w:tcPr>
            <w:tcW w:w="2835" w:type="dxa"/>
          </w:tcPr>
          <w:p w14:paraId="72845BD5" w14:textId="38A093C6"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User orders an item.</w:t>
            </w:r>
          </w:p>
        </w:tc>
        <w:tc>
          <w:tcPr>
            <w:tcW w:w="3673" w:type="dxa"/>
          </w:tcPr>
          <w:p w14:paraId="5AC3DD22" w14:textId="03A5F7AE" w:rsidR="003C2D88" w:rsidRPr="004E6D39" w:rsidRDefault="002713DB" w:rsidP="00E460DB">
            <w:pPr>
              <w:pStyle w:val="LithanBodyTextBold"/>
              <w:spacing w:after="80"/>
              <w:ind w:left="0"/>
              <w:rPr>
                <w:rFonts w:cstheme="minorHAnsi"/>
                <w:b w:val="0"/>
                <w:bCs/>
                <w:sz w:val="24"/>
                <w:szCs w:val="24"/>
              </w:rPr>
            </w:pPr>
            <w:r>
              <w:rPr>
                <w:rFonts w:cstheme="minorHAnsi"/>
                <w:b w:val="0"/>
                <w:bCs/>
                <w:sz w:val="24"/>
                <w:szCs w:val="24"/>
              </w:rPr>
              <w:t>User should see their</w:t>
            </w:r>
            <w:r w:rsidR="004E7CEA">
              <w:rPr>
                <w:rFonts w:cstheme="minorHAnsi"/>
                <w:b w:val="0"/>
                <w:bCs/>
                <w:sz w:val="24"/>
                <w:szCs w:val="24"/>
              </w:rPr>
              <w:t xml:space="preserve"> ordered</w:t>
            </w:r>
            <w:r>
              <w:rPr>
                <w:rFonts w:cstheme="minorHAnsi"/>
                <w:b w:val="0"/>
                <w:bCs/>
                <w:sz w:val="24"/>
                <w:szCs w:val="24"/>
              </w:rPr>
              <w:t xml:space="preserve"> item inside the cart.</w:t>
            </w:r>
          </w:p>
        </w:tc>
      </w:tr>
      <w:tr w:rsidR="003C2D88" w:rsidRPr="004E6D39" w14:paraId="4DEA19E9" w14:textId="77777777" w:rsidTr="00E460DB">
        <w:tc>
          <w:tcPr>
            <w:tcW w:w="1402" w:type="dxa"/>
          </w:tcPr>
          <w:p w14:paraId="5DCC7D9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TS004</w:t>
            </w:r>
          </w:p>
        </w:tc>
        <w:tc>
          <w:tcPr>
            <w:tcW w:w="992" w:type="dxa"/>
          </w:tcPr>
          <w:p w14:paraId="08FA3C9C"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UT004</w:t>
            </w:r>
          </w:p>
        </w:tc>
        <w:tc>
          <w:tcPr>
            <w:tcW w:w="2835" w:type="dxa"/>
          </w:tcPr>
          <w:p w14:paraId="02F3D5BD" w14:textId="0F6251B8"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User asks AI for advice in terms of this product.</w:t>
            </w:r>
          </w:p>
        </w:tc>
        <w:tc>
          <w:tcPr>
            <w:tcW w:w="3673" w:type="dxa"/>
          </w:tcPr>
          <w:p w14:paraId="5F5B5574" w14:textId="04C4E03E" w:rsidR="003C2D88" w:rsidRPr="004E6D39" w:rsidRDefault="00315516" w:rsidP="00E460DB">
            <w:pPr>
              <w:pStyle w:val="LithanBodyTextBold"/>
              <w:spacing w:after="80"/>
              <w:ind w:left="0"/>
              <w:rPr>
                <w:rFonts w:cstheme="minorHAnsi"/>
                <w:b w:val="0"/>
                <w:bCs/>
                <w:sz w:val="24"/>
                <w:szCs w:val="24"/>
              </w:rPr>
            </w:pPr>
            <w:r>
              <w:rPr>
                <w:rFonts w:cstheme="minorHAnsi"/>
                <w:b w:val="0"/>
                <w:bCs/>
                <w:sz w:val="24"/>
                <w:szCs w:val="24"/>
              </w:rPr>
              <w:t>AI will give helpful advi</w:t>
            </w:r>
            <w:r w:rsidR="00125B0C">
              <w:rPr>
                <w:rFonts w:cstheme="minorHAnsi"/>
                <w:b w:val="0"/>
                <w:bCs/>
                <w:sz w:val="24"/>
                <w:szCs w:val="24"/>
              </w:rPr>
              <w:t>c</w:t>
            </w:r>
            <w:r>
              <w:rPr>
                <w:rFonts w:cstheme="minorHAnsi"/>
                <w:b w:val="0"/>
                <w:bCs/>
                <w:sz w:val="24"/>
                <w:szCs w:val="24"/>
              </w:rPr>
              <w:t>e to the user.</w:t>
            </w:r>
          </w:p>
        </w:tc>
      </w:tr>
      <w:tr w:rsidR="003C2D88" w:rsidRPr="004E6D39" w14:paraId="347CAC7F" w14:textId="77777777" w:rsidTr="00E460DB">
        <w:tc>
          <w:tcPr>
            <w:tcW w:w="1402" w:type="dxa"/>
          </w:tcPr>
          <w:p w14:paraId="28F0D72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TS005</w:t>
            </w:r>
          </w:p>
        </w:tc>
        <w:tc>
          <w:tcPr>
            <w:tcW w:w="992" w:type="dxa"/>
          </w:tcPr>
          <w:p w14:paraId="3A7B1FB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UT005</w:t>
            </w:r>
          </w:p>
        </w:tc>
        <w:tc>
          <w:tcPr>
            <w:tcW w:w="2835" w:type="dxa"/>
          </w:tcPr>
          <w:p w14:paraId="207D08A0" w14:textId="1D89C954"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Admin checks for orders.</w:t>
            </w:r>
          </w:p>
        </w:tc>
        <w:tc>
          <w:tcPr>
            <w:tcW w:w="3673" w:type="dxa"/>
          </w:tcPr>
          <w:p w14:paraId="77C0A4BC" w14:textId="2EE7F7BA" w:rsidR="003C2D88" w:rsidRPr="004E6D39" w:rsidRDefault="00AA2550" w:rsidP="00E460DB">
            <w:pPr>
              <w:pStyle w:val="LithanBodyTextBold"/>
              <w:spacing w:after="80"/>
              <w:ind w:left="0"/>
              <w:rPr>
                <w:rFonts w:cstheme="minorHAnsi"/>
                <w:b w:val="0"/>
                <w:bCs/>
                <w:sz w:val="24"/>
                <w:szCs w:val="24"/>
              </w:rPr>
            </w:pPr>
            <w:r>
              <w:rPr>
                <w:rFonts w:cstheme="minorHAnsi"/>
                <w:b w:val="0"/>
                <w:bCs/>
                <w:sz w:val="24"/>
                <w:szCs w:val="24"/>
              </w:rPr>
              <w:t>Admin should see the orders available.</w:t>
            </w:r>
          </w:p>
        </w:tc>
      </w:tr>
      <w:tr w:rsidR="003C2D88" w:rsidRPr="004E6D39" w14:paraId="6690637C" w14:textId="77777777" w:rsidTr="00E460DB">
        <w:tc>
          <w:tcPr>
            <w:tcW w:w="1402" w:type="dxa"/>
          </w:tcPr>
          <w:p w14:paraId="2DF242B4"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TS006</w:t>
            </w:r>
          </w:p>
        </w:tc>
        <w:tc>
          <w:tcPr>
            <w:tcW w:w="992" w:type="dxa"/>
          </w:tcPr>
          <w:p w14:paraId="41F5C091"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UT006</w:t>
            </w:r>
          </w:p>
        </w:tc>
        <w:tc>
          <w:tcPr>
            <w:tcW w:w="2835" w:type="dxa"/>
          </w:tcPr>
          <w:p w14:paraId="0BE957F7" w14:textId="0CB9D864"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Admin checks for all available stocks.</w:t>
            </w:r>
          </w:p>
        </w:tc>
        <w:tc>
          <w:tcPr>
            <w:tcW w:w="3673" w:type="dxa"/>
          </w:tcPr>
          <w:p w14:paraId="11E057AE" w14:textId="66F8AA67" w:rsidR="00A83928" w:rsidRPr="004E6D39" w:rsidRDefault="00A83928" w:rsidP="00E460DB">
            <w:pPr>
              <w:pStyle w:val="LithanBodyTextBold"/>
              <w:spacing w:after="80"/>
              <w:ind w:left="0"/>
              <w:rPr>
                <w:rFonts w:cstheme="minorHAnsi"/>
                <w:b w:val="0"/>
                <w:bCs/>
                <w:sz w:val="24"/>
                <w:szCs w:val="24"/>
              </w:rPr>
            </w:pPr>
            <w:r>
              <w:rPr>
                <w:rFonts w:cstheme="minorHAnsi"/>
                <w:b w:val="0"/>
                <w:bCs/>
                <w:sz w:val="24"/>
                <w:szCs w:val="24"/>
              </w:rPr>
              <w:t>Admin should see all the stocks stored in the database.</w:t>
            </w:r>
          </w:p>
        </w:tc>
      </w:tr>
    </w:tbl>
    <w:p w14:paraId="4C456B81" w14:textId="77777777" w:rsidR="003C2D88" w:rsidRPr="004E6D39" w:rsidRDefault="003C2D88" w:rsidP="003C2D88">
      <w:pPr>
        <w:pStyle w:val="LithanBodyTextBold"/>
        <w:ind w:left="720"/>
        <w:rPr>
          <w:rFonts w:cstheme="minorHAnsi"/>
          <w:b w:val="0"/>
          <w:bCs/>
          <w:sz w:val="24"/>
          <w:szCs w:val="24"/>
        </w:rPr>
      </w:pPr>
    </w:p>
    <w:p w14:paraId="1E3A1D71" w14:textId="77777777" w:rsidR="003C2D88" w:rsidRPr="004E6D39" w:rsidRDefault="003C2D88" w:rsidP="003C2D88">
      <w:pPr>
        <w:pStyle w:val="LithanBodyTextBold"/>
        <w:numPr>
          <w:ilvl w:val="0"/>
          <w:numId w:val="3"/>
        </w:numPr>
        <w:ind w:left="1080"/>
        <w:rPr>
          <w:rFonts w:cstheme="minorHAnsi"/>
          <w:b w:val="0"/>
          <w:bCs/>
          <w:sz w:val="24"/>
          <w:szCs w:val="24"/>
        </w:rPr>
      </w:pPr>
      <w:r w:rsidRPr="004E6D39">
        <w:rPr>
          <w:rFonts w:cstheme="minorHAnsi"/>
          <w:b w:val="0"/>
          <w:bCs/>
          <w:sz w:val="24"/>
          <w:szCs w:val="24"/>
        </w:rPr>
        <w:t>Integration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6365B6FF" w14:textId="77777777" w:rsidTr="00E460DB">
        <w:tc>
          <w:tcPr>
            <w:tcW w:w="1402" w:type="dxa"/>
          </w:tcPr>
          <w:p w14:paraId="368828E8"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2096103E"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37F9EAB3"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09AD9625"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5476A8E6" w14:textId="77777777" w:rsidTr="00E460DB">
        <w:tc>
          <w:tcPr>
            <w:tcW w:w="1402" w:type="dxa"/>
          </w:tcPr>
          <w:p w14:paraId="502A3F4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TS007</w:t>
            </w:r>
          </w:p>
        </w:tc>
        <w:tc>
          <w:tcPr>
            <w:tcW w:w="992" w:type="dxa"/>
          </w:tcPr>
          <w:p w14:paraId="7FC9B305"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IT001</w:t>
            </w:r>
          </w:p>
        </w:tc>
        <w:tc>
          <w:tcPr>
            <w:tcW w:w="2835" w:type="dxa"/>
          </w:tcPr>
          <w:p w14:paraId="77E5C42B" w14:textId="47CB0F2D" w:rsidR="003C2D88" w:rsidRPr="004E6D39" w:rsidRDefault="00783B3E" w:rsidP="00E460DB">
            <w:pPr>
              <w:pStyle w:val="LithanBodyTextBold"/>
              <w:spacing w:after="80"/>
              <w:ind w:left="0"/>
              <w:jc w:val="left"/>
              <w:rPr>
                <w:rFonts w:cstheme="minorHAnsi"/>
                <w:b w:val="0"/>
                <w:bCs/>
                <w:sz w:val="24"/>
                <w:szCs w:val="24"/>
              </w:rPr>
            </w:pPr>
            <w:r>
              <w:rPr>
                <w:rFonts w:cstheme="minorHAnsi"/>
                <w:b w:val="0"/>
                <w:bCs/>
                <w:sz w:val="24"/>
                <w:szCs w:val="24"/>
              </w:rPr>
              <w:t>Admin should post a product to the database.</w:t>
            </w:r>
          </w:p>
        </w:tc>
        <w:tc>
          <w:tcPr>
            <w:tcW w:w="3673" w:type="dxa"/>
          </w:tcPr>
          <w:p w14:paraId="44A3A17A" w14:textId="24624270"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Admin</w:t>
            </w:r>
            <w:r w:rsidR="006822FD">
              <w:rPr>
                <w:rFonts w:cstheme="minorHAnsi"/>
                <w:b w:val="0"/>
                <w:bCs/>
                <w:sz w:val="24"/>
                <w:szCs w:val="24"/>
              </w:rPr>
              <w:t>’s product should show up on the home page and search.</w:t>
            </w:r>
          </w:p>
        </w:tc>
      </w:tr>
      <w:tr w:rsidR="003C2D88" w:rsidRPr="004E6D39" w14:paraId="06DB63E1" w14:textId="77777777" w:rsidTr="00E460DB">
        <w:tc>
          <w:tcPr>
            <w:tcW w:w="1402" w:type="dxa"/>
          </w:tcPr>
          <w:p w14:paraId="673A68C0"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TS008</w:t>
            </w:r>
          </w:p>
        </w:tc>
        <w:tc>
          <w:tcPr>
            <w:tcW w:w="992" w:type="dxa"/>
          </w:tcPr>
          <w:p w14:paraId="46D18ED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IT002</w:t>
            </w:r>
          </w:p>
        </w:tc>
        <w:tc>
          <w:tcPr>
            <w:tcW w:w="2835" w:type="dxa"/>
          </w:tcPr>
          <w:p w14:paraId="706219C2" w14:textId="2CC6B81B" w:rsidR="003C2D88" w:rsidRPr="004E6D39" w:rsidRDefault="00927E0C" w:rsidP="00E460DB">
            <w:pPr>
              <w:pStyle w:val="LithanBodyTextBold"/>
              <w:spacing w:after="80"/>
              <w:ind w:left="0"/>
              <w:jc w:val="left"/>
              <w:rPr>
                <w:rFonts w:cstheme="minorHAnsi"/>
                <w:b w:val="0"/>
                <w:bCs/>
                <w:sz w:val="24"/>
                <w:szCs w:val="24"/>
              </w:rPr>
            </w:pPr>
            <w:r>
              <w:rPr>
                <w:rFonts w:cstheme="minorHAnsi"/>
                <w:b w:val="0"/>
                <w:bCs/>
                <w:sz w:val="24"/>
                <w:szCs w:val="24"/>
              </w:rPr>
              <w:t>Admin deletes a product from database.</w:t>
            </w:r>
          </w:p>
        </w:tc>
        <w:tc>
          <w:tcPr>
            <w:tcW w:w="3673" w:type="dxa"/>
          </w:tcPr>
          <w:p w14:paraId="7E831C23" w14:textId="5DE47007" w:rsidR="003C2D88" w:rsidRPr="004E6D39" w:rsidRDefault="00F10B9E" w:rsidP="00E460DB">
            <w:pPr>
              <w:pStyle w:val="LithanBodyTextBold"/>
              <w:spacing w:after="80"/>
              <w:ind w:left="0"/>
              <w:rPr>
                <w:rFonts w:cstheme="minorHAnsi"/>
                <w:b w:val="0"/>
                <w:bCs/>
                <w:sz w:val="24"/>
                <w:szCs w:val="24"/>
              </w:rPr>
            </w:pPr>
            <w:r>
              <w:rPr>
                <w:rFonts w:cstheme="minorHAnsi"/>
                <w:b w:val="0"/>
                <w:bCs/>
                <w:sz w:val="24"/>
                <w:szCs w:val="24"/>
              </w:rPr>
              <w:t>The product gets deleted and revoked.</w:t>
            </w:r>
          </w:p>
        </w:tc>
      </w:tr>
      <w:tr w:rsidR="003C2D88" w:rsidRPr="004E6D39" w14:paraId="20D0CABB" w14:textId="77777777" w:rsidTr="00E460DB">
        <w:tc>
          <w:tcPr>
            <w:tcW w:w="1402" w:type="dxa"/>
          </w:tcPr>
          <w:p w14:paraId="29935747"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TS009</w:t>
            </w:r>
          </w:p>
        </w:tc>
        <w:tc>
          <w:tcPr>
            <w:tcW w:w="992" w:type="dxa"/>
          </w:tcPr>
          <w:p w14:paraId="1487FC89"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IT003</w:t>
            </w:r>
          </w:p>
        </w:tc>
        <w:tc>
          <w:tcPr>
            <w:tcW w:w="2835" w:type="dxa"/>
          </w:tcPr>
          <w:p w14:paraId="3FEFE105" w14:textId="7452E5B1" w:rsidR="003C2D88" w:rsidRPr="004E6D39" w:rsidRDefault="006B2629" w:rsidP="00E460DB">
            <w:pPr>
              <w:pStyle w:val="LithanBodyTextBold"/>
              <w:spacing w:after="80"/>
              <w:ind w:left="0"/>
              <w:jc w:val="left"/>
              <w:rPr>
                <w:rFonts w:cstheme="minorHAnsi"/>
                <w:b w:val="0"/>
                <w:bCs/>
                <w:sz w:val="24"/>
                <w:szCs w:val="24"/>
              </w:rPr>
            </w:pPr>
            <w:r>
              <w:rPr>
                <w:rFonts w:cstheme="minorHAnsi"/>
                <w:b w:val="0"/>
                <w:bCs/>
                <w:sz w:val="24"/>
                <w:szCs w:val="24"/>
              </w:rPr>
              <w:t>User deletes an item from cart.</w:t>
            </w:r>
          </w:p>
        </w:tc>
        <w:tc>
          <w:tcPr>
            <w:tcW w:w="3673" w:type="dxa"/>
          </w:tcPr>
          <w:p w14:paraId="70986111" w14:textId="5005E321" w:rsidR="003C2D88" w:rsidRPr="004E6D39" w:rsidRDefault="006B2629" w:rsidP="00E460DB">
            <w:pPr>
              <w:pStyle w:val="LithanBodyTextBold"/>
              <w:spacing w:after="80"/>
              <w:ind w:left="0"/>
              <w:rPr>
                <w:rFonts w:cstheme="minorHAnsi"/>
                <w:b w:val="0"/>
                <w:bCs/>
                <w:sz w:val="24"/>
                <w:szCs w:val="24"/>
              </w:rPr>
            </w:pPr>
            <w:r>
              <w:rPr>
                <w:rFonts w:cstheme="minorHAnsi"/>
                <w:b w:val="0"/>
                <w:bCs/>
                <w:sz w:val="24"/>
                <w:szCs w:val="24"/>
              </w:rPr>
              <w:t>The item from cart gets deleted.</w:t>
            </w:r>
          </w:p>
        </w:tc>
      </w:tr>
    </w:tbl>
    <w:p w14:paraId="788019BC" w14:textId="77777777" w:rsidR="003C2D88" w:rsidRPr="004E6D39" w:rsidRDefault="003C2D88" w:rsidP="003C2D88">
      <w:pPr>
        <w:pStyle w:val="LithanBodyTextBold"/>
        <w:ind w:left="720"/>
        <w:rPr>
          <w:rFonts w:cstheme="minorHAnsi"/>
          <w:b w:val="0"/>
          <w:bCs/>
          <w:sz w:val="24"/>
          <w:szCs w:val="24"/>
        </w:rPr>
      </w:pPr>
    </w:p>
    <w:p w14:paraId="65684B76" w14:textId="77777777" w:rsidR="003C2D88" w:rsidRPr="004E6D39" w:rsidRDefault="003C2D88" w:rsidP="003C2D88">
      <w:pPr>
        <w:pStyle w:val="LithanBodyTextBold"/>
        <w:numPr>
          <w:ilvl w:val="0"/>
          <w:numId w:val="3"/>
        </w:numPr>
        <w:ind w:left="1080"/>
        <w:rPr>
          <w:rFonts w:cstheme="minorHAnsi"/>
          <w:b w:val="0"/>
          <w:bCs/>
          <w:sz w:val="24"/>
          <w:szCs w:val="24"/>
        </w:rPr>
      </w:pPr>
      <w:r w:rsidRPr="004E6D39">
        <w:rPr>
          <w:rFonts w:cstheme="minorHAnsi"/>
          <w:b w:val="0"/>
          <w:bCs/>
          <w:sz w:val="24"/>
          <w:szCs w:val="24"/>
        </w:rPr>
        <w:t>User Acceptance testing</w:t>
      </w:r>
    </w:p>
    <w:tbl>
      <w:tblPr>
        <w:tblStyle w:val="TableGrid"/>
        <w:tblW w:w="0" w:type="auto"/>
        <w:tblLook w:val="04A0" w:firstRow="1" w:lastRow="0" w:firstColumn="1" w:lastColumn="0" w:noHBand="0" w:noVBand="1"/>
      </w:tblPr>
      <w:tblGrid>
        <w:gridCol w:w="1402"/>
        <w:gridCol w:w="1062"/>
        <w:gridCol w:w="2977"/>
        <w:gridCol w:w="3531"/>
      </w:tblGrid>
      <w:tr w:rsidR="003C2D88" w:rsidRPr="004E6D39" w14:paraId="4DA82EFE" w14:textId="77777777" w:rsidTr="00690FF1">
        <w:tc>
          <w:tcPr>
            <w:tcW w:w="1402" w:type="dxa"/>
          </w:tcPr>
          <w:p w14:paraId="6D23EBF8"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1062" w:type="dxa"/>
          </w:tcPr>
          <w:p w14:paraId="16207DD6"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977" w:type="dxa"/>
          </w:tcPr>
          <w:p w14:paraId="77882E37"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531" w:type="dxa"/>
          </w:tcPr>
          <w:p w14:paraId="3E61EC04"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532BD150" w14:textId="77777777" w:rsidTr="00690FF1">
        <w:tc>
          <w:tcPr>
            <w:tcW w:w="1402" w:type="dxa"/>
          </w:tcPr>
          <w:p w14:paraId="481FA26F" w14:textId="3F244880"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w:t>
            </w:r>
            <w:r w:rsidR="0088024B">
              <w:rPr>
                <w:rFonts w:cstheme="minorHAnsi"/>
                <w:b w:val="0"/>
                <w:bCs/>
                <w:sz w:val="24"/>
                <w:szCs w:val="24"/>
              </w:rPr>
              <w:t>0</w:t>
            </w:r>
          </w:p>
        </w:tc>
        <w:tc>
          <w:tcPr>
            <w:tcW w:w="1062" w:type="dxa"/>
          </w:tcPr>
          <w:p w14:paraId="00A76634"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UAT001</w:t>
            </w:r>
          </w:p>
        </w:tc>
        <w:tc>
          <w:tcPr>
            <w:tcW w:w="2977" w:type="dxa"/>
          </w:tcPr>
          <w:p w14:paraId="31087F41" w14:textId="21F8296D" w:rsidR="003C2D88" w:rsidRPr="004E6D39" w:rsidRDefault="00745C6C" w:rsidP="00E460DB">
            <w:pPr>
              <w:pStyle w:val="LithanBodyTextBold"/>
              <w:spacing w:after="80"/>
              <w:ind w:left="0"/>
              <w:jc w:val="left"/>
              <w:rPr>
                <w:rFonts w:cstheme="minorHAnsi"/>
                <w:b w:val="0"/>
                <w:bCs/>
                <w:sz w:val="24"/>
                <w:szCs w:val="24"/>
              </w:rPr>
            </w:pPr>
            <w:r>
              <w:rPr>
                <w:rFonts w:cstheme="minorHAnsi"/>
                <w:b w:val="0"/>
                <w:bCs/>
                <w:sz w:val="24"/>
                <w:szCs w:val="24"/>
              </w:rPr>
              <w:t xml:space="preserve">To access </w:t>
            </w:r>
            <w:r w:rsidR="0043565C">
              <w:rPr>
                <w:rFonts w:cstheme="minorHAnsi"/>
                <w:b w:val="0"/>
                <w:bCs/>
                <w:sz w:val="24"/>
                <w:szCs w:val="24"/>
              </w:rPr>
              <w:t>Chatbot</w:t>
            </w:r>
            <w:r>
              <w:rPr>
                <w:rFonts w:cstheme="minorHAnsi"/>
                <w:b w:val="0"/>
                <w:bCs/>
                <w:sz w:val="24"/>
                <w:szCs w:val="24"/>
              </w:rPr>
              <w:t xml:space="preserve"> easily.</w:t>
            </w:r>
            <w:r w:rsidR="003C2D88" w:rsidRPr="004E6D39">
              <w:rPr>
                <w:rFonts w:cstheme="minorHAnsi"/>
                <w:b w:val="0"/>
                <w:bCs/>
                <w:sz w:val="24"/>
                <w:szCs w:val="24"/>
              </w:rPr>
              <w:t xml:space="preserve"> </w:t>
            </w:r>
          </w:p>
        </w:tc>
        <w:tc>
          <w:tcPr>
            <w:tcW w:w="3531" w:type="dxa"/>
          </w:tcPr>
          <w:p w14:paraId="2E06BA74" w14:textId="2802F1EF" w:rsidR="003C2D88" w:rsidRPr="004E6D39" w:rsidRDefault="00745C6C" w:rsidP="00E460DB">
            <w:pPr>
              <w:pStyle w:val="LithanBodyTextBold"/>
              <w:spacing w:after="80"/>
              <w:ind w:left="0"/>
              <w:rPr>
                <w:rFonts w:cstheme="minorHAnsi"/>
                <w:b w:val="0"/>
                <w:bCs/>
                <w:sz w:val="24"/>
                <w:szCs w:val="24"/>
              </w:rPr>
            </w:pPr>
            <w:r>
              <w:rPr>
                <w:rFonts w:cstheme="minorHAnsi"/>
                <w:b w:val="0"/>
                <w:bCs/>
                <w:sz w:val="24"/>
                <w:szCs w:val="24"/>
              </w:rPr>
              <w:t>User should be able to easily find the Chat button.</w:t>
            </w:r>
          </w:p>
        </w:tc>
      </w:tr>
      <w:tr w:rsidR="003C2D88" w:rsidRPr="004E6D39" w14:paraId="1B34C3D1" w14:textId="77777777" w:rsidTr="00690FF1">
        <w:tc>
          <w:tcPr>
            <w:tcW w:w="1402" w:type="dxa"/>
          </w:tcPr>
          <w:p w14:paraId="5309D219" w14:textId="493E460C"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lastRenderedPageBreak/>
              <w:t>TS001</w:t>
            </w:r>
            <w:r w:rsidR="0088024B">
              <w:rPr>
                <w:rFonts w:cstheme="minorHAnsi"/>
                <w:b w:val="0"/>
                <w:bCs/>
                <w:sz w:val="24"/>
                <w:szCs w:val="24"/>
              </w:rPr>
              <w:t>1</w:t>
            </w:r>
          </w:p>
        </w:tc>
        <w:tc>
          <w:tcPr>
            <w:tcW w:w="1062" w:type="dxa"/>
          </w:tcPr>
          <w:p w14:paraId="3ACDFE1F"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UAT002</w:t>
            </w:r>
          </w:p>
        </w:tc>
        <w:tc>
          <w:tcPr>
            <w:tcW w:w="2977" w:type="dxa"/>
          </w:tcPr>
          <w:p w14:paraId="0B9ABA77" w14:textId="22198E2B" w:rsidR="003C2D88" w:rsidRPr="004E6D39" w:rsidRDefault="00E27C32" w:rsidP="00E460DB">
            <w:pPr>
              <w:pStyle w:val="LithanBodyTextBold"/>
              <w:spacing w:after="80"/>
              <w:ind w:left="0"/>
              <w:jc w:val="left"/>
              <w:rPr>
                <w:rFonts w:cstheme="minorHAnsi"/>
                <w:b w:val="0"/>
                <w:bCs/>
                <w:sz w:val="24"/>
                <w:szCs w:val="24"/>
              </w:rPr>
            </w:pPr>
            <w:r>
              <w:rPr>
                <w:rFonts w:cstheme="minorHAnsi"/>
                <w:b w:val="0"/>
                <w:bCs/>
                <w:sz w:val="24"/>
                <w:szCs w:val="24"/>
              </w:rPr>
              <w:t>To place orders for a product.</w:t>
            </w:r>
          </w:p>
        </w:tc>
        <w:tc>
          <w:tcPr>
            <w:tcW w:w="3531" w:type="dxa"/>
          </w:tcPr>
          <w:p w14:paraId="49F01A7B" w14:textId="211D914A" w:rsidR="003C2D88" w:rsidRPr="004E6D39" w:rsidRDefault="00803F78" w:rsidP="00E460DB">
            <w:pPr>
              <w:pStyle w:val="LithanBodyTextBold"/>
              <w:spacing w:after="80"/>
              <w:ind w:left="0"/>
              <w:rPr>
                <w:rFonts w:cstheme="minorHAnsi"/>
                <w:b w:val="0"/>
                <w:bCs/>
                <w:sz w:val="24"/>
                <w:szCs w:val="24"/>
              </w:rPr>
            </w:pPr>
            <w:r>
              <w:rPr>
                <w:rFonts w:cstheme="minorHAnsi"/>
                <w:b w:val="0"/>
                <w:bCs/>
                <w:sz w:val="24"/>
                <w:szCs w:val="24"/>
              </w:rPr>
              <w:t>User should be able to place orders easily.</w:t>
            </w:r>
          </w:p>
        </w:tc>
      </w:tr>
      <w:tr w:rsidR="003C2D88" w:rsidRPr="004E6D39" w14:paraId="24C37376" w14:textId="77777777" w:rsidTr="00690FF1">
        <w:tc>
          <w:tcPr>
            <w:tcW w:w="1402" w:type="dxa"/>
          </w:tcPr>
          <w:p w14:paraId="5248E850" w14:textId="08870DC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w:t>
            </w:r>
            <w:r w:rsidR="0088024B">
              <w:rPr>
                <w:rFonts w:cstheme="minorHAnsi"/>
                <w:b w:val="0"/>
                <w:bCs/>
                <w:sz w:val="24"/>
                <w:szCs w:val="24"/>
              </w:rPr>
              <w:t>2</w:t>
            </w:r>
          </w:p>
        </w:tc>
        <w:tc>
          <w:tcPr>
            <w:tcW w:w="1062" w:type="dxa"/>
          </w:tcPr>
          <w:p w14:paraId="52053887"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UAT003</w:t>
            </w:r>
          </w:p>
        </w:tc>
        <w:tc>
          <w:tcPr>
            <w:tcW w:w="2977" w:type="dxa"/>
          </w:tcPr>
          <w:p w14:paraId="2D56695D" w14:textId="7CBCB049"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To </w:t>
            </w:r>
            <w:r w:rsidR="003743A1">
              <w:rPr>
                <w:rFonts w:cstheme="minorHAnsi"/>
                <w:b w:val="0"/>
                <w:bCs/>
                <w:sz w:val="24"/>
                <w:szCs w:val="24"/>
              </w:rPr>
              <w:t>delete all items from cart.</w:t>
            </w:r>
          </w:p>
        </w:tc>
        <w:tc>
          <w:tcPr>
            <w:tcW w:w="3531" w:type="dxa"/>
          </w:tcPr>
          <w:p w14:paraId="6714D1DA" w14:textId="30B738A8" w:rsidR="003C2D88" w:rsidRPr="004E6D39" w:rsidRDefault="00494E9E" w:rsidP="00E460DB">
            <w:pPr>
              <w:pStyle w:val="LithanBodyTextBold"/>
              <w:spacing w:after="80"/>
              <w:ind w:left="0"/>
              <w:rPr>
                <w:rFonts w:cstheme="minorHAnsi"/>
                <w:b w:val="0"/>
                <w:bCs/>
                <w:sz w:val="24"/>
                <w:szCs w:val="24"/>
              </w:rPr>
            </w:pPr>
            <w:r>
              <w:rPr>
                <w:rFonts w:cstheme="minorHAnsi"/>
                <w:b w:val="0"/>
                <w:bCs/>
                <w:sz w:val="24"/>
                <w:szCs w:val="24"/>
              </w:rPr>
              <w:t>User should be able to delete all items from cart.</w:t>
            </w:r>
          </w:p>
        </w:tc>
      </w:tr>
    </w:tbl>
    <w:p w14:paraId="0B0E27F4" w14:textId="77777777" w:rsidR="003C2D88" w:rsidRPr="004E6D39" w:rsidRDefault="003C2D88" w:rsidP="003C2D88">
      <w:pPr>
        <w:pStyle w:val="LithanBodyTextBold"/>
        <w:rPr>
          <w:rFonts w:cstheme="minorHAnsi"/>
          <w:b w:val="0"/>
          <w:bCs/>
          <w:sz w:val="24"/>
          <w:szCs w:val="24"/>
        </w:rPr>
      </w:pPr>
    </w:p>
    <w:p w14:paraId="391F74E3" w14:textId="77777777" w:rsidR="003C2D88" w:rsidRPr="004E6D39" w:rsidRDefault="003C2D88" w:rsidP="003C2D88">
      <w:pPr>
        <w:pStyle w:val="LithanBodyTextBold"/>
        <w:rPr>
          <w:rFonts w:cstheme="minorHAnsi"/>
          <w:sz w:val="24"/>
          <w:szCs w:val="24"/>
        </w:rPr>
      </w:pPr>
      <w:r w:rsidRPr="004E6D39">
        <w:rPr>
          <w:rFonts w:cstheme="minorHAnsi"/>
          <w:sz w:val="24"/>
          <w:szCs w:val="24"/>
        </w:rPr>
        <w:t>Non-Functional testing:</w:t>
      </w:r>
    </w:p>
    <w:p w14:paraId="06D3F99E" w14:textId="77777777" w:rsidR="003C2D88" w:rsidRPr="004E6D39" w:rsidRDefault="003C2D88" w:rsidP="003C2D88">
      <w:pPr>
        <w:pStyle w:val="LithanBodyTextBold"/>
        <w:numPr>
          <w:ilvl w:val="0"/>
          <w:numId w:val="4"/>
        </w:numPr>
        <w:ind w:left="1080"/>
        <w:rPr>
          <w:rFonts w:cstheme="minorHAnsi"/>
          <w:b w:val="0"/>
          <w:bCs/>
          <w:sz w:val="24"/>
          <w:szCs w:val="24"/>
        </w:rPr>
      </w:pPr>
      <w:r w:rsidRPr="004E6D39">
        <w:rPr>
          <w:rFonts w:cstheme="minorHAnsi"/>
          <w:b w:val="0"/>
          <w:bCs/>
          <w:sz w:val="24"/>
          <w:szCs w:val="24"/>
        </w:rPr>
        <w:t>Portability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72010E11" w14:textId="77777777" w:rsidTr="00E460DB">
        <w:tc>
          <w:tcPr>
            <w:tcW w:w="1402" w:type="dxa"/>
          </w:tcPr>
          <w:p w14:paraId="0D1BCB03"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7E47F6CC"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29D3DF9B"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4035FB93"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48204252" w14:textId="77777777" w:rsidTr="00E460DB">
        <w:tc>
          <w:tcPr>
            <w:tcW w:w="1402" w:type="dxa"/>
          </w:tcPr>
          <w:p w14:paraId="2D858FF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TS0017</w:t>
            </w:r>
          </w:p>
        </w:tc>
        <w:tc>
          <w:tcPr>
            <w:tcW w:w="992" w:type="dxa"/>
          </w:tcPr>
          <w:p w14:paraId="77F014CC"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PB001</w:t>
            </w:r>
          </w:p>
        </w:tc>
        <w:tc>
          <w:tcPr>
            <w:tcW w:w="2835" w:type="dxa"/>
          </w:tcPr>
          <w:p w14:paraId="505AC6CD" w14:textId="77777777"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Verify portability of community portal under </w:t>
            </w:r>
            <w:r w:rsidRPr="004E6D39">
              <w:rPr>
                <w:rFonts w:cstheme="minorHAnsi"/>
                <w:sz w:val="24"/>
                <w:szCs w:val="24"/>
              </w:rPr>
              <w:t>mobile</w:t>
            </w:r>
            <w:r w:rsidRPr="004E6D39">
              <w:rPr>
                <w:rFonts w:cstheme="minorHAnsi"/>
                <w:b w:val="0"/>
                <w:bCs/>
                <w:sz w:val="24"/>
                <w:szCs w:val="24"/>
              </w:rPr>
              <w:t xml:space="preserve"> device breakpoints </w:t>
            </w:r>
          </w:p>
        </w:tc>
        <w:tc>
          <w:tcPr>
            <w:tcW w:w="3673" w:type="dxa"/>
          </w:tcPr>
          <w:p w14:paraId="45898781" w14:textId="77777777"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Portal is portable under mobile device breakpoints (320px-480px)</w:t>
            </w:r>
          </w:p>
        </w:tc>
      </w:tr>
      <w:tr w:rsidR="003C2D88" w:rsidRPr="004E6D39" w14:paraId="3FD99EE3" w14:textId="77777777" w:rsidTr="00E460DB">
        <w:tc>
          <w:tcPr>
            <w:tcW w:w="1402" w:type="dxa"/>
          </w:tcPr>
          <w:p w14:paraId="189D1131"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TS0018</w:t>
            </w:r>
          </w:p>
        </w:tc>
        <w:tc>
          <w:tcPr>
            <w:tcW w:w="992" w:type="dxa"/>
          </w:tcPr>
          <w:p w14:paraId="5CA950A0"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PB002</w:t>
            </w:r>
          </w:p>
        </w:tc>
        <w:tc>
          <w:tcPr>
            <w:tcW w:w="2835" w:type="dxa"/>
          </w:tcPr>
          <w:p w14:paraId="6687036F" w14:textId="77777777"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Verify portability of community portal under </w:t>
            </w:r>
            <w:r w:rsidRPr="004E6D39">
              <w:rPr>
                <w:rFonts w:cstheme="minorHAnsi"/>
                <w:sz w:val="24"/>
                <w:szCs w:val="24"/>
              </w:rPr>
              <w:t>tablet</w:t>
            </w:r>
            <w:r w:rsidRPr="004E6D39">
              <w:rPr>
                <w:rFonts w:cstheme="minorHAnsi"/>
                <w:b w:val="0"/>
                <w:bCs/>
                <w:sz w:val="24"/>
                <w:szCs w:val="24"/>
              </w:rPr>
              <w:t xml:space="preserve"> device breakpoints</w:t>
            </w:r>
          </w:p>
        </w:tc>
        <w:tc>
          <w:tcPr>
            <w:tcW w:w="3673" w:type="dxa"/>
          </w:tcPr>
          <w:p w14:paraId="649B9615" w14:textId="77777777"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Portal is portable under tablet device breakpoints (481px-768px)</w:t>
            </w:r>
          </w:p>
        </w:tc>
      </w:tr>
      <w:tr w:rsidR="003C2D88" w:rsidRPr="004E6D39" w14:paraId="1391CD60" w14:textId="77777777" w:rsidTr="00E460DB">
        <w:tc>
          <w:tcPr>
            <w:tcW w:w="1402" w:type="dxa"/>
          </w:tcPr>
          <w:p w14:paraId="1AB13C97"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TS0019</w:t>
            </w:r>
          </w:p>
        </w:tc>
        <w:tc>
          <w:tcPr>
            <w:tcW w:w="992" w:type="dxa"/>
          </w:tcPr>
          <w:p w14:paraId="1C6E2355"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PB003</w:t>
            </w:r>
          </w:p>
        </w:tc>
        <w:tc>
          <w:tcPr>
            <w:tcW w:w="2835" w:type="dxa"/>
          </w:tcPr>
          <w:p w14:paraId="484E2961" w14:textId="77777777"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Verify portability of community portal under </w:t>
            </w:r>
            <w:r w:rsidRPr="004E6D39">
              <w:rPr>
                <w:rFonts w:cstheme="minorHAnsi"/>
                <w:sz w:val="24"/>
                <w:szCs w:val="24"/>
              </w:rPr>
              <w:t>laptop</w:t>
            </w:r>
            <w:r w:rsidRPr="004E6D39">
              <w:rPr>
                <w:rFonts w:cstheme="minorHAnsi"/>
                <w:b w:val="0"/>
                <w:bCs/>
                <w:sz w:val="24"/>
                <w:szCs w:val="24"/>
              </w:rPr>
              <w:t xml:space="preserve"> device breakpoints</w:t>
            </w:r>
          </w:p>
        </w:tc>
        <w:tc>
          <w:tcPr>
            <w:tcW w:w="3673" w:type="dxa"/>
          </w:tcPr>
          <w:p w14:paraId="79963C3C" w14:textId="77777777"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Portal is portable under laptop device breakpoints (769px-1024px)</w:t>
            </w:r>
          </w:p>
        </w:tc>
      </w:tr>
    </w:tbl>
    <w:p w14:paraId="5B808DDA" w14:textId="77777777" w:rsidR="003C2D88" w:rsidRPr="004E6D39" w:rsidRDefault="003C2D88" w:rsidP="003C2D88">
      <w:pPr>
        <w:pStyle w:val="LithanBodyTextBold"/>
        <w:ind w:left="720"/>
        <w:rPr>
          <w:rFonts w:cstheme="minorHAnsi"/>
          <w:b w:val="0"/>
          <w:bCs/>
          <w:sz w:val="24"/>
          <w:szCs w:val="24"/>
        </w:rPr>
      </w:pPr>
    </w:p>
    <w:p w14:paraId="6DCEC3F4" w14:textId="5F24F18B" w:rsidR="003C2D88" w:rsidRPr="004E6D39" w:rsidRDefault="00865186" w:rsidP="003C2D88">
      <w:pPr>
        <w:pStyle w:val="LithanBodyTextBold"/>
        <w:numPr>
          <w:ilvl w:val="0"/>
          <w:numId w:val="4"/>
        </w:numPr>
        <w:ind w:left="1080"/>
        <w:rPr>
          <w:rFonts w:cstheme="minorHAnsi"/>
          <w:b w:val="0"/>
          <w:bCs/>
          <w:sz w:val="24"/>
          <w:szCs w:val="24"/>
        </w:rPr>
      </w:pPr>
      <w:r>
        <w:rPr>
          <w:rFonts w:cstheme="minorHAnsi"/>
          <w:b w:val="0"/>
          <w:bCs/>
          <w:sz w:val="24"/>
          <w:szCs w:val="24"/>
        </w:rPr>
        <w:t>Performance</w:t>
      </w:r>
      <w:r w:rsidR="003C2D88" w:rsidRPr="004E6D39">
        <w:rPr>
          <w:rFonts w:cstheme="minorHAnsi"/>
          <w:b w:val="0"/>
          <w:bCs/>
          <w:sz w:val="24"/>
          <w:szCs w:val="24"/>
        </w:rPr>
        <w:t xml:space="preserve">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27497526" w14:textId="77777777" w:rsidTr="00E460DB">
        <w:tc>
          <w:tcPr>
            <w:tcW w:w="1402" w:type="dxa"/>
          </w:tcPr>
          <w:p w14:paraId="304046BA"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2CE61461"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11A899AB"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0C1BF317"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1A5F24D0" w14:textId="77777777" w:rsidTr="00E460DB">
        <w:tc>
          <w:tcPr>
            <w:tcW w:w="1402" w:type="dxa"/>
          </w:tcPr>
          <w:p w14:paraId="48200AB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TS0020</w:t>
            </w:r>
          </w:p>
        </w:tc>
        <w:tc>
          <w:tcPr>
            <w:tcW w:w="992" w:type="dxa"/>
          </w:tcPr>
          <w:p w14:paraId="10472AFB"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UB001</w:t>
            </w:r>
          </w:p>
        </w:tc>
        <w:tc>
          <w:tcPr>
            <w:tcW w:w="2835" w:type="dxa"/>
          </w:tcPr>
          <w:p w14:paraId="15488A45" w14:textId="0A4523BB" w:rsidR="003C2D88" w:rsidRPr="004E6D39" w:rsidRDefault="007A2E67" w:rsidP="00E460DB">
            <w:pPr>
              <w:pStyle w:val="LithanBodyTextBold"/>
              <w:spacing w:after="80"/>
              <w:ind w:left="0"/>
              <w:jc w:val="left"/>
              <w:rPr>
                <w:rFonts w:cstheme="minorHAnsi"/>
                <w:b w:val="0"/>
                <w:bCs/>
                <w:sz w:val="24"/>
                <w:szCs w:val="24"/>
              </w:rPr>
            </w:pPr>
            <w:r>
              <w:rPr>
                <w:rFonts w:cstheme="minorHAnsi"/>
                <w:b w:val="0"/>
                <w:bCs/>
                <w:sz w:val="24"/>
                <w:szCs w:val="24"/>
              </w:rPr>
              <w:t>Access the Chatbot page.</w:t>
            </w:r>
          </w:p>
        </w:tc>
        <w:tc>
          <w:tcPr>
            <w:tcW w:w="3673" w:type="dxa"/>
          </w:tcPr>
          <w:p w14:paraId="1AED3D8E" w14:textId="22EA7506" w:rsidR="003C2D88" w:rsidRPr="004E6D39" w:rsidRDefault="00D620B3" w:rsidP="00E460DB">
            <w:pPr>
              <w:pStyle w:val="LithanBodyTextBold"/>
              <w:spacing w:after="80"/>
              <w:ind w:left="0"/>
              <w:rPr>
                <w:rFonts w:cstheme="minorHAnsi"/>
                <w:b w:val="0"/>
                <w:bCs/>
                <w:sz w:val="24"/>
                <w:szCs w:val="24"/>
              </w:rPr>
            </w:pPr>
            <w:r>
              <w:rPr>
                <w:rFonts w:cstheme="minorHAnsi"/>
                <w:b w:val="0"/>
                <w:bCs/>
                <w:sz w:val="24"/>
                <w:szCs w:val="24"/>
              </w:rPr>
              <w:t>The chatbot page should load in less than 15 seconds.</w:t>
            </w:r>
            <w:r w:rsidR="003C2D88" w:rsidRPr="004E6D39">
              <w:rPr>
                <w:rFonts w:cstheme="minorHAnsi"/>
                <w:b w:val="0"/>
                <w:bCs/>
                <w:sz w:val="24"/>
                <w:szCs w:val="24"/>
              </w:rPr>
              <w:t xml:space="preserve"> </w:t>
            </w:r>
          </w:p>
        </w:tc>
      </w:tr>
      <w:tr w:rsidR="003C2D88" w:rsidRPr="004E6D39" w14:paraId="0CCAB4E3" w14:textId="77777777" w:rsidTr="00E460DB">
        <w:tc>
          <w:tcPr>
            <w:tcW w:w="1402" w:type="dxa"/>
          </w:tcPr>
          <w:p w14:paraId="4F140A31"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TS0021</w:t>
            </w:r>
          </w:p>
        </w:tc>
        <w:tc>
          <w:tcPr>
            <w:tcW w:w="992" w:type="dxa"/>
          </w:tcPr>
          <w:p w14:paraId="4ED7D058"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UB002</w:t>
            </w:r>
          </w:p>
        </w:tc>
        <w:tc>
          <w:tcPr>
            <w:tcW w:w="2835" w:type="dxa"/>
          </w:tcPr>
          <w:p w14:paraId="486091F1" w14:textId="000CC8B4" w:rsidR="003C2D88" w:rsidRPr="004E6D39" w:rsidRDefault="001604F5" w:rsidP="00E460DB">
            <w:pPr>
              <w:pStyle w:val="LithanBodyTextBold"/>
              <w:spacing w:after="80"/>
              <w:ind w:left="0"/>
              <w:jc w:val="left"/>
              <w:rPr>
                <w:rFonts w:cstheme="minorHAnsi"/>
                <w:b w:val="0"/>
                <w:bCs/>
                <w:sz w:val="24"/>
                <w:szCs w:val="24"/>
              </w:rPr>
            </w:pPr>
            <w:r>
              <w:rPr>
                <w:rFonts w:cstheme="minorHAnsi"/>
                <w:b w:val="0"/>
                <w:bCs/>
                <w:sz w:val="24"/>
                <w:szCs w:val="24"/>
              </w:rPr>
              <w:t>Access the Home Page.</w:t>
            </w:r>
          </w:p>
        </w:tc>
        <w:tc>
          <w:tcPr>
            <w:tcW w:w="3673" w:type="dxa"/>
          </w:tcPr>
          <w:p w14:paraId="3BCB9973" w14:textId="068EDB31" w:rsidR="003C2D88" w:rsidRPr="004E6D39" w:rsidRDefault="00DC0577" w:rsidP="00E460DB">
            <w:pPr>
              <w:pStyle w:val="LithanBodyTextBold"/>
              <w:spacing w:after="80"/>
              <w:ind w:left="0"/>
              <w:rPr>
                <w:rFonts w:cstheme="minorHAnsi"/>
                <w:b w:val="0"/>
                <w:bCs/>
                <w:sz w:val="24"/>
                <w:szCs w:val="24"/>
              </w:rPr>
            </w:pPr>
            <w:r>
              <w:rPr>
                <w:rFonts w:cstheme="minorHAnsi"/>
                <w:b w:val="0"/>
                <w:bCs/>
                <w:sz w:val="24"/>
                <w:szCs w:val="24"/>
              </w:rPr>
              <w:t>The home page should load in less than 7 seconds.</w:t>
            </w:r>
          </w:p>
        </w:tc>
      </w:tr>
      <w:tr w:rsidR="003C2D88" w:rsidRPr="004E6D39" w14:paraId="5E65BF75" w14:textId="77777777" w:rsidTr="00E460DB">
        <w:tc>
          <w:tcPr>
            <w:tcW w:w="1402" w:type="dxa"/>
          </w:tcPr>
          <w:p w14:paraId="578A0F5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TS0022</w:t>
            </w:r>
          </w:p>
        </w:tc>
        <w:tc>
          <w:tcPr>
            <w:tcW w:w="992" w:type="dxa"/>
          </w:tcPr>
          <w:p w14:paraId="667BD3F3"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UB003</w:t>
            </w:r>
          </w:p>
        </w:tc>
        <w:tc>
          <w:tcPr>
            <w:tcW w:w="2835" w:type="dxa"/>
          </w:tcPr>
          <w:p w14:paraId="377EEC77" w14:textId="48BD024A" w:rsidR="003C2D88" w:rsidRPr="004E6D39" w:rsidRDefault="00A00293" w:rsidP="00E460DB">
            <w:pPr>
              <w:pStyle w:val="LithanBodyTextBold"/>
              <w:spacing w:after="80"/>
              <w:ind w:left="0"/>
              <w:jc w:val="left"/>
              <w:rPr>
                <w:rFonts w:cstheme="minorHAnsi"/>
                <w:b w:val="0"/>
                <w:bCs/>
                <w:sz w:val="24"/>
                <w:szCs w:val="24"/>
              </w:rPr>
            </w:pPr>
            <w:r>
              <w:rPr>
                <w:rFonts w:cstheme="minorHAnsi"/>
                <w:b w:val="0"/>
                <w:bCs/>
                <w:sz w:val="24"/>
                <w:szCs w:val="24"/>
              </w:rPr>
              <w:t>Access the Search Page</w:t>
            </w:r>
            <w:r w:rsidR="00236D27">
              <w:rPr>
                <w:rFonts w:cstheme="minorHAnsi"/>
                <w:b w:val="0"/>
                <w:bCs/>
                <w:sz w:val="24"/>
                <w:szCs w:val="24"/>
              </w:rPr>
              <w:t>.</w:t>
            </w:r>
          </w:p>
        </w:tc>
        <w:tc>
          <w:tcPr>
            <w:tcW w:w="3673" w:type="dxa"/>
          </w:tcPr>
          <w:p w14:paraId="1B426D3F" w14:textId="532C1459" w:rsidR="003C2D88" w:rsidRPr="004E6D39" w:rsidRDefault="001134A4" w:rsidP="00E460DB">
            <w:pPr>
              <w:pStyle w:val="LithanBodyTextBold"/>
              <w:spacing w:after="80"/>
              <w:ind w:left="0"/>
              <w:rPr>
                <w:rFonts w:cstheme="minorHAnsi"/>
                <w:b w:val="0"/>
                <w:bCs/>
                <w:sz w:val="24"/>
                <w:szCs w:val="24"/>
              </w:rPr>
            </w:pPr>
            <w:r>
              <w:rPr>
                <w:rFonts w:cstheme="minorHAnsi"/>
                <w:b w:val="0"/>
                <w:bCs/>
                <w:sz w:val="24"/>
                <w:szCs w:val="24"/>
              </w:rPr>
              <w:t>The Search page should load in less than 7 seconds.</w:t>
            </w:r>
          </w:p>
        </w:tc>
      </w:tr>
    </w:tbl>
    <w:p w14:paraId="5A4574DA" w14:textId="77777777" w:rsidR="003C2D88" w:rsidRDefault="003C2D88" w:rsidP="003C2D88">
      <w:pPr>
        <w:pStyle w:val="LithanBodyTextBold"/>
        <w:ind w:left="720"/>
        <w:rPr>
          <w:rFonts w:cstheme="minorHAnsi"/>
          <w:b w:val="0"/>
          <w:bCs/>
          <w:sz w:val="24"/>
          <w:szCs w:val="24"/>
        </w:rPr>
      </w:pPr>
    </w:p>
    <w:p w14:paraId="1B4CE031" w14:textId="77777777" w:rsidR="00DA22F6" w:rsidRDefault="00DA22F6" w:rsidP="003C2D88">
      <w:pPr>
        <w:pStyle w:val="LithanBodyTextBold"/>
        <w:ind w:left="720"/>
        <w:rPr>
          <w:rFonts w:cstheme="minorHAnsi"/>
          <w:b w:val="0"/>
          <w:bCs/>
          <w:sz w:val="24"/>
          <w:szCs w:val="24"/>
        </w:rPr>
      </w:pPr>
    </w:p>
    <w:p w14:paraId="3EAE7295" w14:textId="77777777" w:rsidR="00DA22F6" w:rsidRDefault="00DA22F6" w:rsidP="003C2D88">
      <w:pPr>
        <w:pStyle w:val="LithanBodyTextBold"/>
        <w:ind w:left="720"/>
        <w:rPr>
          <w:rFonts w:cstheme="minorHAnsi"/>
          <w:b w:val="0"/>
          <w:bCs/>
          <w:sz w:val="24"/>
          <w:szCs w:val="24"/>
        </w:rPr>
      </w:pPr>
    </w:p>
    <w:p w14:paraId="3DE2E11D" w14:textId="77777777" w:rsidR="00DA22F6" w:rsidRDefault="00DA22F6" w:rsidP="003C2D88">
      <w:pPr>
        <w:pStyle w:val="LithanBodyTextBold"/>
        <w:ind w:left="720"/>
        <w:rPr>
          <w:rFonts w:cstheme="minorHAnsi"/>
          <w:b w:val="0"/>
          <w:bCs/>
          <w:sz w:val="24"/>
          <w:szCs w:val="24"/>
        </w:rPr>
      </w:pPr>
    </w:p>
    <w:p w14:paraId="719EE338" w14:textId="77777777" w:rsidR="00DA22F6" w:rsidRDefault="00DA22F6" w:rsidP="003C2D88">
      <w:pPr>
        <w:pStyle w:val="LithanBodyTextBold"/>
        <w:ind w:left="720"/>
        <w:rPr>
          <w:rFonts w:cstheme="minorHAnsi"/>
          <w:b w:val="0"/>
          <w:bCs/>
          <w:sz w:val="24"/>
          <w:szCs w:val="24"/>
        </w:rPr>
      </w:pPr>
    </w:p>
    <w:p w14:paraId="5A4B6CBC" w14:textId="77777777" w:rsidR="00DA22F6" w:rsidRPr="004E6D39" w:rsidRDefault="00DA22F6" w:rsidP="003C2D88">
      <w:pPr>
        <w:pStyle w:val="LithanBodyTextBold"/>
        <w:ind w:left="720"/>
        <w:rPr>
          <w:rFonts w:cstheme="minorHAnsi"/>
          <w:b w:val="0"/>
          <w:bCs/>
          <w:sz w:val="24"/>
          <w:szCs w:val="24"/>
        </w:rPr>
      </w:pPr>
    </w:p>
    <w:p w14:paraId="35A0B8D8" w14:textId="3A3C18E4" w:rsidR="003C2D88" w:rsidRPr="004E6D39" w:rsidRDefault="00485A30" w:rsidP="003C2D88">
      <w:pPr>
        <w:pStyle w:val="LithanBodyTextBold"/>
        <w:numPr>
          <w:ilvl w:val="0"/>
          <w:numId w:val="4"/>
        </w:numPr>
        <w:ind w:left="1080"/>
        <w:rPr>
          <w:rFonts w:cstheme="minorHAnsi"/>
          <w:b w:val="0"/>
          <w:bCs/>
          <w:sz w:val="24"/>
          <w:szCs w:val="24"/>
        </w:rPr>
      </w:pPr>
      <w:r>
        <w:rPr>
          <w:rFonts w:cstheme="minorHAnsi"/>
          <w:b w:val="0"/>
          <w:bCs/>
          <w:sz w:val="24"/>
          <w:szCs w:val="24"/>
        </w:rPr>
        <w:lastRenderedPageBreak/>
        <w:t>Compatibility</w:t>
      </w:r>
      <w:r w:rsidR="003C2D88" w:rsidRPr="004E6D39">
        <w:rPr>
          <w:rFonts w:cstheme="minorHAnsi"/>
          <w:b w:val="0"/>
          <w:bCs/>
          <w:sz w:val="24"/>
          <w:szCs w:val="24"/>
        </w:rPr>
        <w:t xml:space="preserve"> testing</w:t>
      </w:r>
    </w:p>
    <w:tbl>
      <w:tblPr>
        <w:tblStyle w:val="TableGrid"/>
        <w:tblW w:w="0" w:type="auto"/>
        <w:tblLook w:val="04A0" w:firstRow="1" w:lastRow="0" w:firstColumn="1" w:lastColumn="0" w:noHBand="0" w:noVBand="1"/>
      </w:tblPr>
      <w:tblGrid>
        <w:gridCol w:w="567"/>
        <w:gridCol w:w="835"/>
        <w:gridCol w:w="992"/>
        <w:gridCol w:w="233"/>
        <w:gridCol w:w="2602"/>
        <w:gridCol w:w="3673"/>
      </w:tblGrid>
      <w:tr w:rsidR="003C2D88" w:rsidRPr="004E6D39" w14:paraId="58A23398" w14:textId="77777777" w:rsidTr="003C2D88">
        <w:tc>
          <w:tcPr>
            <w:tcW w:w="1402" w:type="dxa"/>
            <w:gridSpan w:val="2"/>
          </w:tcPr>
          <w:p w14:paraId="71E014A7"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3C8530DF"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gridSpan w:val="2"/>
          </w:tcPr>
          <w:p w14:paraId="5CB0AB8F"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00B270E8"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704275D8" w14:textId="77777777" w:rsidTr="003C2D88">
        <w:tc>
          <w:tcPr>
            <w:tcW w:w="1402" w:type="dxa"/>
            <w:gridSpan w:val="2"/>
          </w:tcPr>
          <w:p w14:paraId="61A23AB7" w14:textId="30CE1F99"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w:t>
            </w:r>
            <w:r w:rsidR="00390058">
              <w:rPr>
                <w:rFonts w:cstheme="minorHAnsi"/>
                <w:b w:val="0"/>
                <w:bCs/>
                <w:sz w:val="24"/>
                <w:szCs w:val="24"/>
              </w:rPr>
              <w:t>3</w:t>
            </w:r>
          </w:p>
        </w:tc>
        <w:tc>
          <w:tcPr>
            <w:tcW w:w="992" w:type="dxa"/>
          </w:tcPr>
          <w:p w14:paraId="27B36462" w14:textId="740F9DCB" w:rsidR="003C2D88" w:rsidRPr="004E6D39" w:rsidRDefault="00390058" w:rsidP="00E460DB">
            <w:pPr>
              <w:pStyle w:val="LithanBodyTextBold"/>
              <w:spacing w:after="80"/>
              <w:ind w:left="0"/>
              <w:jc w:val="center"/>
              <w:rPr>
                <w:rFonts w:cstheme="minorHAnsi"/>
                <w:b w:val="0"/>
                <w:bCs/>
                <w:sz w:val="24"/>
                <w:szCs w:val="24"/>
              </w:rPr>
            </w:pPr>
            <w:r>
              <w:rPr>
                <w:rFonts w:cstheme="minorHAnsi"/>
                <w:b w:val="0"/>
                <w:bCs/>
                <w:sz w:val="24"/>
                <w:szCs w:val="24"/>
              </w:rPr>
              <w:t>CT</w:t>
            </w:r>
            <w:r w:rsidR="003C2D88" w:rsidRPr="004E6D39">
              <w:rPr>
                <w:rFonts w:cstheme="minorHAnsi"/>
                <w:b w:val="0"/>
                <w:bCs/>
                <w:sz w:val="24"/>
                <w:szCs w:val="24"/>
              </w:rPr>
              <w:t>001</w:t>
            </w:r>
          </w:p>
        </w:tc>
        <w:tc>
          <w:tcPr>
            <w:tcW w:w="2835" w:type="dxa"/>
            <w:gridSpan w:val="2"/>
          </w:tcPr>
          <w:p w14:paraId="281EDEA4" w14:textId="4392FE5B" w:rsidR="003C2D88" w:rsidRPr="004E6D39" w:rsidRDefault="00CC52ED" w:rsidP="00E460DB">
            <w:pPr>
              <w:pStyle w:val="LithanBodyTextBold"/>
              <w:spacing w:after="80"/>
              <w:ind w:left="0"/>
              <w:jc w:val="left"/>
              <w:rPr>
                <w:rFonts w:cstheme="minorHAnsi"/>
                <w:b w:val="0"/>
                <w:bCs/>
                <w:sz w:val="24"/>
                <w:szCs w:val="24"/>
              </w:rPr>
            </w:pPr>
            <w:r>
              <w:rPr>
                <w:rFonts w:cstheme="minorHAnsi"/>
                <w:b w:val="0"/>
                <w:bCs/>
                <w:sz w:val="24"/>
                <w:szCs w:val="24"/>
              </w:rPr>
              <w:t>Open the Chatbot page in Google Chrome.</w:t>
            </w:r>
          </w:p>
        </w:tc>
        <w:tc>
          <w:tcPr>
            <w:tcW w:w="3673" w:type="dxa"/>
          </w:tcPr>
          <w:p w14:paraId="435007A7" w14:textId="69B852CB" w:rsidR="003C2D88" w:rsidRPr="004E6D39" w:rsidRDefault="00975550" w:rsidP="00E460DB">
            <w:pPr>
              <w:pStyle w:val="LithanBodyTextBold"/>
              <w:spacing w:after="80"/>
              <w:ind w:left="0"/>
              <w:rPr>
                <w:rFonts w:cstheme="minorHAnsi"/>
                <w:b w:val="0"/>
                <w:bCs/>
                <w:sz w:val="24"/>
                <w:szCs w:val="24"/>
              </w:rPr>
            </w:pPr>
            <w:r>
              <w:rPr>
                <w:rFonts w:cstheme="minorHAnsi"/>
                <w:b w:val="0"/>
                <w:bCs/>
                <w:sz w:val="24"/>
                <w:szCs w:val="24"/>
              </w:rPr>
              <w:t>Page should load just fine on Chrome.</w:t>
            </w:r>
          </w:p>
        </w:tc>
      </w:tr>
      <w:tr w:rsidR="003C2D88" w:rsidRPr="004E6D39" w14:paraId="2D490572" w14:textId="77777777" w:rsidTr="003C2D88">
        <w:tc>
          <w:tcPr>
            <w:tcW w:w="1402" w:type="dxa"/>
            <w:gridSpan w:val="2"/>
          </w:tcPr>
          <w:p w14:paraId="40AFDA0D" w14:textId="65C18A04"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w:t>
            </w:r>
            <w:r w:rsidR="00390058">
              <w:rPr>
                <w:rFonts w:cstheme="minorHAnsi"/>
                <w:b w:val="0"/>
                <w:bCs/>
                <w:sz w:val="24"/>
                <w:szCs w:val="24"/>
              </w:rPr>
              <w:t>4</w:t>
            </w:r>
          </w:p>
        </w:tc>
        <w:tc>
          <w:tcPr>
            <w:tcW w:w="992" w:type="dxa"/>
          </w:tcPr>
          <w:p w14:paraId="354D04DB" w14:textId="10A96367" w:rsidR="003C2D88" w:rsidRPr="004E6D39" w:rsidRDefault="00390058" w:rsidP="00E460DB">
            <w:pPr>
              <w:pStyle w:val="LithanBodyTextBold"/>
              <w:spacing w:after="80"/>
              <w:ind w:left="0"/>
              <w:jc w:val="center"/>
              <w:rPr>
                <w:rFonts w:cstheme="minorHAnsi"/>
                <w:b w:val="0"/>
                <w:bCs/>
                <w:sz w:val="24"/>
                <w:szCs w:val="24"/>
              </w:rPr>
            </w:pPr>
            <w:r>
              <w:rPr>
                <w:rFonts w:cstheme="minorHAnsi"/>
                <w:b w:val="0"/>
                <w:bCs/>
                <w:sz w:val="24"/>
                <w:szCs w:val="24"/>
              </w:rPr>
              <w:t>CT</w:t>
            </w:r>
            <w:r w:rsidR="003C2D88" w:rsidRPr="004E6D39">
              <w:rPr>
                <w:rFonts w:cstheme="minorHAnsi"/>
                <w:b w:val="0"/>
                <w:bCs/>
                <w:sz w:val="24"/>
                <w:szCs w:val="24"/>
              </w:rPr>
              <w:t>002</w:t>
            </w:r>
          </w:p>
        </w:tc>
        <w:tc>
          <w:tcPr>
            <w:tcW w:w="2835" w:type="dxa"/>
            <w:gridSpan w:val="2"/>
          </w:tcPr>
          <w:p w14:paraId="66C0211E" w14:textId="40B7E91C" w:rsidR="003C2D88" w:rsidRPr="004E6D39" w:rsidRDefault="00390058" w:rsidP="00E460DB">
            <w:pPr>
              <w:pStyle w:val="LithanBodyTextBold"/>
              <w:spacing w:after="80"/>
              <w:ind w:left="0"/>
              <w:jc w:val="left"/>
              <w:rPr>
                <w:rFonts w:cstheme="minorHAnsi"/>
                <w:b w:val="0"/>
                <w:bCs/>
                <w:sz w:val="24"/>
                <w:szCs w:val="24"/>
              </w:rPr>
            </w:pPr>
            <w:r>
              <w:rPr>
                <w:rFonts w:cstheme="minorHAnsi"/>
                <w:b w:val="0"/>
                <w:bCs/>
                <w:sz w:val="24"/>
                <w:szCs w:val="24"/>
              </w:rPr>
              <w:t>Open the Chatbot page in Mozilla Firefox.</w:t>
            </w:r>
          </w:p>
        </w:tc>
        <w:tc>
          <w:tcPr>
            <w:tcW w:w="3673" w:type="dxa"/>
          </w:tcPr>
          <w:p w14:paraId="73C37AC0" w14:textId="330C52CF" w:rsidR="003C2D88" w:rsidRPr="004E6D39" w:rsidRDefault="00F51448" w:rsidP="00E460DB">
            <w:pPr>
              <w:pStyle w:val="LithanBodyTextBold"/>
              <w:spacing w:after="80"/>
              <w:ind w:left="0"/>
              <w:rPr>
                <w:rFonts w:cstheme="minorHAnsi"/>
                <w:b w:val="0"/>
                <w:bCs/>
                <w:sz w:val="24"/>
                <w:szCs w:val="24"/>
              </w:rPr>
            </w:pPr>
            <w:r>
              <w:rPr>
                <w:rFonts w:cstheme="minorHAnsi"/>
                <w:b w:val="0"/>
                <w:bCs/>
                <w:sz w:val="24"/>
                <w:szCs w:val="24"/>
              </w:rPr>
              <w:t>Page should load just fine on Firefox.</w:t>
            </w:r>
          </w:p>
        </w:tc>
      </w:tr>
      <w:tr w:rsidR="00390058" w:rsidRPr="004E6D39" w14:paraId="4FE627A0" w14:textId="77777777" w:rsidTr="003C2D88">
        <w:tc>
          <w:tcPr>
            <w:tcW w:w="1402" w:type="dxa"/>
            <w:gridSpan w:val="2"/>
          </w:tcPr>
          <w:p w14:paraId="01BC7502" w14:textId="2B3B7867" w:rsidR="00390058" w:rsidRPr="004E6D39" w:rsidRDefault="00390058" w:rsidP="00E460DB">
            <w:pPr>
              <w:pStyle w:val="LithanBodyTextBold"/>
              <w:spacing w:after="80"/>
              <w:ind w:left="0"/>
              <w:jc w:val="center"/>
              <w:rPr>
                <w:rFonts w:cstheme="minorHAnsi"/>
                <w:b w:val="0"/>
                <w:bCs/>
                <w:sz w:val="24"/>
                <w:szCs w:val="24"/>
              </w:rPr>
            </w:pPr>
            <w:r>
              <w:rPr>
                <w:rFonts w:cstheme="minorHAnsi"/>
                <w:b w:val="0"/>
                <w:bCs/>
                <w:sz w:val="24"/>
                <w:szCs w:val="24"/>
              </w:rPr>
              <w:t>TS0025</w:t>
            </w:r>
          </w:p>
        </w:tc>
        <w:tc>
          <w:tcPr>
            <w:tcW w:w="992" w:type="dxa"/>
          </w:tcPr>
          <w:p w14:paraId="35E16E9F" w14:textId="28FAA66D" w:rsidR="00390058" w:rsidRDefault="00390058" w:rsidP="00E460DB">
            <w:pPr>
              <w:pStyle w:val="LithanBodyTextBold"/>
              <w:spacing w:after="80"/>
              <w:ind w:left="0"/>
              <w:jc w:val="center"/>
              <w:rPr>
                <w:rFonts w:cstheme="minorHAnsi"/>
                <w:b w:val="0"/>
                <w:bCs/>
                <w:sz w:val="24"/>
                <w:szCs w:val="24"/>
              </w:rPr>
            </w:pPr>
            <w:r>
              <w:rPr>
                <w:rFonts w:cstheme="minorHAnsi"/>
                <w:b w:val="0"/>
                <w:bCs/>
                <w:sz w:val="24"/>
                <w:szCs w:val="24"/>
              </w:rPr>
              <w:t>CT003</w:t>
            </w:r>
          </w:p>
        </w:tc>
        <w:tc>
          <w:tcPr>
            <w:tcW w:w="2835" w:type="dxa"/>
            <w:gridSpan w:val="2"/>
          </w:tcPr>
          <w:p w14:paraId="245D99A4" w14:textId="12ADBA23" w:rsidR="00390058" w:rsidRPr="004E6D39" w:rsidRDefault="00AB22F3" w:rsidP="00E460DB">
            <w:pPr>
              <w:pStyle w:val="LithanBodyTextBold"/>
              <w:spacing w:after="80"/>
              <w:ind w:left="0"/>
              <w:jc w:val="left"/>
              <w:rPr>
                <w:rFonts w:cstheme="minorHAnsi"/>
                <w:b w:val="0"/>
                <w:bCs/>
                <w:sz w:val="24"/>
                <w:szCs w:val="24"/>
              </w:rPr>
            </w:pPr>
            <w:r>
              <w:rPr>
                <w:rFonts w:cstheme="minorHAnsi"/>
                <w:b w:val="0"/>
                <w:bCs/>
                <w:sz w:val="24"/>
                <w:szCs w:val="24"/>
              </w:rPr>
              <w:t>Open the Chatbot page in Apple Safari.</w:t>
            </w:r>
          </w:p>
        </w:tc>
        <w:tc>
          <w:tcPr>
            <w:tcW w:w="3673" w:type="dxa"/>
          </w:tcPr>
          <w:p w14:paraId="35DBE4D2" w14:textId="3F701774" w:rsidR="00390058" w:rsidRPr="004E6D39" w:rsidRDefault="00544F32" w:rsidP="00E460DB">
            <w:pPr>
              <w:pStyle w:val="LithanBodyTextBold"/>
              <w:spacing w:after="80"/>
              <w:ind w:left="0"/>
              <w:rPr>
                <w:rFonts w:cstheme="minorHAnsi"/>
                <w:b w:val="0"/>
                <w:bCs/>
                <w:sz w:val="24"/>
                <w:szCs w:val="24"/>
              </w:rPr>
            </w:pPr>
            <w:r>
              <w:rPr>
                <w:rFonts w:cstheme="minorHAnsi"/>
                <w:b w:val="0"/>
                <w:bCs/>
                <w:sz w:val="24"/>
                <w:szCs w:val="24"/>
              </w:rPr>
              <w:t>Page should load just fine on Safari.</w:t>
            </w:r>
          </w:p>
        </w:tc>
      </w:tr>
      <w:tr w:rsidR="00A90710" w:rsidRPr="004E6D39" w14:paraId="41ABF064" w14:textId="77777777" w:rsidTr="003C2D88">
        <w:trPr>
          <w:gridBefore w:val="1"/>
          <w:gridAfter w:val="2"/>
          <w:wBefore w:w="567" w:type="dxa"/>
          <w:wAfter w:w="6275" w:type="dxa"/>
          <w:trHeight w:val="420"/>
        </w:trPr>
        <w:tc>
          <w:tcPr>
            <w:tcW w:w="2060" w:type="dxa"/>
            <w:gridSpan w:val="3"/>
            <w:tcBorders>
              <w:left w:val="nil"/>
              <w:bottom w:val="nil"/>
              <w:right w:val="nil"/>
            </w:tcBorders>
          </w:tcPr>
          <w:p w14:paraId="2FDA8879" w14:textId="77777777" w:rsidR="00A90710" w:rsidRPr="004E6D39" w:rsidRDefault="00A90710" w:rsidP="003C2D88">
            <w:pPr>
              <w:rPr>
                <w:rFonts w:cstheme="minorHAnsi"/>
              </w:rPr>
            </w:pPr>
          </w:p>
        </w:tc>
      </w:tr>
    </w:tbl>
    <w:p w14:paraId="24D148CD" w14:textId="0BE2972C" w:rsidR="0022114C" w:rsidRDefault="0022114C" w:rsidP="00CE2B59"/>
    <w:p w14:paraId="0ECE3D64" w14:textId="1915E6F8" w:rsidR="0022114C" w:rsidRDefault="0022114C" w:rsidP="00CE2B59"/>
    <w:p w14:paraId="5CBACAAD" w14:textId="3B53758A" w:rsidR="00542923" w:rsidRDefault="00542923" w:rsidP="00CE2B59">
      <w:r>
        <w:t>Database Design</w:t>
      </w:r>
    </w:p>
    <w:p w14:paraId="6EE47805" w14:textId="1172C89C" w:rsidR="00542923" w:rsidRDefault="00A11A7E" w:rsidP="00CE2B59">
      <w:r>
        <w:rPr>
          <w:noProof/>
        </w:rPr>
        <w:drawing>
          <wp:inline distT="0" distB="0" distL="0" distR="0" wp14:anchorId="48146F89" wp14:editId="36F7CDEB">
            <wp:extent cx="5731510" cy="5041900"/>
            <wp:effectExtent l="0" t="0" r="2540" b="6350"/>
            <wp:docPr id="187399125" name="Picture 1" descr="A group of black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9125" name="Picture 1" descr="A group of black lines and dot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26B843BA" w14:textId="791604DB" w:rsidR="0012526E" w:rsidRDefault="00F2738C" w:rsidP="00CE2B59">
      <w:r>
        <w:lastRenderedPageBreak/>
        <w:t xml:space="preserve"> </w:t>
      </w:r>
      <w:r w:rsidR="00F76E4F">
        <w:t>Flowchart</w:t>
      </w:r>
      <w:r w:rsidR="00DD1933">
        <w:br/>
      </w:r>
      <w:r w:rsidR="0047404A">
        <w:br/>
      </w:r>
      <w:r w:rsidR="0047404A" w:rsidRPr="0047404A">
        <w:rPr>
          <w:noProof/>
        </w:rPr>
        <w:t xml:space="preserve"> </w:t>
      </w:r>
      <w:r w:rsidR="0047404A" w:rsidRPr="0047404A">
        <w:rPr>
          <w:noProof/>
        </w:rPr>
        <w:drawing>
          <wp:inline distT="0" distB="0" distL="0" distR="0" wp14:anchorId="346E185F" wp14:editId="7EA9CAAD">
            <wp:extent cx="3333750" cy="5819775"/>
            <wp:effectExtent l="0" t="0" r="0" b="9525"/>
            <wp:docPr id="6736215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21576"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3333750" cy="5819775"/>
                    </a:xfrm>
                    <a:prstGeom prst="rect">
                      <a:avLst/>
                    </a:prstGeom>
                  </pic:spPr>
                </pic:pic>
              </a:graphicData>
            </a:graphic>
          </wp:inline>
        </w:drawing>
      </w:r>
    </w:p>
    <w:p w14:paraId="23A8056A" w14:textId="77777777" w:rsidR="0012526E" w:rsidRDefault="0012526E" w:rsidP="00CE2B59"/>
    <w:p w14:paraId="784A7010" w14:textId="21E46652" w:rsidR="0022114C" w:rsidRDefault="000E0E00" w:rsidP="00CE2B59">
      <w:r>
        <w:t>Storyboard</w:t>
      </w:r>
      <w:r w:rsidR="000C7C97" w:rsidRPr="000C7C97">
        <w:rPr>
          <w:noProof/>
        </w:rPr>
        <w:t xml:space="preserve"> </w:t>
      </w:r>
      <w:r w:rsidR="000C7C97" w:rsidRPr="000C7C97">
        <w:rPr>
          <w:noProof/>
        </w:rPr>
        <w:drawing>
          <wp:inline distT="0" distB="0" distL="0" distR="0" wp14:anchorId="3715301A" wp14:editId="03B507BC">
            <wp:extent cx="5731510" cy="2008505"/>
            <wp:effectExtent l="0" t="0" r="2540" b="0"/>
            <wp:docPr id="6510749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74943"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731510" cy="2008505"/>
                    </a:xfrm>
                    <a:prstGeom prst="rect">
                      <a:avLst/>
                    </a:prstGeom>
                  </pic:spPr>
                </pic:pic>
              </a:graphicData>
            </a:graphic>
          </wp:inline>
        </w:drawing>
      </w:r>
    </w:p>
    <w:sectPr w:rsidR="002211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C440C" w14:textId="77777777" w:rsidR="00737DFD" w:rsidRDefault="00737DFD" w:rsidP="005818BF">
      <w:pPr>
        <w:spacing w:after="0" w:line="240" w:lineRule="auto"/>
      </w:pPr>
      <w:r>
        <w:separator/>
      </w:r>
    </w:p>
  </w:endnote>
  <w:endnote w:type="continuationSeparator" w:id="0">
    <w:p w14:paraId="40A200A9" w14:textId="77777777" w:rsidR="00737DFD" w:rsidRDefault="00737DFD" w:rsidP="0058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haroni">
    <w:altName w:val="Arial"/>
    <w:charset w:val="B1"/>
    <w:family w:val="auto"/>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56368" w14:textId="77777777" w:rsidR="00737DFD" w:rsidRDefault="00737DFD" w:rsidP="005818BF">
      <w:pPr>
        <w:spacing w:after="0" w:line="240" w:lineRule="auto"/>
      </w:pPr>
      <w:r>
        <w:separator/>
      </w:r>
    </w:p>
  </w:footnote>
  <w:footnote w:type="continuationSeparator" w:id="0">
    <w:p w14:paraId="1762D279" w14:textId="77777777" w:rsidR="00737DFD" w:rsidRDefault="00737DFD" w:rsidP="0058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03488"/>
    <w:multiLevelType w:val="hybridMultilevel"/>
    <w:tmpl w:val="D37A8DD2"/>
    <w:lvl w:ilvl="0" w:tplc="41804880">
      <w:numFmt w:val="bullet"/>
      <w:lvlText w:val="-"/>
      <w:lvlJc w:val="left"/>
      <w:pPr>
        <w:ind w:left="720" w:hanging="360"/>
      </w:pPr>
      <w:rPr>
        <w:rFonts w:ascii="Segoe UI" w:eastAsia="Times New Roman" w:hAnsi="Segoe UI"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1466386"/>
    <w:multiLevelType w:val="hybridMultilevel"/>
    <w:tmpl w:val="9576529C"/>
    <w:lvl w:ilvl="0" w:tplc="C1C2A25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579B1C70"/>
    <w:multiLevelType w:val="multilevel"/>
    <w:tmpl w:val="691243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8E75633"/>
    <w:multiLevelType w:val="hybridMultilevel"/>
    <w:tmpl w:val="661230C6"/>
    <w:lvl w:ilvl="0" w:tplc="31B8A53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num w:numId="1" w16cid:durableId="415132852">
    <w:abstractNumId w:val="2"/>
  </w:num>
  <w:num w:numId="2" w16cid:durableId="644971972">
    <w:abstractNumId w:val="0"/>
  </w:num>
  <w:num w:numId="3" w16cid:durableId="1463301855">
    <w:abstractNumId w:val="1"/>
  </w:num>
  <w:num w:numId="4" w16cid:durableId="1458915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59"/>
    <w:rsid w:val="00001E8E"/>
    <w:rsid w:val="00051507"/>
    <w:rsid w:val="000965C3"/>
    <w:rsid w:val="00097B8E"/>
    <w:rsid w:val="000C7C97"/>
    <w:rsid w:val="000E0E00"/>
    <w:rsid w:val="000F4702"/>
    <w:rsid w:val="001134A4"/>
    <w:rsid w:val="0012526E"/>
    <w:rsid w:val="00125B0C"/>
    <w:rsid w:val="00155C4F"/>
    <w:rsid w:val="001604F5"/>
    <w:rsid w:val="0016574D"/>
    <w:rsid w:val="001C552E"/>
    <w:rsid w:val="0022114C"/>
    <w:rsid w:val="002268D2"/>
    <w:rsid w:val="00236D27"/>
    <w:rsid w:val="0025484F"/>
    <w:rsid w:val="002713DB"/>
    <w:rsid w:val="00280CFB"/>
    <w:rsid w:val="002A4CC3"/>
    <w:rsid w:val="002A5833"/>
    <w:rsid w:val="002E72B0"/>
    <w:rsid w:val="00310A90"/>
    <w:rsid w:val="00315516"/>
    <w:rsid w:val="00333DDA"/>
    <w:rsid w:val="00346227"/>
    <w:rsid w:val="003743A1"/>
    <w:rsid w:val="003842CB"/>
    <w:rsid w:val="00390058"/>
    <w:rsid w:val="003A28F3"/>
    <w:rsid w:val="003C2D88"/>
    <w:rsid w:val="0043565C"/>
    <w:rsid w:val="0047404A"/>
    <w:rsid w:val="004831A2"/>
    <w:rsid w:val="00485A30"/>
    <w:rsid w:val="00494E9E"/>
    <w:rsid w:val="00497336"/>
    <w:rsid w:val="004B4D46"/>
    <w:rsid w:val="004C5617"/>
    <w:rsid w:val="004D27D8"/>
    <w:rsid w:val="004E7CEA"/>
    <w:rsid w:val="00500564"/>
    <w:rsid w:val="00542923"/>
    <w:rsid w:val="00544F32"/>
    <w:rsid w:val="005818BF"/>
    <w:rsid w:val="005C7F6D"/>
    <w:rsid w:val="005D26BB"/>
    <w:rsid w:val="00621FB4"/>
    <w:rsid w:val="00626951"/>
    <w:rsid w:val="00660FB1"/>
    <w:rsid w:val="006822FD"/>
    <w:rsid w:val="00690FF1"/>
    <w:rsid w:val="006B2629"/>
    <w:rsid w:val="006D1CBE"/>
    <w:rsid w:val="006F0EC7"/>
    <w:rsid w:val="00701DAB"/>
    <w:rsid w:val="007036AE"/>
    <w:rsid w:val="00711DF1"/>
    <w:rsid w:val="0071656D"/>
    <w:rsid w:val="00723094"/>
    <w:rsid w:val="007305A0"/>
    <w:rsid w:val="00736680"/>
    <w:rsid w:val="00737DFD"/>
    <w:rsid w:val="00744B8B"/>
    <w:rsid w:val="00745C6C"/>
    <w:rsid w:val="007630D3"/>
    <w:rsid w:val="00767737"/>
    <w:rsid w:val="00783B3E"/>
    <w:rsid w:val="00795ABC"/>
    <w:rsid w:val="007A2E67"/>
    <w:rsid w:val="00803F78"/>
    <w:rsid w:val="0083157C"/>
    <w:rsid w:val="008445FF"/>
    <w:rsid w:val="00865186"/>
    <w:rsid w:val="00871DF2"/>
    <w:rsid w:val="00872415"/>
    <w:rsid w:val="0088024B"/>
    <w:rsid w:val="008926E4"/>
    <w:rsid w:val="008D53C8"/>
    <w:rsid w:val="008F3814"/>
    <w:rsid w:val="00927E0C"/>
    <w:rsid w:val="00955BDD"/>
    <w:rsid w:val="00975550"/>
    <w:rsid w:val="00976BB1"/>
    <w:rsid w:val="00995CAB"/>
    <w:rsid w:val="009D3714"/>
    <w:rsid w:val="009D67C7"/>
    <w:rsid w:val="00A00293"/>
    <w:rsid w:val="00A11A7E"/>
    <w:rsid w:val="00A44818"/>
    <w:rsid w:val="00A77FB5"/>
    <w:rsid w:val="00A83928"/>
    <w:rsid w:val="00A83D3A"/>
    <w:rsid w:val="00A90710"/>
    <w:rsid w:val="00AA2550"/>
    <w:rsid w:val="00AA3A29"/>
    <w:rsid w:val="00AB22F3"/>
    <w:rsid w:val="00AB7AD7"/>
    <w:rsid w:val="00AC6C1F"/>
    <w:rsid w:val="00AC7DA1"/>
    <w:rsid w:val="00AD3096"/>
    <w:rsid w:val="00BA70EB"/>
    <w:rsid w:val="00BB5CEF"/>
    <w:rsid w:val="00BF47CF"/>
    <w:rsid w:val="00C106FE"/>
    <w:rsid w:val="00C34F90"/>
    <w:rsid w:val="00C9137E"/>
    <w:rsid w:val="00C95B7F"/>
    <w:rsid w:val="00CC52ED"/>
    <w:rsid w:val="00CE2B59"/>
    <w:rsid w:val="00CF6E73"/>
    <w:rsid w:val="00D4116B"/>
    <w:rsid w:val="00D620B3"/>
    <w:rsid w:val="00D732DF"/>
    <w:rsid w:val="00DA22F6"/>
    <w:rsid w:val="00DC0577"/>
    <w:rsid w:val="00DD1933"/>
    <w:rsid w:val="00E140B7"/>
    <w:rsid w:val="00E27C32"/>
    <w:rsid w:val="00E6615C"/>
    <w:rsid w:val="00F10B9E"/>
    <w:rsid w:val="00F219E2"/>
    <w:rsid w:val="00F2738C"/>
    <w:rsid w:val="00F51448"/>
    <w:rsid w:val="00F73AFF"/>
    <w:rsid w:val="00F76E4F"/>
    <w:rsid w:val="00FB7D66"/>
    <w:rsid w:val="00FD574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5919DC"/>
  <w15:chartTrackingRefBased/>
  <w15:docId w15:val="{18060CFD-644C-4DE0-9722-B2AB1ABD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FE"/>
    <w:pPr>
      <w:ind w:left="720"/>
      <w:contextualSpacing/>
    </w:pPr>
  </w:style>
  <w:style w:type="paragraph" w:customStyle="1" w:styleId="LithanBodyTextNormal">
    <w:name w:val="Lithan Body Text Normal"/>
    <w:basedOn w:val="Normal"/>
    <w:qFormat/>
    <w:rsid w:val="00542923"/>
    <w:pPr>
      <w:spacing w:before="80" w:after="40" w:line="260" w:lineRule="atLeast"/>
      <w:ind w:left="567"/>
      <w:jc w:val="both"/>
    </w:pPr>
    <w:rPr>
      <w:rFonts w:ascii="Cambria" w:hAnsi="Cambria"/>
      <w:sz w:val="20"/>
      <w:lang w:val="en-US" w:eastAsia="en-SG"/>
    </w:rPr>
  </w:style>
  <w:style w:type="paragraph" w:customStyle="1" w:styleId="LithanHeader">
    <w:name w:val="Lithan Header"/>
    <w:basedOn w:val="Normal"/>
    <w:qFormat/>
    <w:rsid w:val="00542923"/>
    <w:pPr>
      <w:spacing w:before="360" w:after="120" w:line="320" w:lineRule="atLeast"/>
      <w:jc w:val="both"/>
    </w:pPr>
    <w:rPr>
      <w:rFonts w:ascii="Cambria" w:hAnsi="Cambria"/>
      <w:b/>
      <w:noProof/>
      <w:sz w:val="36"/>
      <w:szCs w:val="36"/>
      <w:lang w:val="en-US" w:eastAsia="en-SG"/>
    </w:rPr>
  </w:style>
  <w:style w:type="paragraph" w:customStyle="1" w:styleId="LithanBodyTextBold">
    <w:name w:val="Lithan Body Text Bold"/>
    <w:basedOn w:val="LithanBodyTextNormal"/>
    <w:qFormat/>
    <w:rsid w:val="00542923"/>
    <w:rPr>
      <w:b/>
    </w:rPr>
  </w:style>
  <w:style w:type="table" w:styleId="TableGrid">
    <w:name w:val="Table Grid"/>
    <w:basedOn w:val="TableNormal"/>
    <w:uiPriority w:val="39"/>
    <w:rsid w:val="00A90710"/>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8BF"/>
  </w:style>
  <w:style w:type="paragraph" w:styleId="Footer">
    <w:name w:val="footer"/>
    <w:basedOn w:val="Normal"/>
    <w:link w:val="FooterChar"/>
    <w:uiPriority w:val="99"/>
    <w:unhideWhenUsed/>
    <w:rsid w:val="0058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9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Props1.xml><?xml version="1.0" encoding="utf-8"?>
<ds:datastoreItem xmlns:ds="http://schemas.openxmlformats.org/officeDocument/2006/customXml" ds:itemID="{C3A152CF-D98B-44B1-B110-76EE82861E2B}">
  <ds:schemaRefs>
    <ds:schemaRef ds:uri="http://schemas.microsoft.com/sharepoint/v3/contenttype/forms"/>
  </ds:schemaRefs>
</ds:datastoreItem>
</file>

<file path=customXml/itemProps2.xml><?xml version="1.0" encoding="utf-8"?>
<ds:datastoreItem xmlns:ds="http://schemas.openxmlformats.org/officeDocument/2006/customXml" ds:itemID="{F7359204-0CBC-4E07-B828-BA2B20A81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9E672D-B02C-40BD-9199-B2EA8E0811B4}">
  <ds:schemaRefs>
    <ds:schemaRef ds:uri="http://schemas.openxmlformats.org/officeDocument/2006/bibliography"/>
  </ds:schemaRefs>
</ds:datastoreItem>
</file>

<file path=customXml/itemProps4.xml><?xml version="1.0" encoding="utf-8"?>
<ds:datastoreItem xmlns:ds="http://schemas.openxmlformats.org/officeDocument/2006/customXml" ds:itemID="{6F21F4A7-6293-4248-B159-E75F668A4088}">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Kaur - Mentor (WD)</dc:creator>
  <cp:keywords/>
  <dc:description/>
  <cp:lastModifiedBy>Francis Abarca</cp:lastModifiedBy>
  <cp:revision>2</cp:revision>
  <dcterms:created xsi:type="dcterms:W3CDTF">2024-02-17T10:07:00Z</dcterms:created>
  <dcterms:modified xsi:type="dcterms:W3CDTF">2024-02-17T10:07:00Z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