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은행 백엔드 API 명세서</w:t>
      </w:r>
    </w:p>
    <w:p>
      <w:r>
        <w:t>프론트엔드 연동용  |  2026년 9월 28일  |  v3 프론트엔드 합의 반영</w:t>
      </w:r>
    </w:p>
    <w:p>
      <w:r>
        <w:t>각 API의 경로, 입력 필드, 응답 필드와 재시도 규칙을 정의합니다. 오류 분기는 code를 사용합니다. 실제 접속 주소는 배치 후 확정합니다.</w:t>
      </w:r>
    </w:p>
    <w:p>
      <w:pPr>
        <w:pStyle w:val="Heading1"/>
        <w:keepNext/>
      </w:pPr>
      <w:r>
        <w:t>공통 규칙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704"/>
      </w:tblGrid>
      <w:tr>
        <w:trPr>
          <w:cantSplit/>
          <w:tblHeader/>
        </w:trPr>
        <w:tc>
          <w:tcPr>
            <w:tcW w:type="dxa" w:w="194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/>
                <w:sz w:val="18"/>
              </w:rPr>
              <w:t>항목</w:t>
            </w:r>
          </w:p>
        </w:tc>
        <w:tc>
          <w:tcPr>
            <w:tcW w:type="dxa" w:w="770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/>
                <w:sz w:val="18"/>
              </w:rPr>
              <w:t>정의</w:t>
            </w:r>
          </w:p>
        </w:tc>
      </w:tr>
      <w:tr>
        <w:trPr>
          <w:cantSplit/>
        </w:trPr>
        <w:tc>
          <w:tcPr>
            <w:tcW w:type="dxa" w:w="194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로컬 주소</w:t>
            </w:r>
          </w:p>
        </w:tc>
        <w:tc>
          <w:tcPr>
            <w:tcW w:type="dxa" w:w="770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http://localhost:8080. 프론트는 /api/... 상대 경로로 호출</w:t>
            </w:r>
          </w:p>
        </w:tc>
      </w:tr>
      <w:tr>
        <w:trPr>
          <w:cantSplit/>
        </w:trPr>
        <w:tc>
          <w:tcPr>
            <w:tcW w:type="dxa" w:w="194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요청 형식</w:t>
            </w:r>
          </w:p>
        </w:tc>
        <w:tc>
          <w:tcPr>
            <w:tcW w:type="dxa" w:w="770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본문이 있는 POST는 Content-Type: application/json</w:t>
            </w:r>
          </w:p>
        </w:tc>
      </w:tr>
      <w:tr>
        <w:trPr>
          <w:cantSplit/>
        </w:trPr>
        <w:tc>
          <w:tcPr>
            <w:tcW w:type="dxa" w:w="194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인증</w:t>
            </w:r>
          </w:p>
        </w:tc>
        <w:tc>
          <w:tcPr>
            <w:tcW w:type="dxa" w:w="770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로그인 응답의 token을 Authorization: Bearer {token}에 넣음</w:t>
            </w:r>
          </w:p>
        </w:tc>
      </w:tr>
      <w:tr>
        <w:trPr>
          <w:cantSplit/>
        </w:trPr>
        <w:tc>
          <w:tcPr>
            <w:tcW w:type="dxa" w:w="194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금액</w:t>
            </w:r>
          </w:p>
        </w:tc>
        <w:tc>
          <w:tcPr>
            <w:tcW w:type="dxa" w:w="770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JSON 숫자. 최소 0.01, 소수점 최대 두 자리. 서버는 BigDecimal</w:t>
            </w:r>
          </w:p>
        </w:tc>
      </w:tr>
      <w:tr>
        <w:trPr>
          <w:cantSplit/>
        </w:trPr>
        <w:tc>
          <w:tcPr>
            <w:tcW w:type="dxa" w:w="194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계좌번호</w:t>
            </w:r>
          </w:p>
        </w:tc>
        <w:tc>
          <w:tcPr>
            <w:tcW w:type="dxa" w:w="770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문자열. 신규 16자리, demo 8자리. 숫자로 변환하지 않음</w:t>
            </w:r>
          </w:p>
        </w:tc>
      </w:tr>
      <w:tr>
        <w:trPr>
          <w:cantSplit/>
        </w:trPr>
        <w:tc>
          <w:tcPr>
            <w:tcW w:type="dxa" w:w="194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거래 시각</w:t>
            </w:r>
          </w:p>
        </w:tc>
        <w:tc>
          <w:tcPr>
            <w:tcW w:type="dxa" w:w="770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createdAt은 UTC의 ISO 8601 문자열</w:t>
            </w:r>
          </w:p>
        </w:tc>
      </w:tr>
      <w:tr>
        <w:trPr>
          <w:cantSplit/>
        </w:trPr>
        <w:tc>
          <w:tcPr>
            <w:tcW w:type="dxa" w:w="194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경로와 프록시</w:t>
            </w:r>
          </w:p>
        </w:tc>
        <w:tc>
          <w:tcPr>
            <w:tcW w:type="dxa" w:w="770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전역 context-path 없음. /api 접두사를 보존해 전달. CORS 설정 없음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  <w:t xml:space="preserve"> </w:t>
      </w:r>
    </w:p>
    <w:p>
      <w:pPr>
        <w:pStyle w:val="Heading1"/>
        <w:keepNext/>
      </w:pPr>
      <w:r>
        <w:t>API 빠른 목록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979"/>
        <w:gridCol w:w="5544"/>
        <w:gridCol w:w="1613"/>
      </w:tblGrid>
      <w:tr>
        <w:trPr>
          <w:cantSplit/>
          <w:tblHeader/>
        </w:trPr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/>
                <w:sz w:val="18"/>
              </w:rPr>
              <w:t>기능</w:t>
            </w:r>
          </w:p>
        </w:tc>
        <w:tc>
          <w:tcPr>
            <w:tcW w:type="dxa" w:w="979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/>
                <w:sz w:val="18"/>
              </w:rPr>
              <w:t>방식</w:t>
            </w:r>
          </w:p>
        </w:tc>
        <w:tc>
          <w:tcPr>
            <w:tcW w:type="dxa" w:w="554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/>
                <w:sz w:val="18"/>
              </w:rPr>
              <w:t>경로</w:t>
            </w:r>
          </w:p>
        </w:tc>
        <w:tc>
          <w:tcPr>
            <w:tcW w:type="dxa" w:w="1613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/>
                <w:sz w:val="18"/>
              </w:rPr>
              <w:t>인증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회원가입</w:t>
            </w:r>
          </w:p>
        </w:tc>
        <w:tc>
          <w:tcPr>
            <w:tcW w:type="dxa" w:w="979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POST</w:t>
            </w:r>
          </w:p>
        </w:tc>
        <w:tc>
          <w:tcPr>
            <w:tcW w:type="dxa" w:w="554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/api/auth/register</w:t>
            </w:r>
          </w:p>
        </w:tc>
        <w:tc>
          <w:tcPr>
            <w:tcW w:type="dxa" w:w="1613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없음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로그인</w:t>
            </w:r>
          </w:p>
        </w:tc>
        <w:tc>
          <w:tcPr>
            <w:tcW w:type="dxa" w:w="979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POST</w:t>
            </w:r>
          </w:p>
        </w:tc>
        <w:tc>
          <w:tcPr>
            <w:tcW w:type="dxa" w:w="554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/api/auth/login</w:t>
            </w:r>
          </w:p>
        </w:tc>
        <w:tc>
          <w:tcPr>
            <w:tcW w:type="dxa" w:w="1613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없음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계좌 개설</w:t>
            </w:r>
          </w:p>
        </w:tc>
        <w:tc>
          <w:tcPr>
            <w:tcW w:type="dxa" w:w="979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POST</w:t>
            </w:r>
          </w:p>
        </w:tc>
        <w:tc>
          <w:tcPr>
            <w:tcW w:type="dxa" w:w="554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/api/accounts</w:t>
            </w:r>
          </w:p>
        </w:tc>
        <w:tc>
          <w:tcPr>
            <w:tcW w:type="dxa" w:w="1613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필요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계좌 목록</w:t>
            </w:r>
          </w:p>
        </w:tc>
        <w:tc>
          <w:tcPr>
            <w:tcW w:type="dxa" w:w="979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GET</w:t>
            </w:r>
          </w:p>
        </w:tc>
        <w:tc>
          <w:tcPr>
            <w:tcW w:type="dxa" w:w="554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/api/accounts</w:t>
            </w:r>
          </w:p>
        </w:tc>
        <w:tc>
          <w:tcPr>
            <w:tcW w:type="dxa" w:w="1613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필요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잔액</w:t>
            </w:r>
          </w:p>
        </w:tc>
        <w:tc>
          <w:tcPr>
            <w:tcW w:type="dxa" w:w="979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GET</w:t>
            </w:r>
          </w:p>
        </w:tc>
        <w:tc>
          <w:tcPr>
            <w:tcW w:type="dxa" w:w="554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/api/accounts/{number}/balance</w:t>
            </w:r>
          </w:p>
        </w:tc>
        <w:tc>
          <w:tcPr>
            <w:tcW w:type="dxa" w:w="1613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필요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가상 입금</w:t>
            </w:r>
          </w:p>
        </w:tc>
        <w:tc>
          <w:tcPr>
            <w:tcW w:type="dxa" w:w="979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POST</w:t>
            </w:r>
          </w:p>
        </w:tc>
        <w:tc>
          <w:tcPr>
            <w:tcW w:type="dxa" w:w="554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/api/deposits</w:t>
            </w:r>
          </w:p>
        </w:tc>
        <w:tc>
          <w:tcPr>
            <w:tcW w:type="dxa" w:w="1613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필요 + 키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송금</w:t>
            </w:r>
          </w:p>
        </w:tc>
        <w:tc>
          <w:tcPr>
            <w:tcW w:type="dxa" w:w="979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POST</w:t>
            </w:r>
          </w:p>
        </w:tc>
        <w:tc>
          <w:tcPr>
            <w:tcW w:type="dxa" w:w="554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/api/transfers</w:t>
            </w:r>
          </w:p>
        </w:tc>
        <w:tc>
          <w:tcPr>
            <w:tcW w:type="dxa" w:w="1613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필요 + 키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거래내역</w:t>
            </w:r>
          </w:p>
        </w:tc>
        <w:tc>
          <w:tcPr>
            <w:tcW w:type="dxa" w:w="979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GET</w:t>
            </w:r>
          </w:p>
        </w:tc>
        <w:tc>
          <w:tcPr>
            <w:tcW w:type="dxa" w:w="554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/api/accounts/{number}/transactions</w:t>
            </w:r>
          </w:p>
        </w:tc>
        <w:tc>
          <w:tcPr>
            <w:tcW w:type="dxa" w:w="1613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필요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상태</w:t>
            </w:r>
          </w:p>
        </w:tc>
        <w:tc>
          <w:tcPr>
            <w:tcW w:type="dxa" w:w="979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GET</w:t>
            </w:r>
          </w:p>
        </w:tc>
        <w:tc>
          <w:tcPr>
            <w:tcW w:type="dxa" w:w="554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/health</w:t>
            </w:r>
          </w:p>
        </w:tc>
        <w:tc>
          <w:tcPr>
            <w:tcW w:type="dxa" w:w="1613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없음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  <w:t xml:space="preserve"> </w:t>
      </w:r>
    </w:p>
    <w:p>
      <w:pPr>
        <w:pStyle w:val="Heading1"/>
        <w:keepNext/>
      </w:pPr>
      <w:r>
        <w:t>가상 입금과 송금의 재시도 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960"/>
        <w:gridCol w:w="3960"/>
      </w:tblGrid>
      <w:tr>
        <w:trPr>
          <w:cantSplit/>
          <w:tblHeader/>
        </w:trPr>
        <w:tc>
          <w:tcPr>
            <w:tcW w:type="dxa" w:w="1728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/>
                <w:sz w:val="18"/>
              </w:rPr>
              <w:t>상황</w:t>
            </w:r>
          </w:p>
        </w:tc>
        <w:tc>
          <w:tcPr>
            <w:tcW w:type="dxa" w:w="39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/>
                <w:sz w:val="18"/>
              </w:rPr>
              <w:t>프론트엔드 동작</w:t>
            </w:r>
          </w:p>
        </w:tc>
        <w:tc>
          <w:tcPr>
            <w:tcW w:type="dxa" w:w="39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/>
                <w:sz w:val="18"/>
              </w:rPr>
              <w:t>백엔드 결과</w:t>
            </w:r>
          </w:p>
        </w:tc>
      </w:tr>
      <w:tr>
        <w:trPr>
          <w:cantSplit/>
        </w:trPr>
        <w:tc>
          <w:tcPr>
            <w:tcW w:type="dxa" w:w="1728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새 거래</w:t>
            </w:r>
          </w:p>
        </w:tc>
        <w:tc>
          <w:tcPr>
            <w:tcW w:type="dxa" w:w="39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새 UUID를 Idempotency-Key 헤더에 넣음</w:t>
            </w:r>
          </w:p>
        </w:tc>
        <w:tc>
          <w:tcPr>
            <w:tcW w:type="dxa" w:w="39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정상 처리 후 결과와 키를 저장</w:t>
            </w:r>
          </w:p>
        </w:tc>
      </w:tr>
      <w:tr>
        <w:trPr>
          <w:cantSplit/>
        </w:trPr>
        <w:tc>
          <w:tcPr>
            <w:tcW w:type="dxa" w:w="1728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같은 거래 재시도</w:t>
            </w:r>
          </w:p>
        </w:tc>
        <w:tc>
          <w:tcPr>
            <w:tcW w:type="dxa" w:w="39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같은 키와 같은 요청값 사용</w:t>
            </w:r>
          </w:p>
        </w:tc>
        <w:tc>
          <w:tcPr>
            <w:tcW w:type="dxa" w:w="39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기존 결과 반환, 잔액과 내역 변화 없음</w:t>
            </w:r>
          </w:p>
        </w:tc>
      </w:tr>
      <w:tr>
        <w:trPr>
          <w:cantSplit/>
        </w:trPr>
        <w:tc>
          <w:tcPr>
            <w:tcW w:type="dxa" w:w="1728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다른 거래</w:t>
            </w:r>
          </w:p>
        </w:tc>
        <w:tc>
          <w:tcPr>
            <w:tcW w:type="dxa" w:w="39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새 키 사용</w:t>
            </w:r>
          </w:p>
        </w:tc>
        <w:tc>
          <w:tcPr>
            <w:tcW w:type="dxa" w:w="39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새 거래로 처리</w:t>
            </w:r>
          </w:p>
        </w:tc>
      </w:tr>
      <w:tr>
        <w:trPr>
          <w:cantSplit/>
        </w:trPr>
        <w:tc>
          <w:tcPr>
            <w:tcW w:type="dxa" w:w="1728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같은 키에 다른 값</w:t>
            </w:r>
          </w:p>
        </w:tc>
        <w:tc>
          <w:tcPr>
            <w:tcW w:type="dxa" w:w="39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키를 재사용하지 않음</w:t>
            </w:r>
          </w:p>
        </w:tc>
        <w:tc>
          <w:tcPr>
            <w:tcW w:type="dxa" w:w="39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HTTP 409</w:t>
            </w:r>
          </w:p>
        </w:tc>
      </w:tr>
      <w:tr>
        <w:trPr>
          <w:cantSplit/>
        </w:trPr>
        <w:tc>
          <w:tcPr>
            <w:tcW w:type="dxa" w:w="1728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키 누락·잘못된 형식</w:t>
            </w:r>
          </w:p>
        </w:tc>
        <w:tc>
          <w:tcPr>
            <w:tcW w:type="dxa" w:w="39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UUID 형식으로 다시 요청</w:t>
            </w:r>
          </w:p>
        </w:tc>
        <w:tc>
          <w:tcPr>
            <w:tcW w:type="dxa" w:w="39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HTTP 400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  <w:t xml:space="preserve"> </w:t>
      </w:r>
    </w:p>
    <w:p>
      <w:r>
        <w:br w:type="page"/>
      </w:r>
    </w:p>
    <w:p>
      <w:pPr>
        <w:pStyle w:val="Heading1"/>
        <w:keepNext/>
      </w:pPr>
      <w:r>
        <w:t>공통 오류 응답</w:t>
      </w:r>
    </w:p>
    <w:p>
      <w:r>
        <w:t>백엔드 오류는 code와 message를 반환합니다. 프론트는 HTTP 상태와 code로 분기하고 message는 사용자 안내에 사용합니다. 특정 가능한 입력 오류에만 field가 추가됩니다.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440"/>
        <w:gridCol w:w="6480"/>
      </w:tblGrid>
      <w:tr>
        <w:trPr>
          <w:cantSplit/>
          <w:tblHeader/>
        </w:trPr>
        <w:tc>
          <w:tcPr>
            <w:tcW w:type="dxa" w:w="1728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/>
                <w:sz w:val="18"/>
              </w:rPr>
              <w:t>필드</w:t>
            </w:r>
          </w:p>
        </w:tc>
        <w:tc>
          <w:tcPr>
            <w:tcW w:type="dxa" w:w="144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/>
                <w:sz w:val="18"/>
              </w:rPr>
              <w:t>형식</w:t>
            </w:r>
          </w:p>
        </w:tc>
        <w:tc>
          <w:tcPr>
            <w:tcW w:type="dxa" w:w="648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/>
                <w:sz w:val="18"/>
              </w:rPr>
              <w:t>정의</w:t>
            </w:r>
          </w:p>
        </w:tc>
      </w:tr>
      <w:tr>
        <w:trPr>
          <w:cantSplit/>
        </w:trPr>
        <w:tc>
          <w:tcPr>
            <w:tcW w:type="dxa" w:w="1728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code</w:t>
            </w:r>
          </w:p>
        </w:tc>
        <w:tc>
          <w:tcPr>
            <w:tcW w:type="dxa" w:w="144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문자열</w:t>
            </w:r>
          </w:p>
        </w:tc>
        <w:tc>
          <w:tcPr>
            <w:tcW w:type="dxa" w:w="648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화면 분기용 식별자. 아래 이름 사용</w:t>
            </w:r>
          </w:p>
        </w:tc>
      </w:tr>
      <w:tr>
        <w:trPr>
          <w:cantSplit/>
        </w:trPr>
        <w:tc>
          <w:tcPr>
            <w:tcW w:type="dxa" w:w="1728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message</w:t>
            </w:r>
          </w:p>
        </w:tc>
        <w:tc>
          <w:tcPr>
            <w:tcW w:type="dxa" w:w="144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문자열</w:t>
            </w:r>
          </w:p>
        </w:tc>
        <w:tc>
          <w:tcPr>
            <w:tcW w:type="dxa" w:w="648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사용자 안내 문구. 문구 일치 비교 금지</w:t>
            </w:r>
          </w:p>
        </w:tc>
      </w:tr>
      <w:tr>
        <w:trPr>
          <w:cantSplit/>
        </w:trPr>
        <w:tc>
          <w:tcPr>
            <w:tcW w:type="dxa" w:w="1728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field</w:t>
            </w:r>
          </w:p>
        </w:tc>
        <w:tc>
          <w:tcPr>
            <w:tcW w:type="dxa" w:w="144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문자열</w:t>
            </w:r>
          </w:p>
        </w:tc>
        <w:tc>
          <w:tcPr>
            <w:tcW w:type="dxa" w:w="648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선택. 잘못된 입력 필드명. 없으면 키 자체를 생략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  <w:t xml:space="preserve"> </w:t>
      </w:r>
    </w:p>
    <w:p>
      <w:pPr>
        <w:keepNext/>
        <w:spacing w:before="100" w:after="60"/>
      </w:pPr>
      <w:r>
        <w:rPr>
          <w:b/>
        </w:rPr>
        <w:t>오류 예시</w:t>
      </w:r>
    </w:p>
    <w:p>
      <w:pPr>
        <w:keepLines/>
        <w:spacing w:after="140" w:line="240" w:lineRule="auto"/>
        <w:ind w:left="173"/>
      </w:pPr>
      <w:r>
        <w:rPr>
          <w:rFonts w:ascii="DejaVu Sans Mono" w:hAnsi="DejaVu Sans Mono"/>
          <w:sz w:val="16"/>
        </w:rPr>
        <w:t>{"code": "INVALID_INPUT", "message": "입력값의 필수 여부와 형식을 확인해 주세요.", "field": "username"}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3888"/>
        <w:gridCol w:w="5040"/>
      </w:tblGrid>
      <w:tr>
        <w:trPr>
          <w:cantSplit/>
          <w:tblHeader/>
        </w:trPr>
        <w:tc>
          <w:tcPr>
            <w:tcW w:type="dxa" w:w="72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/>
                <w:sz w:val="18"/>
              </w:rPr>
              <w:t>HTTP</w:t>
            </w:r>
          </w:p>
        </w:tc>
        <w:tc>
          <w:tcPr>
            <w:tcW w:type="dxa" w:w="3888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/>
                <w:sz w:val="18"/>
              </w:rPr>
              <w:t>code</w:t>
            </w:r>
          </w:p>
        </w:tc>
        <w:tc>
          <w:tcPr>
            <w:tcW w:type="dxa" w:w="504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/>
                <w:sz w:val="18"/>
              </w:rPr>
              <w:t>의미</w:t>
            </w:r>
          </w:p>
        </w:tc>
      </w:tr>
      <w:tr>
        <w:trPr>
          <w:cantSplit/>
        </w:trPr>
        <w:tc>
          <w:tcPr>
            <w:tcW w:type="dxa" w:w="72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400</w:t>
            </w:r>
          </w:p>
        </w:tc>
        <w:tc>
          <w:tcPr>
            <w:tcW w:type="dxa" w:w="3888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INVALID_INPUT</w:t>
            </w:r>
          </w:p>
        </w:tc>
        <w:tc>
          <w:tcPr>
            <w:tcW w:type="dxa" w:w="504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필수 값·형식·금액 등 입력 규칙 위반</w:t>
            </w:r>
          </w:p>
        </w:tc>
      </w:tr>
      <w:tr>
        <w:trPr>
          <w:cantSplit/>
        </w:trPr>
        <w:tc>
          <w:tcPr>
            <w:tcW w:type="dxa" w:w="72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400</w:t>
            </w:r>
          </w:p>
        </w:tc>
        <w:tc>
          <w:tcPr>
            <w:tcW w:type="dxa" w:w="3888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SAME_ACCOUNT</w:t>
            </w:r>
          </w:p>
        </w:tc>
        <w:tc>
          <w:tcPr>
            <w:tcW w:type="dxa" w:w="504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출금·입금 계좌가 같음</w:t>
            </w:r>
          </w:p>
        </w:tc>
      </w:tr>
      <w:tr>
        <w:trPr>
          <w:cantSplit/>
        </w:trPr>
        <w:tc>
          <w:tcPr>
            <w:tcW w:type="dxa" w:w="72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400</w:t>
            </w:r>
          </w:p>
        </w:tc>
        <w:tc>
          <w:tcPr>
            <w:tcW w:type="dxa" w:w="3888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IDEMPOTENCY_KEY_INVALID</w:t>
            </w:r>
          </w:p>
        </w:tc>
        <w:tc>
          <w:tcPr>
            <w:tcW w:type="dxa" w:w="504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키 누락 또는 UUID 형식 오류</w:t>
            </w:r>
          </w:p>
        </w:tc>
      </w:tr>
      <w:tr>
        <w:trPr>
          <w:cantSplit/>
        </w:trPr>
        <w:tc>
          <w:tcPr>
            <w:tcW w:type="dxa" w:w="72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401</w:t>
            </w:r>
          </w:p>
        </w:tc>
        <w:tc>
          <w:tcPr>
            <w:tcW w:type="dxa" w:w="3888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UNAUTHORIZED</w:t>
            </w:r>
          </w:p>
        </w:tc>
        <w:tc>
          <w:tcPr>
            <w:tcW w:type="dxa" w:w="504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토큰 없음·만료·무효 또는 로그인 실패</w:t>
            </w:r>
          </w:p>
        </w:tc>
      </w:tr>
      <w:tr>
        <w:trPr>
          <w:cantSplit/>
        </w:trPr>
        <w:tc>
          <w:tcPr>
            <w:tcW w:type="dxa" w:w="72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404</w:t>
            </w:r>
          </w:p>
        </w:tc>
        <w:tc>
          <w:tcPr>
            <w:tcW w:type="dxa" w:w="3888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ACCOUNT_NOT_FOUND</w:t>
            </w:r>
          </w:p>
        </w:tc>
        <w:tc>
          <w:tcPr>
            <w:tcW w:type="dxa" w:w="504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계좌 없음 또는 본인 계좌 아님</w:t>
            </w:r>
          </w:p>
        </w:tc>
      </w:tr>
      <w:tr>
        <w:trPr>
          <w:cantSplit/>
        </w:trPr>
        <w:tc>
          <w:tcPr>
            <w:tcW w:type="dxa" w:w="72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409</w:t>
            </w:r>
          </w:p>
        </w:tc>
        <w:tc>
          <w:tcPr>
            <w:tcW w:type="dxa" w:w="3888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DUPLICATE_USERNAME</w:t>
            </w:r>
          </w:p>
        </w:tc>
        <w:tc>
          <w:tcPr>
            <w:tcW w:type="dxa" w:w="504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아이디 중복</w:t>
            </w:r>
          </w:p>
        </w:tc>
      </w:tr>
      <w:tr>
        <w:trPr>
          <w:cantSplit/>
        </w:trPr>
        <w:tc>
          <w:tcPr>
            <w:tcW w:type="dxa" w:w="72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409</w:t>
            </w:r>
          </w:p>
        </w:tc>
        <w:tc>
          <w:tcPr>
            <w:tcW w:type="dxa" w:w="3888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INSUFFICIENT_BALANCE</w:t>
            </w:r>
          </w:p>
        </w:tc>
        <w:tc>
          <w:tcPr>
            <w:tcW w:type="dxa" w:w="504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출금 잔액 부족</w:t>
            </w:r>
          </w:p>
        </w:tc>
      </w:tr>
      <w:tr>
        <w:trPr>
          <w:cantSplit/>
        </w:trPr>
        <w:tc>
          <w:tcPr>
            <w:tcW w:type="dxa" w:w="72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409</w:t>
            </w:r>
          </w:p>
        </w:tc>
        <w:tc>
          <w:tcPr>
            <w:tcW w:type="dxa" w:w="3888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BALANCE_LIMIT_EXCEEDED</w:t>
            </w:r>
          </w:p>
        </w:tc>
        <w:tc>
          <w:tcPr>
            <w:tcW w:type="dxa" w:w="504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입금 후 잔액 상한 초과</w:t>
            </w:r>
          </w:p>
        </w:tc>
      </w:tr>
      <w:tr>
        <w:trPr>
          <w:cantSplit/>
        </w:trPr>
        <w:tc>
          <w:tcPr>
            <w:tcW w:type="dxa" w:w="72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409</w:t>
            </w:r>
          </w:p>
        </w:tc>
        <w:tc>
          <w:tcPr>
            <w:tcW w:type="dxa" w:w="3888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IDEMPOTENCY_KEY_CONFLICT</w:t>
            </w:r>
          </w:p>
        </w:tc>
        <w:tc>
          <w:tcPr>
            <w:tcW w:type="dxa" w:w="504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같은 사용자·키에 다른 요청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  <w:t xml:space="preserve"> </w:t>
      </w:r>
    </w:p>
    <w:p>
      <w:pPr>
        <w:pStyle w:val="Heading1"/>
        <w:keepNext/>
      </w:pPr>
      <w:r>
        <w:t>인증과 요청 검증</w:t>
      </w:r>
    </w:p>
    <w:p>
      <w:r>
        <w:t>보호 API의 토큰 누락·형식 오류·알 수 없는 값·변조·만료는 401 UNAUTHORIZED입니다. 로그인 자격증명 불일치도 401입니다. 로그인 필드 누락·잘못된 JSON은 400 INVALID_INPUT입니다. 공개 API는 토큰 없이 사용할 수 있습니다.</w:t>
      </w:r>
    </w:p>
    <w:p>
      <w:r>
        <w:t>JWT 서명 검사는 하지 않습니다. DB에 저장한 토큰 해시와 만료 시각을 확인합니다. 브라우저 로그아웃은 로컬 토큰 삭제이며 서버 토큰은 만료 전까지 유효합니다.</w:t>
      </w:r>
    </w:p>
    <w:p>
      <w:pPr>
        <w:pStyle w:val="Heading1"/>
        <w:keepNext/>
      </w:pPr>
      <w:r>
        <w:t>그 밖의 오류</w:t>
      </w:r>
    </w:p>
    <w:p>
      <w:r>
        <w:t>NOT_FOUND(404), METHOD_NOT_ALLOWED(405), NOT_ACCEPTABLE(406), UNSUPPORTED_MEDIA_TYPE(415), REQUEST_ERROR(기타 요청 오류), INTERNAL_ERROR(500)를 사용합니다. 인증 후 별도 접근권한 거부는 FORBIDDEN(403)이며 현재 계좌 소유권 위반은 404입니다.</w:t>
      </w:r>
    </w:p>
    <w:p>
      <w:r>
        <w:t>입력 검증 오류가 여러 개면 필드명 순으로 한 건을 반환합니다. JSON 구문 오류에는 field가 없을 수 있습니다. 프록시가 직접 반환하는 오류는 JSON이 아닐 수 있어 파싱 실패도 처리해야 합니다.</w:t>
      </w:r>
    </w:p>
    <w:p>
      <w:pPr>
        <w:pStyle w:val="Heading1"/>
        <w:keepNext/>
        <w:pageBreakBefore/>
      </w:pPr>
      <w:r>
        <w:t>1  회원가입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136"/>
      </w:tblGrid>
      <w:tr>
        <w:trPr>
          <w:cantSplit/>
          <w:tblHeader/>
        </w:trPr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/>
                <w:sz w:val="18"/>
              </w:rPr>
              <w:t>항목</w:t>
            </w:r>
          </w:p>
        </w:tc>
        <w:tc>
          <w:tcPr>
            <w:tcW w:type="dxa" w:w="813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요청</w:t>
            </w:r>
          </w:p>
        </w:tc>
        <w:tc>
          <w:tcPr>
            <w:tcW w:type="dxa" w:w="813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POST /api/auth/register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인증</w:t>
            </w:r>
          </w:p>
        </w:tc>
        <w:tc>
          <w:tcPr>
            <w:tcW w:type="dxa" w:w="813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없음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성공</w:t>
            </w:r>
          </w:p>
        </w:tc>
        <w:tc>
          <w:tcPr>
            <w:tcW w:type="dxa" w:w="813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HTTP 201, 본문 없음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1512"/>
        <w:gridCol w:w="5760"/>
      </w:tblGrid>
      <w:tr>
        <w:trPr>
          <w:cantSplit/>
          <w:tblHeader/>
        </w:trPr>
        <w:tc>
          <w:tcPr>
            <w:tcW w:type="dxa" w:w="237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/>
                <w:sz w:val="18"/>
              </w:rPr>
              <w:t>요청 필드</w:t>
            </w:r>
          </w:p>
        </w:tc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/>
                <w:sz w:val="18"/>
              </w:rPr>
              <w:t>형식</w:t>
            </w:r>
          </w:p>
        </w:tc>
        <w:tc>
          <w:tcPr>
            <w:tcW w:type="dxa" w:w="57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/>
                <w:sz w:val="18"/>
              </w:rPr>
              <w:t>규칙 또는 의미</w:t>
            </w:r>
          </w:p>
        </w:tc>
      </w:tr>
      <w:tr>
        <w:trPr>
          <w:cantSplit/>
        </w:trPr>
        <w:tc>
          <w:tcPr>
            <w:tcW w:type="dxa" w:w="237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username</w:t>
            </w:r>
          </w:p>
        </w:tc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문자열</w:t>
            </w:r>
          </w:p>
        </w:tc>
        <w:tc>
          <w:tcPr>
            <w:tcW w:type="dxa" w:w="57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필수. 영문·숫자·밑줄, 3~32자</w:t>
            </w:r>
          </w:p>
        </w:tc>
      </w:tr>
      <w:tr>
        <w:trPr>
          <w:cantSplit/>
        </w:trPr>
        <w:tc>
          <w:tcPr>
            <w:tcW w:type="dxa" w:w="237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password</w:t>
            </w:r>
          </w:p>
        </w:tc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문자열</w:t>
            </w:r>
          </w:p>
        </w:tc>
        <w:tc>
          <w:tcPr>
            <w:tcW w:type="dxa" w:w="57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필수. 12~64자, UTF-8 최대 72바이트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  <w:t xml:space="preserve"> </w:t>
      </w:r>
    </w:p>
    <w:p>
      <w:pPr>
        <w:keepNext/>
        <w:spacing w:before="100" w:after="60"/>
      </w:pPr>
      <w:r>
        <w:rPr>
          <w:b/>
        </w:rPr>
        <w:t>요청 예시</w:t>
      </w:r>
    </w:p>
    <w:p>
      <w:pPr>
        <w:keepLines/>
        <w:spacing w:after="140" w:line="240" w:lineRule="auto"/>
        <w:ind w:left="173"/>
      </w:pPr>
      <w:r>
        <w:rPr>
          <w:rFonts w:ascii="DejaVu Sans Mono" w:hAnsi="DejaVu Sans Mono"/>
          <w:sz w:val="16"/>
        </w:rPr>
        <w:t>{"username": "newuser1", "password": "LongPassword123!"}</w:t>
      </w:r>
    </w:p>
    <w:p>
      <w:pPr>
        <w:keepNext/>
        <w:spacing w:before="100" w:after="60"/>
      </w:pPr>
      <w:r>
        <w:rPr>
          <w:b/>
        </w:rPr>
        <w:t>오류 조건</w:t>
      </w:r>
    </w:p>
    <w:p>
      <w:pPr>
        <w:keepLines/>
        <w:spacing w:after="140" w:line="240" w:lineRule="auto"/>
        <w:ind w:left="173"/>
      </w:pPr>
      <w:r>
        <w:t>400 INVALID_INPUT — 입력 규칙 위반 (field는 확인 가능한 경우 포함)</w:t>
        <w:br/>
        <w:t>409 DUPLICATE_USERNAME — 중복 아이디</w:t>
      </w:r>
    </w:p>
    <w:p>
      <w:pPr>
        <w:pStyle w:val="Heading1"/>
        <w:keepNext/>
      </w:pPr>
      <w:r>
        <w:t>2  로그인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136"/>
      </w:tblGrid>
      <w:tr>
        <w:trPr>
          <w:cantSplit/>
          <w:tblHeader/>
        </w:trPr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/>
                <w:sz w:val="18"/>
              </w:rPr>
              <w:t>항목</w:t>
            </w:r>
          </w:p>
        </w:tc>
        <w:tc>
          <w:tcPr>
            <w:tcW w:type="dxa" w:w="813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요청</w:t>
            </w:r>
          </w:p>
        </w:tc>
        <w:tc>
          <w:tcPr>
            <w:tcW w:type="dxa" w:w="813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POST /api/auth/login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인증</w:t>
            </w:r>
          </w:p>
        </w:tc>
        <w:tc>
          <w:tcPr>
            <w:tcW w:type="dxa" w:w="813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없음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성공</w:t>
            </w:r>
          </w:p>
        </w:tc>
        <w:tc>
          <w:tcPr>
            <w:tcW w:type="dxa" w:w="813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HTTP 200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1512"/>
        <w:gridCol w:w="5760"/>
      </w:tblGrid>
      <w:tr>
        <w:trPr>
          <w:cantSplit/>
          <w:tblHeader/>
        </w:trPr>
        <w:tc>
          <w:tcPr>
            <w:tcW w:type="dxa" w:w="237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/>
                <w:sz w:val="18"/>
              </w:rPr>
              <w:t>요청 필드</w:t>
            </w:r>
          </w:p>
        </w:tc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/>
                <w:sz w:val="18"/>
              </w:rPr>
              <w:t>형식</w:t>
            </w:r>
          </w:p>
        </w:tc>
        <w:tc>
          <w:tcPr>
            <w:tcW w:type="dxa" w:w="57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/>
                <w:sz w:val="18"/>
              </w:rPr>
              <w:t>규칙 또는 의미</w:t>
            </w:r>
          </w:p>
        </w:tc>
      </w:tr>
      <w:tr>
        <w:trPr>
          <w:cantSplit/>
        </w:trPr>
        <w:tc>
          <w:tcPr>
            <w:tcW w:type="dxa" w:w="237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username</w:t>
            </w:r>
          </w:p>
        </w:tc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문자열</w:t>
            </w:r>
          </w:p>
        </w:tc>
        <w:tc>
          <w:tcPr>
            <w:tcW w:type="dxa" w:w="57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가입한 아이디</w:t>
            </w:r>
          </w:p>
        </w:tc>
      </w:tr>
      <w:tr>
        <w:trPr>
          <w:cantSplit/>
        </w:trPr>
        <w:tc>
          <w:tcPr>
            <w:tcW w:type="dxa" w:w="237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password</w:t>
            </w:r>
          </w:p>
        </w:tc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문자열</w:t>
            </w:r>
          </w:p>
        </w:tc>
        <w:tc>
          <w:tcPr>
            <w:tcW w:type="dxa" w:w="57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가입한 비밀번호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1512"/>
        <w:gridCol w:w="5760"/>
      </w:tblGrid>
      <w:tr>
        <w:trPr>
          <w:cantSplit/>
          <w:tblHeader/>
        </w:trPr>
        <w:tc>
          <w:tcPr>
            <w:tcW w:type="dxa" w:w="237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/>
                <w:sz w:val="18"/>
              </w:rPr>
              <w:t>응답 필드</w:t>
            </w:r>
          </w:p>
        </w:tc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/>
                <w:sz w:val="18"/>
              </w:rPr>
              <w:t>형식</w:t>
            </w:r>
          </w:p>
        </w:tc>
        <w:tc>
          <w:tcPr>
            <w:tcW w:type="dxa" w:w="57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/>
                <w:sz w:val="18"/>
              </w:rPr>
              <w:t>규칙 또는 의미</w:t>
            </w:r>
          </w:p>
        </w:tc>
      </w:tr>
      <w:tr>
        <w:trPr>
          <w:cantSplit/>
        </w:trPr>
        <w:tc>
          <w:tcPr>
            <w:tcW w:type="dxa" w:w="237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token</w:t>
            </w:r>
          </w:p>
        </w:tc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문자열</w:t>
            </w:r>
          </w:p>
        </w:tc>
        <w:tc>
          <w:tcPr>
            <w:tcW w:type="dxa" w:w="57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서버가 발급하는 인증 토큰</w:t>
            </w:r>
          </w:p>
        </w:tc>
      </w:tr>
      <w:tr>
        <w:trPr>
          <w:cantSplit/>
        </w:trPr>
        <w:tc>
          <w:tcPr>
            <w:tcW w:type="dxa" w:w="237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tokenType</w:t>
            </w:r>
          </w:p>
        </w:tc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문자열</w:t>
            </w:r>
          </w:p>
        </w:tc>
        <w:tc>
          <w:tcPr>
            <w:tcW w:type="dxa" w:w="57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Bearer</w:t>
            </w:r>
          </w:p>
        </w:tc>
      </w:tr>
      <w:tr>
        <w:trPr>
          <w:cantSplit/>
        </w:trPr>
        <w:tc>
          <w:tcPr>
            <w:tcW w:type="dxa" w:w="237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expiresIn</w:t>
            </w:r>
          </w:p>
        </w:tc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숫자</w:t>
            </w:r>
          </w:p>
        </w:tc>
        <w:tc>
          <w:tcPr>
            <w:tcW w:type="dxa" w:w="57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유효 시간(초). 정수 28800 = 8시간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  <w:t xml:space="preserve"> </w:t>
      </w:r>
    </w:p>
    <w:p>
      <w:pPr>
        <w:keepNext/>
        <w:spacing w:before="100" w:after="60"/>
      </w:pPr>
      <w:r>
        <w:rPr>
          <w:b/>
        </w:rPr>
        <w:t>요청 예시</w:t>
      </w:r>
    </w:p>
    <w:p>
      <w:pPr>
        <w:keepLines/>
        <w:spacing w:after="140" w:line="240" w:lineRule="auto"/>
        <w:ind w:left="173"/>
      </w:pPr>
      <w:r>
        <w:rPr>
          <w:rFonts w:ascii="DejaVu Sans Mono" w:hAnsi="DejaVu Sans Mono"/>
          <w:sz w:val="16"/>
        </w:rPr>
        <w:t>{"username": "newuser1", "password": "LongPassword123!"}</w:t>
      </w:r>
    </w:p>
    <w:p>
      <w:pPr>
        <w:keepNext/>
        <w:spacing w:before="100" w:after="60"/>
      </w:pPr>
      <w:r>
        <w:rPr>
          <w:b/>
        </w:rPr>
        <w:t>응답 예시</w:t>
      </w:r>
    </w:p>
    <w:p>
      <w:pPr>
        <w:keepLines/>
        <w:spacing w:after="140" w:line="240" w:lineRule="auto"/>
        <w:ind w:left="173"/>
      </w:pPr>
      <w:r>
        <w:rPr>
          <w:rFonts w:ascii="DejaVu Sans Mono" w:hAnsi="DejaVu Sans Mono"/>
          <w:sz w:val="16"/>
        </w:rPr>
        <w:t>{"token": "&lt;발급값&gt;", "tokenType": "Bearer", "expiresIn": 28800}</w:t>
      </w:r>
    </w:p>
    <w:p>
      <w:pPr>
        <w:keepNext/>
        <w:spacing w:before="100" w:after="60"/>
      </w:pPr>
      <w:r>
        <w:rPr>
          <w:b/>
        </w:rPr>
        <w:t>오류 조건</w:t>
      </w:r>
    </w:p>
    <w:p>
      <w:pPr>
        <w:keepLines/>
        <w:spacing w:after="140" w:line="240" w:lineRule="auto"/>
        <w:ind w:left="173"/>
      </w:pPr>
      <w:r>
        <w:t>400 INVALID_INPUT — 필수 값 누락·JSON 형식 오류</w:t>
        <w:br/>
        <w:t>401 UNAUTHORIZED — 아이디 또는 비밀번호 불일치</w:t>
      </w:r>
    </w:p>
    <w:p>
      <w:pPr>
        <w:keepNext/>
        <w:spacing w:before="100" w:after="60"/>
      </w:pPr>
      <w:r>
        <w:rPr>
          <w:b/>
        </w:rPr>
        <w:t>처리 규칙</w:t>
      </w:r>
    </w:p>
    <w:p>
      <w:pPr>
        <w:keepLines/>
        <w:spacing w:after="140" w:line="240" w:lineRule="auto"/>
        <w:ind w:left="173"/>
      </w:pPr>
      <w:r>
        <w:t>token은 JWT가 아닌 임의 문자열입니다. 로그아웃·토큰 갱신 API는 없습니다.</w:t>
      </w:r>
    </w:p>
    <w:p>
      <w:pPr>
        <w:pStyle w:val="Heading1"/>
        <w:keepNext/>
        <w:pageBreakBefore/>
      </w:pPr>
      <w:r>
        <w:t>3  계좌 개설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136"/>
      </w:tblGrid>
      <w:tr>
        <w:trPr>
          <w:cantSplit/>
          <w:tblHeader/>
        </w:trPr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/>
                <w:sz w:val="18"/>
              </w:rPr>
              <w:t>항목</w:t>
            </w:r>
          </w:p>
        </w:tc>
        <w:tc>
          <w:tcPr>
            <w:tcW w:type="dxa" w:w="813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요청</w:t>
            </w:r>
          </w:p>
        </w:tc>
        <w:tc>
          <w:tcPr>
            <w:tcW w:type="dxa" w:w="813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POST /api/accounts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인증</w:t>
            </w:r>
          </w:p>
        </w:tc>
        <w:tc>
          <w:tcPr>
            <w:tcW w:type="dxa" w:w="813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Bearer 토큰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성공</w:t>
            </w:r>
          </w:p>
        </w:tc>
        <w:tc>
          <w:tcPr>
            <w:tcW w:type="dxa" w:w="813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HTTP 201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1512"/>
        <w:gridCol w:w="5760"/>
      </w:tblGrid>
      <w:tr>
        <w:trPr>
          <w:cantSplit/>
          <w:tblHeader/>
        </w:trPr>
        <w:tc>
          <w:tcPr>
            <w:tcW w:type="dxa" w:w="237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/>
                <w:sz w:val="18"/>
              </w:rPr>
              <w:t>응답 필드</w:t>
            </w:r>
          </w:p>
        </w:tc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/>
                <w:sz w:val="18"/>
              </w:rPr>
              <w:t>형식</w:t>
            </w:r>
          </w:p>
        </w:tc>
        <w:tc>
          <w:tcPr>
            <w:tcW w:type="dxa" w:w="57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/>
                <w:sz w:val="18"/>
              </w:rPr>
              <w:t>규칙 또는 의미</w:t>
            </w:r>
          </w:p>
        </w:tc>
      </w:tr>
      <w:tr>
        <w:trPr>
          <w:cantSplit/>
        </w:trPr>
        <w:tc>
          <w:tcPr>
            <w:tcW w:type="dxa" w:w="237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number</w:t>
            </w:r>
          </w:p>
        </w:tc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문자열</w:t>
            </w:r>
          </w:p>
        </w:tc>
        <w:tc>
          <w:tcPr>
            <w:tcW w:type="dxa" w:w="57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서버가 생성한 계좌번호</w:t>
            </w:r>
          </w:p>
        </w:tc>
      </w:tr>
      <w:tr>
        <w:trPr>
          <w:cantSplit/>
        </w:trPr>
        <w:tc>
          <w:tcPr>
            <w:tcW w:type="dxa" w:w="237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balance</w:t>
            </w:r>
          </w:p>
        </w:tc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숫자</w:t>
            </w:r>
          </w:p>
        </w:tc>
        <w:tc>
          <w:tcPr>
            <w:tcW w:type="dxa" w:w="57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최초 잔액 0.00. 숫자 표시는 0도 가능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  <w:t xml:space="preserve"> </w:t>
      </w:r>
    </w:p>
    <w:p>
      <w:pPr>
        <w:keepNext/>
        <w:spacing w:before="100" w:after="60"/>
      </w:pPr>
      <w:r>
        <w:rPr>
          <w:b/>
        </w:rPr>
        <w:t>응답 예시</w:t>
      </w:r>
    </w:p>
    <w:p>
      <w:pPr>
        <w:keepLines/>
        <w:spacing w:after="140" w:line="240" w:lineRule="auto"/>
        <w:ind w:left="173"/>
      </w:pPr>
      <w:r>
        <w:t>{"number":"2000000000000001","balance":0.00}</w:t>
      </w:r>
    </w:p>
    <w:p>
      <w:pPr>
        <w:keepNext/>
        <w:spacing w:before="100" w:after="60"/>
      </w:pPr>
      <w:r>
        <w:rPr>
          <w:b/>
        </w:rPr>
        <w:t>오류 조건</w:t>
      </w:r>
    </w:p>
    <w:p>
      <w:pPr>
        <w:keepLines/>
        <w:spacing w:after="140" w:line="240" w:lineRule="auto"/>
        <w:ind w:left="173"/>
      </w:pPr>
      <w:r>
        <w:t>401 UNAUTHORIZED — 토큰 없음·만료·무효</w:t>
      </w:r>
    </w:p>
    <w:p>
      <w:pPr>
        <w:keepNext/>
        <w:spacing w:before="100" w:after="60"/>
      </w:pPr>
      <w:r>
        <w:rPr>
          <w:b/>
        </w:rPr>
        <w:t>처리 규칙</w:t>
      </w:r>
    </w:p>
    <w:p>
      <w:pPr>
        <w:keepLines/>
        <w:spacing w:after="140" w:line="240" w:lineRule="auto"/>
        <w:ind w:left="173"/>
      </w:pPr>
      <w:r>
        <w:t>계좌 소유자는 로그인 정보로 결정됩니다. 요청 본문은 보내지 않습니다. 사용자별 계좌 개수 제한은 없습니다.</w:t>
      </w:r>
    </w:p>
    <w:p>
      <w:pPr>
        <w:pStyle w:val="Heading1"/>
        <w:keepNext/>
      </w:pPr>
      <w:r>
        <w:t>4  내 계좌 목록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136"/>
      </w:tblGrid>
      <w:tr>
        <w:trPr>
          <w:cantSplit/>
          <w:tblHeader/>
        </w:trPr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/>
                <w:sz w:val="18"/>
              </w:rPr>
              <w:t>항목</w:t>
            </w:r>
          </w:p>
        </w:tc>
        <w:tc>
          <w:tcPr>
            <w:tcW w:type="dxa" w:w="813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요청</w:t>
            </w:r>
          </w:p>
        </w:tc>
        <w:tc>
          <w:tcPr>
            <w:tcW w:type="dxa" w:w="813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GET /api/accounts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인증</w:t>
            </w:r>
          </w:p>
        </w:tc>
        <w:tc>
          <w:tcPr>
            <w:tcW w:type="dxa" w:w="813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Bearer 토큰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성공</w:t>
            </w:r>
          </w:p>
        </w:tc>
        <w:tc>
          <w:tcPr>
            <w:tcW w:type="dxa" w:w="813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HTTP 200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1512"/>
        <w:gridCol w:w="5760"/>
      </w:tblGrid>
      <w:tr>
        <w:trPr>
          <w:cantSplit/>
          <w:tblHeader/>
        </w:trPr>
        <w:tc>
          <w:tcPr>
            <w:tcW w:type="dxa" w:w="237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/>
                <w:sz w:val="18"/>
              </w:rPr>
              <w:t>응답 필드</w:t>
            </w:r>
          </w:p>
        </w:tc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/>
                <w:sz w:val="18"/>
              </w:rPr>
              <w:t>형식</w:t>
            </w:r>
          </w:p>
        </w:tc>
        <w:tc>
          <w:tcPr>
            <w:tcW w:type="dxa" w:w="57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/>
                <w:sz w:val="18"/>
              </w:rPr>
              <w:t>규칙 또는 의미</w:t>
            </w:r>
          </w:p>
        </w:tc>
      </w:tr>
      <w:tr>
        <w:trPr>
          <w:cantSplit/>
        </w:trPr>
        <w:tc>
          <w:tcPr>
            <w:tcW w:type="dxa" w:w="237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number</w:t>
            </w:r>
          </w:p>
        </w:tc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문자열</w:t>
            </w:r>
          </w:p>
        </w:tc>
        <w:tc>
          <w:tcPr>
            <w:tcW w:type="dxa" w:w="57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본인 계좌번호</w:t>
            </w:r>
          </w:p>
        </w:tc>
      </w:tr>
      <w:tr>
        <w:trPr>
          <w:cantSplit/>
        </w:trPr>
        <w:tc>
          <w:tcPr>
            <w:tcW w:type="dxa" w:w="237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balance</w:t>
            </w:r>
          </w:p>
        </w:tc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숫자</w:t>
            </w:r>
          </w:p>
        </w:tc>
        <w:tc>
          <w:tcPr>
            <w:tcW w:type="dxa" w:w="57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현재 잔액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  <w:t xml:space="preserve"> </w:t>
      </w:r>
    </w:p>
    <w:p>
      <w:pPr>
        <w:keepNext/>
        <w:spacing w:before="100" w:after="60"/>
      </w:pPr>
      <w:r>
        <w:rPr>
          <w:b/>
        </w:rPr>
        <w:t>응답 예시</w:t>
      </w:r>
    </w:p>
    <w:p>
      <w:pPr>
        <w:keepLines/>
        <w:spacing w:after="140" w:line="240" w:lineRule="auto"/>
        <w:ind w:left="173"/>
      </w:pPr>
      <w:r>
        <w:t>[{"number":"2000000000000001","balance":0.00}]</w:t>
      </w:r>
    </w:p>
    <w:p>
      <w:pPr>
        <w:keepNext/>
        <w:spacing w:before="100" w:after="60"/>
      </w:pPr>
      <w:r>
        <w:rPr>
          <w:b/>
        </w:rPr>
        <w:t>오류 조건</w:t>
      </w:r>
    </w:p>
    <w:p>
      <w:pPr>
        <w:keepLines/>
        <w:spacing w:after="140" w:line="240" w:lineRule="auto"/>
        <w:ind w:left="173"/>
      </w:pPr>
      <w:r>
        <w:t>401 UNAUTHORIZED — 토큰 없음·만료·무효</w:t>
      </w:r>
    </w:p>
    <w:p>
      <w:pPr>
        <w:keepNext/>
        <w:spacing w:before="100" w:after="60"/>
      </w:pPr>
      <w:r>
        <w:rPr>
          <w:b/>
        </w:rPr>
        <w:t>처리 규칙</w:t>
      </w:r>
    </w:p>
    <w:p>
      <w:pPr>
        <w:keepLines/>
        <w:spacing w:after="140" w:line="240" w:lineRule="auto"/>
        <w:ind w:left="173"/>
      </w:pPr>
      <w:r>
        <w:t>응답은 배열이며 계좌가 없으면 []입니다.</w:t>
      </w:r>
    </w:p>
    <w:p>
      <w:pPr>
        <w:pStyle w:val="Heading1"/>
        <w:keepNext/>
        <w:pageBreakBefore/>
      </w:pPr>
      <w:r>
        <w:t>5  잔액 조회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136"/>
      </w:tblGrid>
      <w:tr>
        <w:trPr>
          <w:cantSplit/>
          <w:tblHeader/>
        </w:trPr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/>
                <w:sz w:val="18"/>
              </w:rPr>
              <w:t>항목</w:t>
            </w:r>
          </w:p>
        </w:tc>
        <w:tc>
          <w:tcPr>
            <w:tcW w:type="dxa" w:w="813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요청</w:t>
            </w:r>
          </w:p>
        </w:tc>
        <w:tc>
          <w:tcPr>
            <w:tcW w:type="dxa" w:w="813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GET /api/accounts/{number}/balance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인증</w:t>
            </w:r>
          </w:p>
        </w:tc>
        <w:tc>
          <w:tcPr>
            <w:tcW w:type="dxa" w:w="813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Bearer 토큰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성공</w:t>
            </w:r>
          </w:p>
        </w:tc>
        <w:tc>
          <w:tcPr>
            <w:tcW w:type="dxa" w:w="813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HTTP 200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1512"/>
        <w:gridCol w:w="5760"/>
      </w:tblGrid>
      <w:tr>
        <w:trPr>
          <w:cantSplit/>
          <w:tblHeader/>
        </w:trPr>
        <w:tc>
          <w:tcPr>
            <w:tcW w:type="dxa" w:w="237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/>
                <w:sz w:val="18"/>
              </w:rPr>
              <w:t>요청 필드</w:t>
            </w:r>
          </w:p>
        </w:tc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/>
                <w:sz w:val="18"/>
              </w:rPr>
              <w:t>형식</w:t>
            </w:r>
          </w:p>
        </w:tc>
        <w:tc>
          <w:tcPr>
            <w:tcW w:type="dxa" w:w="57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/>
                <w:sz w:val="18"/>
              </w:rPr>
              <w:t>규칙 또는 의미</w:t>
            </w:r>
          </w:p>
        </w:tc>
      </w:tr>
      <w:tr>
        <w:trPr>
          <w:cantSplit/>
        </w:trPr>
        <w:tc>
          <w:tcPr>
            <w:tcW w:type="dxa" w:w="237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number (경로)</w:t>
            </w:r>
          </w:p>
        </w:tc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문자열</w:t>
            </w:r>
          </w:p>
        </w:tc>
        <w:tc>
          <w:tcPr>
            <w:tcW w:type="dxa" w:w="57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필수. 조회할 본인 계좌번호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1512"/>
        <w:gridCol w:w="5760"/>
      </w:tblGrid>
      <w:tr>
        <w:trPr>
          <w:cantSplit/>
          <w:tblHeader/>
        </w:trPr>
        <w:tc>
          <w:tcPr>
            <w:tcW w:type="dxa" w:w="237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/>
                <w:sz w:val="18"/>
              </w:rPr>
              <w:t>응답 필드</w:t>
            </w:r>
          </w:p>
        </w:tc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/>
                <w:sz w:val="18"/>
              </w:rPr>
              <w:t>형식</w:t>
            </w:r>
          </w:p>
        </w:tc>
        <w:tc>
          <w:tcPr>
            <w:tcW w:type="dxa" w:w="57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/>
                <w:sz w:val="18"/>
              </w:rPr>
              <w:t>규칙 또는 의미</w:t>
            </w:r>
          </w:p>
        </w:tc>
      </w:tr>
      <w:tr>
        <w:trPr>
          <w:cantSplit/>
        </w:trPr>
        <w:tc>
          <w:tcPr>
            <w:tcW w:type="dxa" w:w="237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number</w:t>
            </w:r>
          </w:p>
        </w:tc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문자열</w:t>
            </w:r>
          </w:p>
        </w:tc>
        <w:tc>
          <w:tcPr>
            <w:tcW w:type="dxa" w:w="57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조회한 본인 계좌번호</w:t>
            </w:r>
          </w:p>
        </w:tc>
      </w:tr>
      <w:tr>
        <w:trPr>
          <w:cantSplit/>
        </w:trPr>
        <w:tc>
          <w:tcPr>
            <w:tcW w:type="dxa" w:w="237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balance</w:t>
            </w:r>
          </w:p>
        </w:tc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숫자</w:t>
            </w:r>
          </w:p>
        </w:tc>
        <w:tc>
          <w:tcPr>
            <w:tcW w:type="dxa" w:w="57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현재 잔액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  <w:t xml:space="preserve"> </w:t>
      </w:r>
    </w:p>
    <w:p>
      <w:pPr>
        <w:keepNext/>
        <w:spacing w:before="100" w:after="60"/>
      </w:pPr>
      <w:r>
        <w:rPr>
          <w:b/>
        </w:rPr>
        <w:t>응답 예시</w:t>
      </w:r>
    </w:p>
    <w:p>
      <w:pPr>
        <w:keepLines/>
        <w:spacing w:after="140" w:line="240" w:lineRule="auto"/>
        <w:ind w:left="173"/>
      </w:pPr>
      <w:r>
        <w:t>{"number":"2000000000000001","balance":7000.00}</w:t>
      </w:r>
    </w:p>
    <w:p>
      <w:pPr>
        <w:keepNext/>
        <w:spacing w:before="100" w:after="60"/>
      </w:pPr>
      <w:r>
        <w:rPr>
          <w:b/>
        </w:rPr>
        <w:t>오류 조건</w:t>
      </w:r>
    </w:p>
    <w:p>
      <w:pPr>
        <w:keepLines/>
        <w:spacing w:after="140" w:line="240" w:lineRule="auto"/>
        <w:ind w:left="173"/>
      </w:pPr>
      <w:r>
        <w:t>401 UNAUTHORIZED — 토큰 없음·만료·무효</w:t>
        <w:br/>
        <w:t>404 ACCOUNT_NOT_FOUND — 계좌가 없거나 본인 것이 아님</w:t>
      </w:r>
    </w:p>
    <w:p>
      <w:pPr>
        <w:pStyle w:val="Heading1"/>
        <w:keepNext/>
      </w:pPr>
      <w:r>
        <w:t>6  시연용 가상 입금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136"/>
      </w:tblGrid>
      <w:tr>
        <w:trPr>
          <w:cantSplit/>
          <w:tblHeader/>
        </w:trPr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/>
                <w:sz w:val="18"/>
              </w:rPr>
              <w:t>항목</w:t>
            </w:r>
          </w:p>
        </w:tc>
        <w:tc>
          <w:tcPr>
            <w:tcW w:type="dxa" w:w="813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요청</w:t>
            </w:r>
          </w:p>
        </w:tc>
        <w:tc>
          <w:tcPr>
            <w:tcW w:type="dxa" w:w="813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POST /api/deposits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인증</w:t>
            </w:r>
          </w:p>
        </w:tc>
        <w:tc>
          <w:tcPr>
            <w:tcW w:type="dxa" w:w="813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Bearer 토큰 + Idempotency-Key(UUID)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성공</w:t>
            </w:r>
          </w:p>
        </w:tc>
        <w:tc>
          <w:tcPr>
            <w:tcW w:type="dxa" w:w="813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HTTP 200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1512"/>
        <w:gridCol w:w="5760"/>
      </w:tblGrid>
      <w:tr>
        <w:trPr>
          <w:cantSplit/>
          <w:tblHeader/>
        </w:trPr>
        <w:tc>
          <w:tcPr>
            <w:tcW w:type="dxa" w:w="237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/>
                <w:sz w:val="18"/>
              </w:rPr>
              <w:t>요청 필드</w:t>
            </w:r>
          </w:p>
        </w:tc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/>
                <w:sz w:val="18"/>
              </w:rPr>
              <w:t>형식</w:t>
            </w:r>
          </w:p>
        </w:tc>
        <w:tc>
          <w:tcPr>
            <w:tcW w:type="dxa" w:w="57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/>
                <w:sz w:val="18"/>
              </w:rPr>
              <w:t>규칙 또는 의미</w:t>
            </w:r>
          </w:p>
        </w:tc>
      </w:tr>
      <w:tr>
        <w:trPr>
          <w:cantSplit/>
        </w:trPr>
        <w:tc>
          <w:tcPr>
            <w:tcW w:type="dxa" w:w="237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accountNumber</w:t>
            </w:r>
          </w:p>
        </w:tc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문자열</w:t>
            </w:r>
          </w:p>
        </w:tc>
        <w:tc>
          <w:tcPr>
            <w:tcW w:type="dxa" w:w="57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필수. 입금할 본인 계좌번호</w:t>
            </w:r>
          </w:p>
        </w:tc>
      </w:tr>
      <w:tr>
        <w:trPr>
          <w:cantSplit/>
        </w:trPr>
        <w:tc>
          <w:tcPr>
            <w:tcW w:type="dxa" w:w="237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amount</w:t>
            </w:r>
          </w:p>
        </w:tc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숫자</w:t>
            </w:r>
          </w:p>
        </w:tc>
        <w:tc>
          <w:tcPr>
            <w:tcW w:type="dxa" w:w="57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필수. 최소 0.01, 소수점 최대 두 자리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1512"/>
        <w:gridCol w:w="5760"/>
      </w:tblGrid>
      <w:tr>
        <w:trPr>
          <w:cantSplit/>
          <w:tblHeader/>
        </w:trPr>
        <w:tc>
          <w:tcPr>
            <w:tcW w:type="dxa" w:w="237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/>
                <w:sz w:val="18"/>
              </w:rPr>
              <w:t>응답 필드</w:t>
            </w:r>
          </w:p>
        </w:tc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/>
                <w:sz w:val="18"/>
              </w:rPr>
              <w:t>형식</w:t>
            </w:r>
          </w:p>
        </w:tc>
        <w:tc>
          <w:tcPr>
            <w:tcW w:type="dxa" w:w="57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/>
                <w:sz w:val="18"/>
              </w:rPr>
              <w:t>규칙 또는 의미</w:t>
            </w:r>
          </w:p>
        </w:tc>
      </w:tr>
      <w:tr>
        <w:trPr>
          <w:cantSplit/>
        </w:trPr>
        <w:tc>
          <w:tcPr>
            <w:tcW w:type="dxa" w:w="237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depositId</w:t>
            </w:r>
          </w:p>
        </w:tc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문자열</w:t>
            </w:r>
          </w:p>
        </w:tc>
        <w:tc>
          <w:tcPr>
            <w:tcW w:type="dxa" w:w="57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서버가 생성한 거래 ID</w:t>
            </w:r>
          </w:p>
        </w:tc>
      </w:tr>
      <w:tr>
        <w:trPr>
          <w:cantSplit/>
        </w:trPr>
        <w:tc>
          <w:tcPr>
            <w:tcW w:type="dxa" w:w="237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status</w:t>
            </w:r>
          </w:p>
        </w:tc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문자열</w:t>
            </w:r>
          </w:p>
        </w:tc>
        <w:tc>
          <w:tcPr>
            <w:tcW w:type="dxa" w:w="57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completed</w:t>
            </w:r>
          </w:p>
        </w:tc>
      </w:tr>
      <w:tr>
        <w:trPr>
          <w:cantSplit/>
        </w:trPr>
        <w:tc>
          <w:tcPr>
            <w:tcW w:type="dxa" w:w="237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source</w:t>
            </w:r>
          </w:p>
        </w:tc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문자열</w:t>
            </w:r>
          </w:p>
        </w:tc>
        <w:tc>
          <w:tcPr>
            <w:tcW w:type="dxa" w:w="57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simulated_cash. 실제 입금이 아닌 시연용 가상 입금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  <w:t xml:space="preserve"> </w:t>
      </w:r>
    </w:p>
    <w:p>
      <w:pPr>
        <w:keepNext/>
        <w:spacing w:before="100" w:after="60"/>
      </w:pPr>
      <w:r>
        <w:rPr>
          <w:b/>
        </w:rPr>
        <w:t>요청 예시</w:t>
      </w:r>
    </w:p>
    <w:p>
      <w:pPr>
        <w:keepLines/>
        <w:spacing w:after="140" w:line="240" w:lineRule="auto"/>
        <w:ind w:left="173"/>
      </w:pPr>
      <w:r>
        <w:rPr>
          <w:rFonts w:ascii="DejaVu Sans Mono" w:hAnsi="DejaVu Sans Mono"/>
          <w:sz w:val="16"/>
        </w:rPr>
        <w:t>{"accountNumber": "2000000000000001", "amount": 10000.0}</w:t>
      </w:r>
    </w:p>
    <w:p>
      <w:pPr>
        <w:keepNext/>
        <w:spacing w:before="100" w:after="60"/>
      </w:pPr>
      <w:r>
        <w:rPr>
          <w:b/>
        </w:rPr>
        <w:t>응답 예시</w:t>
      </w:r>
    </w:p>
    <w:p>
      <w:pPr>
        <w:keepLines/>
        <w:spacing w:after="140" w:line="240" w:lineRule="auto"/>
        <w:ind w:left="173"/>
      </w:pPr>
      <w:r>
        <w:rPr>
          <w:rFonts w:ascii="DejaVu Sans Mono" w:hAnsi="DejaVu Sans Mono"/>
          <w:sz w:val="16"/>
        </w:rPr>
        <w:t>{"depositId": "&lt;UUID&gt;", "status": "completed", "source": "simulated_cash"}</w:t>
      </w:r>
    </w:p>
    <w:p>
      <w:pPr>
        <w:keepNext/>
        <w:spacing w:before="100" w:after="60"/>
      </w:pPr>
      <w:r>
        <w:rPr>
          <w:b/>
        </w:rPr>
        <w:t>오류 조건</w:t>
      </w:r>
    </w:p>
    <w:p>
      <w:pPr>
        <w:keepLines/>
        <w:spacing w:after="140" w:line="240" w:lineRule="auto"/>
        <w:ind w:left="173"/>
      </w:pPr>
      <w:r>
        <w:t>401 UNAUTHORIZED — 토큰 없음·만료·무효</w:t>
        <w:br/>
        <w:t>400 INVALID_INPUT / IDEMPOTENCY_KEY_INVALID</w:t>
        <w:br/>
        <w:t>404 ACCOUNT_NOT_FOUND — 없는 계좌·타인 계좌</w:t>
        <w:br/>
        <w:t>409 BALANCE_LIMIT_EXCEEDED / IDEMPOTENCY_KEY_CONFLICT</w:t>
      </w:r>
    </w:p>
    <w:p>
      <w:pPr>
        <w:pStyle w:val="Heading1"/>
        <w:keepNext/>
        <w:pageBreakBefore/>
      </w:pPr>
      <w:r>
        <w:t>7  송금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136"/>
      </w:tblGrid>
      <w:tr>
        <w:trPr>
          <w:cantSplit/>
          <w:tblHeader/>
        </w:trPr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/>
                <w:sz w:val="18"/>
              </w:rPr>
              <w:t>항목</w:t>
            </w:r>
          </w:p>
        </w:tc>
        <w:tc>
          <w:tcPr>
            <w:tcW w:type="dxa" w:w="813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요청</w:t>
            </w:r>
          </w:p>
        </w:tc>
        <w:tc>
          <w:tcPr>
            <w:tcW w:type="dxa" w:w="813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POST /api/transfers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인증</w:t>
            </w:r>
          </w:p>
        </w:tc>
        <w:tc>
          <w:tcPr>
            <w:tcW w:type="dxa" w:w="813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Bearer 토큰 + Idempotency-Key(UUID)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성공</w:t>
            </w:r>
          </w:p>
        </w:tc>
        <w:tc>
          <w:tcPr>
            <w:tcW w:type="dxa" w:w="813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HTTP 200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1512"/>
        <w:gridCol w:w="5760"/>
      </w:tblGrid>
      <w:tr>
        <w:trPr>
          <w:cantSplit/>
          <w:tblHeader/>
        </w:trPr>
        <w:tc>
          <w:tcPr>
            <w:tcW w:type="dxa" w:w="237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/>
                <w:sz w:val="18"/>
              </w:rPr>
              <w:t>요청 필드</w:t>
            </w:r>
          </w:p>
        </w:tc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/>
                <w:sz w:val="18"/>
              </w:rPr>
              <w:t>형식</w:t>
            </w:r>
          </w:p>
        </w:tc>
        <w:tc>
          <w:tcPr>
            <w:tcW w:type="dxa" w:w="57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/>
                <w:sz w:val="18"/>
              </w:rPr>
              <w:t>규칙 또는 의미</w:t>
            </w:r>
          </w:p>
        </w:tc>
      </w:tr>
      <w:tr>
        <w:trPr>
          <w:cantSplit/>
        </w:trPr>
        <w:tc>
          <w:tcPr>
            <w:tcW w:type="dxa" w:w="237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fromAccount</w:t>
            </w:r>
          </w:p>
        </w:tc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문자열</w:t>
            </w:r>
          </w:p>
        </w:tc>
        <w:tc>
          <w:tcPr>
            <w:tcW w:type="dxa" w:w="57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필수. 출금할 본인 계좌번호</w:t>
            </w:r>
          </w:p>
        </w:tc>
      </w:tr>
      <w:tr>
        <w:trPr>
          <w:cantSplit/>
        </w:trPr>
        <w:tc>
          <w:tcPr>
            <w:tcW w:type="dxa" w:w="237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toAccount</w:t>
            </w:r>
          </w:p>
        </w:tc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문자열</w:t>
            </w:r>
          </w:p>
        </w:tc>
        <w:tc>
          <w:tcPr>
            <w:tcW w:type="dxa" w:w="57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필수. 입금 받을 계좌번호</w:t>
            </w:r>
          </w:p>
        </w:tc>
      </w:tr>
      <w:tr>
        <w:trPr>
          <w:cantSplit/>
        </w:trPr>
        <w:tc>
          <w:tcPr>
            <w:tcW w:type="dxa" w:w="237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amount</w:t>
            </w:r>
          </w:p>
        </w:tc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숫자</w:t>
            </w:r>
          </w:p>
        </w:tc>
        <w:tc>
          <w:tcPr>
            <w:tcW w:type="dxa" w:w="57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필수. 최소 0.01, 소수점 최대 두 자리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1512"/>
        <w:gridCol w:w="5760"/>
      </w:tblGrid>
      <w:tr>
        <w:trPr>
          <w:cantSplit/>
          <w:tblHeader/>
        </w:trPr>
        <w:tc>
          <w:tcPr>
            <w:tcW w:type="dxa" w:w="237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/>
                <w:sz w:val="18"/>
              </w:rPr>
              <w:t>응답 필드</w:t>
            </w:r>
          </w:p>
        </w:tc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/>
                <w:sz w:val="18"/>
              </w:rPr>
              <w:t>형식</w:t>
            </w:r>
          </w:p>
        </w:tc>
        <w:tc>
          <w:tcPr>
            <w:tcW w:type="dxa" w:w="57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/>
                <w:sz w:val="18"/>
              </w:rPr>
              <w:t>규칙 또는 의미</w:t>
            </w:r>
          </w:p>
        </w:tc>
      </w:tr>
      <w:tr>
        <w:trPr>
          <w:cantSplit/>
        </w:trPr>
        <w:tc>
          <w:tcPr>
            <w:tcW w:type="dxa" w:w="237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transferId</w:t>
            </w:r>
          </w:p>
        </w:tc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문자열</w:t>
            </w:r>
          </w:p>
        </w:tc>
        <w:tc>
          <w:tcPr>
            <w:tcW w:type="dxa" w:w="57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서버가 생성한 송금 ID</w:t>
            </w:r>
          </w:p>
        </w:tc>
      </w:tr>
      <w:tr>
        <w:trPr>
          <w:cantSplit/>
        </w:trPr>
        <w:tc>
          <w:tcPr>
            <w:tcW w:type="dxa" w:w="237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status</w:t>
            </w:r>
          </w:p>
        </w:tc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문자열</w:t>
            </w:r>
          </w:p>
        </w:tc>
        <w:tc>
          <w:tcPr>
            <w:tcW w:type="dxa" w:w="57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completed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  <w:t xml:space="preserve"> </w:t>
      </w:r>
    </w:p>
    <w:p>
      <w:pPr>
        <w:keepNext/>
        <w:spacing w:before="100" w:after="60"/>
      </w:pPr>
      <w:r>
        <w:rPr>
          <w:b/>
        </w:rPr>
        <w:t>요청 예시</w:t>
      </w:r>
    </w:p>
    <w:p>
      <w:pPr>
        <w:keepLines/>
        <w:spacing w:after="140" w:line="240" w:lineRule="auto"/>
        <w:ind w:left="173"/>
      </w:pPr>
      <w:r>
        <w:rPr>
          <w:rFonts w:ascii="DejaVu Sans Mono" w:hAnsi="DejaVu Sans Mono"/>
          <w:sz w:val="16"/>
        </w:rPr>
        <w:t>{"fromAccount": "2000000000000001", "toAccount": "2000000000000002", "amount": 3000.0}</w:t>
      </w:r>
    </w:p>
    <w:p>
      <w:pPr>
        <w:keepNext/>
        <w:spacing w:before="100" w:after="60"/>
      </w:pPr>
      <w:r>
        <w:rPr>
          <w:b/>
        </w:rPr>
        <w:t>응답 예시</w:t>
      </w:r>
    </w:p>
    <w:p>
      <w:pPr>
        <w:keepLines/>
        <w:spacing w:after="140" w:line="240" w:lineRule="auto"/>
        <w:ind w:left="173"/>
      </w:pPr>
      <w:r>
        <w:rPr>
          <w:rFonts w:ascii="DejaVu Sans Mono" w:hAnsi="DejaVu Sans Mono"/>
          <w:sz w:val="16"/>
        </w:rPr>
        <w:t>{"transferId": "&lt;UUID&gt;", "status": "completed"}</w:t>
      </w:r>
    </w:p>
    <w:p>
      <w:pPr>
        <w:keepNext/>
        <w:spacing w:before="100" w:after="60"/>
      </w:pPr>
      <w:r>
        <w:rPr>
          <w:b/>
        </w:rPr>
        <w:t>오류 조건</w:t>
      </w:r>
    </w:p>
    <w:p>
      <w:pPr>
        <w:keepLines/>
        <w:spacing w:after="140" w:line="240" w:lineRule="auto"/>
        <w:ind w:left="173"/>
      </w:pPr>
      <w:r>
        <w:t>401 UNAUTHORIZED — 토큰 없음·만료·무효</w:t>
        <w:br/>
        <w:t>400 SAME_ACCOUNT / INVALID_INPUT / IDEMPOTENCY_KEY_INVALID</w:t>
        <w:br/>
        <w:t>404 ACCOUNT_NOT_FOUND — 없는 계좌·타인 출금 계좌</w:t>
        <w:br/>
        <w:t>409 INSUFFICIENT_BALANCE / BALANCE_LIMIT_EXCEEDED / IDEMPOTENCY_KEY_CONFLICT</w:t>
      </w:r>
    </w:p>
    <w:p>
      <w:pPr>
        <w:keepNext/>
        <w:spacing w:before="100" w:after="60"/>
      </w:pPr>
      <w:r>
        <w:rPr>
          <w:b/>
        </w:rPr>
        <w:t>처리 규칙</w:t>
      </w:r>
    </w:p>
    <w:p>
      <w:pPr>
        <w:keepLines/>
        <w:spacing w:after="140" w:line="240" w:lineRule="auto"/>
        <w:ind w:left="173"/>
      </w:pPr>
      <w:r>
        <w:t>성공 후 출금 계좌 잔액을 갱신합니다. 입금 계좌는 본인 소유일 때만 갱신합니다. 타인의 잔액·내역은 조회할 수 없습니다. 필요하면 본인 거래내역도 다시 조회합니다.</w:t>
      </w:r>
    </w:p>
    <w:p>
      <w:pPr>
        <w:pStyle w:val="Heading1"/>
        <w:keepNext/>
        <w:pageBreakBefore/>
      </w:pPr>
      <w:r>
        <w:t>8  거래내역 조회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136"/>
      </w:tblGrid>
      <w:tr>
        <w:trPr>
          <w:cantSplit/>
          <w:tblHeader/>
        </w:trPr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/>
                <w:sz w:val="18"/>
              </w:rPr>
              <w:t>항목</w:t>
            </w:r>
          </w:p>
        </w:tc>
        <w:tc>
          <w:tcPr>
            <w:tcW w:type="dxa" w:w="813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요청</w:t>
            </w:r>
          </w:p>
        </w:tc>
        <w:tc>
          <w:tcPr>
            <w:tcW w:type="dxa" w:w="813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GET /api/accounts/{number}/transactions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인증</w:t>
            </w:r>
          </w:p>
        </w:tc>
        <w:tc>
          <w:tcPr>
            <w:tcW w:type="dxa" w:w="813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Bearer 토큰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성공</w:t>
            </w:r>
          </w:p>
        </w:tc>
        <w:tc>
          <w:tcPr>
            <w:tcW w:type="dxa" w:w="813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HTTP 200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1512"/>
        <w:gridCol w:w="5760"/>
      </w:tblGrid>
      <w:tr>
        <w:trPr>
          <w:cantSplit/>
          <w:tblHeader/>
        </w:trPr>
        <w:tc>
          <w:tcPr>
            <w:tcW w:type="dxa" w:w="237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/>
                <w:sz w:val="18"/>
              </w:rPr>
              <w:t>요청 필드</w:t>
            </w:r>
          </w:p>
        </w:tc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/>
                <w:sz w:val="18"/>
              </w:rPr>
              <w:t>형식</w:t>
            </w:r>
          </w:p>
        </w:tc>
        <w:tc>
          <w:tcPr>
            <w:tcW w:type="dxa" w:w="57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/>
                <w:sz w:val="18"/>
              </w:rPr>
              <w:t>규칙 또는 의미</w:t>
            </w:r>
          </w:p>
        </w:tc>
      </w:tr>
      <w:tr>
        <w:trPr>
          <w:cantSplit/>
        </w:trPr>
        <w:tc>
          <w:tcPr>
            <w:tcW w:type="dxa" w:w="237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number (경로)</w:t>
            </w:r>
          </w:p>
        </w:tc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문자열</w:t>
            </w:r>
          </w:p>
        </w:tc>
        <w:tc>
          <w:tcPr>
            <w:tcW w:type="dxa" w:w="57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필수. 조회할 본인 계좌번호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1512"/>
        <w:gridCol w:w="5760"/>
      </w:tblGrid>
      <w:tr>
        <w:trPr>
          <w:cantSplit/>
          <w:tblHeader/>
        </w:trPr>
        <w:tc>
          <w:tcPr>
            <w:tcW w:type="dxa" w:w="237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/>
                <w:sz w:val="18"/>
              </w:rPr>
              <w:t>응답 필드</w:t>
            </w:r>
          </w:p>
        </w:tc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/>
                <w:sz w:val="18"/>
              </w:rPr>
              <w:t>형식</w:t>
            </w:r>
          </w:p>
        </w:tc>
        <w:tc>
          <w:tcPr>
            <w:tcW w:type="dxa" w:w="57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/>
                <w:sz w:val="18"/>
              </w:rPr>
              <w:t>규칙 또는 의미</w:t>
            </w:r>
          </w:p>
        </w:tc>
      </w:tr>
      <w:tr>
        <w:trPr>
          <w:cantSplit/>
        </w:trPr>
        <w:tc>
          <w:tcPr>
            <w:tcW w:type="dxa" w:w="237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transferId</w:t>
            </w:r>
          </w:p>
        </w:tc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문자열</w:t>
            </w:r>
          </w:p>
        </w:tc>
        <w:tc>
          <w:tcPr>
            <w:tcW w:type="dxa" w:w="57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가상 입금 또는 송금 식별 ID</w:t>
            </w:r>
          </w:p>
        </w:tc>
      </w:tr>
      <w:tr>
        <w:trPr>
          <w:cantSplit/>
        </w:trPr>
        <w:tc>
          <w:tcPr>
            <w:tcW w:type="dxa" w:w="237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counterparty</w:t>
            </w:r>
          </w:p>
        </w:tc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문자열</w:t>
            </w:r>
          </w:p>
        </w:tc>
        <w:tc>
          <w:tcPr>
            <w:tcW w:type="dxa" w:w="57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상대 계좌번호 또는 SIMULATED_CASH_DEPOSIT</w:t>
            </w:r>
          </w:p>
        </w:tc>
      </w:tr>
      <w:tr>
        <w:trPr>
          <w:cantSplit/>
        </w:trPr>
        <w:tc>
          <w:tcPr>
            <w:tcW w:type="dxa" w:w="237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amount</w:t>
            </w:r>
          </w:p>
        </w:tc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숫자</w:t>
            </w:r>
          </w:p>
        </w:tc>
        <w:tc>
          <w:tcPr>
            <w:tcW w:type="dxa" w:w="57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입금은 양수, 출금은 음수</w:t>
            </w:r>
          </w:p>
        </w:tc>
      </w:tr>
      <w:tr>
        <w:trPr>
          <w:cantSplit/>
        </w:trPr>
        <w:tc>
          <w:tcPr>
            <w:tcW w:type="dxa" w:w="237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createdAt</w:t>
            </w:r>
          </w:p>
        </w:tc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문자열</w:t>
            </w:r>
          </w:p>
        </w:tc>
        <w:tc>
          <w:tcPr>
            <w:tcW w:type="dxa" w:w="57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UTC ISO 8601 시각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  <w:t xml:space="preserve"> </w:t>
      </w:r>
    </w:p>
    <w:p>
      <w:pPr>
        <w:keepNext/>
        <w:spacing w:before="100" w:after="60"/>
      </w:pPr>
      <w:r>
        <w:rPr>
          <w:b/>
        </w:rPr>
        <w:t>응답 예시</w:t>
      </w:r>
    </w:p>
    <w:p>
      <w:pPr>
        <w:keepLines/>
        <w:spacing w:after="140" w:line="240" w:lineRule="auto"/>
        <w:ind w:left="173"/>
      </w:pPr>
      <w:r>
        <w:rPr>
          <w:rFonts w:ascii="DejaVu Sans Mono" w:hAnsi="DejaVu Sans Mono"/>
          <w:sz w:val="16"/>
        </w:rPr>
        <w:t>[</w:t>
        <w:br/>
        <w:t xml:space="preserve">  {</w:t>
        <w:br/>
        <w:t xml:space="preserve">    "transferId": "&lt;UUID&gt;",</w:t>
        <w:br/>
        <w:t xml:space="preserve">    "counterparty": "2000000000000002",</w:t>
        <w:br/>
        <w:t xml:space="preserve">    "amount": -3000.0,</w:t>
        <w:br/>
        <w:t xml:space="preserve">    "createdAt": "2026-09-27T09:17:00Z"</w:t>
        <w:br/>
        <w:t xml:space="preserve">  }</w:t>
        <w:br/>
        <w:t>]</w:t>
      </w:r>
    </w:p>
    <w:p>
      <w:pPr>
        <w:keepNext/>
        <w:spacing w:before="100" w:after="60"/>
      </w:pPr>
      <w:r>
        <w:rPr>
          <w:b/>
        </w:rPr>
        <w:t>오류 조건</w:t>
      </w:r>
    </w:p>
    <w:p>
      <w:pPr>
        <w:keepLines/>
        <w:spacing w:after="140" w:line="240" w:lineRule="auto"/>
        <w:ind w:left="173"/>
      </w:pPr>
      <w:r>
        <w:t>401 UNAUTHORIZED — 토큰 없음·만료·무효</w:t>
        <w:br/>
        <w:t>404 ACCOUNT_NOT_FOUND — 없는 계좌·타인 계좌</w:t>
      </w:r>
    </w:p>
    <w:p>
      <w:pPr>
        <w:keepNext/>
        <w:spacing w:before="100" w:after="60"/>
      </w:pPr>
      <w:r>
        <w:rPr>
          <w:b/>
        </w:rPr>
        <w:t>처리 규칙</w:t>
      </w:r>
    </w:p>
    <w:p>
      <w:pPr>
        <w:keepLines/>
        <w:spacing w:after="140" w:line="240" w:lineRule="auto"/>
        <w:ind w:left="173"/>
      </w:pPr>
      <w:r>
        <w:t>최신 내역부터 배열로 반환합니다. 내역이 없으면 []이며 현재 페이지 나누기는 없습니다.</w:t>
      </w:r>
    </w:p>
    <w:p>
      <w:pPr>
        <w:pStyle w:val="Heading1"/>
        <w:keepNext/>
        <w:pageBreakBefore/>
      </w:pPr>
      <w:r>
        <w:t>9  서버 상태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136"/>
      </w:tblGrid>
      <w:tr>
        <w:trPr>
          <w:cantSplit/>
          <w:tblHeader/>
        </w:trPr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/>
                <w:sz w:val="18"/>
              </w:rPr>
              <w:t>항목</w:t>
            </w:r>
          </w:p>
        </w:tc>
        <w:tc>
          <w:tcPr>
            <w:tcW w:type="dxa" w:w="813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요청</w:t>
            </w:r>
          </w:p>
        </w:tc>
        <w:tc>
          <w:tcPr>
            <w:tcW w:type="dxa" w:w="813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GET /health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인증</w:t>
            </w:r>
          </w:p>
        </w:tc>
        <w:tc>
          <w:tcPr>
            <w:tcW w:type="dxa" w:w="813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없음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성공</w:t>
            </w:r>
          </w:p>
        </w:tc>
        <w:tc>
          <w:tcPr>
            <w:tcW w:type="dxa" w:w="813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HTTP 200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1512"/>
        <w:gridCol w:w="5760"/>
      </w:tblGrid>
      <w:tr>
        <w:trPr>
          <w:cantSplit/>
          <w:tblHeader/>
        </w:trPr>
        <w:tc>
          <w:tcPr>
            <w:tcW w:type="dxa" w:w="237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/>
                <w:sz w:val="18"/>
              </w:rPr>
              <w:t>응답 필드</w:t>
            </w:r>
          </w:p>
        </w:tc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/>
                <w:sz w:val="18"/>
              </w:rPr>
              <w:t>형식</w:t>
            </w:r>
          </w:p>
        </w:tc>
        <w:tc>
          <w:tcPr>
            <w:tcW w:type="dxa" w:w="57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/>
                <w:sz w:val="18"/>
              </w:rPr>
              <w:t>규칙 또는 의미</w:t>
            </w:r>
          </w:p>
        </w:tc>
      </w:tr>
      <w:tr>
        <w:trPr>
          <w:cantSplit/>
        </w:trPr>
        <w:tc>
          <w:tcPr>
            <w:tcW w:type="dxa" w:w="237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status</w:t>
            </w:r>
          </w:p>
        </w:tc>
        <w:tc>
          <w:tcPr>
            <w:tcW w:type="dxa" w:w="151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문자열</w:t>
            </w:r>
          </w:p>
        </w:tc>
        <w:tc>
          <w:tcPr>
            <w:tcW w:type="dxa" w:w="57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ok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  <w:t xml:space="preserve"> </w:t>
      </w:r>
    </w:p>
    <w:p>
      <w:pPr>
        <w:keepNext/>
        <w:spacing w:before="100" w:after="60"/>
      </w:pPr>
      <w:r>
        <w:rPr>
          <w:b/>
        </w:rPr>
        <w:t>응답 예시</w:t>
      </w:r>
    </w:p>
    <w:p>
      <w:pPr>
        <w:keepLines/>
        <w:spacing w:after="140" w:line="240" w:lineRule="auto"/>
        <w:ind w:left="173"/>
      </w:pPr>
      <w:r>
        <w:t>{"status":"ok"}</w:t>
      </w:r>
    </w:p>
    <w:p>
      <w:pPr>
        <w:keepNext/>
        <w:spacing w:before="100" w:after="60"/>
      </w:pPr>
      <w:r>
        <w:rPr>
          <w:b/>
        </w:rPr>
        <w:t>처리 규칙</w:t>
      </w:r>
    </w:p>
    <w:p>
      <w:pPr>
        <w:keepLines/>
        <w:spacing w:after="140" w:line="240" w:lineRule="auto"/>
        <w:ind w:left="173"/>
      </w:pPr>
      <w:r>
        <w:t>HTTP 응답만 확인합니다. DB 연결 상태 검사는 아닙니다.</w:t>
      </w:r>
    </w:p>
    <w:p>
      <w:pPr>
        <w:pStyle w:val="Heading1"/>
        <w:keepNext/>
      </w:pPr>
      <w:r>
        <w:t>중복 요청과 금액 규칙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7992"/>
      </w:tblGrid>
      <w:tr>
        <w:trPr>
          <w:cantSplit/>
          <w:tblHeader/>
        </w:trPr>
        <w:tc>
          <w:tcPr>
            <w:tcW w:type="dxa" w:w="165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/>
                <w:sz w:val="18"/>
              </w:rPr>
              <w:t>항목</w:t>
            </w:r>
          </w:p>
        </w:tc>
        <w:tc>
          <w:tcPr>
            <w:tcW w:type="dxa" w:w="799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/>
                <w:sz w:val="18"/>
              </w:rPr>
              <w:t>정의</w:t>
            </w:r>
          </w:p>
        </w:tc>
      </w:tr>
      <w:tr>
        <w:trPr>
          <w:cantSplit/>
        </w:trPr>
        <w:tc>
          <w:tcPr>
            <w:tcW w:type="dxa" w:w="165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키 범위</w:t>
            </w:r>
          </w:p>
        </w:tc>
        <w:tc>
          <w:tcPr>
            <w:tcW w:type="dxa" w:w="799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사용자별. 입금과 송금은 같은 저장소 사용. 키는 소문자 표준 UUID</w:t>
            </w:r>
          </w:p>
        </w:tc>
      </w:tr>
      <w:tr>
        <w:trPr>
          <w:cantSplit/>
        </w:trPr>
        <w:tc>
          <w:tcPr>
            <w:tcW w:type="dxa" w:w="165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보관</w:t>
            </w:r>
          </w:p>
        </w:tc>
        <w:tc>
          <w:tcPr>
            <w:tcW w:type="dxa" w:w="799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성공 기록 자동 만료 없음. PostgreSQL 데이터 유지 시 보존. H2 재시작 시 삭제</w:t>
            </w:r>
          </w:p>
        </w:tc>
      </w:tr>
      <w:tr>
        <w:trPr>
          <w:cantSplit/>
        </w:trPr>
        <w:tc>
          <w:tcPr>
            <w:tcW w:type="dxa" w:w="165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재처리</w:t>
            </w:r>
          </w:p>
        </w:tc>
        <w:tc>
          <w:tcPr>
            <w:tcW w:type="dxa" w:w="799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같은 키·같은 값이면 같은 ID/응답 반환. 실패한 트랜잭션 기록은 롤백</w:t>
            </w:r>
          </w:p>
        </w:tc>
      </w:tr>
      <w:tr>
        <w:trPr>
          <w:cantSplit/>
        </w:trPr>
        <w:tc>
          <w:tcPr>
            <w:tcW w:type="dxa" w:w="165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동시 요청</w:t>
            </w:r>
          </w:p>
        </w:tc>
        <w:tc>
          <w:tcPr>
            <w:tcW w:type="dxa" w:w="799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같은 사용자의 요청은 행 잠금을 기다림. 선행 성공 후 결과 재사용. 선행 롤백 시 뒤 요청이 처리될 수 있음</w:t>
            </w:r>
          </w:p>
        </w:tc>
      </w:tr>
      <w:tr>
        <w:trPr>
          <w:cantSplit/>
        </w:trPr>
        <w:tc>
          <w:tcPr>
            <w:tcW w:type="dxa" w:w="165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장애 재시도</w:t>
            </w:r>
          </w:p>
        </w:tc>
        <w:tc>
          <w:tcPr>
            <w:tcW w:type="dxa" w:w="799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네트워크 오류·타임아웃·일부 5xx로 결과가 불확실하면 같은 키·본문 유지. 성공 후에는 완료 처리</w:t>
            </w:r>
          </w:p>
        </w:tc>
      </w:tr>
      <w:tr>
        <w:trPr>
          <w:cantSplit/>
        </w:trPr>
        <w:tc>
          <w:tcPr>
            <w:tcW w:type="dxa" w:w="165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금액</w:t>
            </w:r>
          </w:p>
        </w:tc>
        <w:tc>
          <w:tcPr>
            <w:tcW w:type="dxa" w:w="799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10000, 10000.0, 10000.00 허용 및 같은 금액 취급</w:t>
            </w:r>
          </w:p>
        </w:tc>
      </w:tr>
      <w:tr>
        <w:trPr>
          <w:cantSplit/>
        </w:trPr>
        <w:tc>
          <w:tcPr>
            <w:tcW w:type="dxa" w:w="165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한도</w:t>
            </w:r>
          </w:p>
        </w:tc>
        <w:tc>
          <w:tcPr>
            <w:tcW w:type="dxa" w:w="7992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고정 1회 송금 한도 없음. 출금 잔액 이내. 입금 후 잔액 최대 99999999999999999.99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  <w:t xml:space="preserve"> </w:t>
      </w:r>
    </w:p>
    <w:p>
      <w:r>
        <w:t>JavaScript Number는 큰 금액의 소수 자릿수를 정확히 보존하지 못할 수 있습니다. 현재 JSON 숫자 계약으로 DB 최대 범위 전체의 정확한 전달을 보장하지 않습니다. 프론트 허용 범위 또는 금액 문자열 계약은 추가 합의가 필요합니다.</w:t>
      </w:r>
    </w:p>
    <w:p>
      <w:pPr>
        <w:pStyle w:val="Heading1"/>
        <w:keepNext/>
      </w:pPr>
      <w:r>
        <w:t>검증 상태</w:t>
      </w:r>
    </w:p>
    <w:p>
      <w:r>
        <w:t>최신 v3 ZIP과 프론트 요청서 대조, 코드·SQL 정적 점검 완료. 회귀 테스트 소스 6건 포함. Maven 실행은 Maven Central DNS 오류로 의존성 다운로드 단계에서 중단되어 컴파일·테스트 통과 여부는 미확인입니다.</w:t>
      </w:r>
    </w:p>
    <w:p>
      <w:r>
        <w:t>Windows 실행, 실제 프론트 프록시, PostgreSQL V1·V2 적용·동시 요청·재시작 후 데이터 유지는 별도 검증이 필요합니다. 잠금 대기 중 시간 초과나 DB 장애가 발생하면 정상 재응답을 보장하지 않습니다.</w:t>
      </w:r>
    </w:p>
    <w:sectPr w:rsidR="00FC693F" w:rsidRPr="0006063C" w:rsidSect="00034616">
      <w:footerReference w:type="default" r:id="rId9"/>
      <w:pgSz w:w="11909" w:h="16834"/>
      <w:pgMar w:top="1037" w:right="1123" w:bottom="965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은행 백엔드 API 명세서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Noto Sans CJK KR" w:hAnsi="Noto Sans CJK KR"/>
      <w:b w:val="0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240" w:lineRule="auto"/>
      <w:outlineLvl w:val="0"/>
    </w:pPr>
    <w:rPr>
      <w:rFonts w:asciiTheme="majorHAnsi" w:eastAsiaTheme="majorEastAsia" w:hAnsiTheme="majorHAnsi" w:cstheme="majorBidi" w:ascii="Noto Sans CJK KR" w:hAnsi="Noto Sans CJK KR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 w:ascii="Noto Sans CJK KR" w:hAnsi="Noto Sans CJK KR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160"/>
      <w:contextualSpacing/>
    </w:pPr>
    <w:rPr>
      <w:rFonts w:asciiTheme="majorHAnsi" w:eastAsiaTheme="majorEastAsia" w:hAnsiTheme="majorHAnsi" w:cstheme="majorBidi" w:ascii="Noto Sans CJK KR" w:hAnsi="Noto Sans CJK KR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