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3226"/>
      </w:tblGrid>
      <w:tr w:rsidR="00D628B4" w:rsidTr="00D628B4">
        <w:tc>
          <w:tcPr>
            <w:tcW w:w="6006" w:type="dxa"/>
          </w:tcPr>
          <w:p w:rsidR="00D628B4" w:rsidRDefault="00D628B4" w:rsidP="00C03550">
            <w:r w:rsidRPr="00D628B4">
              <w:drawing>
                <wp:inline distT="0" distB="0" distL="0" distR="0">
                  <wp:extent cx="3648075" cy="514350"/>
                  <wp:effectExtent l="19050" t="0" r="9525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</w:tcPr>
          <w:p w:rsidR="00D628B4" w:rsidRDefault="00D628B4" w:rsidP="00D628B4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0"/>
                <w:szCs w:val="20"/>
              </w:rPr>
            </w:pPr>
            <w:r>
              <w:rPr>
                <w:rFonts w:ascii="PetersburgC" w:hAnsi="PetersburgC" w:cs="PetersburgC"/>
                <w:sz w:val="20"/>
                <w:szCs w:val="20"/>
              </w:rPr>
              <w:t xml:space="preserve">Пунктирная линия со стрелкой обозначает класс, который </w:t>
            </w:r>
            <w:proofErr w:type="spellStart"/>
            <w:r>
              <w:rPr>
                <w:rFonts w:ascii="PetersburgC" w:hAnsi="PetersburgC" w:cs="PetersburgC"/>
                <w:sz w:val="20"/>
                <w:szCs w:val="20"/>
              </w:rPr>
              <w:t>инстанцирует</w:t>
            </w:r>
            <w:proofErr w:type="spellEnd"/>
          </w:p>
          <w:p w:rsidR="00D628B4" w:rsidRDefault="00D628B4" w:rsidP="00D628B4">
            <w:pPr>
              <w:rPr>
                <w:rFonts w:ascii="PetersburgC" w:hAnsi="PetersburgC" w:cs="PetersburgC"/>
                <w:sz w:val="20"/>
                <w:szCs w:val="20"/>
              </w:rPr>
            </w:pPr>
            <w:r>
              <w:rPr>
                <w:rFonts w:ascii="PetersburgC" w:hAnsi="PetersburgC" w:cs="PetersburgC"/>
                <w:sz w:val="20"/>
                <w:szCs w:val="20"/>
              </w:rPr>
              <w:t>объекты другого класса.</w:t>
            </w:r>
          </w:p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>
            <w:r w:rsidRPr="00D628B4">
              <w:drawing>
                <wp:inline distT="0" distB="0" distL="0" distR="0">
                  <wp:extent cx="3386205" cy="447675"/>
                  <wp:effectExtent l="19050" t="0" r="4695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390" cy="45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</w:tcPr>
          <w:p w:rsidR="00D628B4" w:rsidRDefault="00D628B4" w:rsidP="00D628B4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0"/>
                <w:szCs w:val="20"/>
              </w:rPr>
            </w:pPr>
            <w:r>
              <w:rPr>
                <w:rFonts w:ascii="PetersburgC" w:hAnsi="PetersburgC" w:cs="PetersburgC"/>
                <w:sz w:val="20"/>
                <w:szCs w:val="20"/>
              </w:rPr>
              <w:t xml:space="preserve">Сплошная линия со стрелкой обозначает, что класс содержит ссылку на </w:t>
            </w:r>
            <w:proofErr w:type="gramStart"/>
            <w:r>
              <w:rPr>
                <w:rFonts w:ascii="PetersburgC" w:hAnsi="PetersburgC" w:cs="PetersburgC"/>
                <w:sz w:val="20"/>
                <w:szCs w:val="20"/>
              </w:rPr>
              <w:t>эк</w:t>
            </w:r>
            <w:proofErr w:type="gramEnd"/>
            <w:r>
              <w:rPr>
                <w:rFonts w:ascii="PetersburgC" w:hAnsi="PetersburgC" w:cs="PetersburgC"/>
                <w:sz w:val="20"/>
                <w:szCs w:val="20"/>
              </w:rPr>
              <w:t>_</w:t>
            </w:r>
          </w:p>
          <w:p w:rsidR="00D628B4" w:rsidRDefault="00D628B4" w:rsidP="00D628B4">
            <w:pPr>
              <w:rPr>
                <w:b/>
              </w:rPr>
            </w:pPr>
            <w:proofErr w:type="spellStart"/>
            <w:r>
              <w:rPr>
                <w:rFonts w:ascii="PetersburgC" w:hAnsi="PetersburgC" w:cs="PetersburgC"/>
                <w:sz w:val="20"/>
                <w:szCs w:val="20"/>
              </w:rPr>
              <w:t>земпляр</w:t>
            </w:r>
            <w:proofErr w:type="spellEnd"/>
            <w:r>
              <w:rPr>
                <w:rFonts w:ascii="PetersburgC" w:hAnsi="PetersburgC" w:cs="PetersburgC"/>
                <w:sz w:val="20"/>
                <w:szCs w:val="20"/>
              </w:rPr>
              <w:t xml:space="preserve"> другого класса.</w:t>
            </w:r>
          </w:p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>
            <w:r>
              <w:object w:dxaOrig="783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5pt;height:36pt" o:ole="">
                  <v:imagedata r:id="rId6" o:title=""/>
                </v:shape>
                <o:OLEObject Type="Embed" ProgID="PBrush" ShapeID="_x0000_i1025" DrawAspect="Content" ObjectID="_1541175029" r:id="rId7"/>
              </w:object>
            </w:r>
          </w:p>
        </w:tc>
        <w:tc>
          <w:tcPr>
            <w:tcW w:w="5266" w:type="dxa"/>
          </w:tcPr>
          <w:p w:rsidR="00D628B4" w:rsidRDefault="00D628B4" w:rsidP="00C03550">
            <w:r>
              <w:rPr>
                <w:rFonts w:ascii="PetersburgC" w:hAnsi="PetersburgC" w:cs="PetersburgC"/>
                <w:sz w:val="20"/>
                <w:szCs w:val="20"/>
              </w:rPr>
              <w:t>Линия со стрелкой и ромбиком вначале обозначает агрегирование</w:t>
            </w:r>
          </w:p>
        </w:tc>
      </w:tr>
      <w:tr w:rsidR="00D628B4" w:rsidTr="00D628B4">
        <w:tc>
          <w:tcPr>
            <w:tcW w:w="6006" w:type="dxa"/>
          </w:tcPr>
          <w:p w:rsidR="00D628B4" w:rsidRDefault="00D628B4" w:rsidP="00C03550"/>
        </w:tc>
        <w:tc>
          <w:tcPr>
            <w:tcW w:w="5266" w:type="dxa"/>
          </w:tcPr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/>
        </w:tc>
        <w:tc>
          <w:tcPr>
            <w:tcW w:w="5266" w:type="dxa"/>
          </w:tcPr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/>
        </w:tc>
        <w:tc>
          <w:tcPr>
            <w:tcW w:w="5266" w:type="dxa"/>
          </w:tcPr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/>
        </w:tc>
        <w:tc>
          <w:tcPr>
            <w:tcW w:w="5266" w:type="dxa"/>
          </w:tcPr>
          <w:p w:rsidR="00D628B4" w:rsidRDefault="00D628B4" w:rsidP="00C03550"/>
        </w:tc>
      </w:tr>
      <w:tr w:rsidR="00D628B4" w:rsidTr="00D628B4">
        <w:tc>
          <w:tcPr>
            <w:tcW w:w="6006" w:type="dxa"/>
          </w:tcPr>
          <w:p w:rsidR="00D628B4" w:rsidRDefault="00D628B4" w:rsidP="00C03550"/>
        </w:tc>
        <w:tc>
          <w:tcPr>
            <w:tcW w:w="5266" w:type="dxa"/>
          </w:tcPr>
          <w:p w:rsidR="00D628B4" w:rsidRDefault="00D628B4" w:rsidP="00C03550"/>
        </w:tc>
      </w:tr>
    </w:tbl>
    <w:p w:rsidR="00D628B4" w:rsidRPr="00C03550" w:rsidRDefault="00D628B4" w:rsidP="00C03550"/>
    <w:p w:rsidR="00C03550" w:rsidRDefault="00C03550" w:rsidP="00C03550"/>
    <w:p w:rsidR="00C03550" w:rsidRPr="00C03550" w:rsidRDefault="00C03550" w:rsidP="00C03550">
      <w:pPr>
        <w:tabs>
          <w:tab w:val="left" w:pos="4455"/>
        </w:tabs>
      </w:pPr>
      <w:r>
        <w:tab/>
      </w:r>
    </w:p>
    <w:sectPr w:rsidR="00C03550" w:rsidRPr="00C03550" w:rsidSect="00C03550">
      <w:pgSz w:w="11906" w:h="16838"/>
      <w:pgMar w:top="0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550"/>
    <w:rsid w:val="00C03550"/>
    <w:rsid w:val="00D628B4"/>
    <w:rsid w:val="00ED0724"/>
    <w:rsid w:val="00FB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5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62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2016-11-20T14:57:00Z</dcterms:created>
  <dcterms:modified xsi:type="dcterms:W3CDTF">2016-11-20T15:24:00Z</dcterms:modified>
</cp:coreProperties>
</file>