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FA4C" w14:textId="357864AE" w:rsidR="001D2660" w:rsidRPr="00E366EF" w:rsidRDefault="00E366EF">
      <w:pPr>
        <w:pStyle w:val="Standard"/>
        <w:rPr>
          <w:rFonts w:ascii="DejaVu Serif" w:hAnsi="DejaVu Serif"/>
          <w:b/>
          <w:bCs/>
          <w:sz w:val="14"/>
          <w:szCs w:val="14"/>
          <w:u w:val="single"/>
        </w:rPr>
      </w:pPr>
      <w:r w:rsidRPr="00E366EF">
        <w:rPr>
          <w:rFonts w:ascii="DejaVu Serif" w:hAnsi="DejaVu Serif"/>
          <w:b/>
          <w:bCs/>
          <w:sz w:val="14"/>
          <w:szCs w:val="14"/>
          <w:u w:val="single"/>
        </w:rPr>
        <w:t xml:space="preserve">MF0486_3 : Unidad de Aprendizaje </w:t>
      </w:r>
      <w:r>
        <w:rPr>
          <w:rFonts w:ascii="DejaVu Serif" w:hAnsi="DejaVu Serif"/>
          <w:b/>
          <w:bCs/>
          <w:sz w:val="14"/>
          <w:szCs w:val="14"/>
          <w:u w:val="single"/>
        </w:rPr>
        <w:t>3</w:t>
      </w:r>
      <w:r w:rsidRPr="00E366EF">
        <w:rPr>
          <w:rFonts w:ascii="DejaVu Serif" w:hAnsi="DejaVu Serif"/>
          <w:b/>
          <w:bCs/>
          <w:sz w:val="14"/>
          <w:szCs w:val="14"/>
          <w:u w:val="single"/>
        </w:rPr>
        <w:t xml:space="preserve"> - Ejercicios de Repaso y Autoevaluación</w:t>
      </w:r>
    </w:p>
    <w:p w14:paraId="13A4EB11" w14:textId="77777777" w:rsidR="00E366EF" w:rsidRDefault="00E366EF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791FFB6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1. Complete la siguiente oración:</w:t>
      </w:r>
    </w:p>
    <w:p w14:paraId="170BDB9C" w14:textId="77777777" w:rsidR="0042108B" w:rsidRDefault="0042108B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3CF4B821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Por simplicidad, el análisis y gestión de riesgos se suele acortar a </w:t>
      </w:r>
      <w:r w:rsidR="0042108B">
        <w:rPr>
          <w:rFonts w:ascii="DejaVu Serif" w:hAnsi="DejaVu Serif"/>
          <w:b/>
          <w:bCs/>
          <w:sz w:val="14"/>
          <w:szCs w:val="14"/>
        </w:rPr>
        <w:t>__________________________________</w:t>
      </w:r>
      <w:r>
        <w:rPr>
          <w:rFonts w:ascii="DejaVu Serif" w:hAnsi="DejaVu Serif"/>
          <w:sz w:val="14"/>
          <w:szCs w:val="14"/>
        </w:rPr>
        <w:t>, pero en ningún caso este nombre corto supone eliminar la etapa inicial de análisis de riesgos.</w:t>
      </w:r>
    </w:p>
    <w:p w14:paraId="13489645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62B98518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2. Indique 2 situaciones en las que conviene realizar un AGR, y una en la que sea obligatorio:</w:t>
      </w:r>
    </w:p>
    <w:p w14:paraId="0233D41F" w14:textId="77777777" w:rsidR="0042108B" w:rsidRDefault="0042108B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195D5A0B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2D5414FE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3. Enumere las 4 decisiones que se pueden adoptar frente a los riesgos detectados:</w:t>
      </w:r>
    </w:p>
    <w:p w14:paraId="0DB61936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1DF1E44B" w14:textId="77777777" w:rsidR="0042108B" w:rsidRDefault="0042108B">
      <w:pPr>
        <w:pStyle w:val="Standard"/>
        <w:rPr>
          <w:rFonts w:ascii="DejaVu Serif" w:hAnsi="DejaVu Serif"/>
          <w:sz w:val="14"/>
          <w:szCs w:val="14"/>
        </w:rPr>
      </w:pPr>
    </w:p>
    <w:p w14:paraId="63CFC325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4. Marque la opción correcta:</w:t>
      </w:r>
    </w:p>
    <w:p w14:paraId="347E6199" w14:textId="77777777" w:rsidR="000F1989" w:rsidRDefault="000F1989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6F72E76C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La decisión sobre qué hacer con los riesgos, vendrá dada exclusivamente por la rentabilidad de la acción, buscando el mínimo </w:t>
      </w:r>
      <w:r>
        <w:rPr>
          <w:rFonts w:ascii="DejaVu Serif" w:hAnsi="DejaVu Serif"/>
          <w:sz w:val="14"/>
          <w:szCs w:val="14"/>
        </w:rPr>
        <w:tab/>
        <w:t>coste total.</w:t>
      </w:r>
    </w:p>
    <w:p w14:paraId="262506F5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En la decisión sobre qué hacer con los riesgos, los requisitos legales siempre deben cumplirse.</w:t>
      </w:r>
    </w:p>
    <w:p w14:paraId="7588AE0E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0F1989">
        <w:rPr>
          <w:rFonts w:ascii="DejaVu Serif" w:hAnsi="DejaVu Serif"/>
          <w:sz w:val="14"/>
          <w:szCs w:val="14"/>
        </w:rPr>
        <w:t>c</w:t>
      </w:r>
      <w:r>
        <w:rPr>
          <w:rFonts w:ascii="DejaVu Serif" w:hAnsi="DejaVu Serif"/>
          <w:b/>
          <w:bCs/>
          <w:sz w:val="14"/>
          <w:szCs w:val="14"/>
        </w:rPr>
        <w:t xml:space="preserve">. </w:t>
      </w:r>
      <w:r w:rsidRPr="000F1989">
        <w:rPr>
          <w:rFonts w:ascii="DejaVu Serif" w:hAnsi="DejaVu Serif"/>
          <w:sz w:val="14"/>
          <w:szCs w:val="14"/>
        </w:rPr>
        <w:t xml:space="preserve">En la decisión sobre qué hacer con los riesgos, entre otros, pueden intervenir los requisitos legales, los requisitos </w:t>
      </w:r>
      <w:r w:rsidRPr="000F1989">
        <w:rPr>
          <w:rFonts w:ascii="DejaVu Serif" w:hAnsi="DejaVu Serif"/>
          <w:sz w:val="14"/>
          <w:szCs w:val="14"/>
        </w:rPr>
        <w:tab/>
        <w:t xml:space="preserve">operacionales, los objetivos de la </w:t>
      </w:r>
      <w:r w:rsidR="000F1989">
        <w:rPr>
          <w:rFonts w:ascii="DejaVu Serif" w:hAnsi="DejaVu Serif"/>
          <w:sz w:val="14"/>
          <w:szCs w:val="14"/>
        </w:rPr>
        <w:br/>
        <w:t xml:space="preserve">                           </w:t>
      </w:r>
      <w:r w:rsidRPr="000F1989">
        <w:rPr>
          <w:rFonts w:ascii="DejaVu Serif" w:hAnsi="DejaVu Serif"/>
          <w:sz w:val="14"/>
          <w:szCs w:val="14"/>
        </w:rPr>
        <w:t>empresa, y la rentabilidad de la acción.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</w:p>
    <w:p w14:paraId="178A531D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En la decisión sobre qué hacer con los riesgos, solo se tendrá en cuenta el riesgo residual alcanzado.</w:t>
      </w:r>
    </w:p>
    <w:p w14:paraId="30A3351C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00394825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5. Determine la opción que elegiría cuando un riesgo es despreciable, comparado con el criterio de aceptación de riesgos de la empresa:</w:t>
      </w:r>
    </w:p>
    <w:p w14:paraId="3091662B" w14:textId="77777777" w:rsidR="007222A2" w:rsidRDefault="007222A2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5095856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No hacer nada.</w:t>
      </w:r>
    </w:p>
    <w:p w14:paraId="628EC5DD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Mitigar el pequeño riesgo residual que presenta para lograr evitarlo.</w:t>
      </w:r>
    </w:p>
    <w:p w14:paraId="1A499B56" w14:textId="77777777" w:rsidR="007222A2" w:rsidRPr="007222A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222A2">
        <w:rPr>
          <w:rFonts w:ascii="DejaVu Serif" w:hAnsi="DejaVu Serif"/>
          <w:sz w:val="14"/>
          <w:szCs w:val="14"/>
        </w:rPr>
        <w:t>c. Corresponde a la Dirección de la empresa autorizar la aceptación del riesgo.</w:t>
      </w:r>
    </w:p>
    <w:p w14:paraId="14D8E2E0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Esperar a que el riesgo crezca para poder tratarlo convenientemente.</w:t>
      </w:r>
    </w:p>
    <w:p w14:paraId="5F845A6E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738E0A7F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6. Seleccione la afirmación más adecuada, acorde con el método MAGERIT:</w:t>
      </w:r>
    </w:p>
    <w:p w14:paraId="2B35907E" w14:textId="77777777" w:rsidR="00B9492C" w:rsidRDefault="00B9492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0F4EA0B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Conocer para asegurar: conocer los riesgos para poder afrontarlos y reducirlos.</w:t>
      </w:r>
    </w:p>
    <w:p w14:paraId="0EC391A6" w14:textId="77777777" w:rsidR="00F84AB2" w:rsidRPr="00B9492C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B9492C">
        <w:rPr>
          <w:rFonts w:ascii="DejaVu Serif" w:hAnsi="DejaVu Serif"/>
          <w:sz w:val="14"/>
          <w:szCs w:val="14"/>
        </w:rPr>
        <w:t xml:space="preserve">b. Conocer para confiar: conocer los riesgos para poder afrontarlos y controlarlos. </w:t>
      </w:r>
    </w:p>
    <w:p w14:paraId="7FB7451F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Conocer para ocultar: esconda sus riesgos para reducir las amenazas.</w:t>
      </w:r>
    </w:p>
    <w:p w14:paraId="34E3C2D4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Conocer para desconfiar: cuanto más se conoce el sistema, aparecen más vulnerabilidades.</w:t>
      </w:r>
    </w:p>
    <w:p w14:paraId="20B60F91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037FEB45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7. Determine los pasos habituales del análisis de riesgos en MAGERIT:</w:t>
      </w:r>
    </w:p>
    <w:p w14:paraId="5D717561" w14:textId="77777777" w:rsidR="00780BAD" w:rsidRDefault="00780BA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64B0F6BC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Paso 1, paso 2, paso 4, paso 3, paso 5.</w:t>
      </w:r>
    </w:p>
    <w:p w14:paraId="73F664BC" w14:textId="77777777" w:rsidR="00F84AB2" w:rsidRPr="00780BAD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80BAD">
        <w:rPr>
          <w:rFonts w:ascii="DejaVu Serif" w:hAnsi="DejaVu Serif"/>
          <w:sz w:val="14"/>
          <w:szCs w:val="14"/>
        </w:rPr>
        <w:t xml:space="preserve">b. Paso 1, paso 2, paso 3, paso 4, paso 5. </w:t>
      </w:r>
    </w:p>
    <w:p w14:paraId="4E83635A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Paso 1, paso 2, paso 4, paso 5, paso 3.</w:t>
      </w:r>
    </w:p>
    <w:p w14:paraId="218752A2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Paso 1, paso 2, paso 5, paso 3, paso 4.</w:t>
      </w:r>
    </w:p>
    <w:p w14:paraId="5F79C9A5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5E39B301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8. Complete la siguiente frase:</w:t>
      </w:r>
    </w:p>
    <w:p w14:paraId="66951510" w14:textId="77777777" w:rsidR="00780BAD" w:rsidRDefault="00780BAD">
      <w:pPr>
        <w:pStyle w:val="Standard"/>
        <w:rPr>
          <w:rFonts w:ascii="DejaVu Serif" w:hAnsi="DejaVu Serif"/>
          <w:sz w:val="14"/>
          <w:szCs w:val="14"/>
        </w:rPr>
      </w:pPr>
    </w:p>
    <w:p w14:paraId="0055EFA4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El activo esencial es la</w:t>
      </w:r>
      <w:r w:rsidR="00F03054">
        <w:rPr>
          <w:rFonts w:ascii="DejaVu Serif" w:hAnsi="DejaVu Serif"/>
          <w:sz w:val="14"/>
          <w:szCs w:val="14"/>
        </w:rPr>
        <w:t xml:space="preserve"> ____________________________</w:t>
      </w:r>
      <w:r>
        <w:rPr>
          <w:rFonts w:ascii="DejaVu Serif" w:hAnsi="DejaVu Serif"/>
          <w:sz w:val="14"/>
          <w:szCs w:val="14"/>
        </w:rPr>
        <w:t xml:space="preserve"> o </w:t>
      </w:r>
      <w:r w:rsidR="00F03054">
        <w:rPr>
          <w:rFonts w:ascii="DejaVu Serif" w:hAnsi="DejaVu Serif"/>
          <w:b/>
          <w:bCs/>
          <w:sz w:val="14"/>
          <w:szCs w:val="14"/>
        </w:rPr>
        <w:t>_________________________________________</w:t>
      </w:r>
      <w:proofErr w:type="gramStart"/>
      <w:r w:rsidR="00F03054">
        <w:rPr>
          <w:rFonts w:ascii="DejaVu Serif" w:hAnsi="DejaVu Serif"/>
          <w:b/>
          <w:bCs/>
          <w:sz w:val="14"/>
          <w:szCs w:val="14"/>
        </w:rPr>
        <w:t>_</w:t>
      </w:r>
      <w:r>
        <w:rPr>
          <w:rFonts w:ascii="DejaVu Serif" w:hAnsi="DejaVu Serif"/>
          <w:sz w:val="14"/>
          <w:szCs w:val="14"/>
        </w:rPr>
        <w:t xml:space="preserve"> ,</w:t>
      </w:r>
      <w:proofErr w:type="gramEnd"/>
      <w:r>
        <w:rPr>
          <w:rFonts w:ascii="DejaVu Serif" w:hAnsi="DejaVu Serif"/>
          <w:sz w:val="14"/>
          <w:szCs w:val="14"/>
        </w:rPr>
        <w:t xml:space="preserve"> y alrededor se encuentran también otras familias de activos.</w:t>
      </w:r>
    </w:p>
    <w:p w14:paraId="7BD71E79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06B8F522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9. Indique los nombres de las capas en que puede organizar los activos que contribuyen a la entrega de un servicio que emplea sistemas de información.</w:t>
      </w:r>
    </w:p>
    <w:p w14:paraId="00A0CDE1" w14:textId="77777777" w:rsidR="00F03054" w:rsidRDefault="00F03054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3406F0E1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0953ADCD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10. Indique si es verdadero o falso</w:t>
      </w:r>
    </w:p>
    <w:p w14:paraId="6A3F4A14" w14:textId="77777777" w:rsidR="009749B9" w:rsidRDefault="009749B9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1909D718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MAGERIT recoge todas las amenazas que puede enfrentar un SI:</w:t>
      </w:r>
    </w:p>
    <w:p w14:paraId="298D6C37" w14:textId="77777777" w:rsidR="009749B9" w:rsidRDefault="009749B9">
      <w:pPr>
        <w:pStyle w:val="Standard"/>
        <w:rPr>
          <w:rFonts w:ascii="DejaVu Serif" w:hAnsi="DejaVu Serif"/>
          <w:sz w:val="14"/>
          <w:szCs w:val="14"/>
        </w:rPr>
      </w:pPr>
    </w:p>
    <w:p w14:paraId="317D522C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9749B9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9749B9">
        <w:rPr>
          <w:rFonts w:ascii="DejaVu Serif" w:hAnsi="DejaVu Serif"/>
          <w:sz w:val="14"/>
          <w:szCs w:val="14"/>
        </w:rPr>
        <w:t>Verdadero</w:t>
      </w:r>
    </w:p>
    <w:p w14:paraId="2FC633CF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61BE4D29" w14:textId="77777777" w:rsidR="009749B9" w:rsidRDefault="009749B9">
      <w:pPr>
        <w:pStyle w:val="Standard"/>
        <w:rPr>
          <w:rFonts w:ascii="DejaVu Serif" w:hAnsi="DejaVu Serif"/>
          <w:sz w:val="14"/>
          <w:szCs w:val="14"/>
        </w:rPr>
      </w:pPr>
    </w:p>
    <w:p w14:paraId="5CA30A3D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MAGERIT no incluye un catálogo de amenazas. En su lugar debe emplearse ISO 27002 y el buen juicio profesional del analista </w:t>
      </w:r>
      <w:r>
        <w:rPr>
          <w:rFonts w:ascii="DejaVu Serif" w:hAnsi="DejaVu Serif"/>
          <w:sz w:val="14"/>
          <w:szCs w:val="14"/>
        </w:rPr>
        <w:tab/>
        <w:t xml:space="preserve">para determinar las </w:t>
      </w:r>
      <w:r w:rsidR="009749B9">
        <w:rPr>
          <w:rFonts w:ascii="DejaVu Serif" w:hAnsi="DejaVu Serif"/>
          <w:sz w:val="14"/>
          <w:szCs w:val="14"/>
        </w:rPr>
        <w:br/>
        <w:t xml:space="preserve">                           </w:t>
      </w:r>
      <w:r>
        <w:rPr>
          <w:rFonts w:ascii="DejaVu Serif" w:hAnsi="DejaVu Serif"/>
          <w:sz w:val="14"/>
          <w:szCs w:val="14"/>
        </w:rPr>
        <w:t>idóneas:</w:t>
      </w:r>
      <w:r w:rsidR="009749B9">
        <w:rPr>
          <w:rFonts w:ascii="DejaVu Serif" w:hAnsi="DejaVu Serif"/>
          <w:sz w:val="14"/>
          <w:szCs w:val="14"/>
        </w:rPr>
        <w:br/>
      </w:r>
    </w:p>
    <w:p w14:paraId="75CCB906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Verdadero</w:t>
      </w:r>
    </w:p>
    <w:p w14:paraId="49E3067A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9749B9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9749B9">
        <w:rPr>
          <w:rFonts w:ascii="DejaVu Serif" w:hAnsi="DejaVu Serif"/>
          <w:sz w:val="14"/>
          <w:szCs w:val="14"/>
        </w:rPr>
        <w:t>Falso</w:t>
      </w:r>
    </w:p>
    <w:p w14:paraId="257C545B" w14:textId="77777777" w:rsidR="009749B9" w:rsidRDefault="009749B9">
      <w:pPr>
        <w:pStyle w:val="Standard"/>
        <w:rPr>
          <w:rFonts w:ascii="DejaVu Serif" w:hAnsi="DejaVu Serif"/>
          <w:sz w:val="14"/>
          <w:szCs w:val="14"/>
        </w:rPr>
      </w:pPr>
    </w:p>
    <w:p w14:paraId="2DBCFF53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MAGERIT incluye un conjunto de amenazas, agrupadas en 4 categorías, señalando las familias de activos habitualmente </w:t>
      </w:r>
      <w:r>
        <w:rPr>
          <w:rFonts w:ascii="DejaVu Serif" w:hAnsi="DejaVu Serif"/>
          <w:sz w:val="14"/>
          <w:szCs w:val="14"/>
        </w:rPr>
        <w:tab/>
        <w:t xml:space="preserve">dañadas, y las </w:t>
      </w:r>
      <w:r w:rsidR="009749B9">
        <w:rPr>
          <w:rFonts w:ascii="DejaVu Serif" w:hAnsi="DejaVu Serif"/>
          <w:sz w:val="14"/>
          <w:szCs w:val="14"/>
        </w:rPr>
        <w:br/>
        <w:t xml:space="preserve">                          </w:t>
      </w:r>
      <w:r>
        <w:rPr>
          <w:rFonts w:ascii="DejaVu Serif" w:hAnsi="DejaVu Serif"/>
          <w:sz w:val="14"/>
          <w:szCs w:val="14"/>
        </w:rPr>
        <w:t>dimensiones que se verán dañadas de mayor a menor relevancia:</w:t>
      </w:r>
    </w:p>
    <w:p w14:paraId="469BEBF1" w14:textId="77777777" w:rsidR="009749B9" w:rsidRDefault="009749B9">
      <w:pPr>
        <w:pStyle w:val="Standard"/>
        <w:rPr>
          <w:rFonts w:ascii="DejaVu Serif" w:hAnsi="DejaVu Serif"/>
          <w:sz w:val="14"/>
          <w:szCs w:val="14"/>
        </w:rPr>
      </w:pPr>
    </w:p>
    <w:p w14:paraId="66B75FC1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9749B9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9749B9">
        <w:rPr>
          <w:rFonts w:ascii="DejaVu Serif" w:hAnsi="DejaVu Serif"/>
          <w:sz w:val="14"/>
          <w:szCs w:val="14"/>
        </w:rPr>
        <w:t>Verdadero</w:t>
      </w:r>
    </w:p>
    <w:p w14:paraId="23E15BD6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178CE9BA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13EF34E7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5ACD3B76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0E6F0AE4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55018B51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374A8EFF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425CAE0B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788DBAED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70491B9E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3FB5709D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2EAE0663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6537C527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2793440F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57A6B396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31446DEA" w14:textId="77777777" w:rsidR="004D0C9E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29397D7B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lastRenderedPageBreak/>
        <w:t>11. ¿Qué dato emplearía en MAGERIT para las siguientes valoraciones? Indique verdadero o falso:</w:t>
      </w:r>
      <w:r w:rsidR="004D0C9E">
        <w:rPr>
          <w:rFonts w:ascii="DejaVu Serif" w:hAnsi="DejaVu Serif"/>
          <w:b/>
          <w:bCs/>
          <w:sz w:val="14"/>
          <w:szCs w:val="14"/>
        </w:rPr>
        <w:br/>
      </w:r>
    </w:p>
    <w:p w14:paraId="1D8F9880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Una degradación de 0.1, si la amenaza daña parcialmente.</w:t>
      </w:r>
      <w:r w:rsidR="004D0C9E">
        <w:rPr>
          <w:rFonts w:ascii="DejaVu Serif" w:hAnsi="DejaVu Serif"/>
          <w:sz w:val="14"/>
          <w:szCs w:val="14"/>
        </w:rPr>
        <w:br/>
      </w:r>
    </w:p>
    <w:p w14:paraId="28DA1E8C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4D0C9E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4D0C9E">
        <w:rPr>
          <w:rFonts w:ascii="DejaVu Serif" w:hAnsi="DejaVu Serif"/>
          <w:sz w:val="14"/>
          <w:szCs w:val="14"/>
        </w:rPr>
        <w:t>Verdadero</w:t>
      </w:r>
    </w:p>
    <w:p w14:paraId="52D2B59A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  <w:r w:rsidR="004D0C9E">
        <w:rPr>
          <w:rFonts w:ascii="DejaVu Serif" w:hAnsi="DejaVu Serif"/>
          <w:sz w:val="14"/>
          <w:szCs w:val="14"/>
        </w:rPr>
        <w:br/>
      </w:r>
    </w:p>
    <w:p w14:paraId="788DBF7D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Una frecuencia de 10, si ocurre una vez al año.</w:t>
      </w:r>
      <w:r w:rsidR="004D0C9E">
        <w:rPr>
          <w:rFonts w:ascii="DejaVu Serif" w:hAnsi="DejaVu Serif"/>
          <w:sz w:val="14"/>
          <w:szCs w:val="14"/>
        </w:rPr>
        <w:br/>
      </w:r>
    </w:p>
    <w:p w14:paraId="70F829D9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Verdadero</w:t>
      </w:r>
    </w:p>
    <w:p w14:paraId="7B6A6B61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4D0C9E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4D0C9E">
        <w:rPr>
          <w:rFonts w:ascii="DejaVu Serif" w:hAnsi="DejaVu Serif"/>
          <w:sz w:val="14"/>
          <w:szCs w:val="14"/>
        </w:rPr>
        <w:t>Falso</w:t>
      </w:r>
      <w:r w:rsidR="004D0C9E">
        <w:rPr>
          <w:rFonts w:ascii="DejaVu Serif" w:hAnsi="DejaVu Serif"/>
          <w:sz w:val="14"/>
          <w:szCs w:val="14"/>
        </w:rPr>
        <w:br/>
      </w:r>
    </w:p>
    <w:p w14:paraId="3CA66AB0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Una degradación del 0.1 %, si la amenaza apenas daña el activo.</w:t>
      </w:r>
      <w:r w:rsidR="004D0C9E">
        <w:rPr>
          <w:rFonts w:ascii="DejaVu Serif" w:hAnsi="DejaVu Serif"/>
          <w:sz w:val="14"/>
          <w:szCs w:val="14"/>
        </w:rPr>
        <w:br/>
      </w:r>
    </w:p>
    <w:p w14:paraId="5757C4EB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Verdadero</w:t>
      </w:r>
    </w:p>
    <w:p w14:paraId="5D2A4330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4D0C9E">
        <w:rPr>
          <w:rFonts w:ascii="DejaVu Serif" w:hAnsi="DejaVu Serif"/>
          <w:sz w:val="14"/>
          <w:szCs w:val="14"/>
        </w:rPr>
        <w:t></w:t>
      </w:r>
      <w:r w:rsidRPr="004D0C9E">
        <w:rPr>
          <w:rFonts w:ascii="DejaVu Serif" w:hAnsi="DejaVu Serif"/>
          <w:sz w:val="14"/>
          <w:szCs w:val="14"/>
        </w:rPr>
        <w:t xml:space="preserve"> Falso</w:t>
      </w:r>
      <w:r w:rsidR="004D0C9E">
        <w:rPr>
          <w:rFonts w:ascii="DejaVu Serif" w:hAnsi="DejaVu Serif"/>
          <w:sz w:val="14"/>
          <w:szCs w:val="14"/>
        </w:rPr>
        <w:br/>
      </w:r>
    </w:p>
    <w:p w14:paraId="39605DC8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Una frecuencia de 100, si la amenaza sucede casi a diario.</w:t>
      </w:r>
      <w:r w:rsidR="004D0C9E">
        <w:rPr>
          <w:rFonts w:ascii="DejaVu Serif" w:hAnsi="DejaVu Serif"/>
          <w:sz w:val="14"/>
          <w:szCs w:val="14"/>
        </w:rPr>
        <w:br/>
      </w:r>
    </w:p>
    <w:p w14:paraId="40FA973A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4D0C9E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4D0C9E">
        <w:rPr>
          <w:rFonts w:ascii="DejaVu Serif" w:hAnsi="DejaVu Serif"/>
          <w:sz w:val="14"/>
          <w:szCs w:val="14"/>
        </w:rPr>
        <w:t>Verdadero</w:t>
      </w:r>
    </w:p>
    <w:p w14:paraId="6888502E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5078D2D2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463CA186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12. Defina las siguientes magnitudes:</w:t>
      </w:r>
      <w:r w:rsidR="004D0C9E">
        <w:rPr>
          <w:rFonts w:ascii="DejaVu Serif" w:hAnsi="DejaVu Serif"/>
          <w:b/>
          <w:bCs/>
          <w:sz w:val="14"/>
          <w:szCs w:val="14"/>
        </w:rPr>
        <w:br/>
      </w:r>
    </w:p>
    <w:p w14:paraId="1F0D665A" w14:textId="77777777" w:rsidR="00F84AB2" w:rsidRDefault="00227B32">
      <w:pPr>
        <w:pStyle w:val="Standard"/>
        <w:rPr>
          <w:rFonts w:ascii="DejaVu Serif" w:hAnsi="DejaVu Serif"/>
          <w:sz w:val="14"/>
        </w:rPr>
      </w:pPr>
      <w:r>
        <w:rPr>
          <w:rFonts w:ascii="DejaVu Serif" w:hAnsi="DejaVu Serif"/>
          <w:sz w:val="14"/>
          <w:szCs w:val="14"/>
        </w:rPr>
        <w:tab/>
        <w:t xml:space="preserve">a. El impacto repercutido. </w:t>
      </w:r>
    </w:p>
    <w:p w14:paraId="601C47E9" w14:textId="77777777" w:rsidR="00E00AC4" w:rsidRDefault="00227B32">
      <w:pPr>
        <w:pStyle w:val="Standard"/>
        <w:rPr>
          <w:rFonts w:ascii="sans-serif" w:hAnsi="sans-serif"/>
          <w:sz w:val="13"/>
        </w:rPr>
      </w:pPr>
      <w:r>
        <w:rPr>
          <w:rFonts w:ascii="DejaVu Serif" w:hAnsi="DejaVu Serif"/>
          <w:sz w:val="14"/>
          <w:szCs w:val="14"/>
        </w:rPr>
        <w:tab/>
        <w:t>b. El riesgo acumulado.</w:t>
      </w:r>
    </w:p>
    <w:p w14:paraId="37FF9ED8" w14:textId="77777777" w:rsidR="00F84AB2" w:rsidRDefault="00227B32">
      <w:pPr>
        <w:pStyle w:val="Standard"/>
        <w:rPr>
          <w:rFonts w:ascii="DejaVu Serif" w:hAnsi="DejaVu Serif"/>
          <w:sz w:val="14"/>
        </w:rPr>
      </w:pPr>
      <w:r>
        <w:rPr>
          <w:rFonts w:ascii="DejaVu Serif" w:hAnsi="DejaVu Serif"/>
          <w:sz w:val="14"/>
          <w:szCs w:val="14"/>
        </w:rPr>
        <w:tab/>
        <w:t xml:space="preserve">c. El impacto acumulado. </w:t>
      </w:r>
    </w:p>
    <w:p w14:paraId="647D9F34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d. El riesgo repercutido. </w:t>
      </w:r>
      <w:r w:rsidR="00E00AC4">
        <w:rPr>
          <w:rFonts w:ascii="sans-serif" w:hAnsi="sans-serif"/>
          <w:sz w:val="13"/>
        </w:rPr>
        <w:br/>
      </w:r>
    </w:p>
    <w:p w14:paraId="42518CD2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13. Indique cuáles de las siguientes operaciones se pueden realizar al considerar una jerarquía de activos en un AGR:</w:t>
      </w:r>
    </w:p>
    <w:p w14:paraId="4D942297" w14:textId="77777777" w:rsidR="00E00AC4" w:rsidRDefault="00E00AC4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6FFCD94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Puede agregar impactos (riesgos) de diferentes amenazas sobre un mismo activo.</w:t>
      </w:r>
    </w:p>
    <w:p w14:paraId="5E7E6E9F" w14:textId="77777777" w:rsidR="00E00AC4" w:rsidRDefault="00E00AC4">
      <w:pPr>
        <w:pStyle w:val="Standard"/>
        <w:rPr>
          <w:rFonts w:ascii="DejaVu Serif" w:hAnsi="DejaVu Serif"/>
          <w:sz w:val="14"/>
          <w:szCs w:val="14"/>
        </w:rPr>
      </w:pPr>
    </w:p>
    <w:p w14:paraId="3366AB05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E00AC4">
        <w:rPr>
          <w:rFonts w:ascii="DejaVu Serif" w:hAnsi="DejaVu Serif"/>
          <w:sz w:val="14"/>
          <w:szCs w:val="14"/>
        </w:rPr>
        <w:t></w:t>
      </w:r>
      <w:r w:rsidRPr="00E00AC4">
        <w:rPr>
          <w:rFonts w:ascii="DejaVu Serif" w:hAnsi="DejaVu Serif"/>
          <w:sz w:val="14"/>
          <w:szCs w:val="14"/>
        </w:rPr>
        <w:t xml:space="preserve"> Verdadero</w:t>
      </w:r>
    </w:p>
    <w:p w14:paraId="04BBAFD1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  <w:r w:rsidR="00E00AC4">
        <w:rPr>
          <w:rFonts w:ascii="DejaVu Serif" w:hAnsi="DejaVu Serif"/>
          <w:sz w:val="14"/>
          <w:szCs w:val="14"/>
        </w:rPr>
        <w:br/>
      </w:r>
    </w:p>
    <w:p w14:paraId="2F54A5F7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Puede agregar impactos repercutidos sobre diferentes activos.</w:t>
      </w:r>
      <w:r w:rsidR="00E00AC4">
        <w:rPr>
          <w:rFonts w:ascii="DejaVu Serif" w:hAnsi="DejaVu Serif"/>
          <w:sz w:val="14"/>
          <w:szCs w:val="14"/>
        </w:rPr>
        <w:br/>
      </w:r>
    </w:p>
    <w:p w14:paraId="5D6FC1AE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E00AC4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E00AC4">
        <w:rPr>
          <w:rFonts w:ascii="DejaVu Serif" w:hAnsi="DejaVu Serif"/>
          <w:sz w:val="14"/>
          <w:szCs w:val="14"/>
        </w:rPr>
        <w:t>Verdadero</w:t>
      </w:r>
    </w:p>
    <w:p w14:paraId="23661EF5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  <w:r w:rsidR="00E00AC4">
        <w:rPr>
          <w:rFonts w:ascii="DejaVu Serif" w:hAnsi="DejaVu Serif"/>
          <w:sz w:val="14"/>
          <w:szCs w:val="14"/>
        </w:rPr>
        <w:br/>
      </w:r>
    </w:p>
    <w:p w14:paraId="1FBE6251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Puede agregar riesgos acumulados sobre diferentes activos.</w:t>
      </w:r>
      <w:r w:rsidR="00E00AC4">
        <w:rPr>
          <w:rFonts w:ascii="DejaVu Serif" w:hAnsi="DejaVu Serif"/>
          <w:sz w:val="14"/>
          <w:szCs w:val="14"/>
        </w:rPr>
        <w:br/>
      </w:r>
    </w:p>
    <w:p w14:paraId="65CE7193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E00AC4">
        <w:rPr>
          <w:rFonts w:ascii="DejaVu Serif" w:hAnsi="DejaVu Serif"/>
          <w:sz w:val="14"/>
          <w:szCs w:val="14"/>
        </w:rPr>
        <w:t xml:space="preserve"> </w:t>
      </w:r>
      <w:r w:rsidRPr="00E00AC4">
        <w:rPr>
          <w:rFonts w:ascii="DejaVu Serif" w:hAnsi="DejaVu Serif"/>
          <w:sz w:val="14"/>
          <w:szCs w:val="14"/>
        </w:rPr>
        <w:t>Verdadero</w:t>
      </w:r>
    </w:p>
    <w:p w14:paraId="3BE7FE6D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  <w:r w:rsidR="00E00AC4">
        <w:rPr>
          <w:rFonts w:ascii="DejaVu Serif" w:hAnsi="DejaVu Serif"/>
          <w:sz w:val="14"/>
          <w:szCs w:val="14"/>
        </w:rPr>
        <w:br/>
      </w:r>
    </w:p>
    <w:p w14:paraId="4E187643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No puede agregar impactos (riesgos) en diferentes dimensiones.</w:t>
      </w:r>
      <w:r w:rsidR="00E00AC4">
        <w:rPr>
          <w:rFonts w:ascii="DejaVu Serif" w:hAnsi="DejaVu Serif"/>
          <w:sz w:val="14"/>
          <w:szCs w:val="14"/>
        </w:rPr>
        <w:br/>
      </w:r>
    </w:p>
    <w:p w14:paraId="1B7DB9F0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E00AC4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E00AC4">
        <w:rPr>
          <w:rFonts w:ascii="DejaVu Serif" w:hAnsi="DejaVu Serif"/>
          <w:sz w:val="14"/>
          <w:szCs w:val="14"/>
        </w:rPr>
        <w:t>Verdadero</w:t>
      </w:r>
    </w:p>
    <w:p w14:paraId="4152FE9C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27FE7905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68758031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14. Marque cuáles de las siguientes fórmulas son válidas:</w:t>
      </w:r>
    </w:p>
    <w:p w14:paraId="7EC3CDA9" w14:textId="77777777" w:rsidR="00E00AC4" w:rsidRDefault="00E00AC4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38B5C1E2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Riesgo residual = Impacto repercutido x frecuencia mejorada.</w:t>
      </w:r>
    </w:p>
    <w:p w14:paraId="2FDBCDC0" w14:textId="77777777" w:rsidR="00F84AB2" w:rsidRPr="00E00AC4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E00AC4">
        <w:rPr>
          <w:rFonts w:ascii="DejaVu Serif" w:hAnsi="DejaVu Serif"/>
          <w:sz w:val="14"/>
          <w:szCs w:val="14"/>
        </w:rPr>
        <w:t>b. Impacto residual = Impacto x (100 – eficacia de la salvaguarda)</w:t>
      </w:r>
    </w:p>
    <w:p w14:paraId="1E70FFA4" w14:textId="77777777" w:rsidR="00F84AB2" w:rsidRPr="00E00AC4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E00AC4">
        <w:rPr>
          <w:rFonts w:ascii="DejaVu Serif" w:hAnsi="DejaVu Serif"/>
          <w:sz w:val="14"/>
          <w:szCs w:val="14"/>
        </w:rPr>
        <w:t xml:space="preserve">c. Riesgo residual = Impacto residual x frecuencia mejorada. </w:t>
      </w:r>
    </w:p>
    <w:p w14:paraId="700BF597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15D998D8" w14:textId="77777777" w:rsidR="00F84AB2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15. Identifique las curvas de la siguiente imagen:</w:t>
      </w:r>
    </w:p>
    <w:p w14:paraId="57C95B07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62B5FD19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4B1B6F" wp14:editId="1B683EA7">
                <wp:simplePos x="0" y="0"/>
                <wp:positionH relativeFrom="column">
                  <wp:posOffset>791280</wp:posOffset>
                </wp:positionH>
                <wp:positionV relativeFrom="paragraph">
                  <wp:posOffset>69840</wp:posOffset>
                </wp:positionV>
                <wp:extent cx="0" cy="1245240"/>
                <wp:effectExtent l="95250" t="38100" r="57150" b="120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52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58F5" id="Conector recto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5.5pt" to="62.3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" strokeweight="1pt">
                <v:stroke endarrow="open"/>
              </v:line>
            </w:pict>
          </mc:Fallback>
        </mc:AlternateContent>
      </w:r>
      <w:r>
        <w:rPr>
          <w:rFonts w:ascii="DejaVu Serif" w:hAnsi="DejaVu Serif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9385188" wp14:editId="509C7F1C">
                <wp:simplePos x="0" y="0"/>
                <wp:positionH relativeFrom="column">
                  <wp:posOffset>396720</wp:posOffset>
                </wp:positionH>
                <wp:positionV relativeFrom="paragraph">
                  <wp:posOffset>69120</wp:posOffset>
                </wp:positionV>
                <wp:extent cx="279000" cy="104400"/>
                <wp:effectExtent l="0" t="0" r="6750" b="99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00" cy="10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4E778" w14:textId="77777777" w:rsidR="00F84AB2" w:rsidRDefault="00227B32">
                            <w:r>
                              <w:rPr>
                                <w:rFonts w:ascii="DejaVu Serif" w:hAnsi="DejaVu Serif"/>
                                <w:sz w:val="14"/>
                                <w:szCs w:val="14"/>
                              </w:rPr>
                              <w:t>Coste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.25pt;margin-top:5.45pt;width:21.95pt;height:8.2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" filled="f" stroked="f">
                <v:textbox inset="0,0,0,0">
                  <w:txbxContent>
                    <w:p w:rsidR="00F84AB2" w:rsidRDefault="00227B32">
                      <w:r>
                        <w:rPr>
                          <w:rFonts w:ascii="DejaVu Serif" w:hAnsi="DejaVu Serif"/>
                          <w:sz w:val="14"/>
                          <w:szCs w:val="14"/>
                        </w:rPr>
                        <w:t>Coste</w:t>
                      </w:r>
                    </w:p>
                  </w:txbxContent>
                </v:textbox>
              </v:shape>
            </w:pict>
          </mc:Fallback>
        </mc:AlternateContent>
      </w:r>
    </w:p>
    <w:p w14:paraId="7ABB94F3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094E2B90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EC53190" wp14:editId="0E0B135E">
                <wp:simplePos x="0" y="0"/>
                <wp:positionH relativeFrom="column">
                  <wp:posOffset>815913</wp:posOffset>
                </wp:positionH>
                <wp:positionV relativeFrom="paragraph">
                  <wp:posOffset>211667</wp:posOffset>
                </wp:positionV>
                <wp:extent cx="1257840" cy="868679"/>
                <wp:effectExtent l="38100" t="0" r="56610" b="7621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800">
                          <a:off x="0" y="0"/>
                          <a:ext cx="1257840" cy="868679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3495" h="2414">
                              <a:moveTo>
                                <a:pt x="0" y="2414"/>
                              </a:moveTo>
                              <a:cubicBezTo>
                                <a:pt x="2825" y="2414"/>
                                <a:pt x="3495" y="0"/>
                                <a:pt x="3495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179368" w14:textId="77777777" w:rsidR="00F84AB2" w:rsidRDefault="00F84AB2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: forma 3" o:spid="_x0000_s1027" style="position:absolute;margin-left:64.25pt;margin-top:16.65pt;width:99.05pt;height:68.4pt;rotation:277217fd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495,24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" adj="-11796480,,5400" path="m,2414c2825,2414,3495,,3495,e" filled="f" strokecolor="#f33" strokeweight="1pt">
                <v:stroke joinstyle="miter"/>
                <v:formulas/>
                <v:path arrowok="t" o:connecttype="custom" o:connectlocs="628920,0;0,434340;628920,868679;1257840,434340" o:connectangles="270,180,90,0" textboxrect="0,0,3495,2414"/>
                <v:textbox inset="0,0,0,0">
                  <w:txbxContent>
                    <w:p w:rsidR="00F84AB2" w:rsidRDefault="00F84AB2"/>
                  </w:txbxContent>
                </v:textbox>
              </v:shape>
            </w:pict>
          </mc:Fallback>
        </mc:AlternateContent>
      </w:r>
      <w:r>
        <w:rPr>
          <w:rFonts w:ascii="DejaVu Serif" w:hAnsi="DejaVu Serif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9F2BD83" wp14:editId="505D258D">
                <wp:simplePos x="0" y="0"/>
                <wp:positionH relativeFrom="column">
                  <wp:posOffset>882269</wp:posOffset>
                </wp:positionH>
                <wp:positionV relativeFrom="paragraph">
                  <wp:posOffset>47013</wp:posOffset>
                </wp:positionV>
                <wp:extent cx="1097640" cy="951480"/>
                <wp:effectExtent l="54030" t="0" r="61290" b="0"/>
                <wp:wrapNone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1800">
                          <a:off x="0" y="0"/>
                          <a:ext cx="1097640" cy="95148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3050" h="2644">
                              <a:moveTo>
                                <a:pt x="0" y="2644"/>
                              </a:moveTo>
                              <a:cubicBezTo>
                                <a:pt x="2673" y="2644"/>
                                <a:pt x="3050" y="0"/>
                                <a:pt x="30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83B453" w14:textId="77777777" w:rsidR="00F84AB2" w:rsidRDefault="00F84AB2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: forma 4" o:spid="_x0000_s1028" style="position:absolute;margin-left:69.45pt;margin-top:3.7pt;width:86.45pt;height:74.9pt;rotation:5605294fd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050,26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" adj="-11796480,,5400" path="m,2644c2673,2644,3050,,3050,e" filled="f" strokecolor="#3465a4" strokeweight="1pt">
                <v:stroke joinstyle="miter"/>
                <v:formulas/>
                <v:path arrowok="t" o:connecttype="custom" o:connectlocs="548820,0;0,475740;548820,951480;1097640,475740" o:connectangles="270,180,90,0" textboxrect="0,0,3050,2644"/>
                <v:textbox inset="0,0,0,0">
                  <w:txbxContent>
                    <w:p w:rsidR="00F84AB2" w:rsidRDefault="00F84AB2"/>
                  </w:txbxContent>
                </v:textbox>
              </v:shape>
            </w:pict>
          </mc:Fallback>
        </mc:AlternateContent>
      </w:r>
    </w:p>
    <w:p w14:paraId="16E9DB67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2492B8B7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2BC50419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403AEEBA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0767FB2" wp14:editId="7D0D9199">
                <wp:simplePos x="0" y="0"/>
                <wp:positionH relativeFrom="column">
                  <wp:posOffset>974880</wp:posOffset>
                </wp:positionH>
                <wp:positionV relativeFrom="paragraph">
                  <wp:posOffset>14040</wp:posOffset>
                </wp:positionV>
                <wp:extent cx="143280" cy="104400"/>
                <wp:effectExtent l="0" t="0" r="912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80" cy="10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0C576" w14:textId="77777777" w:rsidR="00F84AB2" w:rsidRDefault="00227B32">
                            <w:r>
                              <w:rPr>
                                <w:rFonts w:ascii="DejaVu Serif" w:hAnsi="DejaVu Serif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9" type="#_x0000_t202" style="position:absolute;margin-left:76.75pt;margin-top:1.1pt;width:11.3pt;height:8.2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" stroked="f">
                <v:textbox inset="0,0,0,0">
                  <w:txbxContent>
                    <w:p w:rsidR="00F84AB2" w:rsidRDefault="00227B32">
                      <w:r>
                        <w:rPr>
                          <w:rFonts w:ascii="DejaVu Serif" w:hAnsi="DejaVu Serif"/>
                          <w:sz w:val="14"/>
                          <w:szCs w:val="1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" w:hAnsi="DejaVu Serif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C9794CB" wp14:editId="2E33ED1D">
                <wp:simplePos x="0" y="0"/>
                <wp:positionH relativeFrom="column">
                  <wp:posOffset>1859399</wp:posOffset>
                </wp:positionH>
                <wp:positionV relativeFrom="paragraph">
                  <wp:posOffset>40680</wp:posOffset>
                </wp:positionV>
                <wp:extent cx="136080" cy="1044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" cy="10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40776" w14:textId="77777777" w:rsidR="00F84AB2" w:rsidRDefault="00227B32">
                            <w:r>
                              <w:rPr>
                                <w:rFonts w:ascii="DejaVu Serif" w:hAnsi="DejaVu Serif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30" type="#_x0000_t202" style="position:absolute;margin-left:146.4pt;margin-top:3.2pt;width:10.7pt;height:8.2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" stroked="f">
                <v:textbox inset="0,0,0,0">
                  <w:txbxContent>
                    <w:p w:rsidR="00F84AB2" w:rsidRDefault="00227B32">
                      <w:r>
                        <w:rPr>
                          <w:rFonts w:ascii="DejaVu Serif" w:hAnsi="DejaVu Serif"/>
                          <w:sz w:val="14"/>
                          <w:szCs w:val="1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2FE51F87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03F73C3D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3ECE9A7F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1709C5AB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6CF0E831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71088D0B" w14:textId="77777777" w:rsidR="00F84AB2" w:rsidRDefault="00227B3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C4250" wp14:editId="6C28A331">
                <wp:simplePos x="0" y="0"/>
                <wp:positionH relativeFrom="column">
                  <wp:posOffset>791280</wp:posOffset>
                </wp:positionH>
                <wp:positionV relativeFrom="paragraph">
                  <wp:posOffset>73080</wp:posOffset>
                </wp:positionV>
                <wp:extent cx="1428839" cy="0"/>
                <wp:effectExtent l="0" t="76200" r="18961" b="1143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3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AE43C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5.75pt" to="174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" strokeweight="1pt">
                <v:stroke endarrow="open"/>
              </v:line>
            </w:pict>
          </mc:Fallback>
        </mc:AlternateContent>
      </w:r>
      <w:r>
        <w:rPr>
          <w:rFonts w:ascii="DejaVu Serif" w:hAnsi="DejaVu Serif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098E7A" wp14:editId="7FABCBF0">
                <wp:simplePos x="0" y="0"/>
                <wp:positionH relativeFrom="column">
                  <wp:posOffset>2247120</wp:posOffset>
                </wp:positionH>
                <wp:positionV relativeFrom="paragraph">
                  <wp:posOffset>12240</wp:posOffset>
                </wp:positionV>
                <wp:extent cx="503999" cy="115920"/>
                <wp:effectExtent l="0" t="0" r="10351" b="17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" cy="11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96241" w14:textId="77777777" w:rsidR="00F84AB2" w:rsidRDefault="00227B32">
                            <w:r>
                              <w:rPr>
                                <w:rFonts w:ascii="DejaVu Serif" w:hAnsi="DejaVu Serif"/>
                                <w:sz w:val="14"/>
                                <w:szCs w:val="14"/>
                              </w:rPr>
                              <w:t>Seguridad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1" type="#_x0000_t202" style="position:absolute;margin-left:176.95pt;margin-top:.95pt;width:39.7pt;height:9.1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" filled="f" stroked="f">
                <v:textbox inset="0,0,0,0">
                  <w:txbxContent>
                    <w:p w:rsidR="00F84AB2" w:rsidRDefault="00227B32">
                      <w:r>
                        <w:rPr>
                          <w:rFonts w:ascii="DejaVu Serif" w:hAnsi="DejaVu Serif"/>
                          <w:sz w:val="14"/>
                          <w:szCs w:val="14"/>
                        </w:rPr>
                        <w:t>Seguridad</w:t>
                      </w:r>
                    </w:p>
                  </w:txbxContent>
                </v:textbox>
              </v:shape>
            </w:pict>
          </mc:Fallback>
        </mc:AlternateContent>
      </w:r>
    </w:p>
    <w:p w14:paraId="7017D8E7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5DE90423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4F50940C" w14:textId="77777777" w:rsidR="00E00AC4" w:rsidRDefault="00227B32" w:rsidP="00E00AC4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</w:p>
    <w:p w14:paraId="614C6853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sectPr w:rsidR="00F84AB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26D2" w14:textId="77777777" w:rsidR="00DD2F54" w:rsidRDefault="00DD2F54">
      <w:r>
        <w:separator/>
      </w:r>
    </w:p>
  </w:endnote>
  <w:endnote w:type="continuationSeparator" w:id="0">
    <w:p w14:paraId="28E167B1" w14:textId="77777777" w:rsidR="00DD2F54" w:rsidRDefault="00DD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Verdana"/>
    <w:panose1 w:val="020B0603030804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erif">
    <w:altName w:val="Cambria"/>
    <w:panose1 w:val="02060603050605020204"/>
    <w:charset w:val="00"/>
    <w:family w:val="roman"/>
    <w:pitch w:val="variable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775B" w14:textId="77777777" w:rsidR="00DD2F54" w:rsidRDefault="00DD2F54">
      <w:r>
        <w:rPr>
          <w:color w:val="000000"/>
        </w:rPr>
        <w:separator/>
      </w:r>
    </w:p>
  </w:footnote>
  <w:footnote w:type="continuationSeparator" w:id="0">
    <w:p w14:paraId="463AD908" w14:textId="77777777" w:rsidR="00DD2F54" w:rsidRDefault="00DD2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AB2"/>
    <w:rsid w:val="000F1989"/>
    <w:rsid w:val="001D2660"/>
    <w:rsid w:val="00227B32"/>
    <w:rsid w:val="0042108B"/>
    <w:rsid w:val="004D0C9E"/>
    <w:rsid w:val="007222A2"/>
    <w:rsid w:val="00780BAD"/>
    <w:rsid w:val="008827F0"/>
    <w:rsid w:val="009749B9"/>
    <w:rsid w:val="00B9492C"/>
    <w:rsid w:val="00DB75E3"/>
    <w:rsid w:val="00DD2F54"/>
    <w:rsid w:val="00E00AC4"/>
    <w:rsid w:val="00E366EF"/>
    <w:rsid w:val="00F03054"/>
    <w:rsid w:val="00F8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4E2F"/>
  <w15:docId w15:val="{5FF20F30-6409-4BB0-8788-847BFF9E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Fabián RH</cp:lastModifiedBy>
  <cp:revision>13</cp:revision>
  <dcterms:created xsi:type="dcterms:W3CDTF">2019-06-21T07:43:00Z</dcterms:created>
  <dcterms:modified xsi:type="dcterms:W3CDTF">2022-02-22T20:32:00Z</dcterms:modified>
</cp:coreProperties>
</file>