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89" w:rsidRDefault="00912E65">
      <w:r>
        <w:t>CHAVE PRIMÁRIA</w:t>
      </w:r>
      <w:r w:rsidR="000348D7">
        <w:t xml:space="preserve"> (</w:t>
      </w:r>
      <w:r w:rsidR="000348D7" w:rsidRPr="000348D7">
        <w:rPr>
          <w:color w:val="FF0000"/>
        </w:rPr>
        <w:t>*</w:t>
      </w:r>
      <w:r w:rsidR="000348D7">
        <w:t>)</w:t>
      </w:r>
    </w:p>
    <w:p w:rsidR="000348D7" w:rsidRDefault="000348D7">
      <w:r>
        <w:t>- Não permite duplicidade numa mesma coluna.</w:t>
      </w:r>
    </w:p>
    <w:p w:rsidR="000348D7" w:rsidRDefault="000348D7"/>
    <w:p w:rsidR="000348D7" w:rsidRDefault="000348D7">
      <w:r>
        <w:t>TBCLI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560"/>
      </w:tblGrid>
      <w:tr w:rsidR="000348D7" w:rsidTr="000348D7">
        <w:tc>
          <w:tcPr>
            <w:tcW w:w="1558" w:type="dxa"/>
          </w:tcPr>
          <w:p w:rsidR="000348D7" w:rsidRDefault="000348D7">
            <w:r>
              <w:t>Colunas</w:t>
            </w:r>
          </w:p>
        </w:tc>
        <w:tc>
          <w:tcPr>
            <w:tcW w:w="1560" w:type="dxa"/>
          </w:tcPr>
          <w:p w:rsidR="000348D7" w:rsidRDefault="000348D7">
            <w:r>
              <w:t>Tipos</w:t>
            </w:r>
          </w:p>
        </w:tc>
      </w:tr>
      <w:tr w:rsidR="000348D7" w:rsidTr="000348D7">
        <w:tc>
          <w:tcPr>
            <w:tcW w:w="1558" w:type="dxa"/>
          </w:tcPr>
          <w:p w:rsidR="000348D7" w:rsidRDefault="000348D7">
            <w:r w:rsidRPr="000348D7">
              <w:rPr>
                <w:color w:val="FF0000"/>
              </w:rPr>
              <w:t>*</w:t>
            </w:r>
            <w:r>
              <w:t>CPFcli</w:t>
            </w:r>
          </w:p>
        </w:tc>
        <w:tc>
          <w:tcPr>
            <w:tcW w:w="1560" w:type="dxa"/>
          </w:tcPr>
          <w:p w:rsidR="000348D7" w:rsidRDefault="000348D7"/>
        </w:tc>
      </w:tr>
      <w:tr w:rsidR="000348D7" w:rsidTr="000348D7">
        <w:tc>
          <w:tcPr>
            <w:tcW w:w="1558" w:type="dxa"/>
          </w:tcPr>
          <w:p w:rsidR="000348D7" w:rsidRDefault="000348D7">
            <w:r>
              <w:t>NOMEcli</w:t>
            </w:r>
          </w:p>
        </w:tc>
        <w:tc>
          <w:tcPr>
            <w:tcW w:w="1560" w:type="dxa"/>
          </w:tcPr>
          <w:p w:rsidR="000348D7" w:rsidRDefault="000348D7"/>
        </w:tc>
      </w:tr>
    </w:tbl>
    <w:p w:rsidR="000348D7" w:rsidRDefault="000348D7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6"/>
        <w:gridCol w:w="1566"/>
      </w:tblGrid>
      <w:tr w:rsidR="000348D7" w:rsidTr="000348D7">
        <w:trPr>
          <w:trHeight w:val="250"/>
        </w:trPr>
        <w:tc>
          <w:tcPr>
            <w:tcW w:w="1566" w:type="dxa"/>
          </w:tcPr>
          <w:p w:rsidR="000348D7" w:rsidRDefault="000348D7">
            <w:r>
              <w:t>CPFcli</w:t>
            </w:r>
          </w:p>
        </w:tc>
        <w:tc>
          <w:tcPr>
            <w:tcW w:w="1566" w:type="dxa"/>
          </w:tcPr>
          <w:p w:rsidR="000348D7" w:rsidRDefault="000348D7">
            <w:r>
              <w:t>NOMEcli</w:t>
            </w:r>
          </w:p>
        </w:tc>
      </w:tr>
      <w:tr w:rsidR="000348D7" w:rsidTr="000348D7">
        <w:trPr>
          <w:trHeight w:val="250"/>
        </w:trPr>
        <w:tc>
          <w:tcPr>
            <w:tcW w:w="1566" w:type="dxa"/>
          </w:tcPr>
          <w:p w:rsidR="000348D7" w:rsidRDefault="000348D7">
            <w:r>
              <w:t>1</w:t>
            </w:r>
          </w:p>
        </w:tc>
        <w:tc>
          <w:tcPr>
            <w:tcW w:w="1566" w:type="dxa"/>
          </w:tcPr>
          <w:p w:rsidR="000348D7" w:rsidRDefault="000348D7">
            <w:r>
              <w:t>xxx</w:t>
            </w:r>
          </w:p>
        </w:tc>
      </w:tr>
      <w:tr w:rsidR="000348D7" w:rsidTr="000348D7">
        <w:trPr>
          <w:trHeight w:val="250"/>
        </w:trPr>
        <w:tc>
          <w:tcPr>
            <w:tcW w:w="1566" w:type="dxa"/>
          </w:tcPr>
          <w:p w:rsidR="000348D7" w:rsidRDefault="000348D7">
            <w:r>
              <w:t>2</w:t>
            </w:r>
          </w:p>
        </w:tc>
        <w:tc>
          <w:tcPr>
            <w:tcW w:w="1566" w:type="dxa"/>
          </w:tcPr>
          <w:p w:rsidR="000348D7" w:rsidRDefault="000348D7">
            <w:r>
              <w:t>yyy</w:t>
            </w:r>
          </w:p>
        </w:tc>
      </w:tr>
      <w:tr w:rsidR="000348D7" w:rsidTr="000348D7">
        <w:trPr>
          <w:trHeight w:val="250"/>
        </w:trPr>
        <w:tc>
          <w:tcPr>
            <w:tcW w:w="1566" w:type="dxa"/>
          </w:tcPr>
          <w:p w:rsidR="000348D7" w:rsidRDefault="000348D7">
            <w:r w:rsidRPr="000348D7">
              <w:rPr>
                <w:color w:val="FF0000"/>
              </w:rPr>
              <w:t>1</w:t>
            </w:r>
          </w:p>
        </w:tc>
        <w:tc>
          <w:tcPr>
            <w:tcW w:w="1566" w:type="dxa"/>
          </w:tcPr>
          <w:p w:rsidR="000348D7" w:rsidRDefault="000348D7">
            <w:r>
              <w:t>xyx</w:t>
            </w:r>
          </w:p>
        </w:tc>
      </w:tr>
    </w:tbl>
    <w:p w:rsidR="000348D7" w:rsidRDefault="000348D7"/>
    <w:p w:rsidR="000348D7" w:rsidRDefault="000348D7">
      <w:r>
        <w:t>A tabela acima vai dar erro, pois os dados foram inseridos duas vezes.</w:t>
      </w:r>
    </w:p>
    <w:p w:rsidR="000348D7" w:rsidRDefault="000348D7"/>
    <w:p w:rsidR="000348D7" w:rsidRDefault="00912E65">
      <w:r>
        <w:t>CHAVE SECUNDÁRIA</w:t>
      </w:r>
      <w:r w:rsidR="00BE552C">
        <w:t xml:space="preserve"> (</w:t>
      </w:r>
      <w:r>
        <w:t>CHAVE PRIMÁRIA</w:t>
      </w:r>
      <w:r w:rsidR="00BE552C">
        <w:t>*2 (</w:t>
      </w:r>
      <w:r w:rsidR="00BE552C" w:rsidRPr="000348D7">
        <w:rPr>
          <w:color w:val="FF0000"/>
        </w:rPr>
        <w:t>*</w:t>
      </w:r>
      <w:r w:rsidR="00BE552C">
        <w:t>))</w:t>
      </w:r>
    </w:p>
    <w:p w:rsidR="00D451EF" w:rsidRDefault="00D451EF">
      <w:r>
        <w:t>-A junção de duas chaves primárias gera uma restrição na tabela, só vai gerar erro caso as duas colunas com primary key contenham os mesmos dados de outra linha.</w:t>
      </w:r>
    </w:p>
    <w:p w:rsidR="00BE552C" w:rsidRDefault="00BE552C"/>
    <w:p w:rsidR="00BE552C" w:rsidRDefault="00BE552C">
      <w:r>
        <w:t>TBCAIXA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8"/>
        <w:gridCol w:w="1561"/>
      </w:tblGrid>
      <w:tr w:rsidR="00BE552C" w:rsidTr="00BE552C">
        <w:trPr>
          <w:trHeight w:val="251"/>
        </w:trPr>
        <w:tc>
          <w:tcPr>
            <w:tcW w:w="1708" w:type="dxa"/>
          </w:tcPr>
          <w:p w:rsidR="00BE552C" w:rsidRDefault="00BE552C">
            <w:r>
              <w:t>Colunas</w:t>
            </w:r>
          </w:p>
        </w:tc>
        <w:tc>
          <w:tcPr>
            <w:tcW w:w="1561" w:type="dxa"/>
          </w:tcPr>
          <w:p w:rsidR="00BE552C" w:rsidRDefault="00BE552C">
            <w:r>
              <w:t>Tipo</w:t>
            </w:r>
          </w:p>
        </w:tc>
      </w:tr>
      <w:tr w:rsidR="00BE552C" w:rsidTr="00BE552C">
        <w:trPr>
          <w:trHeight w:val="251"/>
        </w:trPr>
        <w:tc>
          <w:tcPr>
            <w:tcW w:w="1708" w:type="dxa"/>
          </w:tcPr>
          <w:p w:rsidR="00BE552C" w:rsidRPr="00BE552C" w:rsidRDefault="00BE552C">
            <w:r w:rsidRPr="000348D7">
              <w:rPr>
                <w:color w:val="FF0000"/>
              </w:rPr>
              <w:t>*</w:t>
            </w:r>
            <w:r>
              <w:t>Nfisc</w:t>
            </w:r>
          </w:p>
        </w:tc>
        <w:tc>
          <w:tcPr>
            <w:tcW w:w="1561" w:type="dxa"/>
          </w:tcPr>
          <w:p w:rsidR="00BE552C" w:rsidRDefault="00BE552C"/>
        </w:tc>
      </w:tr>
      <w:tr w:rsidR="00BE552C" w:rsidTr="00BE552C">
        <w:trPr>
          <w:trHeight w:val="251"/>
        </w:trPr>
        <w:tc>
          <w:tcPr>
            <w:tcW w:w="1708" w:type="dxa"/>
          </w:tcPr>
          <w:p w:rsidR="00BE552C" w:rsidRDefault="00BE552C">
            <w:r>
              <w:t>CPFcli</w:t>
            </w:r>
          </w:p>
        </w:tc>
        <w:tc>
          <w:tcPr>
            <w:tcW w:w="1561" w:type="dxa"/>
          </w:tcPr>
          <w:p w:rsidR="00BE552C" w:rsidRDefault="00BE552C"/>
        </w:tc>
      </w:tr>
    </w:tbl>
    <w:p w:rsidR="00BE552C" w:rsidRDefault="00BE552C"/>
    <w:p w:rsidR="00BE552C" w:rsidRDefault="00BE552C">
      <w:r>
        <w:t>TBENTCAI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BE552C" w:rsidTr="00BE552C">
        <w:trPr>
          <w:trHeight w:val="270"/>
        </w:trPr>
        <w:tc>
          <w:tcPr>
            <w:tcW w:w="1631" w:type="dxa"/>
          </w:tcPr>
          <w:p w:rsidR="00BE552C" w:rsidRDefault="00BE552C">
            <w:r>
              <w:t>Colunas</w:t>
            </w:r>
          </w:p>
        </w:tc>
        <w:tc>
          <w:tcPr>
            <w:tcW w:w="1631" w:type="dxa"/>
          </w:tcPr>
          <w:p w:rsidR="00BE552C" w:rsidRDefault="00BE552C">
            <w:r>
              <w:t>Tipo</w:t>
            </w:r>
          </w:p>
        </w:tc>
      </w:tr>
      <w:tr w:rsidR="00BE552C" w:rsidTr="00BE552C">
        <w:trPr>
          <w:trHeight w:val="270"/>
        </w:trPr>
        <w:tc>
          <w:tcPr>
            <w:tcW w:w="1631" w:type="dxa"/>
          </w:tcPr>
          <w:p w:rsidR="00BE552C" w:rsidRPr="00BE552C" w:rsidRDefault="00BE552C" w:rsidP="00BE552C">
            <w:r w:rsidRPr="000348D7">
              <w:rPr>
                <w:color w:val="FF0000"/>
              </w:rPr>
              <w:t>*</w:t>
            </w:r>
            <w:r>
              <w:t>Nfisc</w:t>
            </w:r>
          </w:p>
        </w:tc>
        <w:tc>
          <w:tcPr>
            <w:tcW w:w="1631" w:type="dxa"/>
          </w:tcPr>
          <w:p w:rsidR="00BE552C" w:rsidRDefault="00BE552C"/>
        </w:tc>
      </w:tr>
      <w:tr w:rsidR="00BE552C" w:rsidTr="00BE552C">
        <w:trPr>
          <w:trHeight w:val="270"/>
        </w:trPr>
        <w:tc>
          <w:tcPr>
            <w:tcW w:w="1631" w:type="dxa"/>
          </w:tcPr>
          <w:p w:rsidR="00BE552C" w:rsidRPr="00BE552C" w:rsidRDefault="00BE552C">
            <w:r w:rsidRPr="000348D7">
              <w:rPr>
                <w:color w:val="FF0000"/>
              </w:rPr>
              <w:t>*</w:t>
            </w:r>
            <w:r>
              <w:t>Parc</w:t>
            </w:r>
          </w:p>
        </w:tc>
        <w:tc>
          <w:tcPr>
            <w:tcW w:w="1631" w:type="dxa"/>
          </w:tcPr>
          <w:p w:rsidR="00BE552C" w:rsidRDefault="00BE552C"/>
        </w:tc>
      </w:tr>
      <w:tr w:rsidR="00BE552C" w:rsidTr="00BE552C">
        <w:trPr>
          <w:trHeight w:val="260"/>
        </w:trPr>
        <w:tc>
          <w:tcPr>
            <w:tcW w:w="1631" w:type="dxa"/>
          </w:tcPr>
          <w:p w:rsidR="00BE552C" w:rsidRDefault="00BE552C">
            <w:r>
              <w:t>DTpg</w:t>
            </w:r>
          </w:p>
        </w:tc>
        <w:tc>
          <w:tcPr>
            <w:tcW w:w="1631" w:type="dxa"/>
          </w:tcPr>
          <w:p w:rsidR="00BE552C" w:rsidRDefault="00BE552C"/>
        </w:tc>
      </w:tr>
    </w:tbl>
    <w:p w:rsidR="00BE552C" w:rsidRDefault="00BE552C"/>
    <w:p w:rsidR="00BE552C" w:rsidRDefault="00BE55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D451EF" w:rsidTr="00D451EF">
        <w:trPr>
          <w:trHeight w:val="252"/>
        </w:trPr>
        <w:tc>
          <w:tcPr>
            <w:tcW w:w="1087" w:type="dxa"/>
          </w:tcPr>
          <w:p w:rsidR="00D451EF" w:rsidRDefault="00D451EF">
            <w:r w:rsidRPr="00D451EF">
              <w:rPr>
                <w:color w:val="FF0000"/>
              </w:rPr>
              <w:t>*</w:t>
            </w:r>
            <w:r>
              <w:t>Nfisc</w:t>
            </w:r>
          </w:p>
        </w:tc>
        <w:tc>
          <w:tcPr>
            <w:tcW w:w="1087" w:type="dxa"/>
          </w:tcPr>
          <w:p w:rsidR="00D451EF" w:rsidRDefault="00D451EF">
            <w:r>
              <w:t>Parc</w:t>
            </w:r>
          </w:p>
        </w:tc>
        <w:tc>
          <w:tcPr>
            <w:tcW w:w="1087" w:type="dxa"/>
          </w:tcPr>
          <w:p w:rsidR="00D451EF" w:rsidRDefault="00D451EF">
            <w:r>
              <w:t>DTpg</w:t>
            </w:r>
          </w:p>
        </w:tc>
      </w:tr>
      <w:tr w:rsidR="00D451EF" w:rsidTr="00D451EF">
        <w:trPr>
          <w:trHeight w:val="252"/>
        </w:trPr>
        <w:tc>
          <w:tcPr>
            <w:tcW w:w="1087" w:type="dxa"/>
          </w:tcPr>
          <w:p w:rsidR="00D451EF" w:rsidRPr="00D451EF" w:rsidRDefault="00D451EF">
            <w:r>
              <w:t>1</w:t>
            </w:r>
          </w:p>
        </w:tc>
        <w:tc>
          <w:tcPr>
            <w:tcW w:w="1087" w:type="dxa"/>
          </w:tcPr>
          <w:p w:rsidR="00D451EF" w:rsidRDefault="00D451EF">
            <w:r>
              <w:t>1</w:t>
            </w:r>
          </w:p>
        </w:tc>
        <w:tc>
          <w:tcPr>
            <w:tcW w:w="1087" w:type="dxa"/>
          </w:tcPr>
          <w:p w:rsidR="00D451EF" w:rsidRDefault="00D451EF">
            <w:r>
              <w:t>15/01/24</w:t>
            </w:r>
          </w:p>
        </w:tc>
      </w:tr>
      <w:tr w:rsidR="00D451EF" w:rsidTr="00D451EF">
        <w:trPr>
          <w:trHeight w:val="252"/>
        </w:trPr>
        <w:tc>
          <w:tcPr>
            <w:tcW w:w="1087" w:type="dxa"/>
          </w:tcPr>
          <w:p w:rsidR="00D451EF" w:rsidRDefault="00D451EF">
            <w:r>
              <w:t>2</w:t>
            </w:r>
          </w:p>
        </w:tc>
        <w:tc>
          <w:tcPr>
            <w:tcW w:w="1087" w:type="dxa"/>
          </w:tcPr>
          <w:p w:rsidR="00D451EF" w:rsidRDefault="00D451EF">
            <w:r>
              <w:t>2</w:t>
            </w:r>
          </w:p>
        </w:tc>
        <w:tc>
          <w:tcPr>
            <w:tcW w:w="1087" w:type="dxa"/>
          </w:tcPr>
          <w:p w:rsidR="00D451EF" w:rsidRDefault="00D451EF">
            <w:r>
              <w:t>15/02/24</w:t>
            </w:r>
          </w:p>
        </w:tc>
      </w:tr>
      <w:tr w:rsidR="00D451EF" w:rsidTr="00D451EF">
        <w:trPr>
          <w:trHeight w:val="243"/>
        </w:trPr>
        <w:tc>
          <w:tcPr>
            <w:tcW w:w="1087" w:type="dxa"/>
          </w:tcPr>
          <w:p w:rsidR="00D451EF" w:rsidRPr="00D451EF" w:rsidRDefault="00D451EF" w:rsidP="00D451EF">
            <w:pPr>
              <w:rPr>
                <w:color w:val="FF0000"/>
              </w:rPr>
            </w:pPr>
            <w:r w:rsidRPr="00D451EF">
              <w:rPr>
                <w:color w:val="FF0000"/>
              </w:rPr>
              <w:t>1</w:t>
            </w:r>
          </w:p>
        </w:tc>
        <w:tc>
          <w:tcPr>
            <w:tcW w:w="1087" w:type="dxa"/>
          </w:tcPr>
          <w:p w:rsidR="00D451EF" w:rsidRDefault="00D451EF" w:rsidP="00D451EF">
            <w:r>
              <w:t>3</w:t>
            </w:r>
          </w:p>
        </w:tc>
        <w:tc>
          <w:tcPr>
            <w:tcW w:w="1087" w:type="dxa"/>
          </w:tcPr>
          <w:p w:rsidR="00D451EF" w:rsidRDefault="00D451EF" w:rsidP="00D451EF">
            <w:r w:rsidRPr="00D451EF">
              <w:t>15/0</w:t>
            </w:r>
            <w:r>
              <w:t>3</w:t>
            </w:r>
            <w:r w:rsidRPr="00D451EF">
              <w:t>/24</w:t>
            </w:r>
          </w:p>
        </w:tc>
      </w:tr>
    </w:tbl>
    <w:p w:rsidR="00BE552C" w:rsidRDefault="00BE552C"/>
    <w:p w:rsidR="00D451EF" w:rsidRDefault="00D451EF" w:rsidP="00D451EF"/>
    <w:p w:rsidR="00D451EF" w:rsidRDefault="00D451EF" w:rsidP="00D451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D451EF" w:rsidTr="00C357DC">
        <w:trPr>
          <w:trHeight w:val="252"/>
        </w:trPr>
        <w:tc>
          <w:tcPr>
            <w:tcW w:w="1087" w:type="dxa"/>
          </w:tcPr>
          <w:p w:rsidR="00D451EF" w:rsidRDefault="00D451EF" w:rsidP="00C357DC">
            <w:r w:rsidRPr="00D451EF">
              <w:rPr>
                <w:color w:val="FF0000"/>
              </w:rPr>
              <w:lastRenderedPageBreak/>
              <w:t>*</w:t>
            </w:r>
            <w:r>
              <w:t>Nfisc</w:t>
            </w:r>
          </w:p>
        </w:tc>
        <w:tc>
          <w:tcPr>
            <w:tcW w:w="1087" w:type="dxa"/>
          </w:tcPr>
          <w:p w:rsidR="00D451EF" w:rsidRDefault="00D451EF" w:rsidP="00C357DC">
            <w:r w:rsidRPr="00D451EF">
              <w:rPr>
                <w:color w:val="FF0000"/>
              </w:rPr>
              <w:t>*</w:t>
            </w:r>
            <w:r>
              <w:t>Parc</w:t>
            </w:r>
          </w:p>
        </w:tc>
        <w:tc>
          <w:tcPr>
            <w:tcW w:w="1087" w:type="dxa"/>
          </w:tcPr>
          <w:p w:rsidR="00D451EF" w:rsidRDefault="00D451EF" w:rsidP="00C357DC">
            <w:r>
              <w:t>DTpg</w:t>
            </w:r>
          </w:p>
        </w:tc>
      </w:tr>
      <w:tr w:rsidR="00D451EF" w:rsidTr="00C357DC">
        <w:trPr>
          <w:trHeight w:val="252"/>
        </w:trPr>
        <w:tc>
          <w:tcPr>
            <w:tcW w:w="1087" w:type="dxa"/>
          </w:tcPr>
          <w:p w:rsidR="00D451EF" w:rsidRPr="00D451EF" w:rsidRDefault="00D451EF" w:rsidP="00C357DC">
            <w:r>
              <w:t>1</w:t>
            </w:r>
          </w:p>
        </w:tc>
        <w:tc>
          <w:tcPr>
            <w:tcW w:w="1087" w:type="dxa"/>
          </w:tcPr>
          <w:p w:rsidR="00D451EF" w:rsidRDefault="00D451EF" w:rsidP="00C357DC">
            <w:r>
              <w:t>1</w:t>
            </w:r>
          </w:p>
        </w:tc>
        <w:tc>
          <w:tcPr>
            <w:tcW w:w="1087" w:type="dxa"/>
          </w:tcPr>
          <w:p w:rsidR="00D451EF" w:rsidRDefault="00D451EF" w:rsidP="00C357DC">
            <w:r>
              <w:t>15/01/24</w:t>
            </w:r>
          </w:p>
        </w:tc>
      </w:tr>
      <w:tr w:rsidR="00D451EF" w:rsidTr="00C357DC">
        <w:trPr>
          <w:trHeight w:val="252"/>
        </w:trPr>
        <w:tc>
          <w:tcPr>
            <w:tcW w:w="1087" w:type="dxa"/>
          </w:tcPr>
          <w:p w:rsidR="00D451EF" w:rsidRDefault="00D451EF" w:rsidP="00C357DC">
            <w:r>
              <w:t>1</w:t>
            </w:r>
          </w:p>
        </w:tc>
        <w:tc>
          <w:tcPr>
            <w:tcW w:w="1087" w:type="dxa"/>
          </w:tcPr>
          <w:p w:rsidR="00D451EF" w:rsidRDefault="00D451EF" w:rsidP="00C357DC">
            <w:r>
              <w:t>2</w:t>
            </w:r>
          </w:p>
        </w:tc>
        <w:tc>
          <w:tcPr>
            <w:tcW w:w="1087" w:type="dxa"/>
          </w:tcPr>
          <w:p w:rsidR="00D451EF" w:rsidRDefault="00D451EF" w:rsidP="00C357DC">
            <w:r>
              <w:t>15/02/24</w:t>
            </w:r>
          </w:p>
        </w:tc>
      </w:tr>
      <w:tr w:rsidR="00D451EF" w:rsidTr="00C357DC">
        <w:trPr>
          <w:trHeight w:val="243"/>
        </w:trPr>
        <w:tc>
          <w:tcPr>
            <w:tcW w:w="1087" w:type="dxa"/>
          </w:tcPr>
          <w:p w:rsidR="00D451EF" w:rsidRPr="00D451EF" w:rsidRDefault="00D451EF" w:rsidP="00C357DC">
            <w:r w:rsidRPr="00D451EF">
              <w:t>1</w:t>
            </w:r>
          </w:p>
        </w:tc>
        <w:tc>
          <w:tcPr>
            <w:tcW w:w="1087" w:type="dxa"/>
          </w:tcPr>
          <w:p w:rsidR="00D451EF" w:rsidRPr="00D451EF" w:rsidRDefault="00D451EF" w:rsidP="00C357DC">
            <w:r>
              <w:t>3</w:t>
            </w:r>
          </w:p>
        </w:tc>
        <w:tc>
          <w:tcPr>
            <w:tcW w:w="1087" w:type="dxa"/>
          </w:tcPr>
          <w:p w:rsidR="00D451EF" w:rsidRPr="00D451EF" w:rsidRDefault="00D451EF" w:rsidP="00C357DC">
            <w:r w:rsidRPr="00D451EF">
              <w:t>15/0</w:t>
            </w:r>
            <w:r w:rsidRPr="00D451EF">
              <w:t>3</w:t>
            </w:r>
            <w:r w:rsidRPr="00D451EF">
              <w:t>/24</w:t>
            </w:r>
          </w:p>
        </w:tc>
      </w:tr>
    </w:tbl>
    <w:p w:rsidR="00D451EF" w:rsidRDefault="00D451EF" w:rsidP="00D451EF"/>
    <w:p w:rsidR="00D451EF" w:rsidRDefault="00D451EF" w:rsidP="00D451EF">
      <w:r>
        <w:t>Assim, mesmo que tenha repetição em uma coluna,</w:t>
      </w:r>
      <w:r w:rsidR="00912E65">
        <w:t xml:space="preserve"> não vai afetar a tabela.</w:t>
      </w:r>
    </w:p>
    <w:p w:rsidR="00912E65" w:rsidRDefault="00912E65" w:rsidP="00D451EF"/>
    <w:p w:rsidR="00912E65" w:rsidRDefault="00912E65" w:rsidP="00D451EF">
      <w:r>
        <w:t>CHAVE ESTRANGEIRA</w:t>
      </w:r>
    </w:p>
    <w:p w:rsidR="00912E65" w:rsidRPr="00912E65" w:rsidRDefault="00912E65" w:rsidP="00D451EF">
      <w:pPr>
        <w:rPr>
          <w:color w:val="2F5496" w:themeColor="accent1" w:themeShade="BF"/>
        </w:rPr>
      </w:pPr>
      <w:r>
        <w:t xml:space="preserve">-É a ligação de uma tabela com outra. </w:t>
      </w:r>
      <w:r w:rsidRPr="00912E65">
        <w:rPr>
          <w:color w:val="2F5496" w:themeColor="accent1" w:themeShade="BF"/>
        </w:rPr>
        <w:t>(1:N)</w:t>
      </w:r>
      <w:r w:rsidR="00A05AF9">
        <w:t xml:space="preserve"> ou </w:t>
      </w:r>
      <w:r w:rsidRPr="00912E65">
        <w:rPr>
          <w:color w:val="2F5496" w:themeColor="accent1" w:themeShade="BF"/>
        </w:rPr>
        <w:t>(1:1)</w:t>
      </w:r>
    </w:p>
    <w:p w:rsidR="00D451EF" w:rsidRDefault="00D451EF" w:rsidP="00D451EF">
      <w:bookmarkStart w:id="0" w:name="_GoBack"/>
      <w:bookmarkEnd w:id="0"/>
    </w:p>
    <w:p w:rsidR="00BE552C" w:rsidRDefault="00BE552C"/>
    <w:sectPr w:rsidR="00BE5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347D9"/>
    <w:multiLevelType w:val="hybridMultilevel"/>
    <w:tmpl w:val="19C02FE4"/>
    <w:lvl w:ilvl="0" w:tplc="684A5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7"/>
    <w:rsid w:val="000348D7"/>
    <w:rsid w:val="00905589"/>
    <w:rsid w:val="00912E65"/>
    <w:rsid w:val="00A05AF9"/>
    <w:rsid w:val="00BE552C"/>
    <w:rsid w:val="00D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EF57"/>
  <w15:chartTrackingRefBased/>
  <w15:docId w15:val="{27196E34-37DD-4E9E-B2B1-25771E9E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2023-10-18T10:36:00Z</dcterms:created>
  <dcterms:modified xsi:type="dcterms:W3CDTF">2023-10-18T11:26:00Z</dcterms:modified>
</cp:coreProperties>
</file>