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32"/>
        </w:rPr>
      </w:pPr>
      <w:r>
        <w:rPr>
          <w:rFonts w:hint="eastAsia"/>
          <w:b/>
          <w:sz w:val="32"/>
        </w:rPr>
        <w:t>办理股权转让的流程及注意事项</w:t>
      </w:r>
    </w:p>
    <w:p>
      <w:r>
        <w:rPr>
          <w:rFonts w:hint="eastAsia"/>
          <w:b/>
          <w:sz w:val="24"/>
        </w:rPr>
        <w:t>一、税务申办税源监控表</w:t>
      </w:r>
    </w:p>
    <w:p>
      <w:r>
        <w:rPr>
          <w:rFonts w:hint="eastAsia"/>
        </w:rPr>
        <w:t>（一）需要提供的资料</w:t>
      </w:r>
    </w:p>
    <w:p>
      <w:r>
        <w:rPr>
          <w:rFonts w:hint="eastAsia"/>
        </w:rPr>
        <w:t>1、注册资金进账单及记账凭证（如有增资，也需要每一次增资的）</w:t>
      </w:r>
    </w:p>
    <w:p>
      <w:r>
        <w:rPr>
          <w:rFonts w:hint="eastAsia"/>
        </w:rPr>
        <w:t>2、验资报告（如上）</w:t>
      </w:r>
    </w:p>
    <w:p>
      <w:r>
        <w:rPr>
          <w:rFonts w:hint="eastAsia"/>
        </w:rPr>
        <w:t>3、计价基准日的财务报表，一般交易日可选月初</w:t>
      </w:r>
      <w:r>
        <w:rPr>
          <w:rFonts w:hint="eastAsia"/>
          <w:lang w:eastAsia="zh-CN"/>
        </w:rPr>
        <w:t>，</w:t>
      </w:r>
      <w:bookmarkStart w:id="0" w:name="_GoBack"/>
      <w:bookmarkEnd w:id="0"/>
      <w:r>
        <w:rPr>
          <w:rFonts w:hint="eastAsia"/>
        </w:rPr>
        <w:t>然后用上月末的报表即可。</w:t>
      </w:r>
    </w:p>
    <w:p>
      <w:r>
        <w:rPr>
          <w:rFonts w:hint="eastAsia"/>
        </w:rPr>
        <w:t>4、股东会决议</w:t>
      </w:r>
    </w:p>
    <w:p>
      <w:r>
        <w:rPr>
          <w:rFonts w:hint="eastAsia"/>
        </w:rPr>
        <w:t>5、章程修正案</w:t>
      </w:r>
    </w:p>
    <w:p>
      <w:r>
        <w:rPr>
          <w:rFonts w:hint="eastAsia"/>
        </w:rPr>
        <w:t>6、股权转让协议</w:t>
      </w:r>
    </w:p>
    <w:p>
      <w:r>
        <w:rPr>
          <w:rFonts w:hint="eastAsia"/>
        </w:rPr>
        <w:t>7、转让人授权委托书、身份证复印件（法人企业需营业执照副本复印件法人身份证复印件）</w:t>
      </w:r>
    </w:p>
    <w:p>
      <w:r>
        <w:rPr>
          <w:rFonts w:hint="eastAsia"/>
        </w:rPr>
        <w:t>8、股权购买人委托书、身份证复印件（法人企业需营业执照副本复印件法人身份证复印件）</w:t>
      </w:r>
    </w:p>
    <w:p>
      <w:r>
        <w:rPr>
          <w:rFonts w:hint="eastAsia"/>
        </w:rPr>
        <w:t>9、经办人身份证复印件</w:t>
      </w:r>
    </w:p>
    <w:p>
      <w:r>
        <w:rPr>
          <w:rFonts w:hint="eastAsia"/>
        </w:rPr>
        <w:t>10、股权转让双方诚信承诺书（税务局领取）</w:t>
      </w:r>
    </w:p>
    <w:p>
      <w:r>
        <w:rPr>
          <w:rFonts w:hint="eastAsia"/>
        </w:rPr>
        <w:t>11、交税后的税票复印件</w:t>
      </w:r>
    </w:p>
    <w:p>
      <w:r>
        <w:rPr>
          <w:rFonts w:hint="eastAsia"/>
        </w:rPr>
        <w:t>12、其他可能需要的资料（办理前可咨询各局纳税辅导或申报大厅）</w:t>
      </w:r>
    </w:p>
    <w:p>
      <w:r>
        <w:rPr>
          <w:rFonts w:hint="eastAsia"/>
        </w:rPr>
        <w:t>（二）需要交纳的税款</w:t>
      </w:r>
    </w:p>
    <w:p>
      <w:r>
        <w:rPr>
          <w:rFonts w:hint="eastAsia"/>
        </w:rPr>
        <w:t>1、印花税 成交总价的万分之五，交易人承担</w:t>
      </w:r>
    </w:p>
    <w:p>
      <w:r>
        <w:rPr>
          <w:rFonts w:hint="eastAsia"/>
        </w:rPr>
        <w:t>2、个人所得税：出让人为自然人的需要对增值部分缴纳20%个人所得税</w:t>
      </w:r>
    </w:p>
    <w:p>
      <w:r>
        <w:rPr>
          <w:rFonts w:hint="eastAsia"/>
        </w:rPr>
        <w:t>3、企业所得税：企业法人出让的，被转让企业无需申报税款。由税务局向出让方企业的主管税务机关发协查函。出让方企业法人需对投资收益在企业所得税汇算清缴时如实申报即可。</w:t>
      </w:r>
    </w:p>
    <w:p>
      <w:r>
        <w:rPr>
          <w:rFonts w:hint="eastAsia"/>
        </w:rPr>
        <w:t>4、税票需复印，用于申办税源监控</w:t>
      </w:r>
    </w:p>
    <w:p>
      <w:r>
        <w:rPr>
          <w:rFonts w:hint="eastAsia"/>
        </w:rPr>
        <w:t>（三）其他事项</w:t>
      </w:r>
    </w:p>
    <w:p>
      <w:r>
        <w:rPr>
          <w:rFonts w:hint="eastAsia"/>
        </w:rPr>
        <w:t>1、填写税源监控表，一式三份，交易双方各一份，工商一份。如出让方或接受方为多人的，税源监控表不可以写 “某某等”省略其他交易人信息。（工商会要求重新回去开）</w:t>
      </w:r>
    </w:p>
    <w:p>
      <w:r>
        <w:rPr>
          <w:rFonts w:hint="eastAsia"/>
        </w:rPr>
        <w:t>2、税源监控表一般需要纳税辅导室打印，再报管理科、综合科、副局长审批。需要7-10天。如股权转让需紧急办理，请提前准备或向管理科施压催办。</w:t>
      </w:r>
    </w:p>
    <w:p/>
    <w:p>
      <w:pPr>
        <w:rPr>
          <w:b/>
          <w:sz w:val="24"/>
        </w:rPr>
      </w:pPr>
      <w:r>
        <w:rPr>
          <w:rFonts w:hint="eastAsia"/>
          <w:b/>
          <w:sz w:val="24"/>
        </w:rPr>
        <w:t>二、工商变更</w:t>
      </w:r>
    </w:p>
    <w:p>
      <w:r>
        <w:rPr>
          <w:rFonts w:hint="eastAsia"/>
        </w:rPr>
        <w:t>（一）需要提供的资料</w:t>
      </w:r>
    </w:p>
    <w:p>
      <w:r>
        <w:rPr>
          <w:rFonts w:hint="eastAsia"/>
        </w:rPr>
        <w:t>1、税务盖章的税源监控表</w:t>
      </w:r>
    </w:p>
    <w:p>
      <w:r>
        <w:rPr>
          <w:rFonts w:hint="eastAsia"/>
        </w:rPr>
        <w:t>2、股东会决议</w:t>
      </w:r>
    </w:p>
    <w:p>
      <w:r>
        <w:rPr>
          <w:rFonts w:hint="eastAsia"/>
        </w:rPr>
        <w:t>3、董事会决议</w:t>
      </w:r>
    </w:p>
    <w:p>
      <w:r>
        <w:rPr>
          <w:rFonts w:hint="eastAsia"/>
        </w:rPr>
        <w:t>4、新章程或章程修正案</w:t>
      </w:r>
    </w:p>
    <w:p>
      <w:r>
        <w:rPr>
          <w:rFonts w:hint="eastAsia"/>
        </w:rPr>
        <w:t>5、股权转让协议</w:t>
      </w:r>
    </w:p>
    <w:p>
      <w:r>
        <w:rPr>
          <w:rFonts w:hint="eastAsia"/>
        </w:rPr>
        <w:t>6、交易双方身份证复印件（法人企业需营业执照副本复印件、法人身份证复印件）</w:t>
      </w:r>
    </w:p>
    <w:p>
      <w:r>
        <w:rPr>
          <w:rFonts w:hint="eastAsia"/>
        </w:rPr>
        <w:t>7、经营情况说明书</w:t>
      </w:r>
    </w:p>
    <w:p>
      <w:r>
        <w:rPr>
          <w:rFonts w:hint="eastAsia"/>
        </w:rPr>
        <w:t>8、其他要求的资料（办理前电话咨询）</w:t>
      </w:r>
    </w:p>
    <w:p>
      <w:r>
        <w:rPr>
          <w:rFonts w:hint="eastAsia"/>
        </w:rPr>
        <w:t>（二）办理注意事项</w:t>
      </w:r>
    </w:p>
    <w:p>
      <w:r>
        <w:rPr>
          <w:rFonts w:hint="eastAsia"/>
        </w:rPr>
        <w:t>1、工商审核一般5-7个工作日，通过审核后，通知经办人</w:t>
      </w:r>
    </w:p>
    <w:p>
      <w:r>
        <w:rPr>
          <w:rFonts w:hint="eastAsia"/>
        </w:rPr>
        <w:t>2、需法人本人到场签字</w:t>
      </w:r>
    </w:p>
    <w:p>
      <w:r>
        <w:rPr>
          <w:rFonts w:hint="eastAsia"/>
        </w:rPr>
        <w:t>3、需带营业执照的证照正本、副本原件</w:t>
      </w:r>
    </w:p>
    <w:p>
      <w:r>
        <w:rPr>
          <w:rFonts w:hint="eastAsia"/>
        </w:rPr>
        <w:t>4、缴纳费用</w:t>
      </w:r>
    </w:p>
    <w:p>
      <w:r>
        <w:rPr>
          <w:rFonts w:hint="eastAsia"/>
        </w:rPr>
        <w:t>5、带U盘，考上所有文件的电子档案，到工商可能随时改动。楼下的商务区可以打印、复印、收发邮件、收发传真等，均是收费项目。</w:t>
      </w:r>
    </w:p>
    <w:p>
      <w:r>
        <w:rPr>
          <w:rFonts w:hint="eastAsia"/>
        </w:rPr>
        <w:t>6、所有手续办理完毕后一周内可到大厅查询纸质档案并复印，工商给盖档案查询章。留作公司重要档案。差不多半年后才可以在工商系统中查到本次变更的电子档案。</w:t>
      </w:r>
    </w:p>
    <w:p>
      <w:pPr>
        <w:rPr>
          <w:rFonts w:hint="eastAsia"/>
        </w:rPr>
      </w:pPr>
    </w:p>
    <w:p>
      <w:r>
        <w:rPr>
          <w:rFonts w:hint="eastAsia"/>
        </w:rPr>
        <w:t>部分文档模板如下：</w:t>
      </w:r>
    </w:p>
    <w:p>
      <w:pPr>
        <w:rPr>
          <w:rFonts w:hint="eastAsia"/>
        </w:rPr>
      </w:pPr>
      <w:r>
        <w:object>
          <v:shape id="_x0000_i1025" o:spt="75" type="#_x0000_t75" style="height:48pt;width:77.25pt;" o:ole="t" filled="f" o:preferrelative="t" stroked="f" coordsize="21600,21600">
            <v:path/>
            <v:fill on="f" focussize="0,0"/>
            <v:stroke on="f" joinstyle="miter"/>
            <v:imagedata r:id="rId7" o:title=""/>
            <o:lock v:ext="edit" aspectratio="t"/>
            <w10:wrap type="none"/>
            <w10:anchorlock/>
          </v:shape>
          <o:OLEObject Type="Embed" ProgID="Word.Document.8" ShapeID="_x0000_i1025" DrawAspect="Icon" ObjectID="_1468075725" r:id="rId6">
            <o:LockedField>false</o:LockedField>
          </o:OLEObject>
        </w:object>
      </w:r>
      <w:r>
        <w:rPr>
          <w:rFonts w:hint="eastAsia"/>
        </w:rPr>
        <w:t xml:space="preserve">  </w:t>
      </w:r>
      <w:r>
        <w:object>
          <v:shape id="_x0000_i1026" o:spt="75" type="#_x0000_t75" style="height:48pt;width:77.25pt;" o:ole="t" filled="f" o:preferrelative="t" stroked="f" coordsize="21600,21600">
            <v:path/>
            <v:fill on="f" focussize="0,0"/>
            <v:stroke on="f" joinstyle="miter"/>
            <v:imagedata r:id="rId9" o:title=""/>
            <o:lock v:ext="edit" aspectratio="t"/>
            <w10:wrap type="none"/>
            <w10:anchorlock/>
          </v:shape>
          <o:OLEObject Type="Embed" ProgID="Word.Document.8" ShapeID="_x0000_i1026" DrawAspect="Icon" ObjectID="_1468075726" r:id="rId8">
            <o:LockedField>false</o:LockedField>
          </o:OLEObject>
        </w:object>
      </w:r>
      <w:r>
        <w:object>
          <v:shape id="_x0000_i1027" o:spt="75" type="#_x0000_t75" style="height:48pt;width:77.25pt;" o:ole="t" filled="f" o:preferrelative="t" stroked="f" coordsize="21600,21600">
            <v:path/>
            <v:fill on="f" focussize="0,0"/>
            <v:stroke on="f" joinstyle="miter"/>
            <v:imagedata r:id="rId11" o:title=""/>
            <o:lock v:ext="edit" aspectratio="t"/>
            <w10:wrap type="none"/>
            <w10:anchorlock/>
          </v:shape>
          <o:OLEObject Type="Embed" ProgID="Word.Document.8" ShapeID="_x0000_i1027" DrawAspect="Icon" ObjectID="_1468075727" r:id="rId10">
            <o:LockedField>false</o:LockedField>
          </o:OLEObject>
        </w:object>
      </w:r>
      <w:r>
        <w:object>
          <v:shape id="_x0000_i1028" o:spt="75" type="#_x0000_t75" style="height:48pt;width:77.25pt;" o:ole="t" filled="f" o:preferrelative="t" stroked="f" coordsize="21600,21600">
            <v:path/>
            <v:fill on="f" focussize="0,0"/>
            <v:stroke on="f" joinstyle="miter"/>
            <v:imagedata r:id="rId13" o:title=""/>
            <o:lock v:ext="edit" aspectratio="t"/>
            <w10:wrap type="none"/>
            <w10:anchorlock/>
          </v:shape>
          <o:OLEObject Type="Embed" ProgID="Word.Document.12" ShapeID="_x0000_i1028" DrawAspect="Icon" ObjectID="_1468075728" r:id="rId12">
            <o:LockedField>false</o:LockedField>
          </o:OLEObject>
        </w:object>
      </w:r>
    </w:p>
    <w:p>
      <w:pPr>
        <w:rPr>
          <w:rFonts w:hint="eastAsia"/>
        </w:rPr>
      </w:pPr>
      <w:r>
        <w:rPr>
          <w:rFonts w:hint="eastAsia"/>
        </w:rPr>
        <w:t>三、税务登记变更</w:t>
      </w:r>
    </w:p>
    <w:p>
      <w:pPr>
        <w:rPr>
          <w:rFonts w:hint="eastAsia"/>
        </w:rPr>
      </w:pPr>
      <w:r>
        <w:rPr>
          <w:rFonts w:hint="eastAsia"/>
        </w:rPr>
        <w:t>填写税务登记变更申请表，加盖公章即可</w:t>
      </w:r>
    </w:p>
    <w:p/>
    <w:p>
      <w:pPr>
        <w:spacing w:line="480" w:lineRule="auto"/>
        <w:jc w:val="center"/>
        <w:rPr>
          <w:b/>
          <w:sz w:val="32"/>
          <w:szCs w:val="32"/>
        </w:rPr>
      </w:pPr>
      <w:r>
        <w:rPr>
          <w:rFonts w:hint="eastAsia"/>
          <w:b/>
          <w:sz w:val="32"/>
          <w:szCs w:val="32"/>
        </w:rPr>
        <w:t>有限责任公司股权转让详细流程</w:t>
      </w:r>
    </w:p>
    <w:p>
      <w:pPr>
        <w:spacing w:line="480" w:lineRule="auto"/>
      </w:pPr>
      <w:r>
        <w:rPr>
          <w:rFonts w:hint="eastAsia"/>
        </w:rPr>
        <w:t xml:space="preserve">股权转让的一般程序 </w:t>
      </w:r>
    </w:p>
    <w:p>
      <w:pPr>
        <w:spacing w:line="480" w:lineRule="auto"/>
      </w:pPr>
      <w:r>
        <w:rPr>
          <w:rFonts w:hint="eastAsia"/>
        </w:rPr>
        <w:t xml:space="preserve">一、召开公司股东会议研究股权出售和收购股权的可行性分析研究出售和 收购股权的目的是否符合公司的战略发展并对收购方的经济实力经营能力进行分 析严格按照公司法的规定程序进行操作。 </w:t>
      </w:r>
    </w:p>
    <w:p>
      <w:pPr>
        <w:spacing w:line="480" w:lineRule="auto"/>
      </w:pPr>
      <w:r>
        <w:rPr>
          <w:rFonts w:hint="eastAsia"/>
        </w:rPr>
        <w:t>二、聘请律师进行律师尽职调查。</w:t>
      </w:r>
    </w:p>
    <w:p>
      <w:pPr>
        <w:spacing w:line="480" w:lineRule="auto"/>
      </w:pPr>
      <w:r>
        <w:rPr>
          <w:rFonts w:hint="eastAsia"/>
        </w:rPr>
        <w:t>三、出让和受让双方进行实质性的协商和谈判断。</w:t>
      </w:r>
    </w:p>
    <w:p>
      <w:pPr>
        <w:spacing w:line="480" w:lineRule="auto"/>
      </w:pPr>
      <w:r>
        <w:rPr>
          <w:rFonts w:hint="eastAsia"/>
        </w:rPr>
        <w:t>四、出让方国有、集体企业向上级主管部门提出股权转让申请并经上级 主管部门批准。</w:t>
      </w:r>
    </w:p>
    <w:p>
      <w:pPr>
        <w:spacing w:line="480" w:lineRule="auto"/>
      </w:pPr>
      <w:r>
        <w:rPr>
          <w:rFonts w:hint="eastAsia"/>
        </w:rPr>
        <w:t>五、评估</w:t>
      </w:r>
      <w:r>
        <w:rPr>
          <w:color w:val="auto"/>
        </w:rPr>
        <w:fldChar w:fldCharType="begin"/>
      </w:r>
      <w:r>
        <w:rPr>
          <w:color w:val="auto"/>
        </w:rPr>
        <w:instrText xml:space="preserve"> HYPERLINK "http://www.cpvcpv.com" </w:instrText>
      </w:r>
      <w:r>
        <w:rPr>
          <w:color w:val="auto"/>
        </w:rPr>
        <w:fldChar w:fldCharType="separate"/>
      </w:r>
      <w:r>
        <w:rPr>
          <w:rStyle w:val="8"/>
          <w:rFonts w:hint="eastAsia"/>
          <w:color w:val="auto"/>
        </w:rPr>
        <w:t>（最好找证券评估资质评估机构）</w:t>
      </w:r>
      <w:r>
        <w:rPr>
          <w:rStyle w:val="8"/>
          <w:rFonts w:hint="eastAsia"/>
          <w:color w:val="auto"/>
        </w:rPr>
        <w:fldChar w:fldCharType="end"/>
      </w:r>
      <w:r>
        <w:rPr>
          <w:rFonts w:hint="eastAsia"/>
          <w:color w:val="auto"/>
        </w:rPr>
        <w:t>、</w:t>
      </w:r>
      <w:r>
        <w:rPr>
          <w:rFonts w:hint="eastAsia"/>
        </w:rPr>
        <w:t>验货私营有限公司也可协商确定股权转让价格。</w:t>
      </w:r>
    </w:p>
    <w:p>
      <w:pPr>
        <w:spacing w:line="480" w:lineRule="auto"/>
      </w:pPr>
      <w:r>
        <w:rPr>
          <w:rFonts w:hint="eastAsia"/>
        </w:rPr>
        <w:t xml:space="preserve">六、出让的股权属于国有企业或国有独资有限公司的需要到国有资产办进行 立项、确认然后再到资产评估事务所进行评估。其他类型企业可直接到会计事务 所对变更后的资本进行验货。 </w:t>
      </w:r>
    </w:p>
    <w:p>
      <w:pPr>
        <w:spacing w:line="480" w:lineRule="auto"/>
      </w:pPr>
      <w:r>
        <w:rPr>
          <w:rFonts w:hint="eastAsia"/>
        </w:rPr>
        <w:t xml:space="preserve">七、出让方召开职工大会或股东大会。集体企业性质的企业需召开职工大会或 职工代表大会按《工会法》条例形成职代会决议。有限公司性质的需召开股东 部分大会并形成股东大会决议按照公司章程规定的程序和表决方法通过并形 成书面的股东会决议。 </w:t>
      </w:r>
    </w:p>
    <w:p>
      <w:pPr>
        <w:spacing w:line="480" w:lineRule="auto"/>
      </w:pPr>
      <w:r>
        <w:rPr>
          <w:rFonts w:hint="eastAsia"/>
        </w:rPr>
        <w:t xml:space="preserve">八、股权变动的公司需召开股东大会并形成决议。 </w:t>
      </w:r>
    </w:p>
    <w:p>
      <w:pPr>
        <w:spacing w:line="480" w:lineRule="auto"/>
      </w:pPr>
      <w:r>
        <w:rPr>
          <w:rFonts w:hint="eastAsia"/>
        </w:rPr>
        <w:t>九、出让方和受让方签定股权转让合同或股权转让协议。</w:t>
      </w:r>
    </w:p>
    <w:p>
      <w:pPr>
        <w:spacing w:line="480" w:lineRule="auto"/>
      </w:pPr>
      <w:r>
        <w:rPr>
          <w:rFonts w:hint="eastAsia"/>
        </w:rPr>
        <w:t xml:space="preserve"> 十、由产权交易中心审理合同及附件并办理交割手续私营有限公司可不需 要。 </w:t>
      </w:r>
    </w:p>
    <w:p>
      <w:pPr>
        <w:spacing w:line="480" w:lineRule="auto"/>
      </w:pPr>
      <w:r>
        <w:rPr>
          <w:rFonts w:hint="eastAsia"/>
        </w:rPr>
        <w:t xml:space="preserve">十一、到各有关部门办理变更、登记等手续。 有限责任公司如何办理股权转让程序及所需文件 有限责任公司股权转让程序及所需文件 </w:t>
      </w:r>
    </w:p>
    <w:p>
      <w:pPr>
        <w:spacing w:line="480" w:lineRule="auto"/>
      </w:pPr>
      <w:r>
        <w:rPr>
          <w:rFonts w:hint="eastAsia"/>
        </w:rPr>
        <w:t xml:space="preserve">1. 股权变动公司股东会或董事会作出同意股权转让的决议 </w:t>
      </w:r>
    </w:p>
    <w:p>
      <w:pPr>
        <w:spacing w:line="480" w:lineRule="auto"/>
      </w:pPr>
      <w:r>
        <w:rPr>
          <w:rFonts w:hint="eastAsia"/>
        </w:rPr>
        <w:t>2. 出让和受让双方的股东会或董事会作出同意出让或同意受让的决议 出让方是国有企业向上级主管部门提出股权转让申请经上级主管部门批准后到产权交易机构挂牌。</w:t>
      </w:r>
    </w:p>
    <w:p>
      <w:pPr>
        <w:spacing w:line="480" w:lineRule="auto"/>
      </w:pPr>
      <w:r>
        <w:rPr>
          <w:rFonts w:hint="eastAsia"/>
        </w:rPr>
        <w:t xml:space="preserve"> 3. 出让方和受让方签订股权转让协议 </w:t>
      </w:r>
    </w:p>
    <w:p>
      <w:pPr>
        <w:numPr>
          <w:ilvl w:val="0"/>
          <w:numId w:val="1"/>
        </w:numPr>
        <w:spacing w:line="480" w:lineRule="auto"/>
        <w:rPr>
          <w:rFonts w:hint="eastAsia"/>
        </w:rPr>
      </w:pPr>
      <w:r>
        <w:rPr>
          <w:rFonts w:hint="eastAsia"/>
        </w:rPr>
        <w:t xml:space="preserve">到有关部门办理变更、登记手续 </w:t>
      </w:r>
    </w:p>
    <w:p>
      <w:pPr>
        <w:numPr>
          <w:ilvl w:val="0"/>
          <w:numId w:val="0"/>
        </w:numPr>
        <w:spacing w:line="480" w:lineRule="auto"/>
        <w:rPr>
          <w:rFonts w:hint="eastAsia"/>
        </w:rPr>
      </w:pPr>
    </w:p>
    <w:p>
      <w:pPr>
        <w:spacing w:line="480" w:lineRule="auto"/>
        <w:rPr>
          <w:color w:val="auto"/>
          <w:highlight w:val="none"/>
        </w:rPr>
      </w:pPr>
      <w:r>
        <w:rPr>
          <w:rFonts w:hint="eastAsia"/>
          <w:color w:val="auto"/>
          <w:highlight w:val="none"/>
        </w:rPr>
        <w:t xml:space="preserve">办理股权转让工商变更登记需提交的文件资料 </w:t>
      </w:r>
      <w:r>
        <w:rPr>
          <w:rFonts w:hint="eastAsia"/>
          <w:color w:val="auto"/>
          <w:highlight w:val="none"/>
          <w:lang w:val="en-US" w:eastAsia="zh-CN"/>
        </w:rPr>
        <w:t>:</w:t>
      </w:r>
    </w:p>
    <w:p>
      <w:pPr>
        <w:spacing w:line="480" w:lineRule="auto"/>
        <w:rPr>
          <w:color w:val="auto"/>
        </w:rPr>
      </w:pPr>
      <w:r>
        <w:rPr>
          <w:rFonts w:hint="eastAsia"/>
          <w:color w:val="auto"/>
        </w:rPr>
        <w:t xml:space="preserve">1 出让方企业同意股权转让的股东会或董事会决议出让方是国有企业向上级主管部门提出股权转让申请书及主管部门批复以及产权交易机构的挂牌摘牌的相关证明文件 </w:t>
      </w:r>
    </w:p>
    <w:p>
      <w:pPr>
        <w:spacing w:line="480" w:lineRule="auto"/>
        <w:rPr>
          <w:color w:val="auto"/>
        </w:rPr>
      </w:pPr>
      <w:r>
        <w:rPr>
          <w:rFonts w:hint="eastAsia"/>
          <w:color w:val="auto"/>
        </w:rPr>
        <w:t xml:space="preserve">2 受让方企业同意受让股权的股东会或董事会决议 </w:t>
      </w:r>
    </w:p>
    <w:p>
      <w:pPr>
        <w:spacing w:line="480" w:lineRule="auto"/>
        <w:rPr>
          <w:color w:val="auto"/>
        </w:rPr>
      </w:pPr>
      <w:r>
        <w:rPr>
          <w:rFonts w:hint="eastAsia"/>
          <w:color w:val="auto"/>
        </w:rPr>
        <w:t xml:space="preserve">3 股权转让协议书 </w:t>
      </w:r>
    </w:p>
    <w:p>
      <w:pPr>
        <w:spacing w:line="480" w:lineRule="auto"/>
        <w:rPr>
          <w:color w:val="auto"/>
        </w:rPr>
      </w:pPr>
      <w:r>
        <w:rPr>
          <w:rFonts w:hint="eastAsia"/>
          <w:color w:val="auto"/>
        </w:rPr>
        <w:t xml:space="preserve">4 股权变动的公司股东会或董事会同意股权转让的决议 </w:t>
      </w:r>
    </w:p>
    <w:p>
      <w:pPr>
        <w:spacing w:line="480" w:lineRule="auto"/>
        <w:rPr>
          <w:color w:val="auto"/>
        </w:rPr>
      </w:pPr>
      <w:r>
        <w:rPr>
          <w:rFonts w:hint="eastAsia"/>
          <w:color w:val="auto"/>
        </w:rPr>
        <w:t xml:space="preserve">5 股权变动的公司股东会和董事会任免董事、监事及法定代表人如有变动的决议 </w:t>
      </w:r>
    </w:p>
    <w:p>
      <w:pPr>
        <w:spacing w:line="480" w:lineRule="auto"/>
        <w:rPr>
          <w:color w:val="auto"/>
        </w:rPr>
      </w:pPr>
      <w:r>
        <w:rPr>
          <w:rFonts w:hint="eastAsia"/>
          <w:color w:val="auto"/>
        </w:rPr>
        <w:t xml:space="preserve">6 股权变动公司法定代表人签署的《企业变更登记申请书》 内含《企业变更改制登记申请表》、《变更后单位投资者单位股东、发起人名录》、《变更后自然人股东发起人、个人独资企业投资人、合伙企业合伙人名录》、《变更后投资者注册资本注册资金、出资额缴付情况》、《企业法定代表人登记表》、《董事会成员、经理、监事任职证明》、《企业住所证明》等表格 7 公司法定代表人签署的《指定委托书》及被委托人的身份证复印件 </w:t>
      </w:r>
    </w:p>
    <w:p>
      <w:pPr>
        <w:spacing w:line="480" w:lineRule="auto"/>
        <w:rPr>
          <w:color w:val="auto"/>
        </w:rPr>
      </w:pPr>
      <w:r>
        <w:rPr>
          <w:rFonts w:hint="eastAsia"/>
          <w:color w:val="auto"/>
        </w:rPr>
        <w:t xml:space="preserve">8 章程修正案或修改后的公司章程 </w:t>
      </w:r>
    </w:p>
    <w:p>
      <w:pPr>
        <w:spacing w:line="480" w:lineRule="auto"/>
        <w:rPr>
          <w:color w:val="auto"/>
        </w:rPr>
      </w:pPr>
      <w:r>
        <w:rPr>
          <w:rFonts w:hint="eastAsia"/>
          <w:color w:val="auto"/>
        </w:rPr>
        <w:t xml:space="preserve">9 验资报告或评估报告 </w:t>
      </w:r>
    </w:p>
    <w:p>
      <w:pPr>
        <w:spacing w:line="480" w:lineRule="auto"/>
        <w:rPr>
          <w:color w:val="auto"/>
        </w:rPr>
      </w:pPr>
      <w:r>
        <w:rPr>
          <w:rFonts w:hint="eastAsia"/>
          <w:color w:val="auto"/>
        </w:rPr>
        <w:t>10 出让方、受让方及股权变动公司营业执照副本复印件或身份证复印件</w:t>
      </w:r>
    </w:p>
    <w:p>
      <w:pPr>
        <w:spacing w:line="480" w:lineRule="auto"/>
        <w:rPr>
          <w:rFonts w:hint="eastAsia"/>
          <w:color w:val="auto"/>
        </w:rPr>
      </w:pPr>
      <w:r>
        <w:rPr>
          <w:rFonts w:hint="eastAsia"/>
          <w:color w:val="auto"/>
        </w:rPr>
        <w:t xml:space="preserve"> 11 新股东法人资格证明或自然人身份证明</w:t>
      </w:r>
    </w:p>
    <w:p>
      <w:pPr>
        <w:spacing w:line="480" w:lineRule="auto"/>
        <w:rPr>
          <w:rFonts w:hint="eastAsia"/>
          <w:color w:val="auto"/>
        </w:rPr>
      </w:pPr>
    </w:p>
    <w:p>
      <w:pPr>
        <w:spacing w:line="480" w:lineRule="auto"/>
        <w:rPr>
          <w:rFonts w:hint="eastAsia"/>
          <w:color w:val="auto"/>
        </w:rPr>
      </w:pPr>
    </w:p>
    <w:p>
      <w:pPr>
        <w:spacing w:line="480" w:lineRule="auto"/>
        <w:rPr>
          <w:rFonts w:hint="eastAsia"/>
          <w:color w:val="auto"/>
        </w:rPr>
      </w:pPr>
    </w:p>
    <w:p>
      <w:pPr>
        <w:spacing w:line="480" w:lineRule="auto"/>
        <w:rPr>
          <w:rFonts w:hint="eastAsia"/>
          <w:color w:val="auto"/>
        </w:rPr>
      </w:pPr>
    </w:p>
    <w:p>
      <w:pPr>
        <w:spacing w:line="480" w:lineRule="auto"/>
        <w:rPr>
          <w:rFonts w:hint="eastAsia"/>
          <w:color w:val="auto"/>
        </w:rPr>
      </w:pPr>
    </w:p>
    <w:p>
      <w:pPr>
        <w:spacing w:line="480" w:lineRule="auto"/>
      </w:pPr>
      <w:r>
        <w:t xml:space="preserve"> </w:t>
      </w:r>
      <w:r>
        <w:rPr>
          <w:rFonts w:hint="eastAsia"/>
          <w:b/>
          <w:sz w:val="32"/>
          <w:szCs w:val="32"/>
        </w:rPr>
        <w:t>[企业股权转让的流程]</w:t>
      </w:r>
    </w:p>
    <w:p>
      <w:pPr>
        <w:spacing w:line="480" w:lineRule="auto"/>
        <w:ind w:firstLine="405"/>
      </w:pPr>
      <w:r>
        <w:rPr>
          <w:rFonts w:hint="eastAsia"/>
        </w:rPr>
        <w:t xml:space="preserve">上海内资有限公司股权转让： </w:t>
      </w:r>
    </w:p>
    <w:p>
      <w:pPr>
        <w:spacing w:line="480" w:lineRule="auto"/>
        <w:ind w:firstLine="405"/>
      </w:pPr>
      <w:r>
        <w:rPr>
          <w:rFonts w:hint="eastAsia"/>
        </w:rPr>
        <w:t xml:space="preserve">1、原股东召开股东会并形成决议：同意转让，原股东放弃优先购买权。 </w:t>
      </w:r>
    </w:p>
    <w:p>
      <w:pPr>
        <w:spacing w:line="480" w:lineRule="auto"/>
        <w:ind w:firstLine="405"/>
      </w:pPr>
      <w:r>
        <w:rPr>
          <w:rFonts w:hint="eastAsia"/>
        </w:rPr>
        <w:t xml:space="preserve">2、由转让方（原股东）与受让方（新股东）之间签定股权转让协议（至少四份：双方各一份，一份公司留存，一份工商变更用）。 </w:t>
      </w:r>
    </w:p>
    <w:p>
      <w:pPr>
        <w:spacing w:line="480" w:lineRule="auto"/>
        <w:ind w:firstLine="405"/>
      </w:pPr>
      <w:r>
        <w:rPr>
          <w:rFonts w:hint="eastAsia"/>
        </w:rPr>
        <w:t xml:space="preserve">至于新股东要不要承担原股东的债权债务，可以在“股权转让协议”中做出明确规定，法律上没有强制新股东必须承担。 </w:t>
      </w:r>
    </w:p>
    <w:p>
      <w:pPr>
        <w:spacing w:line="480" w:lineRule="auto"/>
        <w:ind w:firstLine="405"/>
      </w:pPr>
      <w:r>
        <w:rPr>
          <w:rFonts w:hint="eastAsia"/>
        </w:rPr>
        <w:t xml:space="preserve">3、新股东召开股东会并形成决议：形成新的董事会及董事、监事会及监事、通过章程修正案等事项。 </w:t>
      </w:r>
    </w:p>
    <w:p>
      <w:pPr>
        <w:spacing w:line="480" w:lineRule="auto"/>
        <w:ind w:firstLine="405"/>
      </w:pPr>
      <w:r>
        <w:rPr>
          <w:rFonts w:hint="eastAsia"/>
        </w:rPr>
        <w:t xml:space="preserve">4、公司章程修正案（新股东签字）。 </w:t>
      </w:r>
    </w:p>
    <w:p>
      <w:pPr>
        <w:spacing w:line="480" w:lineRule="auto"/>
        <w:ind w:firstLine="405"/>
      </w:pPr>
      <w:r>
        <w:rPr>
          <w:rFonts w:hint="eastAsia"/>
        </w:rPr>
        <w:t>5、工商变更登记表、股东构成表、委托书等。</w:t>
      </w:r>
    </w:p>
    <w:p>
      <w:pPr>
        <w:spacing w:line="480" w:lineRule="auto"/>
        <w:ind w:firstLine="405"/>
      </w:pPr>
    </w:p>
    <w:p>
      <w:pPr>
        <w:spacing w:line="480" w:lineRule="auto"/>
        <w:ind w:firstLine="405"/>
      </w:pPr>
    </w:p>
    <w:p>
      <w:pPr>
        <w:spacing w:line="480" w:lineRule="auto"/>
        <w:ind w:firstLine="405"/>
      </w:pPr>
    </w:p>
    <w:p>
      <w:pPr>
        <w:spacing w:line="480" w:lineRule="auto"/>
        <w:ind w:firstLine="405"/>
      </w:pPr>
    </w:p>
    <w:p>
      <w:pPr>
        <w:spacing w:line="480" w:lineRule="auto"/>
        <w:ind w:firstLine="405"/>
      </w:pPr>
    </w:p>
    <w:p>
      <w:pPr>
        <w:spacing w:line="480" w:lineRule="auto"/>
        <w:ind w:firstLine="405"/>
      </w:pPr>
    </w:p>
    <w:p>
      <w:pPr>
        <w:spacing w:line="480" w:lineRule="auto"/>
        <w:ind w:firstLine="405"/>
      </w:pPr>
    </w:p>
    <w:p>
      <w:pPr>
        <w:spacing w:line="480" w:lineRule="auto"/>
        <w:ind w:firstLine="405"/>
      </w:pPr>
    </w:p>
    <w:p/>
    <w:p/>
    <w:p>
      <w:pPr>
        <w:pStyle w:val="5"/>
        <w:spacing w:after="312" w:afterLines="100"/>
        <w:jc w:val="center"/>
        <w:rPr>
          <w:rFonts w:hint="eastAsia" w:ascii="黑体" w:eastAsia="黑体"/>
          <w:sz w:val="44"/>
          <w:szCs w:val="44"/>
        </w:rPr>
      </w:pPr>
      <w:r>
        <w:rPr>
          <w:rFonts w:hint="eastAsia" w:ascii="黑体" w:eastAsia="黑体"/>
          <w:sz w:val="44"/>
          <w:szCs w:val="44"/>
        </w:rPr>
        <w:t>股权转让流程</w:t>
      </w:r>
    </w:p>
    <w:p>
      <w:pPr>
        <w:pStyle w:val="5"/>
        <w:spacing w:line="480" w:lineRule="auto"/>
        <w:ind w:firstLine="480" w:firstLineChars="200"/>
      </w:pPr>
      <w:r>
        <w:rPr>
          <w:sz w:val="24"/>
          <w:szCs w:val="24"/>
        </w:rPr>
        <w:t>主要分成两个阶段，第一，通过公证，第二，通过工商变更。公证是为了证实所有</w:t>
      </w:r>
      <w:r>
        <w:rPr>
          <w:color w:val="auto"/>
          <w:sz w:val="24"/>
          <w:szCs w:val="24"/>
        </w:rPr>
        <w:fldChar w:fldCharType="begin"/>
      </w:r>
      <w:r>
        <w:rPr>
          <w:color w:val="auto"/>
          <w:sz w:val="24"/>
          <w:szCs w:val="24"/>
        </w:rPr>
        <w:instrText xml:space="preserve"> HYPERLINK "http://www.lawtime.cn/info/zhuanti/20100712/37684.html" \t "_blank" </w:instrText>
      </w:r>
      <w:r>
        <w:rPr>
          <w:color w:val="auto"/>
          <w:sz w:val="24"/>
          <w:szCs w:val="24"/>
        </w:rPr>
        <w:fldChar w:fldCharType="separate"/>
      </w:r>
      <w:r>
        <w:rPr>
          <w:rStyle w:val="8"/>
          <w:color w:val="auto"/>
          <w:sz w:val="24"/>
          <w:szCs w:val="24"/>
        </w:rPr>
        <w:t>当事人</w:t>
      </w:r>
      <w:r>
        <w:rPr>
          <w:color w:val="auto"/>
          <w:sz w:val="24"/>
          <w:szCs w:val="24"/>
        </w:rPr>
        <w:fldChar w:fldCharType="end"/>
      </w:r>
      <w:r>
        <w:rPr>
          <w:sz w:val="24"/>
          <w:szCs w:val="24"/>
        </w:rPr>
        <w:t>和文件的真实性和合法性；工商变更是为了获得法律上的确认，达到变更的最终目的。建议大型的股权变更还是要参考如下的文件流程手续，可以避免以后很多纠纷和法律问题。 转让方、受让方需提供的材料清单：</w:t>
      </w:r>
    </w:p>
    <w:p>
      <w:pPr>
        <w:pStyle w:val="5"/>
        <w:spacing w:line="480" w:lineRule="auto"/>
      </w:pPr>
      <w:r>
        <w:rPr>
          <w:sz w:val="24"/>
          <w:szCs w:val="24"/>
        </w:rPr>
        <w:t>1、 转受双方公司的营业执照或公司注册证书，可以到工商局打印工商信息单；</w:t>
      </w:r>
    </w:p>
    <w:p>
      <w:pPr>
        <w:pStyle w:val="5"/>
        <w:spacing w:line="480" w:lineRule="auto"/>
      </w:pPr>
      <w:r>
        <w:rPr>
          <w:sz w:val="24"/>
          <w:szCs w:val="24"/>
        </w:rPr>
        <w:t>2、 法定代表人资格证明书多份，法定代表人身份证。以后如果法定代表人不能亲自办理的，还需提供授权委托书，受托人的身份证，法定代表人身份证影印件。</w:t>
      </w:r>
    </w:p>
    <w:p>
      <w:pPr>
        <w:pStyle w:val="5"/>
        <w:spacing w:line="480" w:lineRule="auto"/>
      </w:pPr>
      <w:r>
        <w:rPr>
          <w:sz w:val="24"/>
          <w:szCs w:val="24"/>
        </w:rPr>
        <w:t>3、 如果转让方、受让方是有限公司，需提供本公司同意转让或受让股权的股东会决议（股东会决议应由各股东代表签名并盖公章，并明确授权某某人到某某地方签订股权转让</w:t>
      </w:r>
      <w:r>
        <w:rPr>
          <w:color w:val="auto"/>
          <w:sz w:val="24"/>
          <w:szCs w:val="24"/>
        </w:rPr>
        <w:fldChar w:fldCharType="begin"/>
      </w:r>
      <w:r>
        <w:rPr>
          <w:color w:val="auto"/>
          <w:sz w:val="24"/>
          <w:szCs w:val="24"/>
        </w:rPr>
        <w:instrText xml:space="preserve"> HYPERLINK "http://www.lawtime.cn/info/zhuanti/2010071237680.html" \t "_blank" </w:instrText>
      </w:r>
      <w:r>
        <w:rPr>
          <w:color w:val="auto"/>
          <w:sz w:val="24"/>
          <w:szCs w:val="24"/>
        </w:rPr>
        <w:fldChar w:fldCharType="separate"/>
      </w:r>
      <w:r>
        <w:rPr>
          <w:rStyle w:val="8"/>
          <w:color w:val="auto"/>
          <w:sz w:val="24"/>
          <w:szCs w:val="24"/>
        </w:rPr>
        <w:t>协议书</w:t>
      </w:r>
      <w:r>
        <w:rPr>
          <w:color w:val="auto"/>
          <w:sz w:val="24"/>
          <w:szCs w:val="24"/>
        </w:rPr>
        <w:fldChar w:fldCharType="end"/>
      </w:r>
      <w:r>
        <w:rPr>
          <w:sz w:val="24"/>
          <w:szCs w:val="24"/>
        </w:rPr>
        <w:t>）；如果转让方、受让方是个人， 需提供本人身份证。</w:t>
      </w:r>
    </w:p>
    <w:p>
      <w:pPr>
        <w:pStyle w:val="5"/>
        <w:spacing w:line="480" w:lineRule="auto"/>
      </w:pPr>
      <w:r>
        <w:rPr>
          <w:sz w:val="24"/>
          <w:szCs w:val="24"/>
        </w:rPr>
        <w:t>4、 如转让方或受让方是外商或港、澳、台商，所提供的材料为董事会决议、授权委托书、商业登记证，香港公司的材料需经中国司法部指定的香港律师之一办理见证；其他国家或地区应到当事人所在地公证机关办理或见证，并经中国驻该国大使馆或领馆办理认证。</w:t>
      </w:r>
    </w:p>
    <w:p>
      <w:pPr>
        <w:pStyle w:val="5"/>
        <w:spacing w:line="480" w:lineRule="auto"/>
      </w:pPr>
      <w:r>
        <w:rPr>
          <w:sz w:val="24"/>
          <w:szCs w:val="24"/>
        </w:rPr>
        <w:t>5准备原来的验资报告（多份），涉及国有资产的，还需提供有资产评估资格的会计师事务所出具的资历产评估报告、国资管理部门批准按某价格转让的文件，。</w:t>
      </w:r>
    </w:p>
    <w:p>
      <w:pPr>
        <w:pStyle w:val="5"/>
        <w:spacing w:line="480" w:lineRule="auto"/>
      </w:pPr>
      <w:r>
        <w:rPr>
          <w:sz w:val="24"/>
          <w:szCs w:val="24"/>
        </w:rPr>
        <w:t>6、 以下是工商变更，填写公司变更登记申请书；关于变更（股权变更可能涉及名称、住所、法定代表人、股东、董事、监事、注册资本、经营范围、营</w:t>
      </w:r>
      <w:r>
        <w:rPr>
          <w:color w:val="auto"/>
          <w:sz w:val="24"/>
          <w:szCs w:val="24"/>
        </w:rPr>
        <w:t>业</w:t>
      </w:r>
      <w:r>
        <w:rPr>
          <w:color w:val="auto"/>
          <w:sz w:val="24"/>
          <w:szCs w:val="24"/>
        </w:rPr>
        <w:fldChar w:fldCharType="begin"/>
      </w:r>
      <w:r>
        <w:rPr>
          <w:color w:val="auto"/>
          <w:sz w:val="24"/>
          <w:szCs w:val="24"/>
        </w:rPr>
        <w:instrText xml:space="preserve"> HYPERLINK "http://www.lawtime.cn/info/zhuanti/2010071337702.html" \t "_blank" </w:instrText>
      </w:r>
      <w:r>
        <w:rPr>
          <w:color w:val="auto"/>
          <w:sz w:val="24"/>
          <w:szCs w:val="24"/>
        </w:rPr>
        <w:fldChar w:fldCharType="separate"/>
      </w:r>
      <w:r>
        <w:rPr>
          <w:rStyle w:val="8"/>
          <w:color w:val="auto"/>
          <w:sz w:val="24"/>
          <w:szCs w:val="24"/>
        </w:rPr>
        <w:t>期限</w:t>
      </w:r>
      <w:r>
        <w:rPr>
          <w:color w:val="auto"/>
          <w:sz w:val="24"/>
          <w:szCs w:val="24"/>
        </w:rPr>
        <w:fldChar w:fldCharType="end"/>
      </w:r>
      <w:r>
        <w:rPr>
          <w:color w:val="auto"/>
          <w:sz w:val="24"/>
          <w:szCs w:val="24"/>
        </w:rPr>
        <w:t>）</w:t>
      </w:r>
      <w:r>
        <w:rPr>
          <w:sz w:val="24"/>
          <w:szCs w:val="24"/>
        </w:rPr>
        <w:t>的股东会决议（是自然人的全体股东签字，是法人股东的盖法人单位公章）；</w:t>
      </w:r>
    </w:p>
    <w:p>
      <w:pPr>
        <w:pStyle w:val="5"/>
        <w:spacing w:line="480" w:lineRule="auto"/>
      </w:pPr>
      <w:r>
        <w:rPr>
          <w:sz w:val="24"/>
          <w:szCs w:val="24"/>
        </w:rPr>
        <w:t>7、 变更后的公司新章程或章程修正案；</w:t>
      </w:r>
    </w:p>
    <w:p>
      <w:pPr>
        <w:pStyle w:val="5"/>
        <w:spacing w:line="480" w:lineRule="auto"/>
      </w:pPr>
      <w:r>
        <w:rPr>
          <w:sz w:val="24"/>
          <w:szCs w:val="24"/>
        </w:rPr>
        <w:t>8、 执照正本、所有的副本。</w:t>
      </w:r>
    </w:p>
    <w:p>
      <w:pPr>
        <w:pStyle w:val="5"/>
        <w:spacing w:line="480" w:lineRule="auto"/>
      </w:pPr>
      <w:r>
        <w:rPr>
          <w:sz w:val="24"/>
          <w:szCs w:val="24"/>
        </w:rPr>
        <w:t>9、 公司原股东关于变更股东的股东会决议（是自然人的全体股东签字，是法人股东的盖法人单位公章）；</w:t>
      </w:r>
    </w:p>
    <w:p>
      <w:pPr>
        <w:pStyle w:val="5"/>
        <w:spacing w:line="480" w:lineRule="auto"/>
      </w:pPr>
      <w:r>
        <w:rPr>
          <w:sz w:val="24"/>
          <w:szCs w:val="24"/>
        </w:rPr>
        <w:t>10、 新老股东签订的转股协议（双方自然人股东签字、法人股东盖章）；</w:t>
      </w:r>
    </w:p>
    <w:p>
      <w:pPr>
        <w:pStyle w:val="5"/>
        <w:spacing w:line="480" w:lineRule="auto"/>
      </w:pPr>
      <w:r>
        <w:rPr>
          <w:sz w:val="24"/>
          <w:szCs w:val="24"/>
        </w:rPr>
        <w:t>11、 董事、监事任职证明及简历表；</w:t>
      </w:r>
    </w:p>
    <w:p>
      <w:pPr>
        <w:pStyle w:val="5"/>
        <w:spacing w:line="480" w:lineRule="auto"/>
      </w:pPr>
      <w:r>
        <w:rPr>
          <w:sz w:val="24"/>
          <w:szCs w:val="24"/>
        </w:rPr>
        <w:t>12、 法定代表人任职证明及简历表；</w:t>
      </w:r>
    </w:p>
    <w:p>
      <w:pPr>
        <w:pStyle w:val="5"/>
        <w:spacing w:line="480" w:lineRule="auto"/>
      </w:pPr>
      <w:r>
        <w:rPr>
          <w:sz w:val="24"/>
          <w:szCs w:val="24"/>
        </w:rPr>
        <w:t>13、 新股东资格证明（自然人股东提交身份证复印件并出示原件，法人股东应提交加盖公章的企业法人营业执照副本、事业单位法人证书、社会团体法人证书的复印件并出示原件）；</w:t>
      </w:r>
    </w:p>
    <w:p>
      <w:pPr>
        <w:pStyle w:val="5"/>
        <w:spacing w:line="480" w:lineRule="auto"/>
      </w:pPr>
      <w:r>
        <w:rPr>
          <w:sz w:val="24"/>
          <w:szCs w:val="24"/>
        </w:rPr>
        <w:t>14、 新股东是股份制或联营企业的须提交同意对外投资的股东会决议（是自然人股东的全体股东签字，是法人股东的盖法人单位公章）；</w:t>
      </w:r>
    </w:p>
    <w:p>
      <w:pPr>
        <w:pStyle w:val="5"/>
        <w:spacing w:line="480" w:lineRule="auto"/>
      </w:pPr>
      <w:r>
        <w:rPr>
          <w:sz w:val="24"/>
          <w:szCs w:val="24"/>
        </w:rPr>
        <w:t>15、 公司董事会成员、经理、监事会成员情况；</w:t>
      </w:r>
    </w:p>
    <w:p>
      <w:pPr>
        <w:pStyle w:val="5"/>
        <w:spacing w:line="480" w:lineRule="auto"/>
        <w:rPr>
          <w:sz w:val="24"/>
          <w:szCs w:val="24"/>
        </w:rPr>
      </w:pPr>
      <w:r>
        <w:rPr>
          <w:sz w:val="24"/>
          <w:szCs w:val="24"/>
        </w:rPr>
        <w:t>16、 股东代表委派证明（股东全是自然人不提交）。</w:t>
      </w:r>
    </w:p>
    <w:p>
      <w:pPr>
        <w:pStyle w:val="5"/>
        <w:spacing w:line="480" w:lineRule="auto"/>
        <w:rPr>
          <w:rFonts w:hint="eastAsia" w:eastAsia="宋体"/>
          <w:b/>
          <w:bCs/>
          <w:sz w:val="24"/>
          <w:lang w:eastAsia="zh-CN"/>
        </w:rPr>
      </w:pPr>
      <w:r>
        <w:rPr>
          <w:rFonts w:hint="eastAsia"/>
          <w:b/>
          <w:bCs/>
          <w:sz w:val="24"/>
        </w:rPr>
        <w:t>股权转让协议书</w:t>
      </w:r>
      <w:r>
        <w:rPr>
          <w:rFonts w:hint="eastAsia"/>
          <w:b/>
          <w:bCs/>
          <w:sz w:val="24"/>
          <w:lang w:val="en-US" w:eastAsia="zh-CN"/>
        </w:rPr>
        <w:t xml:space="preserve">   </w:t>
      </w:r>
      <w:r>
        <w:rPr>
          <w:sz w:val="24"/>
        </w:rPr>
        <w:t>(</w:t>
      </w:r>
      <w:r>
        <w:rPr>
          <w:rFonts w:hint="eastAsia"/>
          <w:sz w:val="24"/>
        </w:rPr>
        <w:t>参考格式，适用于有限责任公司)</w:t>
      </w:r>
    </w:p>
    <w:p>
      <w:pPr>
        <w:pStyle w:val="5"/>
        <w:spacing w:line="480" w:lineRule="auto"/>
        <w:rPr>
          <w:sz w:val="24"/>
        </w:rPr>
      </w:pPr>
      <w:r>
        <w:rPr>
          <w:rFonts w:hint="eastAsia"/>
          <w:sz w:val="24"/>
        </w:rPr>
        <w:t>转让方：</w:t>
      </w:r>
      <w:r>
        <w:rPr>
          <w:sz w:val="24"/>
        </w:rPr>
        <w:tab/>
      </w:r>
      <w:r>
        <w:rPr>
          <w:sz w:val="24"/>
        </w:rPr>
        <w:tab/>
      </w:r>
      <w:r>
        <w:rPr>
          <w:sz w:val="24"/>
        </w:rPr>
        <w:tab/>
      </w:r>
      <w:r>
        <w:rPr>
          <w:sz w:val="24"/>
        </w:rPr>
        <w:tab/>
      </w:r>
      <w:r>
        <w:rPr>
          <w:sz w:val="24"/>
        </w:rPr>
        <w:tab/>
      </w:r>
      <w:r>
        <w:rPr>
          <w:sz w:val="24"/>
        </w:rPr>
        <w:tab/>
      </w:r>
      <w:r>
        <w:rPr>
          <w:sz w:val="24"/>
        </w:rPr>
        <w:tab/>
      </w:r>
      <w:r>
        <w:rPr>
          <w:sz w:val="24"/>
        </w:rPr>
        <w:tab/>
      </w:r>
      <w:r>
        <w:rPr>
          <w:rFonts w:hint="eastAsia"/>
          <w:sz w:val="24"/>
        </w:rPr>
        <w:t>（</w:t>
      </w:r>
      <w:r>
        <w:rPr>
          <w:rFonts w:hint="eastAsia"/>
          <w:sz w:val="24"/>
          <w:lang w:eastAsia="zh-CN"/>
        </w:rPr>
        <w:t>法人格式：</w:t>
      </w:r>
      <w:r>
        <w:rPr>
          <w:rFonts w:hint="eastAsia"/>
          <w:sz w:val="24"/>
        </w:rPr>
        <w:t>公司）（以下简称甲方）</w:t>
      </w:r>
    </w:p>
    <w:p>
      <w:pPr>
        <w:pStyle w:val="5"/>
        <w:spacing w:line="480" w:lineRule="auto"/>
        <w:rPr>
          <w:rFonts w:hint="eastAsia"/>
          <w:sz w:val="24"/>
        </w:rPr>
      </w:pPr>
      <w:r>
        <w:rPr>
          <w:rFonts w:hint="eastAsia"/>
          <w:sz w:val="24"/>
        </w:rPr>
        <w:t>地址</w:t>
      </w:r>
      <w:r>
        <w:rPr>
          <w:sz w:val="24"/>
        </w:rPr>
        <w:t>:</w:t>
      </w:r>
    </w:p>
    <w:p>
      <w:pPr>
        <w:pStyle w:val="5"/>
        <w:spacing w:line="480" w:lineRule="auto"/>
        <w:rPr>
          <w:rFonts w:hint="eastAsia"/>
          <w:sz w:val="24"/>
        </w:rPr>
      </w:pPr>
      <w:r>
        <w:rPr>
          <w:rFonts w:hint="eastAsia"/>
          <w:sz w:val="24"/>
        </w:rPr>
        <w:t>法定代表人：</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职务：</w:t>
      </w:r>
    </w:p>
    <w:p>
      <w:pPr>
        <w:pStyle w:val="5"/>
        <w:spacing w:line="480" w:lineRule="auto"/>
        <w:rPr>
          <w:rFonts w:hint="eastAsia"/>
          <w:sz w:val="24"/>
        </w:rPr>
      </w:pPr>
      <w:r>
        <w:rPr>
          <w:rFonts w:hint="eastAsia"/>
          <w:sz w:val="24"/>
        </w:rPr>
        <w:t>委托代理人；</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职务：</w:t>
      </w:r>
    </w:p>
    <w:p>
      <w:pPr>
        <w:pStyle w:val="5"/>
        <w:spacing w:line="480" w:lineRule="auto"/>
        <w:rPr>
          <w:sz w:val="24"/>
        </w:rPr>
      </w:pPr>
    </w:p>
    <w:p>
      <w:pPr>
        <w:pStyle w:val="5"/>
        <w:spacing w:line="480" w:lineRule="auto"/>
        <w:rPr>
          <w:sz w:val="24"/>
        </w:rPr>
      </w:pPr>
      <w:r>
        <w:rPr>
          <w:rFonts w:hint="eastAsia"/>
          <w:sz w:val="24"/>
        </w:rPr>
        <w:t>受让方</w:t>
      </w:r>
      <w:r>
        <w:rPr>
          <w:sz w:val="24"/>
        </w:rPr>
        <w:t>:</w:t>
      </w:r>
      <w:r>
        <w:rPr>
          <w:sz w:val="24"/>
        </w:rPr>
        <w:tab/>
      </w:r>
      <w:r>
        <w:rPr>
          <w:sz w:val="24"/>
        </w:rPr>
        <w:tab/>
      </w:r>
      <w:r>
        <w:rPr>
          <w:sz w:val="24"/>
        </w:rPr>
        <w:tab/>
      </w:r>
      <w:r>
        <w:rPr>
          <w:sz w:val="24"/>
        </w:rPr>
        <w:tab/>
      </w:r>
      <w:r>
        <w:rPr>
          <w:sz w:val="24"/>
        </w:rPr>
        <w:tab/>
      </w:r>
      <w:r>
        <w:rPr>
          <w:sz w:val="24"/>
        </w:rPr>
        <w:tab/>
      </w:r>
      <w:r>
        <w:rPr>
          <w:sz w:val="24"/>
        </w:rPr>
        <w:tab/>
      </w:r>
      <w:r>
        <w:rPr>
          <w:sz w:val="24"/>
        </w:rPr>
        <w:tab/>
      </w:r>
      <w:r>
        <w:rPr>
          <w:rFonts w:hint="eastAsia"/>
          <w:sz w:val="24"/>
        </w:rPr>
        <w:t xml:space="preserve"> （</w:t>
      </w:r>
      <w:r>
        <w:rPr>
          <w:rFonts w:hint="eastAsia"/>
          <w:sz w:val="24"/>
          <w:lang w:eastAsia="zh-CN"/>
        </w:rPr>
        <w:t>自然人格式：</w:t>
      </w:r>
      <w:r>
        <w:rPr>
          <w:rFonts w:hint="eastAsia"/>
          <w:sz w:val="24"/>
        </w:rPr>
        <w:t>以下简称乙方）</w:t>
      </w:r>
    </w:p>
    <w:p>
      <w:pPr>
        <w:pStyle w:val="5"/>
        <w:spacing w:line="480" w:lineRule="auto"/>
        <w:rPr>
          <w:rFonts w:hint="eastAsia"/>
          <w:sz w:val="24"/>
        </w:rPr>
      </w:pPr>
      <w:r>
        <w:rPr>
          <w:rFonts w:hint="eastAsia"/>
          <w:sz w:val="24"/>
        </w:rPr>
        <w:t>住址</w:t>
      </w:r>
      <w:r>
        <w:rPr>
          <w:sz w:val="24"/>
        </w:rPr>
        <w:t>:</w:t>
      </w:r>
    </w:p>
    <w:p>
      <w:pPr>
        <w:pStyle w:val="5"/>
        <w:spacing w:line="480" w:lineRule="auto"/>
        <w:rPr>
          <w:rFonts w:hint="eastAsia"/>
          <w:sz w:val="24"/>
        </w:rPr>
      </w:pPr>
      <w:r>
        <w:rPr>
          <w:rFonts w:hint="eastAsia"/>
          <w:sz w:val="24"/>
        </w:rPr>
        <w:t>身份证号码：</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联系电话：</w:t>
      </w:r>
    </w:p>
    <w:p>
      <w:pPr>
        <w:pStyle w:val="5"/>
        <w:spacing w:line="480" w:lineRule="auto"/>
        <w:rPr>
          <w:rFonts w:hint="eastAsia"/>
          <w:sz w:val="24"/>
        </w:rPr>
      </w:pPr>
      <w:r>
        <w:rPr>
          <w:sz w:val="24"/>
        </w:rPr>
        <w:t xml:space="preserve">                   </w:t>
      </w:r>
      <w:r>
        <w:rPr>
          <w:sz w:val="24"/>
        </w:rPr>
        <w:tab/>
      </w:r>
      <w:r>
        <w:rPr>
          <w:sz w:val="24"/>
        </w:rPr>
        <w:tab/>
      </w:r>
      <w:r>
        <w:rPr>
          <w:sz w:val="24"/>
        </w:rPr>
        <w:tab/>
      </w:r>
      <w:r>
        <w:rPr>
          <w:rFonts w:hint="eastAsia"/>
          <w:sz w:val="24"/>
        </w:rPr>
        <w:t>公司（以下简称合营公司）于</w:t>
      </w:r>
    </w:p>
    <w:p>
      <w:pPr>
        <w:pStyle w:val="5"/>
        <w:spacing w:line="480" w:lineRule="auto"/>
        <w:rPr>
          <w:sz w:val="24"/>
        </w:rPr>
      </w:pPr>
      <w:r>
        <w:rPr>
          <w:sz w:val="24"/>
        </w:rPr>
        <w:t xml:space="preserve">   </w:t>
      </w:r>
      <w:r>
        <w:rPr>
          <w:rFonts w:hint="eastAsia"/>
          <w:sz w:val="24"/>
        </w:rPr>
        <w:t xml:space="preserve">  年</w:t>
      </w:r>
      <w:r>
        <w:rPr>
          <w:sz w:val="24"/>
        </w:rPr>
        <w:t xml:space="preserve">  </w:t>
      </w:r>
      <w:r>
        <w:rPr>
          <w:rFonts w:hint="eastAsia"/>
          <w:sz w:val="24"/>
        </w:rPr>
        <w:t>月</w:t>
      </w:r>
      <w:r>
        <w:rPr>
          <w:sz w:val="24"/>
        </w:rPr>
        <w:t xml:space="preserve">   </w:t>
      </w:r>
      <w:r>
        <w:rPr>
          <w:rFonts w:hint="eastAsia"/>
          <w:sz w:val="24"/>
        </w:rPr>
        <w:t>日在深圳市设立，由甲方与</w:t>
      </w:r>
      <w:r>
        <w:rPr>
          <w:sz w:val="24"/>
        </w:rPr>
        <w:t xml:space="preserve">                   </w:t>
      </w:r>
      <w:r>
        <w:rPr>
          <w:rFonts w:hint="eastAsia"/>
          <w:sz w:val="24"/>
        </w:rPr>
        <w:t>合资经营，注册资金为  币</w:t>
      </w:r>
      <w:r>
        <w:rPr>
          <w:sz w:val="24"/>
        </w:rPr>
        <w:t xml:space="preserve">     </w:t>
      </w:r>
      <w:r>
        <w:rPr>
          <w:rFonts w:hint="eastAsia"/>
          <w:sz w:val="24"/>
        </w:rPr>
        <w:t>万元，其中，甲方占   %股权。甲方愿意将其占合营公司   %的股权转让给乙方，乙方愿意受让。现甲乙双方根据《中华人民共和国公司法》和《中华人民共和国合同法》的规定，经协商一致，就转让股权事宜，达成如下协议：</w:t>
      </w:r>
    </w:p>
    <w:p>
      <w:pPr>
        <w:pStyle w:val="5"/>
        <w:spacing w:line="480" w:lineRule="auto"/>
        <w:rPr>
          <w:sz w:val="24"/>
        </w:rPr>
      </w:pPr>
      <w:r>
        <w:rPr>
          <w:sz w:val="24"/>
        </w:rPr>
        <w:t xml:space="preserve">    </w:t>
      </w:r>
      <w:r>
        <w:rPr>
          <w:rFonts w:hint="eastAsia"/>
          <w:sz w:val="24"/>
        </w:rPr>
        <w:t>一、股权转让的价格及转让款的支付期限和方式：</w:t>
      </w:r>
    </w:p>
    <w:p>
      <w:pPr>
        <w:pStyle w:val="5"/>
        <w:spacing w:line="480" w:lineRule="auto"/>
        <w:rPr>
          <w:rFonts w:hint="eastAsia"/>
          <w:sz w:val="24"/>
        </w:rPr>
      </w:pPr>
      <w:r>
        <w:rPr>
          <w:rFonts w:hint="eastAsia"/>
          <w:sz w:val="24"/>
        </w:rPr>
        <w:t>１、甲方占有合营公司</w:t>
      </w:r>
      <w:r>
        <w:rPr>
          <w:sz w:val="24"/>
        </w:rPr>
        <w:t xml:space="preserve">      %</w:t>
      </w:r>
      <w:r>
        <w:rPr>
          <w:rFonts w:hint="eastAsia"/>
          <w:sz w:val="24"/>
        </w:rPr>
        <w:t>的股权，根据原合营公司章程(合同书)规定，甲方应出资    币</w:t>
      </w:r>
      <w:r>
        <w:rPr>
          <w:sz w:val="24"/>
        </w:rPr>
        <w:t xml:space="preserve">      </w:t>
      </w:r>
      <w:r>
        <w:rPr>
          <w:rFonts w:hint="eastAsia"/>
          <w:sz w:val="24"/>
        </w:rPr>
        <w:t xml:space="preserve">万元，实际出资    币    </w:t>
      </w:r>
    </w:p>
    <w:p>
      <w:pPr>
        <w:pStyle w:val="5"/>
        <w:spacing w:line="480" w:lineRule="auto"/>
        <w:rPr>
          <w:sz w:val="24"/>
        </w:rPr>
      </w:pPr>
      <w:r>
        <w:rPr>
          <w:rFonts w:hint="eastAsia"/>
          <w:sz w:val="24"/>
        </w:rPr>
        <w:t>万元。现甲方将其占合营公司</w:t>
      </w:r>
      <w:r>
        <w:rPr>
          <w:sz w:val="24"/>
        </w:rPr>
        <w:t xml:space="preserve">   %</w:t>
      </w:r>
      <w:r>
        <w:rPr>
          <w:rFonts w:hint="eastAsia"/>
          <w:sz w:val="24"/>
        </w:rPr>
        <w:t>的股权以</w:t>
      </w:r>
      <w:r>
        <w:rPr>
          <w:sz w:val="24"/>
        </w:rPr>
        <w:t xml:space="preserve">   </w:t>
      </w:r>
      <w:r>
        <w:rPr>
          <w:rFonts w:hint="eastAsia"/>
          <w:sz w:val="24"/>
        </w:rPr>
        <w:t>币</w:t>
      </w:r>
      <w:r>
        <w:rPr>
          <w:sz w:val="24"/>
        </w:rPr>
        <w:t xml:space="preserve">      </w:t>
      </w:r>
      <w:r>
        <w:rPr>
          <w:rFonts w:hint="eastAsia"/>
          <w:sz w:val="24"/>
        </w:rPr>
        <w:t>万元转让给乙方。</w:t>
      </w:r>
    </w:p>
    <w:p>
      <w:pPr>
        <w:pStyle w:val="5"/>
        <w:spacing w:line="480" w:lineRule="auto"/>
        <w:rPr>
          <w:sz w:val="24"/>
        </w:rPr>
      </w:pPr>
      <w:r>
        <w:rPr>
          <w:sz w:val="24"/>
        </w:rPr>
        <w:t xml:space="preserve">    </w:t>
      </w:r>
      <w:r>
        <w:rPr>
          <w:rFonts w:hint="eastAsia"/>
          <w:sz w:val="24"/>
        </w:rPr>
        <w:t>２、乙方应于本协议书生效之日起</w:t>
      </w:r>
      <w:r>
        <w:rPr>
          <w:sz w:val="24"/>
        </w:rPr>
        <w:t xml:space="preserve">    </w:t>
      </w:r>
      <w:r>
        <w:rPr>
          <w:rFonts w:hint="eastAsia"/>
          <w:sz w:val="24"/>
        </w:rPr>
        <w:t>天内按前款规定的币种和金额将股权转让款以银行转帐方式分</w:t>
      </w:r>
      <w:r>
        <w:rPr>
          <w:sz w:val="24"/>
        </w:rPr>
        <w:t xml:space="preserve">   </w:t>
      </w:r>
      <w:r>
        <w:rPr>
          <w:rFonts w:hint="eastAsia"/>
          <w:sz w:val="24"/>
        </w:rPr>
        <w:t>次(或一次)支付给甲方。</w:t>
      </w:r>
    </w:p>
    <w:p>
      <w:pPr>
        <w:pStyle w:val="5"/>
        <w:spacing w:line="480" w:lineRule="auto"/>
        <w:rPr>
          <w:sz w:val="24"/>
        </w:rPr>
      </w:pPr>
      <w:r>
        <w:rPr>
          <w:sz w:val="24"/>
        </w:rPr>
        <w:t xml:space="preserve">    </w:t>
      </w:r>
      <w:r>
        <w:rPr>
          <w:rFonts w:hint="eastAsia"/>
          <w:sz w:val="24"/>
        </w:rPr>
        <w:t>二、甲方保证对其拟转让给乙方的股权拥有完全处分权，保证该股权没有设定质押，保证股权未被查封，并免遭第三人追索，否则甲方应当承担由此引起一切经济和法律责任。</w:t>
      </w:r>
    </w:p>
    <w:p>
      <w:pPr>
        <w:pStyle w:val="5"/>
        <w:spacing w:line="480" w:lineRule="auto"/>
        <w:rPr>
          <w:sz w:val="24"/>
        </w:rPr>
      </w:pPr>
      <w:r>
        <w:rPr>
          <w:sz w:val="24"/>
        </w:rPr>
        <w:t xml:space="preserve">    </w:t>
      </w:r>
      <w:r>
        <w:rPr>
          <w:rFonts w:hint="eastAsia"/>
          <w:sz w:val="24"/>
        </w:rPr>
        <w:t>三、有关合营公司盈亏（含债权债务）的分担：</w:t>
      </w:r>
    </w:p>
    <w:p>
      <w:pPr>
        <w:pStyle w:val="5"/>
        <w:spacing w:line="480" w:lineRule="auto"/>
        <w:rPr>
          <w:rFonts w:hint="eastAsia"/>
          <w:sz w:val="24"/>
        </w:rPr>
      </w:pPr>
      <w:r>
        <w:rPr>
          <w:sz w:val="24"/>
        </w:rPr>
        <w:t xml:space="preserve">    1</w:t>
      </w:r>
      <w:r>
        <w:rPr>
          <w:rFonts w:hint="eastAsia"/>
          <w:sz w:val="24"/>
        </w:rPr>
        <w:t>、本协议书生效后，乙方按受让股权的比例分享合营公司的利润，分担相应的风险及亏损。</w:t>
      </w:r>
    </w:p>
    <w:p>
      <w:pPr>
        <w:pStyle w:val="5"/>
        <w:spacing w:line="480" w:lineRule="auto"/>
        <w:rPr>
          <w:rFonts w:hint="eastAsia"/>
          <w:sz w:val="24"/>
        </w:rPr>
      </w:pPr>
      <w:r>
        <w:rPr>
          <w:rFonts w:hint="eastAsia"/>
          <w:sz w:val="24"/>
        </w:rPr>
        <w:t xml:space="preserve">    2、如因甲方在签订本协议书时，未如实告知乙方有关合营公司在股权转让前所负债务，致使乙方在成为合营公司的股东后遭受损失的，乙方有权向甲方追偿。</w:t>
      </w:r>
    </w:p>
    <w:p>
      <w:pPr>
        <w:pStyle w:val="5"/>
        <w:numPr>
          <w:ilvl w:val="0"/>
          <w:numId w:val="2"/>
        </w:numPr>
        <w:spacing w:line="480" w:lineRule="auto"/>
        <w:rPr>
          <w:sz w:val="24"/>
        </w:rPr>
      </w:pPr>
      <w:r>
        <w:rPr>
          <w:rFonts w:hint="eastAsia"/>
          <w:sz w:val="24"/>
        </w:rPr>
        <w:t>违约责任：</w:t>
      </w:r>
    </w:p>
    <w:p>
      <w:pPr>
        <w:pStyle w:val="5"/>
        <w:spacing w:line="480" w:lineRule="auto"/>
        <w:rPr>
          <w:sz w:val="24"/>
        </w:rPr>
      </w:pPr>
      <w:r>
        <w:rPr>
          <w:sz w:val="24"/>
        </w:rPr>
        <w:t xml:space="preserve">    1</w:t>
      </w:r>
      <w:r>
        <w:rPr>
          <w:rFonts w:hint="eastAsia"/>
          <w:sz w:val="24"/>
        </w:rPr>
        <w:t>、本协议书一经生效，双方必须自觉履行，任何一方未按协议书的规定全面履行义务，应当依照法律和本协议书的规定承担责任。</w:t>
      </w:r>
    </w:p>
    <w:p>
      <w:pPr>
        <w:pStyle w:val="5"/>
        <w:spacing w:line="480" w:lineRule="auto"/>
        <w:rPr>
          <w:rFonts w:hint="eastAsia"/>
          <w:sz w:val="24"/>
        </w:rPr>
      </w:pPr>
      <w:r>
        <w:rPr>
          <w:sz w:val="24"/>
        </w:rPr>
        <w:t>2</w:t>
      </w:r>
      <w:r>
        <w:rPr>
          <w:rFonts w:hint="eastAsia"/>
          <w:sz w:val="24"/>
        </w:rPr>
        <w:t>、如乙方不能按期支付股权转让款，每逾期一天，应向甲方支付逾期部分转让款的万分之　　的违约金。如因乙方违约给甲方造成损失，乙方支付的违约金金额低于实际损失的，乙方必须另予以补偿。</w:t>
      </w:r>
    </w:p>
    <w:p>
      <w:pPr>
        <w:pStyle w:val="5"/>
        <w:spacing w:line="480" w:lineRule="auto"/>
        <w:rPr>
          <w:rFonts w:hint="eastAsia"/>
          <w:sz w:val="24"/>
        </w:rPr>
      </w:pPr>
      <w:r>
        <w:rPr>
          <w:rFonts w:hint="eastAsia"/>
          <w:sz w:val="24"/>
        </w:rPr>
        <w:t>3、如由于甲方的原因，致使乙方不能如期办理变更登记，或者严重影响乙方实现订立本协议书的目的，甲方应按照乙方已经支付的转让款的万分之    向乙方支付违约金。如因甲方违约给乙方造成损失，甲方支付的违约金金额低于实际损失的，甲方必须另予以补偿。</w:t>
      </w:r>
    </w:p>
    <w:p>
      <w:pPr>
        <w:pStyle w:val="5"/>
        <w:spacing w:line="480" w:lineRule="auto"/>
        <w:rPr>
          <w:rFonts w:hint="eastAsia"/>
          <w:sz w:val="24"/>
        </w:rPr>
      </w:pPr>
      <w:r>
        <w:rPr>
          <w:rFonts w:hint="eastAsia"/>
          <w:sz w:val="24"/>
        </w:rPr>
        <w:t>五、协议书的变更或解除:</w:t>
      </w:r>
    </w:p>
    <w:p>
      <w:pPr>
        <w:pStyle w:val="5"/>
        <w:spacing w:line="480" w:lineRule="auto"/>
        <w:rPr>
          <w:rFonts w:hint="eastAsia"/>
          <w:sz w:val="24"/>
        </w:rPr>
      </w:pPr>
      <w:r>
        <w:rPr>
          <w:rFonts w:hint="eastAsia"/>
          <w:sz w:val="24"/>
        </w:rPr>
        <w:t>甲乙双方经协商一致，可以变更或解除本协议书。经协商变更或解除本协议书的，双方应另签订变更或解除协议书，经深圳市公证处公证（合营企业为外商投资企业的，须报请审批机关批准）。</w:t>
      </w:r>
    </w:p>
    <w:p>
      <w:pPr>
        <w:pStyle w:val="5"/>
        <w:spacing w:line="480" w:lineRule="auto"/>
        <w:rPr>
          <w:sz w:val="24"/>
        </w:rPr>
      </w:pPr>
      <w:r>
        <w:rPr>
          <w:sz w:val="24"/>
        </w:rPr>
        <w:t xml:space="preserve">    </w:t>
      </w:r>
      <w:r>
        <w:rPr>
          <w:rFonts w:hint="eastAsia"/>
          <w:sz w:val="24"/>
        </w:rPr>
        <w:t>六、有关费用的负担：</w:t>
      </w:r>
    </w:p>
    <w:p>
      <w:pPr>
        <w:pStyle w:val="5"/>
        <w:spacing w:line="480" w:lineRule="auto"/>
        <w:rPr>
          <w:rFonts w:hint="eastAsia"/>
          <w:sz w:val="24"/>
        </w:rPr>
      </w:pPr>
      <w:r>
        <w:rPr>
          <w:rFonts w:hint="eastAsia"/>
          <w:sz w:val="24"/>
        </w:rPr>
        <w:t>在本次股权转让过程中发生的有关费用（如公证、评估或审计、工商变更登记等费用），由　　</w:t>
      </w:r>
      <w:r>
        <w:rPr>
          <w:sz w:val="24"/>
        </w:rPr>
        <w:t xml:space="preserve">    </w:t>
      </w:r>
      <w:r>
        <w:rPr>
          <w:rFonts w:hint="eastAsia"/>
          <w:sz w:val="24"/>
        </w:rPr>
        <w:t xml:space="preserve">   承担。</w:t>
      </w:r>
    </w:p>
    <w:p>
      <w:pPr>
        <w:pStyle w:val="5"/>
        <w:spacing w:line="480" w:lineRule="auto"/>
        <w:rPr>
          <w:rFonts w:hint="eastAsia"/>
          <w:sz w:val="24"/>
        </w:rPr>
      </w:pPr>
      <w:r>
        <w:rPr>
          <w:rFonts w:hint="eastAsia"/>
          <w:sz w:val="24"/>
        </w:rPr>
        <w:t>七、争议解决方式：</w:t>
      </w:r>
    </w:p>
    <w:p>
      <w:pPr>
        <w:pStyle w:val="5"/>
        <w:spacing w:line="480" w:lineRule="auto"/>
        <w:rPr>
          <w:rFonts w:hint="eastAsia"/>
          <w:sz w:val="24"/>
        </w:rPr>
      </w:pPr>
      <w:r>
        <w:rPr>
          <w:rFonts w:hint="eastAsia"/>
          <w:sz w:val="24"/>
        </w:rPr>
        <w:t>因本合同引起的或与本合同有关的任何争议，甲乙双方应友好协商解决，如协商不成，按照下列方式解决（任选一项，且只能选择一项，在选定的一项前的</w:t>
      </w:r>
      <w:r>
        <w:rPr>
          <w:rFonts w:hint="eastAsia"/>
          <w:bCs/>
          <w:sz w:val="24"/>
        </w:rPr>
        <w:t>方框内</w:t>
      </w:r>
      <w:r>
        <w:rPr>
          <w:rFonts w:hint="eastAsia"/>
          <w:sz w:val="24"/>
        </w:rPr>
        <w:t>打“√”）：</w:t>
      </w:r>
      <w:r>
        <w:rPr>
          <w:rFonts w:hint="eastAsia"/>
          <w:b/>
          <w:sz w:val="24"/>
        </w:rPr>
        <w:t xml:space="preserve">□ </w:t>
      </w:r>
      <w:r>
        <w:rPr>
          <w:rFonts w:hint="eastAsia"/>
          <w:sz w:val="24"/>
        </w:rPr>
        <w:t>向深圳仲裁委员会申请仲裁；</w:t>
      </w:r>
      <w:r>
        <w:rPr>
          <w:rFonts w:hint="eastAsia"/>
          <w:b/>
          <w:sz w:val="24"/>
        </w:rPr>
        <w:t>□</w:t>
      </w:r>
      <w:r>
        <w:rPr>
          <w:rFonts w:hint="eastAsia"/>
          <w:sz w:val="24"/>
        </w:rPr>
        <w:t>提交</w:t>
      </w:r>
      <w:r>
        <w:rPr>
          <w:sz w:val="24"/>
        </w:rPr>
        <w:t>中国国际经济贸易仲裁委员会</w:t>
      </w:r>
      <w:r>
        <w:rPr>
          <w:rFonts w:hint="eastAsia"/>
          <w:sz w:val="24"/>
        </w:rPr>
        <w:t>华南分会在</w:t>
      </w:r>
      <w:r>
        <w:rPr>
          <w:sz w:val="24"/>
        </w:rPr>
        <w:t>深圳</w:t>
      </w:r>
      <w:r>
        <w:rPr>
          <w:rFonts w:hint="eastAsia"/>
          <w:sz w:val="24"/>
        </w:rPr>
        <w:t>进行</w:t>
      </w:r>
      <w:r>
        <w:rPr>
          <w:rFonts w:hint="eastAsia"/>
          <w:bCs/>
          <w:sz w:val="24"/>
        </w:rPr>
        <w:t>仲裁；</w:t>
      </w:r>
      <w:r>
        <w:rPr>
          <w:rFonts w:hint="eastAsia"/>
          <w:b/>
          <w:sz w:val="24"/>
        </w:rPr>
        <w:t xml:space="preserve">□ </w:t>
      </w:r>
      <w:r>
        <w:rPr>
          <w:rFonts w:hint="eastAsia"/>
          <w:sz w:val="24"/>
        </w:rPr>
        <w:t>向有管辖权的人民法院起诉。</w:t>
      </w:r>
    </w:p>
    <w:p>
      <w:pPr>
        <w:pStyle w:val="5"/>
        <w:spacing w:line="480" w:lineRule="auto"/>
        <w:rPr>
          <w:sz w:val="24"/>
        </w:rPr>
      </w:pPr>
      <w:r>
        <w:rPr>
          <w:sz w:val="24"/>
        </w:rPr>
        <w:t xml:space="preserve">    </w:t>
      </w:r>
      <w:r>
        <w:rPr>
          <w:rFonts w:hint="eastAsia"/>
          <w:sz w:val="24"/>
        </w:rPr>
        <w:t>八、生效条件：</w:t>
      </w:r>
    </w:p>
    <w:p>
      <w:pPr>
        <w:pStyle w:val="5"/>
        <w:spacing w:line="480" w:lineRule="auto"/>
        <w:rPr>
          <w:sz w:val="24"/>
        </w:rPr>
      </w:pPr>
      <w:r>
        <w:rPr>
          <w:rFonts w:hint="eastAsia"/>
          <w:sz w:val="24"/>
        </w:rPr>
        <w:t>本协议书经甲乙双方签字、盖章并经深圳市公证处公证后（合营企业为外商投资企业的，报请审批机关批准后）生效。双方应于协议书生效后依法向工商行政管理机关办理变更登记手续。</w:t>
      </w:r>
    </w:p>
    <w:p>
      <w:pPr>
        <w:pStyle w:val="5"/>
        <w:spacing w:line="480" w:lineRule="auto"/>
        <w:rPr>
          <w:rFonts w:hint="eastAsia"/>
          <w:sz w:val="24"/>
        </w:rPr>
      </w:pPr>
      <w:r>
        <w:rPr>
          <w:rFonts w:hint="eastAsia"/>
          <w:sz w:val="24"/>
        </w:rPr>
        <w:t>九、本协议书一式</w:t>
      </w:r>
      <w:r>
        <w:rPr>
          <w:sz w:val="24"/>
        </w:rPr>
        <w:t xml:space="preserve">   </w:t>
      </w:r>
      <w:r>
        <w:rPr>
          <w:rFonts w:hint="eastAsia"/>
          <w:sz w:val="24"/>
        </w:rPr>
        <w:t>份，甲乙双方各执一份，合营公司、深圳市公证处各执一份，其余报有关部门。</w:t>
      </w:r>
    </w:p>
    <w:p>
      <w:pPr>
        <w:pStyle w:val="5"/>
        <w:spacing w:line="480" w:lineRule="auto"/>
        <w:rPr>
          <w:rFonts w:hint="eastAsia"/>
          <w:sz w:val="24"/>
        </w:rPr>
      </w:pPr>
    </w:p>
    <w:p>
      <w:pPr>
        <w:pStyle w:val="5"/>
        <w:spacing w:line="480" w:lineRule="auto"/>
        <w:rPr>
          <w:rFonts w:hint="eastAsia"/>
          <w:sz w:val="24"/>
        </w:rPr>
      </w:pPr>
    </w:p>
    <w:p>
      <w:pPr>
        <w:pStyle w:val="5"/>
        <w:spacing w:line="480" w:lineRule="auto"/>
        <w:rPr>
          <w:rFonts w:hint="eastAsia"/>
          <w:sz w:val="24"/>
        </w:rPr>
      </w:pPr>
      <w:r>
        <w:rPr>
          <w:rFonts w:hint="eastAsia"/>
          <w:sz w:val="24"/>
        </w:rPr>
        <w:t>转让方：                        受让方：</w:t>
      </w:r>
    </w:p>
    <w:p>
      <w:pPr>
        <w:pStyle w:val="5"/>
        <w:spacing w:line="480" w:lineRule="auto"/>
        <w:rPr>
          <w:rFonts w:hint="eastAsia"/>
          <w:sz w:val="24"/>
        </w:rPr>
      </w:pPr>
      <w:r>
        <w:rPr>
          <w:rFonts w:hint="eastAsia"/>
          <w:sz w:val="24"/>
        </w:rPr>
        <w:t xml:space="preserve">  </w:t>
      </w:r>
    </w:p>
    <w:p>
      <w:pPr>
        <w:pStyle w:val="5"/>
        <w:spacing w:line="480" w:lineRule="auto"/>
        <w:rPr>
          <w:rFonts w:hint="eastAsia"/>
          <w:sz w:val="24"/>
        </w:rPr>
      </w:pPr>
      <w:r>
        <w:rPr>
          <w:rFonts w:hint="eastAsia"/>
          <w:sz w:val="24"/>
        </w:rPr>
        <w:t>年</w:t>
      </w:r>
      <w:r>
        <w:rPr>
          <w:sz w:val="24"/>
        </w:rPr>
        <w:t xml:space="preserve">     </w:t>
      </w:r>
      <w:r>
        <w:rPr>
          <w:rFonts w:hint="eastAsia"/>
          <w:sz w:val="24"/>
        </w:rPr>
        <w:t>月</w:t>
      </w:r>
      <w:r>
        <w:rPr>
          <w:sz w:val="24"/>
        </w:rPr>
        <w:t xml:space="preserve">     </w:t>
      </w:r>
      <w:r>
        <w:rPr>
          <w:rFonts w:hint="eastAsia"/>
          <w:sz w:val="24"/>
        </w:rPr>
        <w:t>日于深圳市</w:t>
      </w:r>
    </w:p>
    <w:p>
      <w:pPr>
        <w:pStyle w:val="5"/>
        <w:spacing w:line="480" w:lineRule="auto"/>
        <w:rPr>
          <w:rFonts w:hint="eastAsia"/>
          <w:sz w:val="24"/>
        </w:rPr>
      </w:pPr>
    </w:p>
    <w:p>
      <w:pPr>
        <w:pStyle w:val="5"/>
        <w:spacing w:line="480" w:lineRule="auto"/>
        <w:rPr>
          <w:rFonts w:hint="eastAsia"/>
          <w:b/>
          <w:bCs/>
          <w:sz w:val="24"/>
          <w:u w:val="single"/>
        </w:rPr>
      </w:pPr>
      <w:r>
        <w:rPr>
          <w:b/>
          <w:bCs/>
          <w:sz w:val="24"/>
        </w:rPr>
        <w:t>（关于股权转让</w:t>
      </w:r>
      <w:r>
        <w:rPr>
          <w:rFonts w:hint="eastAsia"/>
          <w:b/>
          <w:bCs/>
          <w:sz w:val="24"/>
        </w:rPr>
        <w:t>的</w:t>
      </w:r>
      <w:r>
        <w:rPr>
          <w:b/>
          <w:bCs/>
          <w:sz w:val="24"/>
        </w:rPr>
        <w:t>股东会决议</w:t>
      </w:r>
      <w:r>
        <w:rPr>
          <w:rFonts w:hint="eastAsia"/>
          <w:b/>
          <w:bCs/>
          <w:sz w:val="24"/>
        </w:rPr>
        <w:t>格式，仅供参考</w:t>
      </w:r>
      <w:r>
        <w:rPr>
          <w:b/>
          <w:bCs/>
          <w:sz w:val="24"/>
        </w:rPr>
        <w:t>）</w:t>
      </w:r>
    </w:p>
    <w:p>
      <w:pPr>
        <w:pStyle w:val="5"/>
        <w:spacing w:line="480" w:lineRule="auto"/>
        <w:rPr>
          <w:sz w:val="24"/>
        </w:rPr>
      </w:pPr>
      <w:r>
        <w:rPr>
          <w:rFonts w:hint="eastAsia"/>
          <w:b/>
          <w:sz w:val="24"/>
        </w:rPr>
        <w:t xml:space="preserve">深圳 </w:t>
      </w:r>
      <w:r>
        <w:rPr>
          <w:sz w:val="24"/>
        </w:rPr>
        <w:t>[</w:t>
      </w:r>
      <w:r>
        <w:rPr>
          <w:rFonts w:hint="eastAsia"/>
          <w:sz w:val="24"/>
        </w:rPr>
        <w:t>A</w:t>
      </w:r>
      <w:r>
        <w:rPr>
          <w:sz w:val="24"/>
        </w:rPr>
        <w:t>]</w:t>
      </w:r>
      <w:r>
        <w:rPr>
          <w:rFonts w:hint="eastAsia"/>
          <w:b/>
          <w:sz w:val="24"/>
        </w:rPr>
        <w:t xml:space="preserve"> </w:t>
      </w:r>
      <w:r>
        <w:rPr>
          <w:b/>
          <w:sz w:val="24"/>
        </w:rPr>
        <w:t>有限公司</w:t>
      </w:r>
    </w:p>
    <w:p>
      <w:pPr>
        <w:pStyle w:val="5"/>
        <w:spacing w:line="480" w:lineRule="auto"/>
        <w:rPr>
          <w:sz w:val="24"/>
        </w:rPr>
      </w:pPr>
      <w:r>
        <w:rPr>
          <w:sz w:val="24"/>
        </w:rPr>
        <w:t>第[ ]届第[ ]次股东会决议</w:t>
      </w:r>
    </w:p>
    <w:p>
      <w:pPr>
        <w:pStyle w:val="5"/>
        <w:spacing w:line="480" w:lineRule="auto"/>
        <w:rPr>
          <w:sz w:val="24"/>
        </w:rPr>
      </w:pPr>
      <w:r>
        <w:rPr>
          <w:sz w:val="24"/>
        </w:rPr>
        <w:t>　　时间：</w:t>
      </w:r>
      <w:r>
        <w:rPr>
          <w:rFonts w:hint="eastAsia"/>
          <w:sz w:val="24"/>
        </w:rPr>
        <w:t xml:space="preserve">   </w:t>
      </w:r>
      <w:r>
        <w:rPr>
          <w:sz w:val="24"/>
        </w:rPr>
        <w:t>年   月   日</w:t>
      </w:r>
    </w:p>
    <w:p>
      <w:pPr>
        <w:pStyle w:val="5"/>
        <w:spacing w:line="480" w:lineRule="auto"/>
        <w:rPr>
          <w:rFonts w:hint="eastAsia"/>
          <w:sz w:val="24"/>
        </w:rPr>
      </w:pPr>
      <w:r>
        <w:rPr>
          <w:sz w:val="24"/>
        </w:rPr>
        <w:t>地点：</w:t>
      </w:r>
    </w:p>
    <w:p>
      <w:pPr>
        <w:pStyle w:val="5"/>
        <w:spacing w:line="480" w:lineRule="auto"/>
        <w:rPr>
          <w:rFonts w:hint="eastAsia"/>
          <w:sz w:val="24"/>
        </w:rPr>
      </w:pPr>
      <w:r>
        <w:rPr>
          <w:rFonts w:hint="eastAsia"/>
          <w:sz w:val="24"/>
        </w:rPr>
        <w:t>内容：</w:t>
      </w:r>
    </w:p>
    <w:p>
      <w:pPr>
        <w:pStyle w:val="5"/>
        <w:spacing w:line="480" w:lineRule="auto"/>
        <w:rPr>
          <w:sz w:val="24"/>
        </w:rPr>
      </w:pPr>
      <w:r>
        <w:rPr>
          <w:sz w:val="24"/>
        </w:rPr>
        <w:t>　　</w:t>
      </w:r>
      <w:r>
        <w:rPr>
          <w:rFonts w:hint="eastAsia"/>
          <w:sz w:val="24"/>
        </w:rPr>
        <w:t>参加会议</w:t>
      </w:r>
      <w:r>
        <w:rPr>
          <w:sz w:val="24"/>
        </w:rPr>
        <w:t>股东：</w:t>
      </w:r>
    </w:p>
    <w:p>
      <w:pPr>
        <w:pStyle w:val="5"/>
        <w:spacing w:line="480" w:lineRule="auto"/>
        <w:rPr>
          <w:rFonts w:hint="eastAsia"/>
          <w:sz w:val="24"/>
        </w:rPr>
      </w:pPr>
      <w:r>
        <w:rPr>
          <w:sz w:val="24"/>
        </w:rPr>
        <w:t>　　主持人：　　</w:t>
      </w:r>
      <w:r>
        <w:rPr>
          <w:rFonts w:hint="eastAsia"/>
          <w:sz w:val="24"/>
        </w:rPr>
        <w:t xml:space="preserve">    </w:t>
      </w:r>
      <w:r>
        <w:rPr>
          <w:sz w:val="24"/>
        </w:rPr>
        <w:t>记录人：</w:t>
      </w:r>
      <w:r>
        <w:rPr>
          <w:rFonts w:hint="eastAsia"/>
          <w:sz w:val="24"/>
        </w:rPr>
        <w:t xml:space="preserve">         。</w:t>
      </w:r>
    </w:p>
    <w:p>
      <w:pPr>
        <w:pStyle w:val="5"/>
        <w:spacing w:line="480" w:lineRule="auto"/>
        <w:rPr>
          <w:sz w:val="24"/>
        </w:rPr>
      </w:pPr>
      <w:r>
        <w:rPr>
          <w:sz w:val="24"/>
        </w:rPr>
        <w:t>　　</w:t>
      </w:r>
      <w:r>
        <w:rPr>
          <w:rFonts w:hint="eastAsia"/>
          <w:sz w:val="24"/>
        </w:rPr>
        <w:t>本次会议</w:t>
      </w:r>
      <w:r>
        <w:rPr>
          <w:sz w:val="24"/>
        </w:rPr>
        <w:t>应到会股东[  ]</w:t>
      </w:r>
      <w:r>
        <w:rPr>
          <w:rFonts w:hint="eastAsia"/>
          <w:sz w:val="24"/>
        </w:rPr>
        <w:t>人</w:t>
      </w:r>
      <w:r>
        <w:rPr>
          <w:sz w:val="24"/>
        </w:rPr>
        <w:t>，实际到会股东[  ]人，代表</w:t>
      </w:r>
      <w:r>
        <w:rPr>
          <w:rFonts w:hint="eastAsia"/>
          <w:sz w:val="24"/>
        </w:rPr>
        <w:t>本公司股份</w:t>
      </w:r>
      <w:r>
        <w:rPr>
          <w:sz w:val="24"/>
        </w:rPr>
        <w:t>数</w:t>
      </w:r>
      <w:r>
        <w:rPr>
          <w:rFonts w:hint="eastAsia"/>
          <w:sz w:val="24"/>
        </w:rPr>
        <w:t>额</w:t>
      </w:r>
      <w:r>
        <w:rPr>
          <w:sz w:val="24"/>
        </w:rPr>
        <w:t>100%。</w:t>
      </w:r>
      <w:r>
        <w:rPr>
          <w:rFonts w:hint="eastAsia"/>
          <w:sz w:val="24"/>
        </w:rPr>
        <w:t>经</w:t>
      </w:r>
      <w:r>
        <w:rPr>
          <w:sz w:val="24"/>
        </w:rPr>
        <w:t>全体股东讨论，会议</w:t>
      </w:r>
      <w:r>
        <w:rPr>
          <w:rFonts w:hint="eastAsia"/>
          <w:sz w:val="24"/>
        </w:rPr>
        <w:t>一致</w:t>
      </w:r>
      <w:r>
        <w:rPr>
          <w:sz w:val="24"/>
        </w:rPr>
        <w:t>通过以下决议：</w:t>
      </w:r>
    </w:p>
    <w:p>
      <w:pPr>
        <w:pStyle w:val="5"/>
        <w:spacing w:line="480" w:lineRule="auto"/>
        <w:rPr>
          <w:rFonts w:hint="eastAsia"/>
          <w:sz w:val="24"/>
        </w:rPr>
      </w:pPr>
      <w:r>
        <w:rPr>
          <w:sz w:val="24"/>
        </w:rPr>
        <w:t>　　一、同意转让方[  ]将其在</w:t>
      </w:r>
      <w:r>
        <w:rPr>
          <w:rFonts w:hint="eastAsia"/>
          <w:sz w:val="24"/>
        </w:rPr>
        <w:t xml:space="preserve">    </w:t>
      </w:r>
      <w:r>
        <w:rPr>
          <w:sz w:val="24"/>
        </w:rPr>
        <w:t>有限公司[ ]%的股份转让给受让方[  ]</w:t>
      </w:r>
      <w:r>
        <w:rPr>
          <w:rFonts w:hint="eastAsia"/>
          <w:sz w:val="24"/>
        </w:rPr>
        <w:t>。</w:t>
      </w:r>
    </w:p>
    <w:p>
      <w:pPr>
        <w:pStyle w:val="5"/>
        <w:spacing w:line="480" w:lineRule="auto"/>
        <w:rPr>
          <w:rFonts w:hint="eastAsia"/>
          <w:sz w:val="24"/>
        </w:rPr>
      </w:pPr>
      <w:r>
        <w:rPr>
          <w:rFonts w:hint="eastAsia"/>
          <w:sz w:val="24"/>
        </w:rPr>
        <w:t xml:space="preserve">二、同意            </w:t>
      </w:r>
      <w:r>
        <w:rPr>
          <w:sz w:val="24"/>
        </w:rPr>
        <w:t>。</w:t>
      </w:r>
    </w:p>
    <w:p>
      <w:pPr>
        <w:pStyle w:val="5"/>
        <w:spacing w:line="480" w:lineRule="auto"/>
        <w:rPr>
          <w:rFonts w:hint="eastAsia"/>
          <w:sz w:val="24"/>
        </w:rPr>
      </w:pPr>
      <w:r>
        <w:rPr>
          <w:rFonts w:hint="eastAsia"/>
          <w:sz w:val="24"/>
        </w:rPr>
        <w:t>三、同意             。</w:t>
      </w:r>
    </w:p>
    <w:p>
      <w:pPr>
        <w:pStyle w:val="5"/>
        <w:spacing w:line="480" w:lineRule="auto"/>
        <w:rPr>
          <w:rFonts w:hint="eastAsia"/>
          <w:sz w:val="24"/>
        </w:rPr>
      </w:pPr>
      <w:r>
        <w:rPr>
          <w:rFonts w:hint="eastAsia"/>
          <w:sz w:val="24"/>
        </w:rPr>
        <w:t>四、</w:t>
      </w:r>
      <w:r>
        <w:rPr>
          <w:sz w:val="24"/>
        </w:rPr>
        <w:t>本决议经</w:t>
      </w:r>
      <w:r>
        <w:rPr>
          <w:rFonts w:hint="eastAsia"/>
          <w:sz w:val="24"/>
        </w:rPr>
        <w:t>全体</w:t>
      </w:r>
      <w:r>
        <w:rPr>
          <w:sz w:val="24"/>
        </w:rPr>
        <w:t>股东签字（盖章）后生效</w:t>
      </w:r>
      <w:r>
        <w:rPr>
          <w:rFonts w:hint="eastAsia"/>
          <w:sz w:val="24"/>
        </w:rPr>
        <w:t>。</w:t>
      </w:r>
    </w:p>
    <w:p>
      <w:pPr>
        <w:pStyle w:val="5"/>
        <w:spacing w:line="480" w:lineRule="auto"/>
        <w:rPr>
          <w:rFonts w:hint="eastAsia"/>
          <w:sz w:val="24"/>
        </w:rPr>
      </w:pPr>
      <w:r>
        <w:rPr>
          <w:sz w:val="24"/>
        </w:rPr>
        <w:t>　　</w:t>
      </w:r>
    </w:p>
    <w:p>
      <w:pPr>
        <w:pStyle w:val="5"/>
        <w:spacing w:line="480" w:lineRule="auto"/>
        <w:rPr>
          <w:rFonts w:hint="eastAsia"/>
          <w:sz w:val="24"/>
        </w:rPr>
      </w:pPr>
      <w:r>
        <w:rPr>
          <w:rFonts w:hint="eastAsia"/>
          <w:sz w:val="24"/>
        </w:rPr>
        <w:t>自然人</w:t>
      </w:r>
      <w:r>
        <w:rPr>
          <w:sz w:val="24"/>
        </w:rPr>
        <w:t>股东签字：</w:t>
      </w:r>
    </w:p>
    <w:p>
      <w:pPr>
        <w:pStyle w:val="5"/>
        <w:spacing w:line="480" w:lineRule="auto"/>
        <w:rPr>
          <w:rFonts w:hint="eastAsia"/>
          <w:sz w:val="24"/>
        </w:rPr>
      </w:pPr>
    </w:p>
    <w:p>
      <w:pPr>
        <w:pStyle w:val="5"/>
        <w:spacing w:line="480" w:lineRule="auto"/>
        <w:rPr>
          <w:rFonts w:hint="eastAsia"/>
          <w:sz w:val="24"/>
        </w:rPr>
      </w:pPr>
      <w:r>
        <w:rPr>
          <w:rFonts w:hint="eastAsia"/>
          <w:sz w:val="24"/>
        </w:rPr>
        <w:t>法人股东签字盖章：</w:t>
      </w:r>
    </w:p>
    <w:p>
      <w:pPr>
        <w:pStyle w:val="5"/>
        <w:spacing w:line="480" w:lineRule="auto"/>
        <w:rPr>
          <w:rFonts w:hint="eastAsia"/>
          <w:sz w:val="24"/>
        </w:rPr>
      </w:pPr>
    </w:p>
    <w:p>
      <w:pPr>
        <w:pStyle w:val="5"/>
        <w:spacing w:line="480" w:lineRule="auto"/>
        <w:rPr>
          <w:rFonts w:hint="eastAsia"/>
          <w:sz w:val="24"/>
        </w:rPr>
      </w:pPr>
      <w:r>
        <w:rPr>
          <w:rFonts w:hint="eastAsia"/>
          <w:sz w:val="24"/>
        </w:rPr>
        <w:t>[A]公司</w:t>
      </w:r>
      <w:r>
        <w:rPr>
          <w:sz w:val="24"/>
        </w:rPr>
        <w:t>盖章</w:t>
      </w:r>
      <w:r>
        <w:rPr>
          <w:rFonts w:hint="eastAsia"/>
          <w:sz w:val="24"/>
        </w:rPr>
        <w:t>确认：</w:t>
      </w:r>
    </w:p>
    <w:p>
      <w:pPr>
        <w:pStyle w:val="5"/>
        <w:spacing w:line="480" w:lineRule="auto"/>
        <w:rPr>
          <w:rFonts w:hint="eastAsia"/>
          <w:sz w:val="24"/>
        </w:rPr>
      </w:pPr>
      <w:r>
        <w:rPr>
          <w:sz w:val="24"/>
        </w:rPr>
        <w:t>　　</w:t>
      </w:r>
      <w:r>
        <w:rPr>
          <w:rFonts w:hint="eastAsia"/>
          <w:sz w:val="24"/>
        </w:rPr>
        <w:t xml:space="preserve">                                                      </w:t>
      </w:r>
      <w:r>
        <w:rPr>
          <w:sz w:val="24"/>
        </w:rPr>
        <w:t>年   月   日</w:t>
      </w:r>
    </w:p>
    <w:p>
      <w:pPr>
        <w:pStyle w:val="5"/>
        <w:spacing w:line="480" w:lineRule="auto"/>
        <w:rPr>
          <w:rFonts w:hint="eastAsia"/>
          <w:sz w:val="24"/>
        </w:rPr>
      </w:pPr>
      <w:r>
        <w:rPr>
          <w:rFonts w:hint="eastAsia"/>
          <w:b/>
          <w:bCs/>
          <w:sz w:val="24"/>
        </w:rPr>
        <w:t>财产份额转让协议书</w:t>
      </w:r>
      <w:r>
        <w:rPr>
          <w:rFonts w:hint="eastAsia"/>
          <w:sz w:val="24"/>
        </w:rPr>
        <w:t>（参考格式，适用于合伙企业）</w:t>
      </w:r>
    </w:p>
    <w:p>
      <w:pPr>
        <w:pStyle w:val="5"/>
        <w:spacing w:line="480" w:lineRule="auto"/>
        <w:rPr>
          <w:sz w:val="24"/>
        </w:rPr>
      </w:pPr>
      <w:r>
        <w:rPr>
          <w:rFonts w:hint="eastAsia"/>
          <w:sz w:val="24"/>
        </w:rPr>
        <w:t>转让方（甲方）：身份证号码：地址</w:t>
      </w:r>
      <w:r>
        <w:rPr>
          <w:sz w:val="24"/>
        </w:rPr>
        <w:t>:</w:t>
      </w:r>
    </w:p>
    <w:p>
      <w:pPr>
        <w:pStyle w:val="5"/>
        <w:spacing w:line="480" w:lineRule="auto"/>
        <w:rPr>
          <w:rFonts w:hint="eastAsia"/>
          <w:sz w:val="24"/>
        </w:rPr>
      </w:pPr>
      <w:r>
        <w:rPr>
          <w:rFonts w:hint="eastAsia"/>
          <w:sz w:val="24"/>
        </w:rPr>
        <w:t>受让方（乙方）</w:t>
      </w:r>
      <w:r>
        <w:rPr>
          <w:sz w:val="24"/>
        </w:rPr>
        <w:t>:</w:t>
      </w:r>
      <w:r>
        <w:rPr>
          <w:rFonts w:hint="eastAsia"/>
          <w:sz w:val="24"/>
        </w:rPr>
        <w:t>身份证号码：地址：</w:t>
      </w:r>
    </w:p>
    <w:p>
      <w:pPr>
        <w:pStyle w:val="5"/>
        <w:spacing w:line="480" w:lineRule="auto"/>
        <w:rPr>
          <w:rFonts w:hint="eastAsia"/>
          <w:sz w:val="24"/>
        </w:rPr>
      </w:pPr>
      <w:r>
        <w:rPr>
          <w:sz w:val="24"/>
        </w:rPr>
        <w:t xml:space="preserve">    </w:t>
      </w:r>
      <w:r>
        <w:rPr>
          <w:rFonts w:hint="eastAsia"/>
          <w:sz w:val="24"/>
        </w:rPr>
        <w:t xml:space="preserve">  ______________________企业（以下简称“企业”）</w:t>
      </w:r>
    </w:p>
    <w:p>
      <w:pPr>
        <w:pStyle w:val="5"/>
        <w:spacing w:line="480" w:lineRule="auto"/>
        <w:rPr>
          <w:rFonts w:hint="eastAsia"/>
          <w:sz w:val="24"/>
        </w:rPr>
      </w:pPr>
      <w:r>
        <w:rPr>
          <w:rFonts w:hint="eastAsia"/>
          <w:sz w:val="24"/>
        </w:rPr>
        <w:t>于________年____月____日在深圳市设立，由甲方与            共同出资，合伙经营。甲方出资额为   币______万元，占企业全部财产的    %。甲方愿意将其在“企业”的财产份额转让给乙方，乙方愿意受让。现甲乙双方根据《中华人民共和国合伙企业法》和《中华人民共和国合同法》的规定，经协商一致，就转让财产份额事宜，达成如下协议：</w:t>
      </w:r>
    </w:p>
    <w:p>
      <w:pPr>
        <w:pStyle w:val="5"/>
        <w:spacing w:line="480" w:lineRule="auto"/>
        <w:rPr>
          <w:rFonts w:hint="eastAsia"/>
          <w:sz w:val="24"/>
        </w:rPr>
      </w:pPr>
      <w:r>
        <w:rPr>
          <w:rFonts w:hint="eastAsia"/>
          <w:sz w:val="24"/>
        </w:rPr>
        <w:t>一、转让价格及转让款的支付期限和方式：</w:t>
      </w:r>
    </w:p>
    <w:p>
      <w:pPr>
        <w:pStyle w:val="5"/>
        <w:spacing w:line="480" w:lineRule="auto"/>
        <w:rPr>
          <w:rFonts w:hint="eastAsia"/>
          <w:sz w:val="24"/>
        </w:rPr>
      </w:pPr>
      <w:r>
        <w:rPr>
          <w:rFonts w:hint="eastAsia"/>
          <w:sz w:val="24"/>
        </w:rPr>
        <w:t>1、甲方以   币________万元的价格将其占“企业”的财产份额的 %转让给乙方。</w:t>
      </w:r>
    </w:p>
    <w:p>
      <w:pPr>
        <w:pStyle w:val="5"/>
        <w:spacing w:line="480" w:lineRule="auto"/>
        <w:rPr>
          <w:sz w:val="24"/>
        </w:rPr>
      </w:pPr>
      <w:r>
        <w:rPr>
          <w:rFonts w:hint="eastAsia"/>
          <w:sz w:val="24"/>
        </w:rPr>
        <w:t>2、乙方应于本协议书生效之日起______日内以银行转帐    （或现金支付）的方式分_____次（或一次）将上述款项支付给甲方。</w:t>
      </w:r>
    </w:p>
    <w:p>
      <w:pPr>
        <w:pStyle w:val="5"/>
        <w:spacing w:line="480" w:lineRule="auto"/>
        <w:rPr>
          <w:sz w:val="24"/>
        </w:rPr>
      </w:pPr>
      <w:r>
        <w:rPr>
          <w:rFonts w:hint="eastAsia"/>
          <w:sz w:val="24"/>
        </w:rPr>
        <w:t>二、甲方保证对财产份额拥有所有权及完全处分权，保证在财产份额上未设定抵押、质押，保证财产份额未被查封，保证财产份额不受第三人之追索，否则，甲方应承担由此引起的一切经济和法律责任。</w:t>
      </w:r>
    </w:p>
    <w:p>
      <w:pPr>
        <w:pStyle w:val="5"/>
        <w:spacing w:line="480" w:lineRule="auto"/>
        <w:rPr>
          <w:sz w:val="24"/>
        </w:rPr>
      </w:pPr>
      <w:r>
        <w:rPr>
          <w:rFonts w:hint="eastAsia"/>
          <w:sz w:val="24"/>
        </w:rPr>
        <w:t>三、转让的效力：</w:t>
      </w:r>
    </w:p>
    <w:p>
      <w:pPr>
        <w:pStyle w:val="5"/>
        <w:spacing w:line="480" w:lineRule="auto"/>
        <w:rPr>
          <w:sz w:val="24"/>
        </w:rPr>
      </w:pPr>
      <w:r>
        <w:rPr>
          <w:rFonts w:hint="eastAsia"/>
          <w:sz w:val="24"/>
        </w:rPr>
        <w:t>自本协议书项下的转让完成之日起，乙方对上述受让的“企业”财产享有所有权及相关的权益，并与其他合伙人共同对“企业”债务承担无限连带责任。</w:t>
      </w:r>
    </w:p>
    <w:p>
      <w:pPr>
        <w:pStyle w:val="5"/>
        <w:numPr>
          <w:ilvl w:val="0"/>
          <w:numId w:val="3"/>
        </w:numPr>
        <w:spacing w:line="480" w:lineRule="auto"/>
        <w:rPr>
          <w:sz w:val="24"/>
        </w:rPr>
      </w:pPr>
      <w:r>
        <w:rPr>
          <w:rFonts w:hint="eastAsia"/>
          <w:sz w:val="24"/>
        </w:rPr>
        <w:t>违约责任：</w:t>
      </w:r>
    </w:p>
    <w:p>
      <w:pPr>
        <w:pStyle w:val="5"/>
        <w:spacing w:line="480" w:lineRule="auto"/>
        <w:rPr>
          <w:rFonts w:hint="eastAsia"/>
          <w:sz w:val="24"/>
        </w:rPr>
      </w:pPr>
      <w:r>
        <w:rPr>
          <w:sz w:val="24"/>
        </w:rPr>
        <w:t xml:space="preserve">    1</w:t>
      </w:r>
      <w:r>
        <w:rPr>
          <w:rFonts w:hint="eastAsia"/>
          <w:sz w:val="24"/>
        </w:rPr>
        <w:t>、本协议书一经生效，双方必须自觉履行，任何一方未按协议书的规定全面履行义务，应当依照法律和本协议书的规定承担责任。</w:t>
      </w:r>
      <w:r>
        <w:rPr>
          <w:sz w:val="24"/>
        </w:rPr>
        <w:t xml:space="preserve"> </w:t>
      </w:r>
      <w:r>
        <w:rPr>
          <w:rFonts w:hint="eastAsia"/>
          <w:sz w:val="24"/>
        </w:rPr>
        <w:t xml:space="preserve">         </w:t>
      </w:r>
    </w:p>
    <w:p>
      <w:pPr>
        <w:pStyle w:val="5"/>
        <w:spacing w:line="480" w:lineRule="auto"/>
        <w:rPr>
          <w:rFonts w:hint="eastAsia"/>
          <w:sz w:val="24"/>
        </w:rPr>
      </w:pPr>
      <w:r>
        <w:rPr>
          <w:sz w:val="24"/>
        </w:rPr>
        <w:t>2</w:t>
      </w:r>
      <w:r>
        <w:rPr>
          <w:rFonts w:hint="eastAsia"/>
          <w:sz w:val="24"/>
        </w:rPr>
        <w:t>、如乙方不能按期支付转让款，每逾期一天，应向甲方支付逾期部分转让款的万分之　　的违约金。如因乙方违约给甲方造成损失，乙方支付的违约金金额低于实际损失的，乙方必须另予以补偿。</w:t>
      </w:r>
    </w:p>
    <w:p>
      <w:pPr>
        <w:pStyle w:val="5"/>
        <w:spacing w:line="480" w:lineRule="auto"/>
        <w:rPr>
          <w:rFonts w:hint="eastAsia"/>
          <w:sz w:val="24"/>
        </w:rPr>
      </w:pPr>
      <w:r>
        <w:rPr>
          <w:rFonts w:hint="eastAsia"/>
          <w:sz w:val="24"/>
        </w:rPr>
        <w:t>3、如由于甲方的原因，致使乙方不能如期办理变更登记，或者严重影响乙方实现订立本协议书的目的，甲方应按照乙方已经支付的转让款的万分之    向乙方支付违约金。如因甲方违约给乙方造成损失，甲方支付的违约金金额低于实际损失的，甲方必须另予以补偿。</w:t>
      </w:r>
    </w:p>
    <w:p>
      <w:pPr>
        <w:pStyle w:val="5"/>
        <w:spacing w:line="480" w:lineRule="auto"/>
        <w:rPr>
          <w:rFonts w:hint="eastAsia"/>
          <w:sz w:val="24"/>
        </w:rPr>
      </w:pPr>
      <w:r>
        <w:rPr>
          <w:rFonts w:hint="eastAsia"/>
          <w:sz w:val="24"/>
        </w:rPr>
        <w:t>五、甲乙双方经协商一致，可以变更或解除本协议书。经协商变更或解除本协议书的，双方应另签订变更或解除协议书，经深圳市公证处公证。</w:t>
      </w:r>
    </w:p>
    <w:p>
      <w:pPr>
        <w:pStyle w:val="5"/>
        <w:spacing w:line="480" w:lineRule="auto"/>
        <w:rPr>
          <w:sz w:val="24"/>
        </w:rPr>
      </w:pPr>
      <w:r>
        <w:rPr>
          <w:rFonts w:hint="eastAsia"/>
          <w:sz w:val="24"/>
        </w:rPr>
        <w:t>六、有关费用的负担：</w:t>
      </w:r>
    </w:p>
    <w:p>
      <w:pPr>
        <w:pStyle w:val="5"/>
        <w:spacing w:line="480" w:lineRule="auto"/>
        <w:rPr>
          <w:rFonts w:hint="eastAsia"/>
          <w:sz w:val="24"/>
        </w:rPr>
      </w:pPr>
      <w:r>
        <w:rPr>
          <w:rFonts w:hint="eastAsia"/>
          <w:sz w:val="24"/>
        </w:rPr>
        <w:t>在本次财产份额转让过程中发生的有关费用（如公证、评估或审计、工商变更登记等费用），由__________承担。</w:t>
      </w:r>
    </w:p>
    <w:p>
      <w:pPr>
        <w:pStyle w:val="5"/>
        <w:spacing w:line="480" w:lineRule="auto"/>
        <w:rPr>
          <w:rFonts w:hint="eastAsia"/>
          <w:sz w:val="24"/>
        </w:rPr>
      </w:pPr>
      <w:r>
        <w:rPr>
          <w:rFonts w:hint="eastAsia"/>
          <w:sz w:val="24"/>
        </w:rPr>
        <w:t>七、争议解决方式：</w:t>
      </w:r>
    </w:p>
    <w:p>
      <w:pPr>
        <w:pStyle w:val="5"/>
        <w:spacing w:line="480" w:lineRule="auto"/>
        <w:rPr>
          <w:rFonts w:hint="eastAsia"/>
          <w:sz w:val="24"/>
        </w:rPr>
      </w:pPr>
      <w:r>
        <w:rPr>
          <w:rFonts w:hint="eastAsia"/>
          <w:sz w:val="24"/>
        </w:rPr>
        <w:t>因履行本协议书所发生的争议，甲乙双方应友好协商解决，如协商不成，按照下列方式解决（任选一项，且只能选择一项，在选定的一项前的</w:t>
      </w:r>
      <w:r>
        <w:rPr>
          <w:rFonts w:hint="eastAsia"/>
          <w:bCs/>
          <w:sz w:val="24"/>
        </w:rPr>
        <w:t>方框内</w:t>
      </w:r>
      <w:r>
        <w:rPr>
          <w:rFonts w:hint="eastAsia"/>
          <w:sz w:val="24"/>
        </w:rPr>
        <w:t>打“√”）：</w:t>
      </w:r>
      <w:r>
        <w:rPr>
          <w:rFonts w:hint="eastAsia"/>
          <w:b/>
          <w:sz w:val="24"/>
        </w:rPr>
        <w:t xml:space="preserve">□ </w:t>
      </w:r>
      <w:r>
        <w:rPr>
          <w:rFonts w:hint="eastAsia"/>
          <w:sz w:val="24"/>
        </w:rPr>
        <w:t>向深圳仲裁委员会申请仲裁；</w:t>
      </w:r>
      <w:r>
        <w:rPr>
          <w:rFonts w:hint="eastAsia"/>
          <w:b/>
          <w:sz w:val="24"/>
        </w:rPr>
        <w:t xml:space="preserve">□ </w:t>
      </w:r>
      <w:r>
        <w:rPr>
          <w:rFonts w:hint="eastAsia"/>
          <w:sz w:val="24"/>
        </w:rPr>
        <w:t>提交</w:t>
      </w:r>
      <w:r>
        <w:rPr>
          <w:sz w:val="24"/>
        </w:rPr>
        <w:t>中国国际经济贸易仲裁委员会</w:t>
      </w:r>
      <w:r>
        <w:rPr>
          <w:rFonts w:hint="eastAsia"/>
          <w:sz w:val="24"/>
        </w:rPr>
        <w:t>华南分会在</w:t>
      </w:r>
      <w:r>
        <w:rPr>
          <w:sz w:val="24"/>
        </w:rPr>
        <w:t>深圳</w:t>
      </w:r>
      <w:r>
        <w:rPr>
          <w:rFonts w:hint="eastAsia"/>
          <w:sz w:val="24"/>
        </w:rPr>
        <w:t>进行</w:t>
      </w:r>
      <w:r>
        <w:rPr>
          <w:rFonts w:hint="eastAsia"/>
          <w:bCs/>
          <w:sz w:val="24"/>
        </w:rPr>
        <w:t>仲裁；</w:t>
      </w:r>
      <w:r>
        <w:rPr>
          <w:rFonts w:hint="eastAsia"/>
          <w:b/>
          <w:sz w:val="24"/>
        </w:rPr>
        <w:t xml:space="preserve">□ </w:t>
      </w:r>
      <w:r>
        <w:rPr>
          <w:rFonts w:hint="eastAsia"/>
          <w:sz w:val="24"/>
        </w:rPr>
        <w:t>向有管辖权的人民法院起诉。</w:t>
      </w:r>
    </w:p>
    <w:p>
      <w:pPr>
        <w:pStyle w:val="5"/>
        <w:spacing w:line="480" w:lineRule="auto"/>
        <w:rPr>
          <w:sz w:val="24"/>
        </w:rPr>
      </w:pPr>
      <w:r>
        <w:rPr>
          <w:sz w:val="24"/>
        </w:rPr>
        <w:t xml:space="preserve">    </w:t>
      </w:r>
      <w:r>
        <w:rPr>
          <w:rFonts w:hint="eastAsia"/>
          <w:sz w:val="24"/>
        </w:rPr>
        <w:t>八、生效条件：</w:t>
      </w:r>
    </w:p>
    <w:p>
      <w:pPr>
        <w:pStyle w:val="5"/>
        <w:spacing w:line="480" w:lineRule="auto"/>
        <w:rPr>
          <w:sz w:val="24"/>
        </w:rPr>
      </w:pPr>
      <w:r>
        <w:rPr>
          <w:sz w:val="24"/>
        </w:rPr>
        <w:t xml:space="preserve">    </w:t>
      </w:r>
      <w:r>
        <w:rPr>
          <w:rFonts w:hint="eastAsia"/>
          <w:sz w:val="24"/>
        </w:rPr>
        <w:t>本协议书经双方签署并经深圳市公证处公证后生效。双方应于本协议书生效后依法向工商行政管理机关办理变更登记手续。</w:t>
      </w:r>
    </w:p>
    <w:p>
      <w:pPr>
        <w:pStyle w:val="5"/>
        <w:spacing w:line="480" w:lineRule="auto"/>
        <w:rPr>
          <w:rFonts w:hint="eastAsia"/>
          <w:sz w:val="24"/>
        </w:rPr>
      </w:pPr>
      <w:r>
        <w:rPr>
          <w:sz w:val="24"/>
        </w:rPr>
        <w:t xml:space="preserve">    </w:t>
      </w:r>
      <w:r>
        <w:rPr>
          <w:rFonts w:hint="eastAsia"/>
          <w:sz w:val="24"/>
        </w:rPr>
        <w:t>九、本协议书一式____份，甲乙双方、深圳市公证处各执一份，其余报有关部门。</w:t>
      </w:r>
    </w:p>
    <w:p>
      <w:pPr>
        <w:pStyle w:val="5"/>
        <w:spacing w:line="480" w:lineRule="auto"/>
        <w:rPr>
          <w:sz w:val="24"/>
        </w:rPr>
      </w:pPr>
      <w:r>
        <w:rPr>
          <w:rFonts w:hint="eastAsia"/>
          <w:sz w:val="24"/>
        </w:rPr>
        <w:t>转让方（甲方）：</w:t>
      </w:r>
    </w:p>
    <w:p>
      <w:pPr>
        <w:pStyle w:val="5"/>
        <w:spacing w:line="480" w:lineRule="auto"/>
        <w:rPr>
          <w:rFonts w:hint="eastAsia"/>
          <w:sz w:val="24"/>
        </w:rPr>
      </w:pPr>
    </w:p>
    <w:p>
      <w:pPr>
        <w:pStyle w:val="5"/>
        <w:spacing w:line="480" w:lineRule="auto"/>
        <w:rPr>
          <w:rFonts w:hint="eastAsia"/>
          <w:sz w:val="24"/>
        </w:rPr>
      </w:pPr>
      <w:r>
        <w:rPr>
          <w:rFonts w:hint="eastAsia"/>
          <w:sz w:val="24"/>
        </w:rPr>
        <w:t>受让方（乙方）：</w:t>
      </w:r>
    </w:p>
    <w:p>
      <w:pPr>
        <w:pStyle w:val="5"/>
        <w:spacing w:line="480" w:lineRule="auto"/>
        <w:rPr>
          <w:rFonts w:hint="eastAsia"/>
          <w:sz w:val="24"/>
        </w:rPr>
      </w:pPr>
    </w:p>
    <w:p>
      <w:pPr>
        <w:pStyle w:val="5"/>
        <w:spacing w:line="480" w:lineRule="auto"/>
        <w:rPr>
          <w:sz w:val="24"/>
        </w:rPr>
      </w:pPr>
      <w:r>
        <w:rPr>
          <w:sz w:val="24"/>
        </w:rPr>
        <w:tab/>
      </w:r>
      <w:r>
        <w:rPr>
          <w:sz w:val="24"/>
        </w:rPr>
        <w:tab/>
      </w:r>
      <w:r>
        <w:rPr>
          <w:sz w:val="24"/>
        </w:rPr>
        <w:tab/>
      </w:r>
      <w:r>
        <w:rPr>
          <w:sz w:val="24"/>
        </w:rPr>
        <w:tab/>
      </w:r>
      <w:r>
        <w:rPr>
          <w:sz w:val="24"/>
        </w:rPr>
        <w:tab/>
      </w:r>
      <w:r>
        <w:rPr>
          <w:rFonts w:hint="eastAsia"/>
          <w:sz w:val="24"/>
        </w:rPr>
        <w:t>　　　</w:t>
      </w:r>
      <w:r>
        <w:rPr>
          <w:sz w:val="24"/>
        </w:rPr>
        <w:t xml:space="preserve">  </w:t>
      </w:r>
      <w:r>
        <w:rPr>
          <w:rFonts w:hint="eastAsia"/>
          <w:sz w:val="24"/>
        </w:rPr>
        <w:t xml:space="preserve">         </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日于深圳市</w:t>
      </w:r>
    </w:p>
    <w:p>
      <w:pPr>
        <w:pStyle w:val="5"/>
        <w:spacing w:line="480" w:lineRule="auto"/>
        <w:rPr>
          <w:rFonts w:hint="eastAsia"/>
          <w:sz w:val="24"/>
        </w:rPr>
      </w:pPr>
    </w:p>
    <w:p>
      <w:pPr>
        <w:pStyle w:val="5"/>
        <w:spacing w:line="480" w:lineRule="auto"/>
        <w:rPr>
          <w:rFonts w:hint="eastAsia"/>
          <w:sz w:val="24"/>
        </w:rPr>
      </w:pPr>
      <w:r>
        <w:rPr>
          <w:rFonts w:hint="eastAsia"/>
          <w:sz w:val="24"/>
        </w:rPr>
        <w:t xml:space="preserve">  出资转让协议书（参考格式，适用于个人独资企业）</w:t>
      </w:r>
    </w:p>
    <w:p>
      <w:pPr>
        <w:pStyle w:val="5"/>
        <w:spacing w:line="480" w:lineRule="auto"/>
        <w:rPr>
          <w:sz w:val="24"/>
        </w:rPr>
      </w:pPr>
      <w:r>
        <w:rPr>
          <w:rFonts w:hint="eastAsia"/>
          <w:sz w:val="24"/>
        </w:rPr>
        <w:t>转让方（甲方）：身份证号码：地址</w:t>
      </w:r>
      <w:r>
        <w:rPr>
          <w:sz w:val="24"/>
        </w:rPr>
        <w:t>:</w:t>
      </w:r>
    </w:p>
    <w:p>
      <w:pPr>
        <w:pStyle w:val="5"/>
        <w:spacing w:line="480" w:lineRule="auto"/>
        <w:rPr>
          <w:rFonts w:hint="eastAsia"/>
          <w:sz w:val="24"/>
        </w:rPr>
      </w:pPr>
      <w:r>
        <w:rPr>
          <w:rFonts w:hint="eastAsia"/>
          <w:sz w:val="24"/>
        </w:rPr>
        <w:t>受让方（乙方）</w:t>
      </w:r>
      <w:r>
        <w:rPr>
          <w:sz w:val="24"/>
        </w:rPr>
        <w:t>:</w:t>
      </w:r>
      <w:r>
        <w:rPr>
          <w:rFonts w:hint="eastAsia"/>
          <w:sz w:val="24"/>
        </w:rPr>
        <w:t>身份证号码：地址：</w:t>
      </w:r>
    </w:p>
    <w:p>
      <w:pPr>
        <w:pStyle w:val="5"/>
        <w:spacing w:line="480" w:lineRule="auto"/>
        <w:rPr>
          <w:rFonts w:hint="eastAsia"/>
          <w:sz w:val="24"/>
        </w:rPr>
      </w:pPr>
      <w:r>
        <w:rPr>
          <w:sz w:val="24"/>
        </w:rPr>
        <w:t xml:space="preserve">    </w:t>
      </w:r>
      <w:r>
        <w:rPr>
          <w:rFonts w:hint="eastAsia"/>
          <w:sz w:val="24"/>
        </w:rPr>
        <w:t xml:space="preserve">  ______________________企业（以下简称“企业”）</w:t>
      </w:r>
    </w:p>
    <w:p>
      <w:pPr>
        <w:pStyle w:val="5"/>
        <w:spacing w:line="480" w:lineRule="auto"/>
        <w:rPr>
          <w:rFonts w:hint="eastAsia"/>
          <w:sz w:val="24"/>
        </w:rPr>
      </w:pPr>
      <w:r>
        <w:rPr>
          <w:rFonts w:hint="eastAsia"/>
          <w:sz w:val="24"/>
        </w:rPr>
        <w:t>于________年____月____日在深圳市设立，由甲方个人投资并经营，“企业”全部财产属甲方个人所有，并拥有完全的处分权，“企业”出资额为   币______万元。甲方愿意将其在“企业”的全部出资及与此相关的合法权益（以下称出资）转让给乙方，乙方愿意受让。现甲乙双方根据《中华人民共和国个人独资企业法》和《中华人民共和国合同法》的规定，经协商一致，就转让出资事宜，达成如下协议：</w:t>
      </w:r>
    </w:p>
    <w:p>
      <w:pPr>
        <w:pStyle w:val="5"/>
        <w:spacing w:line="480" w:lineRule="auto"/>
        <w:rPr>
          <w:rFonts w:hint="eastAsia"/>
          <w:sz w:val="24"/>
        </w:rPr>
      </w:pPr>
      <w:r>
        <w:rPr>
          <w:rFonts w:hint="eastAsia"/>
          <w:sz w:val="24"/>
        </w:rPr>
        <w:t>一、转让价格及转让款的支付期限和方式：</w:t>
      </w:r>
    </w:p>
    <w:p>
      <w:pPr>
        <w:pStyle w:val="5"/>
        <w:spacing w:line="480" w:lineRule="auto"/>
        <w:rPr>
          <w:rFonts w:hint="eastAsia"/>
          <w:sz w:val="24"/>
        </w:rPr>
      </w:pPr>
      <w:r>
        <w:rPr>
          <w:rFonts w:hint="eastAsia"/>
          <w:sz w:val="24"/>
        </w:rPr>
        <w:t>1、甲方以  币________万元的价格将其在“企业”的全部出资转让给乙方。</w:t>
      </w:r>
    </w:p>
    <w:p>
      <w:pPr>
        <w:pStyle w:val="5"/>
        <w:spacing w:line="480" w:lineRule="auto"/>
        <w:rPr>
          <w:sz w:val="24"/>
        </w:rPr>
      </w:pPr>
      <w:r>
        <w:rPr>
          <w:rFonts w:hint="eastAsia"/>
          <w:sz w:val="24"/>
        </w:rPr>
        <w:t>2、乙方应于本协议书生效之日起________日内以银行转帐    （或现金支付）的方式分_______次（或一次）将上述款项支付给甲方。</w:t>
      </w:r>
    </w:p>
    <w:p>
      <w:pPr>
        <w:pStyle w:val="5"/>
        <w:spacing w:line="480" w:lineRule="auto"/>
        <w:rPr>
          <w:sz w:val="24"/>
        </w:rPr>
      </w:pPr>
      <w:r>
        <w:rPr>
          <w:rFonts w:hint="eastAsia"/>
          <w:sz w:val="24"/>
        </w:rPr>
        <w:t>二、甲方保证对上述出资拥有所有权及完全处分权，保证在出资上未设定抵押、质押，保证出资未被查封，保证出资不受第三人之追索，否则，甲方应承担由此引起的一切经济和法律责任。</w:t>
      </w:r>
    </w:p>
    <w:p>
      <w:pPr>
        <w:pStyle w:val="5"/>
        <w:spacing w:line="480" w:lineRule="auto"/>
        <w:rPr>
          <w:sz w:val="24"/>
        </w:rPr>
      </w:pPr>
      <w:r>
        <w:rPr>
          <w:rFonts w:hint="eastAsia"/>
          <w:sz w:val="24"/>
        </w:rPr>
        <w:t>三、转让的效力：</w:t>
      </w:r>
    </w:p>
    <w:p>
      <w:pPr>
        <w:pStyle w:val="5"/>
        <w:spacing w:line="480" w:lineRule="auto"/>
        <w:rPr>
          <w:sz w:val="24"/>
        </w:rPr>
      </w:pPr>
      <w:r>
        <w:rPr>
          <w:rFonts w:hint="eastAsia"/>
          <w:sz w:val="24"/>
        </w:rPr>
        <w:t>自本协议书项下的转让完成之日起，乙方对“企业”全部财产享有所有权及相关的权益，并以其个人财产对“企业”债务承担无限责任。</w:t>
      </w:r>
    </w:p>
    <w:p>
      <w:pPr>
        <w:pStyle w:val="5"/>
        <w:numPr>
          <w:ilvl w:val="0"/>
          <w:numId w:val="3"/>
        </w:numPr>
        <w:spacing w:line="480" w:lineRule="auto"/>
        <w:rPr>
          <w:sz w:val="24"/>
        </w:rPr>
      </w:pPr>
      <w:r>
        <w:rPr>
          <w:rFonts w:hint="eastAsia"/>
          <w:sz w:val="24"/>
        </w:rPr>
        <w:t>违约责任：</w:t>
      </w:r>
    </w:p>
    <w:p>
      <w:pPr>
        <w:pStyle w:val="5"/>
        <w:spacing w:line="480" w:lineRule="auto"/>
        <w:rPr>
          <w:rFonts w:hint="eastAsia"/>
          <w:sz w:val="24"/>
        </w:rPr>
      </w:pPr>
      <w:r>
        <w:rPr>
          <w:sz w:val="24"/>
        </w:rPr>
        <w:t xml:space="preserve">    1</w:t>
      </w:r>
      <w:r>
        <w:rPr>
          <w:rFonts w:hint="eastAsia"/>
          <w:sz w:val="24"/>
        </w:rPr>
        <w:t>、本协议书一经生效，双方必须自觉履行，任何一方未按协议书的规定全面履行义务，应当依照法律和本协议书的规定承担责任。</w:t>
      </w:r>
      <w:r>
        <w:rPr>
          <w:sz w:val="24"/>
        </w:rPr>
        <w:t xml:space="preserve"> </w:t>
      </w:r>
      <w:r>
        <w:rPr>
          <w:rFonts w:hint="eastAsia"/>
          <w:sz w:val="24"/>
        </w:rPr>
        <w:t xml:space="preserve">         </w:t>
      </w:r>
    </w:p>
    <w:p>
      <w:pPr>
        <w:pStyle w:val="5"/>
        <w:spacing w:line="480" w:lineRule="auto"/>
        <w:rPr>
          <w:rFonts w:hint="eastAsia"/>
          <w:sz w:val="24"/>
        </w:rPr>
      </w:pPr>
      <w:r>
        <w:rPr>
          <w:sz w:val="24"/>
        </w:rPr>
        <w:t>2</w:t>
      </w:r>
      <w:r>
        <w:rPr>
          <w:rFonts w:hint="eastAsia"/>
          <w:sz w:val="24"/>
        </w:rPr>
        <w:t>、如乙方不能按期支付转让款，每逾期一天，应向甲方支付逾期部分转让款的万分之　　的违约金。如因乙方违约给甲方造成损失，乙方支付的违约金金额低于实际损失的，乙方必须另予以补偿。</w:t>
      </w:r>
    </w:p>
    <w:p>
      <w:pPr>
        <w:pStyle w:val="5"/>
        <w:spacing w:line="480" w:lineRule="auto"/>
        <w:rPr>
          <w:rFonts w:hint="eastAsia"/>
          <w:sz w:val="24"/>
        </w:rPr>
      </w:pPr>
      <w:r>
        <w:rPr>
          <w:rFonts w:hint="eastAsia"/>
          <w:sz w:val="24"/>
        </w:rPr>
        <w:t>3、如由于甲方的原因，致使乙方不能如期办理变更登记，或者严重影响乙方实现订立本协议书的目的，甲方应按照乙方已经支付的转让款的万分之    向乙方支付违约金。如因甲方违约给乙方造成损失，甲方支付的违约金金额低于实际损失的，甲方必须另予以补偿。</w:t>
      </w:r>
    </w:p>
    <w:p>
      <w:pPr>
        <w:pStyle w:val="5"/>
        <w:spacing w:line="480" w:lineRule="auto"/>
        <w:rPr>
          <w:rFonts w:hint="eastAsia"/>
          <w:sz w:val="24"/>
        </w:rPr>
      </w:pPr>
      <w:r>
        <w:rPr>
          <w:rFonts w:hint="eastAsia"/>
          <w:sz w:val="24"/>
        </w:rPr>
        <w:t>五、甲乙双方经协商一致，可以变更或解除本协议书。经协商变更或解除本协议书的，双方应另签订变更或解除协议书，经深圳市公证处公证。</w:t>
      </w:r>
    </w:p>
    <w:p>
      <w:pPr>
        <w:pStyle w:val="5"/>
        <w:spacing w:line="480" w:lineRule="auto"/>
        <w:rPr>
          <w:sz w:val="24"/>
        </w:rPr>
      </w:pPr>
      <w:r>
        <w:rPr>
          <w:rFonts w:hint="eastAsia"/>
          <w:sz w:val="24"/>
        </w:rPr>
        <w:t>六、有关费用的负担：</w:t>
      </w:r>
    </w:p>
    <w:p>
      <w:pPr>
        <w:pStyle w:val="5"/>
        <w:spacing w:line="480" w:lineRule="auto"/>
        <w:rPr>
          <w:rFonts w:hint="eastAsia"/>
          <w:sz w:val="24"/>
        </w:rPr>
      </w:pPr>
      <w:r>
        <w:rPr>
          <w:rFonts w:hint="eastAsia"/>
          <w:sz w:val="24"/>
        </w:rPr>
        <w:t>在本次出资转让过程中发生的有关费用（如公证、评估或审计、工商变更登记等费用），由__________承担。</w:t>
      </w:r>
    </w:p>
    <w:p>
      <w:pPr>
        <w:pStyle w:val="5"/>
        <w:spacing w:line="480" w:lineRule="auto"/>
        <w:rPr>
          <w:rFonts w:hint="eastAsia"/>
          <w:sz w:val="24"/>
        </w:rPr>
      </w:pPr>
      <w:r>
        <w:rPr>
          <w:rFonts w:hint="eastAsia"/>
          <w:sz w:val="24"/>
        </w:rPr>
        <w:t>七、争议解决方式：</w:t>
      </w:r>
    </w:p>
    <w:p>
      <w:pPr>
        <w:pStyle w:val="5"/>
        <w:spacing w:line="480" w:lineRule="auto"/>
        <w:rPr>
          <w:rFonts w:hint="eastAsia"/>
          <w:sz w:val="24"/>
        </w:rPr>
      </w:pPr>
      <w:r>
        <w:rPr>
          <w:rFonts w:hint="eastAsia"/>
          <w:sz w:val="24"/>
        </w:rPr>
        <w:t>因履行本协议书所发生的争议，甲乙双方应友好协商解决，如协商不成，按照下列方式解决（任选一项，且只能选择一项，在选定的一项前的</w:t>
      </w:r>
      <w:r>
        <w:rPr>
          <w:rFonts w:hint="eastAsia"/>
          <w:bCs/>
          <w:sz w:val="24"/>
        </w:rPr>
        <w:t>方框内</w:t>
      </w:r>
      <w:r>
        <w:rPr>
          <w:rFonts w:hint="eastAsia"/>
          <w:sz w:val="24"/>
        </w:rPr>
        <w:t>打“√”）：</w:t>
      </w:r>
      <w:r>
        <w:rPr>
          <w:rFonts w:hint="eastAsia"/>
          <w:b/>
          <w:sz w:val="24"/>
        </w:rPr>
        <w:t xml:space="preserve">□ </w:t>
      </w:r>
      <w:r>
        <w:rPr>
          <w:rFonts w:hint="eastAsia"/>
          <w:sz w:val="24"/>
        </w:rPr>
        <w:t>向深圳仲裁委员会申请仲裁；</w:t>
      </w:r>
      <w:r>
        <w:rPr>
          <w:rFonts w:hint="eastAsia"/>
          <w:b/>
          <w:sz w:val="24"/>
        </w:rPr>
        <w:t>□</w:t>
      </w:r>
      <w:r>
        <w:rPr>
          <w:rFonts w:hint="eastAsia"/>
          <w:sz w:val="24"/>
        </w:rPr>
        <w:t>提交</w:t>
      </w:r>
      <w:r>
        <w:rPr>
          <w:sz w:val="24"/>
        </w:rPr>
        <w:t>中国国际经济贸易仲裁委员会</w:t>
      </w:r>
      <w:r>
        <w:rPr>
          <w:rFonts w:hint="eastAsia"/>
          <w:sz w:val="24"/>
        </w:rPr>
        <w:t>华南分会在</w:t>
      </w:r>
      <w:r>
        <w:rPr>
          <w:sz w:val="24"/>
        </w:rPr>
        <w:t>深圳</w:t>
      </w:r>
      <w:r>
        <w:rPr>
          <w:rFonts w:hint="eastAsia"/>
          <w:sz w:val="24"/>
        </w:rPr>
        <w:t>进行</w:t>
      </w:r>
      <w:r>
        <w:rPr>
          <w:rFonts w:hint="eastAsia"/>
          <w:bCs/>
          <w:sz w:val="24"/>
        </w:rPr>
        <w:t>仲裁；</w:t>
      </w:r>
      <w:r>
        <w:rPr>
          <w:rFonts w:hint="eastAsia"/>
          <w:b/>
          <w:sz w:val="24"/>
        </w:rPr>
        <w:t xml:space="preserve">□ </w:t>
      </w:r>
      <w:r>
        <w:rPr>
          <w:rFonts w:hint="eastAsia"/>
          <w:sz w:val="24"/>
        </w:rPr>
        <w:t>向有管辖权的人民法院起诉。</w:t>
      </w:r>
    </w:p>
    <w:p>
      <w:pPr>
        <w:pStyle w:val="5"/>
        <w:spacing w:line="480" w:lineRule="auto"/>
        <w:rPr>
          <w:sz w:val="24"/>
        </w:rPr>
      </w:pPr>
      <w:r>
        <w:rPr>
          <w:sz w:val="24"/>
        </w:rPr>
        <w:t xml:space="preserve">    </w:t>
      </w:r>
      <w:r>
        <w:rPr>
          <w:rFonts w:hint="eastAsia"/>
          <w:sz w:val="24"/>
        </w:rPr>
        <w:t>八、生效条件：</w:t>
      </w:r>
    </w:p>
    <w:p>
      <w:pPr>
        <w:pStyle w:val="5"/>
        <w:spacing w:line="480" w:lineRule="auto"/>
        <w:rPr>
          <w:sz w:val="24"/>
        </w:rPr>
      </w:pPr>
      <w:r>
        <w:rPr>
          <w:sz w:val="24"/>
        </w:rPr>
        <w:t xml:space="preserve">    </w:t>
      </w:r>
      <w:r>
        <w:rPr>
          <w:rFonts w:hint="eastAsia"/>
          <w:sz w:val="24"/>
        </w:rPr>
        <w:t>本协议书经双方签署并经深圳市公证处公证后生效。双方应于本协议书生效依法向工商行政管理机关办理变更登记手续。</w:t>
      </w:r>
    </w:p>
    <w:p>
      <w:pPr>
        <w:pStyle w:val="5"/>
        <w:spacing w:line="480" w:lineRule="auto"/>
        <w:rPr>
          <w:rFonts w:hint="eastAsia"/>
          <w:sz w:val="24"/>
        </w:rPr>
      </w:pPr>
      <w:r>
        <w:rPr>
          <w:sz w:val="24"/>
        </w:rPr>
        <w:t xml:space="preserve">    </w:t>
      </w:r>
      <w:r>
        <w:rPr>
          <w:rFonts w:hint="eastAsia"/>
          <w:sz w:val="24"/>
        </w:rPr>
        <w:t>九、本协议书一式____份，甲乙双方、深圳市公证处各执一份，其余报有关部门。</w:t>
      </w:r>
    </w:p>
    <w:p>
      <w:pPr>
        <w:pStyle w:val="5"/>
        <w:spacing w:line="480" w:lineRule="auto"/>
        <w:rPr>
          <w:rFonts w:hint="eastAsia"/>
          <w:sz w:val="24"/>
        </w:rPr>
      </w:pPr>
      <w:r>
        <w:rPr>
          <w:rFonts w:hint="eastAsia"/>
          <w:sz w:val="24"/>
        </w:rPr>
        <w:t>转让方（甲方）：</w:t>
      </w:r>
    </w:p>
    <w:p>
      <w:pPr>
        <w:pStyle w:val="5"/>
        <w:spacing w:line="480" w:lineRule="auto"/>
        <w:rPr>
          <w:rFonts w:hint="eastAsia"/>
          <w:sz w:val="24"/>
          <w:lang w:eastAsia="zh-CN"/>
        </w:rPr>
      </w:pPr>
      <w:r>
        <w:rPr>
          <w:rFonts w:hint="eastAsia"/>
          <w:sz w:val="24"/>
        </w:rPr>
        <w:t>受让方（乙方）</w:t>
      </w:r>
      <w:r>
        <w:rPr>
          <w:rFonts w:hint="eastAsia"/>
          <w:sz w:val="24"/>
          <w:lang w:eastAsia="zh-CN"/>
        </w:rPr>
        <w:t>：</w:t>
      </w:r>
    </w:p>
    <w:p>
      <w:pPr>
        <w:pStyle w:val="5"/>
        <w:spacing w:line="480" w:lineRule="auto"/>
        <w:rPr>
          <w:rFonts w:hint="eastAsia"/>
          <w:sz w:val="24"/>
          <w:szCs w:val="24"/>
        </w:rPr>
      </w:pPr>
      <w:r>
        <w:rPr>
          <w:rFonts w:hint="eastAsia"/>
          <w:sz w:val="24"/>
          <w:lang w:val="en-US" w:eastAsia="zh-CN"/>
        </w:rPr>
        <w:t xml:space="preserve">                                  </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日于</w:t>
      </w:r>
      <w:r>
        <w:rPr>
          <w:rFonts w:hint="eastAsia"/>
          <w:sz w:val="24"/>
          <w:lang w:val="en-US" w:eastAsia="zh-CN"/>
        </w:rPr>
        <w:t xml:space="preserve">     签订</w:t>
      </w:r>
    </w:p>
    <w:p>
      <w:pPr>
        <w:jc w:val="right"/>
      </w:pPr>
    </w:p>
    <w:sectPr>
      <w:headerReference r:id="rId3" w:type="default"/>
      <w:footerReference r:id="rId4" w:type="default"/>
      <w:pgSz w:w="11906" w:h="16838"/>
      <w:pgMar w:top="993"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Narrow">
    <w:altName w:val="Arial"/>
    <w:panose1 w:val="020B0606020202030204"/>
    <w:charset w:val="00"/>
    <w:family w:val="decorative"/>
    <w:pitch w:val="default"/>
    <w:sig w:usb0="00000000" w:usb1="00000000" w:usb2="00000000" w:usb3="00000000" w:csb0="2000009F" w:csb1="DFD70000"/>
  </w:font>
  <w:font w:name="Arial">
    <w:panose1 w:val="020B06040202020202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_x0000_s4097" o:spid="_x0000_s4097" o:spt="202" type="#_x0000_t202" style="position:absolute;left:0pt;margin-top:0pt;height:144pt;width:144pt;mso-position-horizontal:right;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p>
                <w:pPr>
                  <w:snapToGrid w:val="0"/>
                  <w:rPr>
                    <w:rFonts w:hint="eastAsia" w:eastAsiaTheme="minorEastAsia"/>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E4C77"/>
    <w:multiLevelType w:val="singleLevel"/>
    <w:tmpl w:val="0F5E4C77"/>
    <w:lvl w:ilvl="0" w:tentative="0">
      <w:start w:val="4"/>
      <w:numFmt w:val="chineseCountingThousand"/>
      <w:lvlText w:val="%1、"/>
      <w:legacy w:legacy="1" w:legacySpace="0" w:legacyIndent="600"/>
      <w:lvlJc w:val="left"/>
      <w:pPr>
        <w:ind w:left="1200" w:hanging="600"/>
      </w:pPr>
      <w:rPr>
        <w:rFonts w:hint="eastAsia" w:ascii="宋体" w:hAnsi="宋体" w:eastAsia="宋体"/>
        <w:b w:val="0"/>
        <w:i w:val="0"/>
        <w:sz w:val="30"/>
        <w:u w:val="none"/>
      </w:rPr>
    </w:lvl>
  </w:abstractNum>
  <w:abstractNum w:abstractNumId="1">
    <w:nsid w:val="386E043D"/>
    <w:multiLevelType w:val="singleLevel"/>
    <w:tmpl w:val="386E043D"/>
    <w:lvl w:ilvl="0" w:tentative="0">
      <w:start w:val="4"/>
      <w:numFmt w:val="chineseCountingThousand"/>
      <w:lvlText w:val="%1、"/>
      <w:legacy w:legacy="1" w:legacySpace="0" w:legacyIndent="600"/>
      <w:lvlJc w:val="left"/>
      <w:pPr>
        <w:ind w:left="1200" w:hanging="600"/>
      </w:pPr>
      <w:rPr>
        <w:rFonts w:hint="eastAsia" w:ascii="宋体" w:hAnsi="宋体" w:eastAsia="宋体"/>
        <w:b w:val="0"/>
        <w:i w:val="0"/>
        <w:sz w:val="30"/>
        <w:u w:val="none"/>
      </w:rPr>
    </w:lvl>
  </w:abstractNum>
  <w:abstractNum w:abstractNumId="2">
    <w:nsid w:val="56DA2BF1"/>
    <w:multiLevelType w:val="singleLevel"/>
    <w:tmpl w:val="56DA2BF1"/>
    <w:lvl w:ilvl="0" w:tentative="0">
      <w:start w:val="4"/>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C61D81"/>
    <w:rsid w:val="001B0535"/>
    <w:rsid w:val="001B4274"/>
    <w:rsid w:val="002D526A"/>
    <w:rsid w:val="00315234"/>
    <w:rsid w:val="0035052E"/>
    <w:rsid w:val="003A10B8"/>
    <w:rsid w:val="004B55AF"/>
    <w:rsid w:val="0055419D"/>
    <w:rsid w:val="00572078"/>
    <w:rsid w:val="00664C72"/>
    <w:rsid w:val="00756405"/>
    <w:rsid w:val="007C3E42"/>
    <w:rsid w:val="007C477F"/>
    <w:rsid w:val="007F0A15"/>
    <w:rsid w:val="007F3667"/>
    <w:rsid w:val="00896942"/>
    <w:rsid w:val="008B581D"/>
    <w:rsid w:val="00B548BB"/>
    <w:rsid w:val="00B821B4"/>
    <w:rsid w:val="00B925FA"/>
    <w:rsid w:val="00C61D81"/>
    <w:rsid w:val="00D00BB9"/>
    <w:rsid w:val="00D12C66"/>
    <w:rsid w:val="117D08C9"/>
    <w:rsid w:val="13E000B3"/>
    <w:rsid w:val="2A7621E2"/>
    <w:rsid w:val="660A277F"/>
    <w:rsid w:val="73FB3E5F"/>
    <w:rsid w:val="78BF79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alloon Text"/>
    <w:basedOn w:val="1"/>
    <w:link w:val="11"/>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widowControl/>
      <w:jc w:val="left"/>
    </w:pPr>
    <w:rPr>
      <w:rFonts w:ascii="Arial Narrow" w:hAnsi="Arial Narrow" w:cs="宋体"/>
      <w:kern w:val="0"/>
      <w:sz w:val="18"/>
      <w:szCs w:val="18"/>
    </w:rPr>
  </w:style>
  <w:style w:type="character" w:styleId="8">
    <w:name w:val="Hyperlink"/>
    <w:basedOn w:val="7"/>
    <w:unhideWhenUsed/>
    <w:uiPriority w:val="99"/>
    <w:rPr>
      <w:color w:val="0000FF" w:themeColor="hyperlink"/>
      <w:u w:val="single"/>
    </w:rPr>
  </w:style>
  <w:style w:type="character" w:customStyle="1" w:styleId="9">
    <w:name w:val="页眉 Char"/>
    <w:basedOn w:val="7"/>
    <w:link w:val="4"/>
    <w:semiHidden/>
    <w:qFormat/>
    <w:uiPriority w:val="99"/>
    <w:rPr>
      <w:sz w:val="18"/>
      <w:szCs w:val="18"/>
    </w:rPr>
  </w:style>
  <w:style w:type="character" w:customStyle="1" w:styleId="10">
    <w:name w:val="页脚 Char"/>
    <w:basedOn w:val="7"/>
    <w:link w:val="3"/>
    <w:semiHidden/>
    <w:qFormat/>
    <w:uiPriority w:val="99"/>
    <w:rPr>
      <w:sz w:val="18"/>
      <w:szCs w:val="18"/>
    </w:rPr>
  </w:style>
  <w:style w:type="character" w:customStyle="1" w:styleId="11">
    <w:name w:val="批注框文本 Char"/>
    <w:basedOn w:val="7"/>
    <w:link w:val="2"/>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emf"/><Relationship Id="rId12" Type="http://schemas.openxmlformats.org/officeDocument/2006/relationships/oleObject" Target="embeddings/oleObject4.bin"/><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Pages>
  <Words>186</Words>
  <Characters>1064</Characters>
  <Lines>8</Lines>
  <Paragraphs>2</Paragraphs>
  <TotalTime>0</TotalTime>
  <ScaleCrop>false</ScaleCrop>
  <LinksUpToDate>false</LinksUpToDate>
  <CharactersWithSpaces>1248</CharactersWithSpaces>
  <Application>WPS Office_11.1.0.9292_F1E327BC-269C-435d-A152-05C5408002CA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2014-03-05T07:47:00Z</dcterms:created>
  <dc:creator>孟庆丽</dc:creator>
  <cp:lastModifiedBy>Administrator</cp:lastModifiedBy>
  <cp:lastPrinted>2016-03-05T00:53:00Z</cp:lastPrinted>
  <dcterms:modified xsi:type="dcterms:W3CDTF">2020-03-08T09:01:20Z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2052-11.1.0.9292</vt:lpwstr>
  </property>
</Properties>
</file>