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560" w:firstLineChars="200"/>
        <w:jc w:val="center"/>
        <w:rPr>
          <w:rFonts w:hint="eastAsia"/>
          <w:sz w:val="28"/>
          <w:szCs w:val="28"/>
        </w:rPr>
      </w:pPr>
      <w:r>
        <w:rPr>
          <w:rFonts w:hint="eastAsia"/>
          <w:sz w:val="28"/>
          <w:szCs w:val="28"/>
        </w:rPr>
        <w:t>股权分配协议书</w:t>
      </w:r>
    </w:p>
    <w:p>
      <w:pPr>
        <w:ind w:firstLine="560" w:firstLineChars="200"/>
        <w:rPr>
          <w:sz w:val="28"/>
          <w:szCs w:val="28"/>
        </w:rPr>
      </w:pPr>
    </w:p>
    <w:p>
      <w:pPr>
        <w:ind w:firstLine="560" w:firstLineChars="200"/>
        <w:rPr>
          <w:rFonts w:hint="eastAsia"/>
          <w:sz w:val="28"/>
          <w:szCs w:val="28"/>
        </w:rPr>
      </w:pPr>
      <w:r>
        <w:rPr>
          <w:rFonts w:hint="eastAsia"/>
          <w:sz w:val="28"/>
          <w:szCs w:val="28"/>
        </w:rPr>
        <w:t xml:space="preserve">甲方：  </w:t>
      </w:r>
    </w:p>
    <w:p>
      <w:pPr>
        <w:ind w:firstLine="560" w:firstLineChars="200"/>
        <w:rPr>
          <w:rFonts w:hint="eastAsia"/>
          <w:sz w:val="28"/>
          <w:szCs w:val="28"/>
        </w:rPr>
      </w:pPr>
      <w:r>
        <w:rPr>
          <w:rFonts w:hint="eastAsia"/>
          <w:sz w:val="28"/>
          <w:szCs w:val="28"/>
        </w:rPr>
        <w:t>身份证号码：</w:t>
      </w:r>
    </w:p>
    <w:p>
      <w:pPr>
        <w:ind w:firstLine="560" w:firstLineChars="200"/>
        <w:rPr>
          <w:rFonts w:hint="eastAsia"/>
          <w:sz w:val="28"/>
          <w:szCs w:val="28"/>
        </w:rPr>
      </w:pPr>
      <w:r>
        <w:rPr>
          <w:rFonts w:hint="eastAsia"/>
          <w:sz w:val="28"/>
          <w:szCs w:val="28"/>
        </w:rPr>
        <w:t>通讯地址：</w:t>
      </w:r>
    </w:p>
    <w:p>
      <w:pPr>
        <w:ind w:firstLine="560" w:firstLineChars="200"/>
        <w:rPr>
          <w:rFonts w:hint="eastAsia"/>
          <w:sz w:val="28"/>
          <w:szCs w:val="28"/>
        </w:rPr>
      </w:pPr>
      <w:r>
        <w:rPr>
          <w:rFonts w:hint="eastAsia"/>
          <w:sz w:val="28"/>
          <w:szCs w:val="28"/>
        </w:rPr>
        <w:t>联系电话：</w:t>
      </w:r>
    </w:p>
    <w:p>
      <w:pPr>
        <w:ind w:firstLine="560" w:firstLineChars="200"/>
        <w:rPr>
          <w:sz w:val="28"/>
          <w:szCs w:val="28"/>
        </w:rPr>
      </w:pPr>
    </w:p>
    <w:p>
      <w:pPr>
        <w:ind w:firstLine="560" w:firstLineChars="200"/>
        <w:rPr>
          <w:rFonts w:hint="eastAsia"/>
          <w:sz w:val="28"/>
          <w:szCs w:val="28"/>
        </w:rPr>
      </w:pPr>
      <w:r>
        <w:rPr>
          <w:rFonts w:hint="eastAsia"/>
          <w:sz w:val="28"/>
          <w:szCs w:val="28"/>
        </w:rPr>
        <w:t>乙方：</w:t>
      </w:r>
    </w:p>
    <w:p>
      <w:pPr>
        <w:ind w:firstLine="560" w:firstLineChars="200"/>
        <w:rPr>
          <w:rFonts w:hint="eastAsia"/>
          <w:sz w:val="28"/>
          <w:szCs w:val="28"/>
        </w:rPr>
      </w:pPr>
      <w:r>
        <w:rPr>
          <w:rFonts w:hint="eastAsia"/>
          <w:sz w:val="28"/>
          <w:szCs w:val="28"/>
        </w:rPr>
        <w:t>身份证号码：</w:t>
      </w:r>
    </w:p>
    <w:p>
      <w:pPr>
        <w:ind w:firstLine="560" w:firstLineChars="200"/>
        <w:rPr>
          <w:rFonts w:hint="eastAsia"/>
          <w:sz w:val="28"/>
          <w:szCs w:val="28"/>
        </w:rPr>
      </w:pPr>
      <w:r>
        <w:rPr>
          <w:rFonts w:hint="eastAsia"/>
          <w:sz w:val="28"/>
          <w:szCs w:val="28"/>
        </w:rPr>
        <w:t>通讯地址：</w:t>
      </w:r>
    </w:p>
    <w:p>
      <w:pPr>
        <w:ind w:firstLine="560" w:firstLineChars="200"/>
        <w:rPr>
          <w:rFonts w:hint="eastAsia"/>
          <w:sz w:val="28"/>
          <w:szCs w:val="28"/>
        </w:rPr>
      </w:pPr>
      <w:r>
        <w:rPr>
          <w:rFonts w:hint="eastAsia"/>
          <w:sz w:val="28"/>
          <w:szCs w:val="28"/>
        </w:rPr>
        <w:t>联系电话：</w:t>
      </w:r>
    </w:p>
    <w:p>
      <w:pPr>
        <w:ind w:firstLine="560" w:firstLineChars="200"/>
        <w:rPr>
          <w:sz w:val="28"/>
          <w:szCs w:val="28"/>
        </w:rPr>
      </w:pPr>
      <w:r>
        <w:rPr>
          <w:sz w:val="28"/>
          <w:szCs w:val="28"/>
        </w:rPr>
        <w:tab/>
      </w:r>
    </w:p>
    <w:p>
      <w:pPr>
        <w:ind w:firstLine="560" w:firstLineChars="200"/>
        <w:rPr>
          <w:rFonts w:hint="eastAsia"/>
          <w:sz w:val="28"/>
          <w:szCs w:val="28"/>
        </w:rPr>
      </w:pPr>
      <w:r>
        <w:rPr>
          <w:rFonts w:hint="eastAsia"/>
          <w:sz w:val="28"/>
          <w:szCs w:val="28"/>
        </w:rPr>
        <w:t>丙方：</w:t>
      </w:r>
    </w:p>
    <w:p>
      <w:pPr>
        <w:ind w:firstLine="560" w:firstLineChars="200"/>
        <w:rPr>
          <w:rFonts w:hint="eastAsia"/>
          <w:sz w:val="28"/>
          <w:szCs w:val="28"/>
        </w:rPr>
      </w:pPr>
      <w:r>
        <w:rPr>
          <w:rFonts w:hint="eastAsia"/>
          <w:sz w:val="28"/>
          <w:szCs w:val="28"/>
        </w:rPr>
        <w:t>身份证号码：</w:t>
      </w:r>
    </w:p>
    <w:p>
      <w:pPr>
        <w:ind w:firstLine="560" w:firstLineChars="200"/>
        <w:rPr>
          <w:rFonts w:hint="eastAsia"/>
          <w:sz w:val="28"/>
          <w:szCs w:val="28"/>
        </w:rPr>
      </w:pPr>
      <w:r>
        <w:rPr>
          <w:rFonts w:hint="eastAsia"/>
          <w:sz w:val="28"/>
          <w:szCs w:val="28"/>
        </w:rPr>
        <w:t>通讯地址：</w:t>
      </w:r>
    </w:p>
    <w:p>
      <w:pPr>
        <w:ind w:firstLine="560" w:firstLineChars="200"/>
        <w:rPr>
          <w:rFonts w:hint="eastAsia"/>
          <w:sz w:val="28"/>
          <w:szCs w:val="28"/>
        </w:rPr>
      </w:pPr>
      <w:r>
        <w:rPr>
          <w:rFonts w:hint="eastAsia"/>
          <w:sz w:val="28"/>
          <w:szCs w:val="28"/>
        </w:rPr>
        <w:t>联系电话：</w:t>
      </w:r>
    </w:p>
    <w:p>
      <w:pPr>
        <w:ind w:firstLine="560" w:firstLineChars="200"/>
        <w:rPr>
          <w:sz w:val="28"/>
          <w:szCs w:val="28"/>
        </w:rPr>
      </w:pPr>
    </w:p>
    <w:p>
      <w:pPr>
        <w:ind w:firstLine="560" w:firstLineChars="200"/>
        <w:rPr>
          <w:rFonts w:hint="eastAsia"/>
          <w:sz w:val="28"/>
          <w:szCs w:val="28"/>
        </w:rPr>
      </w:pPr>
      <w:r>
        <w:rPr>
          <w:rFonts w:hint="eastAsia"/>
          <w:sz w:val="28"/>
          <w:szCs w:val="28"/>
        </w:rPr>
        <w:t xml:space="preserve">丁方：  </w:t>
      </w:r>
      <w:r>
        <w:rPr>
          <w:rFonts w:hint="eastAsia"/>
          <w:sz w:val="28"/>
          <w:szCs w:val="28"/>
        </w:rPr>
        <w:tab/>
      </w:r>
    </w:p>
    <w:p>
      <w:pPr>
        <w:ind w:firstLine="560" w:firstLineChars="200"/>
        <w:rPr>
          <w:rFonts w:hint="eastAsia"/>
          <w:sz w:val="28"/>
          <w:szCs w:val="28"/>
        </w:rPr>
      </w:pPr>
      <w:r>
        <w:rPr>
          <w:rFonts w:hint="eastAsia"/>
          <w:sz w:val="28"/>
          <w:szCs w:val="28"/>
        </w:rPr>
        <w:t>身份证号码：</w:t>
      </w:r>
    </w:p>
    <w:p>
      <w:pPr>
        <w:ind w:firstLine="560" w:firstLineChars="200"/>
        <w:rPr>
          <w:rFonts w:hint="eastAsia"/>
          <w:sz w:val="28"/>
          <w:szCs w:val="28"/>
        </w:rPr>
      </w:pPr>
      <w:r>
        <w:rPr>
          <w:rFonts w:hint="eastAsia"/>
          <w:sz w:val="28"/>
          <w:szCs w:val="28"/>
        </w:rPr>
        <w:t>通讯地址：</w:t>
      </w:r>
    </w:p>
    <w:p>
      <w:pPr>
        <w:ind w:firstLine="560" w:firstLineChars="200"/>
        <w:rPr>
          <w:rFonts w:hint="eastAsia"/>
          <w:sz w:val="28"/>
          <w:szCs w:val="28"/>
        </w:rPr>
      </w:pPr>
      <w:r>
        <w:rPr>
          <w:rFonts w:hint="eastAsia"/>
          <w:sz w:val="28"/>
          <w:szCs w:val="28"/>
        </w:rPr>
        <w:t>联系电话：</w:t>
      </w:r>
      <w:r>
        <w:rPr>
          <w:rFonts w:hint="eastAsia"/>
          <w:sz w:val="28"/>
          <w:szCs w:val="28"/>
        </w:rPr>
        <w:tab/>
      </w:r>
    </w:p>
    <w:p>
      <w:pPr>
        <w:ind w:firstLine="560" w:firstLineChars="200"/>
        <w:rPr>
          <w:sz w:val="28"/>
          <w:szCs w:val="28"/>
        </w:rPr>
      </w:pPr>
    </w:p>
    <w:p>
      <w:pPr>
        <w:ind w:firstLine="560" w:firstLineChars="200"/>
        <w:rPr>
          <w:rFonts w:hint="eastAsia"/>
          <w:sz w:val="28"/>
          <w:szCs w:val="28"/>
        </w:rPr>
      </w:pPr>
      <w:r>
        <w:rPr>
          <w:rFonts w:hint="eastAsia"/>
          <w:sz w:val="28"/>
          <w:szCs w:val="28"/>
        </w:rPr>
        <w:t>甲乙丙丁四方（以下统称“各方”）本着互利互惠与共同发展的原则，为在互联网技术开发方面实现资金与技术优势的互补与合作，经各方充分协商，一致同意拟共同设立一家有限公司，各方依据《中华人民共和国公司法》、《中华人民共和国合同法》等有关法律法规，签订如下协议，作为设立各方行为的规范，以资共同遵守。</w:t>
      </w:r>
    </w:p>
    <w:p>
      <w:pPr>
        <w:rPr>
          <w:sz w:val="28"/>
          <w:szCs w:val="28"/>
        </w:rPr>
      </w:pPr>
    </w:p>
    <w:p>
      <w:pPr>
        <w:ind w:firstLine="562" w:firstLineChars="200"/>
        <w:rPr>
          <w:rFonts w:hint="eastAsia"/>
          <w:b/>
          <w:sz w:val="28"/>
          <w:szCs w:val="28"/>
        </w:rPr>
      </w:pPr>
      <w:r>
        <w:rPr>
          <w:rFonts w:hint="eastAsia"/>
          <w:b/>
          <w:sz w:val="28"/>
          <w:szCs w:val="28"/>
        </w:rPr>
        <w:t>第一条　公司概况</w:t>
      </w:r>
    </w:p>
    <w:p>
      <w:pPr>
        <w:ind w:firstLine="560" w:firstLineChars="200"/>
        <w:rPr>
          <w:rFonts w:hint="eastAsia"/>
          <w:sz w:val="28"/>
          <w:szCs w:val="28"/>
        </w:rPr>
      </w:pPr>
      <w:r>
        <w:rPr>
          <w:rFonts w:hint="eastAsia"/>
          <w:sz w:val="28"/>
          <w:szCs w:val="28"/>
        </w:rPr>
        <w:t>申请设立的有限责任公司名称定为“      有限公司”(以下简称“本公司”)。</w:t>
      </w:r>
    </w:p>
    <w:p>
      <w:pPr>
        <w:ind w:firstLine="560" w:firstLineChars="200"/>
        <w:rPr>
          <w:rFonts w:hint="eastAsia"/>
          <w:sz w:val="28"/>
          <w:szCs w:val="28"/>
        </w:rPr>
      </w:pPr>
      <w:r>
        <w:rPr>
          <w:rFonts w:hint="eastAsia"/>
          <w:sz w:val="28"/>
          <w:szCs w:val="28"/>
        </w:rPr>
        <w:t xml:space="preserve">公司住所设在  </w:t>
      </w:r>
    </w:p>
    <w:p>
      <w:pPr>
        <w:ind w:firstLine="560" w:firstLineChars="200"/>
        <w:rPr>
          <w:rFonts w:hint="eastAsia"/>
          <w:sz w:val="28"/>
          <w:szCs w:val="28"/>
        </w:rPr>
      </w:pPr>
      <w:r>
        <w:rPr>
          <w:rFonts w:hint="eastAsia"/>
          <w:sz w:val="28"/>
          <w:szCs w:val="28"/>
        </w:rPr>
        <w:t>本公司的组织形式为：有限责任公司。</w:t>
      </w:r>
    </w:p>
    <w:p>
      <w:pPr>
        <w:ind w:firstLine="560" w:firstLineChars="200"/>
        <w:rPr>
          <w:rFonts w:hint="eastAsia"/>
          <w:sz w:val="28"/>
          <w:szCs w:val="28"/>
        </w:rPr>
      </w:pPr>
      <w:r>
        <w:rPr>
          <w:rFonts w:hint="eastAsia"/>
          <w:sz w:val="28"/>
          <w:szCs w:val="28"/>
        </w:rPr>
        <w:t>责任承担：各方以各自认缴的出资额为限对本公司承担责任，本公司以其全部资产对本公司的债务承担责任。</w:t>
      </w:r>
    </w:p>
    <w:p>
      <w:pPr>
        <w:ind w:firstLine="560" w:firstLineChars="200"/>
        <w:rPr>
          <w:sz w:val="28"/>
          <w:szCs w:val="28"/>
        </w:rPr>
      </w:pPr>
    </w:p>
    <w:p>
      <w:pPr>
        <w:ind w:firstLine="562" w:firstLineChars="200"/>
        <w:rPr>
          <w:rFonts w:hint="eastAsia"/>
          <w:b/>
          <w:sz w:val="28"/>
          <w:szCs w:val="28"/>
        </w:rPr>
      </w:pPr>
      <w:r>
        <w:rPr>
          <w:rFonts w:hint="eastAsia"/>
          <w:b/>
          <w:sz w:val="28"/>
          <w:szCs w:val="28"/>
        </w:rPr>
        <w:t>第二条　公司经营范围</w:t>
      </w:r>
    </w:p>
    <w:p>
      <w:pPr>
        <w:ind w:firstLine="560" w:firstLineChars="200"/>
        <w:rPr>
          <w:rFonts w:hint="eastAsia"/>
          <w:sz w:val="28"/>
          <w:szCs w:val="28"/>
        </w:rPr>
      </w:pPr>
      <w:r>
        <w:rPr>
          <w:rFonts w:hint="eastAsia"/>
          <w:sz w:val="28"/>
          <w:szCs w:val="28"/>
        </w:rPr>
        <w:t xml:space="preserve">本公司的经营范围为：                                        </w:t>
      </w:r>
    </w:p>
    <w:p>
      <w:pPr>
        <w:ind w:firstLine="560" w:firstLineChars="200"/>
        <w:rPr>
          <w:sz w:val="28"/>
          <w:szCs w:val="28"/>
        </w:rPr>
      </w:pPr>
      <w:r>
        <w:rPr>
          <w:sz w:val="28"/>
          <w:szCs w:val="28"/>
        </w:rPr>
        <w:t xml:space="preserve">                                                            </w:t>
      </w:r>
    </w:p>
    <w:p>
      <w:pPr>
        <w:ind w:firstLine="560" w:firstLineChars="200"/>
        <w:rPr>
          <w:sz w:val="28"/>
          <w:szCs w:val="28"/>
        </w:rPr>
      </w:pPr>
    </w:p>
    <w:p>
      <w:pPr>
        <w:ind w:firstLine="562" w:firstLineChars="200"/>
        <w:rPr>
          <w:rFonts w:hint="eastAsia"/>
          <w:b/>
          <w:sz w:val="28"/>
          <w:szCs w:val="28"/>
        </w:rPr>
      </w:pPr>
      <w:r>
        <w:rPr>
          <w:rFonts w:hint="eastAsia"/>
          <w:b/>
          <w:sz w:val="28"/>
          <w:szCs w:val="28"/>
        </w:rPr>
        <w:t>第三条　注册资本</w:t>
      </w:r>
    </w:p>
    <w:p>
      <w:pPr>
        <w:ind w:firstLine="560" w:firstLineChars="200"/>
        <w:rPr>
          <w:rFonts w:hint="eastAsia"/>
          <w:sz w:val="28"/>
          <w:szCs w:val="28"/>
        </w:rPr>
      </w:pPr>
      <w:r>
        <w:rPr>
          <w:rFonts w:hint="eastAsia"/>
          <w:sz w:val="28"/>
          <w:szCs w:val="28"/>
        </w:rPr>
        <w:t>1.本公司的注册资本为人民币      元整，其中：</w:t>
      </w:r>
    </w:p>
    <w:p>
      <w:pPr>
        <w:ind w:firstLine="560" w:firstLineChars="200"/>
        <w:rPr>
          <w:rFonts w:hint="eastAsia"/>
          <w:sz w:val="28"/>
          <w:szCs w:val="28"/>
        </w:rPr>
      </w:pPr>
      <w:r>
        <w:rPr>
          <w:rFonts w:hint="eastAsia"/>
          <w:sz w:val="28"/>
          <w:szCs w:val="28"/>
        </w:rPr>
        <w:t>甲方：出资额为   万元，以现金方式出资，占注册资本的   ％。</w:t>
      </w:r>
    </w:p>
    <w:p>
      <w:pPr>
        <w:ind w:firstLine="560" w:firstLineChars="200"/>
        <w:rPr>
          <w:rFonts w:hint="eastAsia"/>
          <w:sz w:val="28"/>
          <w:szCs w:val="28"/>
        </w:rPr>
      </w:pPr>
      <w:r>
        <w:rPr>
          <w:rFonts w:hint="eastAsia"/>
          <w:sz w:val="28"/>
          <w:szCs w:val="28"/>
        </w:rPr>
        <w:t>乙方：出资额为   万元，以现金方式出资，占注册资本的   ％。</w:t>
      </w:r>
    </w:p>
    <w:p>
      <w:pPr>
        <w:ind w:firstLine="560" w:firstLineChars="200"/>
        <w:rPr>
          <w:rFonts w:hint="eastAsia"/>
          <w:sz w:val="28"/>
          <w:szCs w:val="28"/>
        </w:rPr>
      </w:pPr>
      <w:r>
        <w:rPr>
          <w:rFonts w:hint="eastAsia"/>
          <w:sz w:val="28"/>
          <w:szCs w:val="28"/>
        </w:rPr>
        <w:t>丙方：出资额为   万元，以现金方式出资，占注册资本的   ％。</w:t>
      </w:r>
    </w:p>
    <w:p>
      <w:pPr>
        <w:ind w:firstLine="560" w:firstLineChars="200"/>
        <w:rPr>
          <w:rFonts w:hint="eastAsia"/>
          <w:sz w:val="28"/>
          <w:szCs w:val="28"/>
        </w:rPr>
      </w:pPr>
      <w:r>
        <w:rPr>
          <w:rFonts w:hint="eastAsia"/>
          <w:sz w:val="28"/>
          <w:szCs w:val="28"/>
        </w:rPr>
        <w:t>丁方：出资额为   万元，以现金方式出资，占注册资本的   ％。</w:t>
      </w:r>
    </w:p>
    <w:p>
      <w:pPr>
        <w:ind w:firstLine="560" w:firstLineChars="200"/>
        <w:rPr>
          <w:sz w:val="28"/>
          <w:szCs w:val="28"/>
        </w:rPr>
      </w:pPr>
    </w:p>
    <w:p>
      <w:pPr>
        <w:ind w:firstLine="562" w:firstLineChars="200"/>
        <w:rPr>
          <w:rFonts w:hint="eastAsia"/>
          <w:b/>
          <w:sz w:val="28"/>
          <w:szCs w:val="28"/>
        </w:rPr>
      </w:pPr>
      <w:r>
        <w:rPr>
          <w:rFonts w:hint="eastAsia"/>
          <w:b/>
          <w:sz w:val="28"/>
          <w:szCs w:val="28"/>
        </w:rPr>
        <w:t>第四条　出资时间</w:t>
      </w:r>
    </w:p>
    <w:p>
      <w:pPr>
        <w:ind w:firstLine="560" w:firstLineChars="200"/>
        <w:rPr>
          <w:rFonts w:hint="eastAsia"/>
          <w:sz w:val="28"/>
          <w:szCs w:val="28"/>
        </w:rPr>
      </w:pPr>
      <w:r>
        <w:rPr>
          <w:rFonts w:hint="eastAsia"/>
          <w:sz w:val="28"/>
          <w:szCs w:val="28"/>
        </w:rPr>
        <w:t>股东应当按期足额缴纳公司章程中规定的各自所认缴的出资额。股东以货币出资的，应当将货币出资足额存入本公司在银行开设的账户；</w:t>
      </w:r>
    </w:p>
    <w:p>
      <w:pPr>
        <w:ind w:firstLine="560" w:firstLineChars="200"/>
        <w:rPr>
          <w:rFonts w:hint="eastAsia"/>
          <w:sz w:val="28"/>
          <w:szCs w:val="28"/>
        </w:rPr>
      </w:pPr>
      <w:r>
        <w:rPr>
          <w:rFonts w:hint="eastAsia"/>
          <w:sz w:val="28"/>
          <w:szCs w:val="28"/>
        </w:rPr>
        <w:t>甲乙丙丁各方同意并认可，上述各方的出资由甲方代为实际出资，甲方应于_________年_________月_________日前将      元人民币出资存入本公司账户，剩余      元应于本合同生效后    年内向公司足额缴纳。</w:t>
      </w:r>
    </w:p>
    <w:p>
      <w:pPr>
        <w:ind w:firstLine="560" w:firstLineChars="200"/>
        <w:rPr>
          <w:sz w:val="28"/>
          <w:szCs w:val="28"/>
        </w:rPr>
      </w:pPr>
    </w:p>
    <w:p>
      <w:pPr>
        <w:ind w:firstLine="562" w:firstLineChars="200"/>
        <w:rPr>
          <w:rFonts w:hint="eastAsia"/>
          <w:b/>
          <w:sz w:val="28"/>
          <w:szCs w:val="28"/>
        </w:rPr>
      </w:pPr>
      <w:r>
        <w:rPr>
          <w:rFonts w:hint="eastAsia"/>
          <w:b/>
          <w:sz w:val="28"/>
          <w:szCs w:val="28"/>
        </w:rPr>
        <w:t>第五条　股权代持条款</w:t>
      </w:r>
    </w:p>
    <w:p>
      <w:pPr>
        <w:ind w:firstLine="560" w:firstLineChars="200"/>
        <w:rPr>
          <w:rFonts w:hint="eastAsia"/>
          <w:sz w:val="28"/>
          <w:szCs w:val="28"/>
        </w:rPr>
      </w:pPr>
      <w:r>
        <w:rPr>
          <w:rFonts w:hint="eastAsia"/>
          <w:sz w:val="28"/>
          <w:szCs w:val="28"/>
        </w:rPr>
        <w:t>乙方自愿委托甲方作为自己对            公司   %股权的名义持有人，并代为行使相关股东权利，甲方愿意接受乙方的委托并代为行使该相关股东权利。</w:t>
      </w:r>
    </w:p>
    <w:p>
      <w:pPr>
        <w:ind w:firstLine="560" w:firstLineChars="200"/>
        <w:rPr>
          <w:rFonts w:hint="eastAsia"/>
          <w:sz w:val="28"/>
          <w:szCs w:val="28"/>
        </w:rPr>
      </w:pPr>
      <w:r>
        <w:rPr>
          <w:rFonts w:hint="eastAsia"/>
          <w:sz w:val="28"/>
          <w:szCs w:val="28"/>
        </w:rPr>
        <w:t>丙方自愿委托甲方作为自己对            公司   %股权的名义持有人，并代为行使相关股东权利，甲方愿意接受丙方的委托并代为行使该相关股东权利。</w:t>
      </w:r>
    </w:p>
    <w:p>
      <w:pPr>
        <w:ind w:firstLine="560" w:firstLineChars="200"/>
        <w:rPr>
          <w:rFonts w:hint="eastAsia"/>
          <w:sz w:val="28"/>
          <w:szCs w:val="28"/>
        </w:rPr>
      </w:pPr>
      <w:r>
        <w:rPr>
          <w:rFonts w:hint="eastAsia"/>
          <w:sz w:val="28"/>
          <w:szCs w:val="28"/>
        </w:rPr>
        <w:t>丁方自愿委托甲方作为自己对            公司   %股权的名义持有人，并代为行使相关股东权利，甲方愿意接受丁方的委托并代为行使该相关股东权利。</w:t>
      </w:r>
    </w:p>
    <w:p>
      <w:pPr>
        <w:ind w:firstLine="560" w:firstLineChars="200"/>
        <w:rPr>
          <w:rFonts w:hint="eastAsia"/>
          <w:sz w:val="28"/>
          <w:szCs w:val="28"/>
        </w:rPr>
      </w:pPr>
      <w:r>
        <w:rPr>
          <w:rFonts w:hint="eastAsia"/>
          <w:sz w:val="28"/>
          <w:szCs w:val="28"/>
        </w:rPr>
        <w:t>在代持股权期间，甲方作为标的股权形式上的拥有者，在工商股东登记中具名。甲方作为公司的登记股东，有权依据公司法及公司章程的规定行使股东权利，有权以股东身份参与公司的经营管理或对公司的经营管理进行监督。</w:t>
      </w:r>
    </w:p>
    <w:p>
      <w:pPr>
        <w:ind w:firstLine="560" w:firstLineChars="200"/>
        <w:rPr>
          <w:rFonts w:hint="eastAsia"/>
          <w:sz w:val="28"/>
          <w:szCs w:val="28"/>
        </w:rPr>
      </w:pPr>
      <w:r>
        <w:rPr>
          <w:rFonts w:hint="eastAsia"/>
          <w:sz w:val="28"/>
          <w:szCs w:val="28"/>
        </w:rPr>
        <w:t>上述各方通过增资、送配股等形式新增的股份视为标的股权，依照本协议的约定一并由甲方代持。</w:t>
      </w:r>
    </w:p>
    <w:p>
      <w:pPr>
        <w:ind w:firstLine="560" w:firstLineChars="200"/>
        <w:rPr>
          <w:rFonts w:hint="eastAsia"/>
          <w:sz w:val="28"/>
          <w:szCs w:val="28"/>
        </w:rPr>
      </w:pPr>
      <w:r>
        <w:rPr>
          <w:rFonts w:hint="eastAsia"/>
          <w:sz w:val="28"/>
          <w:szCs w:val="28"/>
        </w:rPr>
        <w:t>甲方承诺将其未来所收到的因代持股份所产生的任何全部投资收益（包括现金股息、红利或任何其他收益分配）在条件具备时全部转交给委托方。</w:t>
      </w:r>
    </w:p>
    <w:p>
      <w:pPr>
        <w:ind w:firstLine="560" w:firstLineChars="200"/>
        <w:rPr>
          <w:sz w:val="28"/>
          <w:szCs w:val="28"/>
        </w:rPr>
      </w:pPr>
    </w:p>
    <w:p>
      <w:pPr>
        <w:ind w:firstLine="562" w:firstLineChars="200"/>
        <w:rPr>
          <w:rFonts w:hint="eastAsia"/>
          <w:b/>
          <w:sz w:val="28"/>
          <w:szCs w:val="28"/>
        </w:rPr>
      </w:pPr>
      <w:r>
        <w:rPr>
          <w:rFonts w:hint="eastAsia"/>
          <w:b/>
          <w:sz w:val="28"/>
          <w:szCs w:val="28"/>
        </w:rPr>
        <w:t>第六条  代持股权的回购约定</w:t>
      </w:r>
    </w:p>
    <w:p>
      <w:pPr>
        <w:ind w:firstLine="560" w:firstLineChars="200"/>
        <w:rPr>
          <w:rFonts w:hint="eastAsia"/>
          <w:sz w:val="28"/>
          <w:szCs w:val="28"/>
        </w:rPr>
      </w:pPr>
      <w:r>
        <w:rPr>
          <w:rFonts w:hint="eastAsia"/>
          <w:sz w:val="28"/>
          <w:szCs w:val="28"/>
        </w:rPr>
        <w:t>鉴于公司的所有运行资金均由甲方承担，乙、丙、丁各方为公司的技术团队成员。</w:t>
      </w:r>
    </w:p>
    <w:p>
      <w:pPr>
        <w:ind w:firstLine="560" w:firstLineChars="200"/>
        <w:rPr>
          <w:rFonts w:hint="eastAsia"/>
          <w:sz w:val="28"/>
          <w:szCs w:val="28"/>
        </w:rPr>
      </w:pPr>
      <w:r>
        <w:rPr>
          <w:rFonts w:hint="eastAsia"/>
          <w:sz w:val="28"/>
          <w:szCs w:val="28"/>
        </w:rPr>
        <w:t>上述各委托方承诺：如果在公司服务的时间达不到一年，甲方可以强制以1元人民币回购相对方全部的股权。</w:t>
      </w:r>
    </w:p>
    <w:p>
      <w:pPr>
        <w:ind w:firstLine="560" w:firstLineChars="200"/>
        <w:rPr>
          <w:rFonts w:hint="eastAsia"/>
          <w:sz w:val="28"/>
          <w:szCs w:val="28"/>
        </w:rPr>
      </w:pPr>
      <w:r>
        <w:rPr>
          <w:rFonts w:hint="eastAsia"/>
          <w:sz w:val="28"/>
          <w:szCs w:val="28"/>
        </w:rPr>
        <w:t>上述各委托方在本协议生效后的1-2年内退出公司，甲方可以强制以每股1万元=1%的股份价格，回购相对方全部股份。</w:t>
      </w:r>
    </w:p>
    <w:p>
      <w:pPr>
        <w:ind w:firstLine="560" w:firstLineChars="200"/>
        <w:rPr>
          <w:rFonts w:hint="eastAsia"/>
          <w:sz w:val="28"/>
          <w:szCs w:val="28"/>
        </w:rPr>
      </w:pPr>
      <w:r>
        <w:rPr>
          <w:rFonts w:hint="eastAsia"/>
          <w:sz w:val="28"/>
          <w:szCs w:val="28"/>
        </w:rPr>
        <w:t xml:space="preserve">上述各委托方在本协议生效后2-3年内退出公司，甲方可以强制以每股2万元=1%的股份价格，回购相对方全部股份。 </w:t>
      </w:r>
    </w:p>
    <w:p>
      <w:pPr>
        <w:ind w:firstLine="560" w:firstLineChars="200"/>
        <w:rPr>
          <w:rFonts w:hint="eastAsia"/>
          <w:sz w:val="28"/>
          <w:szCs w:val="28"/>
        </w:rPr>
      </w:pPr>
      <w:r>
        <w:rPr>
          <w:rFonts w:hint="eastAsia"/>
          <w:sz w:val="28"/>
          <w:szCs w:val="28"/>
        </w:rPr>
        <w:t>上述各委托方如本协议生效后3年之后退出，甲方在同等条件下有优先购买相对方全部股份的权利。</w:t>
      </w:r>
    </w:p>
    <w:p>
      <w:pPr>
        <w:ind w:firstLine="562" w:firstLineChars="200"/>
        <w:rPr>
          <w:b/>
          <w:sz w:val="28"/>
          <w:szCs w:val="28"/>
        </w:rPr>
      </w:pPr>
    </w:p>
    <w:p>
      <w:pPr>
        <w:ind w:firstLine="562" w:firstLineChars="200"/>
        <w:rPr>
          <w:rFonts w:hint="eastAsia"/>
          <w:b/>
          <w:sz w:val="28"/>
          <w:szCs w:val="28"/>
        </w:rPr>
      </w:pPr>
      <w:r>
        <w:rPr>
          <w:rFonts w:hint="eastAsia"/>
          <w:b/>
          <w:sz w:val="28"/>
          <w:szCs w:val="28"/>
        </w:rPr>
        <w:t>第七条　公司登记</w:t>
      </w:r>
    </w:p>
    <w:p>
      <w:pPr>
        <w:ind w:firstLine="560" w:firstLineChars="200"/>
        <w:rPr>
          <w:rFonts w:hint="eastAsia"/>
          <w:sz w:val="28"/>
          <w:szCs w:val="28"/>
        </w:rPr>
      </w:pPr>
      <w:r>
        <w:rPr>
          <w:rFonts w:hint="eastAsia"/>
          <w:sz w:val="28"/>
          <w:szCs w:val="28"/>
        </w:rPr>
        <w:t>全体股东同意指定  甲方     为代表，向公司登记机关申请公司名称预先核准登记和设立登记。申请人应保证向公司登记机关提交的文件、证件的真实性、有效性和合法性，并承担责任。</w:t>
      </w:r>
    </w:p>
    <w:p>
      <w:pPr>
        <w:ind w:firstLine="560" w:firstLineChars="200"/>
        <w:rPr>
          <w:sz w:val="28"/>
          <w:szCs w:val="28"/>
        </w:rPr>
      </w:pPr>
    </w:p>
    <w:p>
      <w:pPr>
        <w:ind w:firstLine="562" w:firstLineChars="200"/>
        <w:rPr>
          <w:rFonts w:hint="eastAsia"/>
          <w:b/>
          <w:sz w:val="28"/>
          <w:szCs w:val="28"/>
        </w:rPr>
      </w:pPr>
      <w:r>
        <w:rPr>
          <w:rFonts w:hint="eastAsia"/>
          <w:b/>
          <w:sz w:val="28"/>
          <w:szCs w:val="28"/>
        </w:rPr>
        <w:t>第八条　公司的组织结构</w:t>
      </w:r>
    </w:p>
    <w:p>
      <w:pPr>
        <w:ind w:firstLine="560" w:firstLineChars="200"/>
        <w:rPr>
          <w:rFonts w:hint="eastAsia"/>
          <w:sz w:val="28"/>
          <w:szCs w:val="28"/>
        </w:rPr>
      </w:pPr>
      <w:r>
        <w:rPr>
          <w:rFonts w:hint="eastAsia"/>
          <w:sz w:val="28"/>
          <w:szCs w:val="28"/>
        </w:rPr>
        <w:t>1．公司设股东会、执行董事、监事、总经理。</w:t>
      </w:r>
    </w:p>
    <w:p>
      <w:pPr>
        <w:ind w:firstLine="560" w:firstLineChars="200"/>
        <w:rPr>
          <w:rFonts w:hint="eastAsia"/>
          <w:sz w:val="28"/>
          <w:szCs w:val="28"/>
        </w:rPr>
      </w:pPr>
      <w:r>
        <w:rPr>
          <w:rFonts w:hint="eastAsia"/>
          <w:sz w:val="28"/>
          <w:szCs w:val="28"/>
        </w:rPr>
        <w:t>2．公司设执行董事一名，由  乙 方担任。法定代表人由执行董事担任。</w:t>
      </w:r>
    </w:p>
    <w:p>
      <w:pPr>
        <w:ind w:firstLine="560" w:firstLineChars="200"/>
        <w:rPr>
          <w:rFonts w:hint="eastAsia"/>
          <w:sz w:val="28"/>
          <w:szCs w:val="28"/>
        </w:rPr>
      </w:pPr>
      <w:r>
        <w:rPr>
          <w:rFonts w:hint="eastAsia"/>
          <w:sz w:val="28"/>
          <w:szCs w:val="28"/>
        </w:rPr>
        <w:t>3．公司设监事一名，由        （办公室主任）担任。不设监事会。</w:t>
      </w:r>
    </w:p>
    <w:p>
      <w:pPr>
        <w:ind w:firstLine="560" w:firstLineChars="200"/>
        <w:rPr>
          <w:rFonts w:hint="eastAsia"/>
          <w:sz w:val="28"/>
          <w:szCs w:val="28"/>
        </w:rPr>
      </w:pPr>
      <w:r>
        <w:rPr>
          <w:rFonts w:hint="eastAsia"/>
          <w:sz w:val="28"/>
          <w:szCs w:val="28"/>
        </w:rPr>
        <w:t>4．公司设总经理壹名，副总经理壹名，均由执行董事聘任。</w:t>
      </w:r>
    </w:p>
    <w:p>
      <w:pPr>
        <w:ind w:firstLine="560" w:firstLineChars="200"/>
        <w:rPr>
          <w:sz w:val="28"/>
          <w:szCs w:val="28"/>
        </w:rPr>
      </w:pPr>
    </w:p>
    <w:p>
      <w:pPr>
        <w:ind w:firstLine="562" w:firstLineChars="200"/>
        <w:rPr>
          <w:rFonts w:hint="eastAsia"/>
          <w:b/>
          <w:sz w:val="28"/>
          <w:szCs w:val="28"/>
        </w:rPr>
      </w:pPr>
      <w:r>
        <w:rPr>
          <w:rFonts w:hint="eastAsia"/>
          <w:b/>
          <w:sz w:val="28"/>
          <w:szCs w:val="28"/>
        </w:rPr>
        <w:t>第九条　股东的权利、义务</w:t>
      </w:r>
    </w:p>
    <w:p>
      <w:pPr>
        <w:ind w:firstLine="560" w:firstLineChars="200"/>
        <w:rPr>
          <w:rFonts w:hint="eastAsia"/>
          <w:sz w:val="28"/>
          <w:szCs w:val="28"/>
        </w:rPr>
      </w:pPr>
      <w:r>
        <w:rPr>
          <w:rFonts w:hint="eastAsia"/>
          <w:sz w:val="28"/>
          <w:szCs w:val="28"/>
        </w:rPr>
        <w:t>1．申请设立本公司，随时了解本公司的设立工作进展情况。</w:t>
      </w:r>
    </w:p>
    <w:p>
      <w:pPr>
        <w:ind w:firstLine="560" w:firstLineChars="200"/>
        <w:rPr>
          <w:rFonts w:hint="eastAsia"/>
          <w:sz w:val="28"/>
          <w:szCs w:val="28"/>
        </w:rPr>
      </w:pPr>
      <w:r>
        <w:rPr>
          <w:rFonts w:hint="eastAsia"/>
          <w:sz w:val="28"/>
          <w:szCs w:val="28"/>
        </w:rPr>
        <w:t>2．签署本公司设立过程中的法律文件。</w:t>
      </w:r>
    </w:p>
    <w:p>
      <w:pPr>
        <w:ind w:firstLine="560" w:firstLineChars="200"/>
        <w:rPr>
          <w:rFonts w:hint="eastAsia"/>
          <w:sz w:val="28"/>
          <w:szCs w:val="28"/>
        </w:rPr>
      </w:pPr>
      <w:r>
        <w:rPr>
          <w:rFonts w:hint="eastAsia"/>
          <w:sz w:val="28"/>
          <w:szCs w:val="28"/>
        </w:rPr>
        <w:t>3．审核设立过程中筹备费用的支出。</w:t>
      </w:r>
    </w:p>
    <w:p>
      <w:pPr>
        <w:ind w:firstLine="560" w:firstLineChars="200"/>
        <w:rPr>
          <w:rFonts w:hint="eastAsia"/>
          <w:sz w:val="28"/>
          <w:szCs w:val="28"/>
        </w:rPr>
      </w:pPr>
      <w:r>
        <w:rPr>
          <w:rFonts w:hint="eastAsia"/>
          <w:sz w:val="28"/>
          <w:szCs w:val="28"/>
        </w:rPr>
        <w:t>4．推举本公司的执行董事候选人名单，股东提出的执行董事候选人经本公司股东会按本公司章程的规定审议通过后选举产生，执行董事任期三年，任期届满可连选连任。执行董事任期届满前，股东会不得无故解除其职务。</w:t>
      </w:r>
    </w:p>
    <w:p>
      <w:pPr>
        <w:ind w:firstLine="560" w:firstLineChars="200"/>
        <w:rPr>
          <w:rFonts w:hint="eastAsia"/>
          <w:sz w:val="28"/>
          <w:szCs w:val="28"/>
        </w:rPr>
      </w:pPr>
      <w:r>
        <w:rPr>
          <w:rFonts w:hint="eastAsia"/>
          <w:sz w:val="28"/>
          <w:szCs w:val="28"/>
        </w:rPr>
        <w:t>5．提出本公司的监事候选人名单，经本公司股东会按本公司章程的规定审议通过后选举产生，监事任期三年，任期届满可连选连任。</w:t>
      </w:r>
    </w:p>
    <w:p>
      <w:pPr>
        <w:ind w:firstLine="560" w:firstLineChars="200"/>
        <w:rPr>
          <w:rFonts w:hint="eastAsia"/>
          <w:sz w:val="28"/>
          <w:szCs w:val="28"/>
        </w:rPr>
      </w:pPr>
      <w:r>
        <w:rPr>
          <w:rFonts w:hint="eastAsia"/>
          <w:sz w:val="28"/>
          <w:szCs w:val="28"/>
        </w:rPr>
        <w:t>6．在本公司成立后，按照国家法律和本公司章程的有关规定，行使其他股东应享有的权利，承担股东应承担的义务。</w:t>
      </w:r>
    </w:p>
    <w:p>
      <w:pPr>
        <w:ind w:firstLine="560" w:firstLineChars="200"/>
        <w:rPr>
          <w:sz w:val="28"/>
          <w:szCs w:val="28"/>
        </w:rPr>
      </w:pPr>
    </w:p>
    <w:p>
      <w:pPr>
        <w:ind w:firstLine="562" w:firstLineChars="200"/>
        <w:rPr>
          <w:rFonts w:hint="eastAsia"/>
          <w:b/>
          <w:sz w:val="28"/>
          <w:szCs w:val="28"/>
        </w:rPr>
      </w:pPr>
      <w:r>
        <w:rPr>
          <w:rFonts w:hint="eastAsia"/>
          <w:b/>
          <w:sz w:val="28"/>
          <w:szCs w:val="28"/>
        </w:rPr>
        <w:t>第十条　费用承担</w:t>
      </w:r>
    </w:p>
    <w:p>
      <w:pPr>
        <w:ind w:firstLine="560" w:firstLineChars="200"/>
        <w:rPr>
          <w:rFonts w:hint="eastAsia"/>
          <w:sz w:val="28"/>
          <w:szCs w:val="28"/>
        </w:rPr>
      </w:pPr>
      <w:r>
        <w:rPr>
          <w:rFonts w:hint="eastAsia"/>
          <w:sz w:val="28"/>
          <w:szCs w:val="28"/>
        </w:rPr>
        <w:t>1．在本公司设立成功后，各方同意将为设立本公司过程中所发生的全部费用列入本公司的开办费用，由成立后的公司承担。</w:t>
      </w:r>
    </w:p>
    <w:p>
      <w:pPr>
        <w:ind w:firstLine="560" w:firstLineChars="200"/>
        <w:rPr>
          <w:rFonts w:hint="eastAsia"/>
          <w:sz w:val="28"/>
          <w:szCs w:val="28"/>
        </w:rPr>
      </w:pPr>
      <w:r>
        <w:rPr>
          <w:rFonts w:hint="eastAsia"/>
          <w:sz w:val="28"/>
          <w:szCs w:val="28"/>
        </w:rPr>
        <w:t>2．因各种原因导致申请设立公司已不能体现股东原本意愿时，经全体股东一致同意，可停止申请设立公司，所耗费用按各股东的出资比例进行分摊。</w:t>
      </w:r>
    </w:p>
    <w:p>
      <w:pPr>
        <w:ind w:firstLine="560" w:firstLineChars="200"/>
        <w:rPr>
          <w:rFonts w:hint="eastAsia"/>
          <w:sz w:val="28"/>
          <w:szCs w:val="28"/>
        </w:rPr>
      </w:pPr>
      <w:r>
        <w:rPr>
          <w:rFonts w:hint="eastAsia"/>
          <w:sz w:val="28"/>
          <w:szCs w:val="28"/>
        </w:rPr>
        <w:t>3. 公司拿到天使轮融资时，甲方可适当拿回此前垫付的公司经营费用。具体金额以财务核算为准。</w:t>
      </w:r>
    </w:p>
    <w:p>
      <w:pPr>
        <w:ind w:firstLine="560" w:firstLineChars="200"/>
        <w:rPr>
          <w:sz w:val="28"/>
          <w:szCs w:val="28"/>
        </w:rPr>
      </w:pPr>
    </w:p>
    <w:p>
      <w:pPr>
        <w:ind w:firstLine="562" w:firstLineChars="200"/>
        <w:rPr>
          <w:rFonts w:hint="eastAsia"/>
          <w:b/>
          <w:sz w:val="28"/>
          <w:szCs w:val="28"/>
        </w:rPr>
      </w:pPr>
      <w:r>
        <w:rPr>
          <w:rFonts w:hint="eastAsia"/>
          <w:b/>
          <w:sz w:val="28"/>
          <w:szCs w:val="28"/>
        </w:rPr>
        <w:t>第十一条　财务、会计</w:t>
      </w:r>
    </w:p>
    <w:p>
      <w:pPr>
        <w:ind w:firstLine="560" w:firstLineChars="200"/>
        <w:rPr>
          <w:rFonts w:hint="eastAsia"/>
          <w:sz w:val="28"/>
          <w:szCs w:val="28"/>
        </w:rPr>
      </w:pPr>
      <w:r>
        <w:rPr>
          <w:rFonts w:hint="eastAsia"/>
          <w:sz w:val="28"/>
          <w:szCs w:val="28"/>
        </w:rPr>
        <w:t>1. 公司应当依照法律、行政法规和国务院财政主管部门的规定建立公司的财务、会计制度。</w:t>
      </w:r>
    </w:p>
    <w:p>
      <w:pPr>
        <w:ind w:firstLine="560" w:firstLineChars="200"/>
        <w:rPr>
          <w:rFonts w:hint="eastAsia"/>
          <w:sz w:val="28"/>
          <w:szCs w:val="28"/>
        </w:rPr>
      </w:pPr>
      <w:r>
        <w:rPr>
          <w:rFonts w:hint="eastAsia"/>
          <w:sz w:val="28"/>
          <w:szCs w:val="28"/>
        </w:rPr>
        <w:t>2. 公司在每一会计年度终了时，应制作财务、会计报告，并依法经审查验证。</w:t>
      </w:r>
    </w:p>
    <w:p>
      <w:pPr>
        <w:ind w:firstLine="560" w:firstLineChars="200"/>
        <w:rPr>
          <w:rFonts w:hint="eastAsia"/>
          <w:sz w:val="28"/>
          <w:szCs w:val="28"/>
        </w:rPr>
      </w:pPr>
      <w:r>
        <w:rPr>
          <w:rFonts w:hint="eastAsia"/>
          <w:sz w:val="28"/>
          <w:szCs w:val="28"/>
        </w:rPr>
        <w:t>3. 公司在每一营业年度的头三个月，编制上一年度的资产负债表、损益计算表和利润分配方案，提交股东会审议通过。</w:t>
      </w:r>
    </w:p>
    <w:p>
      <w:pPr>
        <w:ind w:firstLine="560" w:firstLineChars="200"/>
        <w:rPr>
          <w:rFonts w:hint="eastAsia"/>
          <w:sz w:val="28"/>
          <w:szCs w:val="28"/>
        </w:rPr>
      </w:pPr>
      <w:r>
        <w:rPr>
          <w:rFonts w:hint="eastAsia"/>
          <w:sz w:val="28"/>
          <w:szCs w:val="28"/>
        </w:rPr>
        <w:t>4. 公司分配当年税后利润时，应当按规定提取法定公积金。</w:t>
      </w:r>
    </w:p>
    <w:p>
      <w:pPr>
        <w:ind w:firstLine="560" w:firstLineChars="200"/>
        <w:rPr>
          <w:rFonts w:hint="eastAsia"/>
          <w:sz w:val="28"/>
          <w:szCs w:val="28"/>
        </w:rPr>
      </w:pPr>
      <w:r>
        <w:rPr>
          <w:rFonts w:hint="eastAsia"/>
          <w:sz w:val="28"/>
          <w:szCs w:val="28"/>
        </w:rPr>
        <w:t>5. 公司的法定公积金不足以弥补以前年度亏损的，在依照前款规定提取法定公积金之前，应当先用当年利润弥补亏损。</w:t>
      </w:r>
    </w:p>
    <w:p>
      <w:pPr>
        <w:ind w:firstLine="560" w:firstLineChars="200"/>
        <w:rPr>
          <w:rFonts w:hint="eastAsia"/>
          <w:sz w:val="28"/>
          <w:szCs w:val="28"/>
        </w:rPr>
      </w:pPr>
      <w:r>
        <w:rPr>
          <w:rFonts w:hint="eastAsia"/>
          <w:sz w:val="28"/>
          <w:szCs w:val="28"/>
        </w:rPr>
        <w:t>6. 公司弥补亏损和提取公积金后所余税后利润，按照股东协商的比例分配利润。</w:t>
      </w:r>
    </w:p>
    <w:p>
      <w:pPr>
        <w:ind w:firstLine="560" w:firstLineChars="200"/>
        <w:rPr>
          <w:rFonts w:hint="eastAsia"/>
          <w:sz w:val="28"/>
          <w:szCs w:val="28"/>
        </w:rPr>
      </w:pPr>
      <w:r>
        <w:rPr>
          <w:rFonts w:hint="eastAsia"/>
          <w:sz w:val="28"/>
          <w:szCs w:val="28"/>
        </w:rPr>
        <w:t>7. 公司应当向聘用的会计师事务所提供真实、完整的会计凭证、会计账簿、财务会计报告及其他会计资料，不得拒绝、隐匿、谎报。</w:t>
      </w:r>
    </w:p>
    <w:p>
      <w:pPr>
        <w:ind w:firstLine="560" w:firstLineChars="200"/>
        <w:rPr>
          <w:rFonts w:hint="eastAsia"/>
          <w:sz w:val="28"/>
          <w:szCs w:val="28"/>
        </w:rPr>
      </w:pPr>
      <w:r>
        <w:rPr>
          <w:rFonts w:hint="eastAsia"/>
          <w:sz w:val="28"/>
          <w:szCs w:val="28"/>
        </w:rPr>
        <w:t>8. 公司除法定的会计账簿外，不得另立会计账簿。对公司资产，不得以任何个人名义开立账户存储。</w:t>
      </w:r>
    </w:p>
    <w:p>
      <w:pPr>
        <w:ind w:firstLine="560" w:firstLineChars="200"/>
        <w:rPr>
          <w:sz w:val="28"/>
          <w:szCs w:val="28"/>
        </w:rPr>
      </w:pPr>
    </w:p>
    <w:p>
      <w:pPr>
        <w:ind w:firstLine="562" w:firstLineChars="200"/>
        <w:rPr>
          <w:rFonts w:hint="eastAsia"/>
          <w:b/>
          <w:sz w:val="28"/>
          <w:szCs w:val="28"/>
        </w:rPr>
      </w:pPr>
      <w:r>
        <w:rPr>
          <w:rFonts w:hint="eastAsia"/>
          <w:b/>
          <w:sz w:val="28"/>
          <w:szCs w:val="28"/>
        </w:rPr>
        <w:t>第十二条　合营期限</w:t>
      </w:r>
    </w:p>
    <w:p>
      <w:pPr>
        <w:ind w:firstLine="560" w:firstLineChars="200"/>
        <w:rPr>
          <w:rFonts w:hint="eastAsia"/>
          <w:sz w:val="28"/>
          <w:szCs w:val="28"/>
        </w:rPr>
      </w:pPr>
      <w:r>
        <w:rPr>
          <w:rFonts w:hint="eastAsia"/>
          <w:sz w:val="28"/>
          <w:szCs w:val="28"/>
        </w:rPr>
        <w:t>1．公司经营期限为    年。营业执照签发之日为公司成立之日。</w:t>
      </w:r>
    </w:p>
    <w:p>
      <w:pPr>
        <w:ind w:firstLine="560" w:firstLineChars="200"/>
        <w:rPr>
          <w:rFonts w:hint="eastAsia"/>
          <w:sz w:val="28"/>
          <w:szCs w:val="28"/>
        </w:rPr>
      </w:pPr>
      <w:r>
        <w:rPr>
          <w:rFonts w:hint="eastAsia"/>
          <w:sz w:val="28"/>
          <w:szCs w:val="28"/>
        </w:rPr>
        <w:t>2．合营期满或经协商一致提前终止经营的，各方应依法对公司进行清算。清算后的财产，各方按约定进行分配。</w:t>
      </w:r>
    </w:p>
    <w:p>
      <w:pPr>
        <w:ind w:firstLine="560" w:firstLineChars="200"/>
        <w:rPr>
          <w:sz w:val="28"/>
          <w:szCs w:val="28"/>
        </w:rPr>
      </w:pPr>
    </w:p>
    <w:p>
      <w:pPr>
        <w:ind w:firstLine="562" w:firstLineChars="200"/>
        <w:rPr>
          <w:rFonts w:hint="eastAsia"/>
          <w:b/>
          <w:sz w:val="28"/>
          <w:szCs w:val="28"/>
        </w:rPr>
      </w:pPr>
      <w:r>
        <w:rPr>
          <w:rFonts w:hint="eastAsia"/>
          <w:b/>
          <w:sz w:val="28"/>
          <w:szCs w:val="28"/>
        </w:rPr>
        <w:t>第十三条　违约责任</w:t>
      </w:r>
    </w:p>
    <w:p>
      <w:pPr>
        <w:ind w:firstLine="560" w:firstLineChars="200"/>
        <w:rPr>
          <w:rFonts w:hint="eastAsia"/>
          <w:sz w:val="28"/>
          <w:szCs w:val="28"/>
        </w:rPr>
      </w:pPr>
      <w:r>
        <w:rPr>
          <w:rFonts w:hint="eastAsia"/>
          <w:sz w:val="28"/>
          <w:szCs w:val="28"/>
        </w:rPr>
        <w:t>由于一方过错，造成本协议不能履行或不能完全履行时，由过错方承担其行为给公司及非违约方造成的损失。</w:t>
      </w:r>
    </w:p>
    <w:p>
      <w:pPr>
        <w:ind w:firstLine="560" w:firstLineChars="200"/>
        <w:rPr>
          <w:sz w:val="28"/>
          <w:szCs w:val="28"/>
        </w:rPr>
      </w:pPr>
    </w:p>
    <w:p>
      <w:pPr>
        <w:ind w:firstLine="562" w:firstLineChars="200"/>
        <w:rPr>
          <w:rFonts w:hint="eastAsia"/>
          <w:b/>
          <w:sz w:val="28"/>
          <w:szCs w:val="28"/>
        </w:rPr>
      </w:pPr>
      <w:r>
        <w:rPr>
          <w:rFonts w:hint="eastAsia"/>
          <w:b/>
          <w:sz w:val="28"/>
          <w:szCs w:val="28"/>
        </w:rPr>
        <w:t>第十四条　声明和保证</w:t>
      </w:r>
    </w:p>
    <w:p>
      <w:pPr>
        <w:ind w:firstLine="560" w:firstLineChars="200"/>
        <w:rPr>
          <w:rFonts w:hint="eastAsia"/>
          <w:sz w:val="28"/>
          <w:szCs w:val="28"/>
        </w:rPr>
      </w:pPr>
      <w:r>
        <w:rPr>
          <w:rFonts w:hint="eastAsia"/>
          <w:sz w:val="28"/>
          <w:szCs w:val="28"/>
        </w:rPr>
        <w:t>协议各方作出如下声明和保证：</w:t>
      </w:r>
    </w:p>
    <w:p>
      <w:pPr>
        <w:ind w:firstLine="560" w:firstLineChars="200"/>
        <w:rPr>
          <w:rFonts w:hint="eastAsia"/>
          <w:sz w:val="28"/>
          <w:szCs w:val="28"/>
        </w:rPr>
      </w:pPr>
      <w:r>
        <w:rPr>
          <w:rFonts w:hint="eastAsia"/>
          <w:sz w:val="28"/>
          <w:szCs w:val="28"/>
        </w:rPr>
        <w:t>（1）各方均为具有独立民事行为能力的自然人，并拥有合法的权利或授权签订本协议。</w:t>
      </w:r>
    </w:p>
    <w:p>
      <w:pPr>
        <w:ind w:firstLine="560" w:firstLineChars="200"/>
        <w:rPr>
          <w:rFonts w:hint="eastAsia"/>
          <w:sz w:val="28"/>
          <w:szCs w:val="28"/>
        </w:rPr>
      </w:pPr>
      <w:r>
        <w:rPr>
          <w:rFonts w:hint="eastAsia"/>
          <w:sz w:val="28"/>
          <w:szCs w:val="28"/>
        </w:rPr>
        <w:t>（2）各方向本公司提交的文件、资料等均是真实、准确和有效的。</w:t>
      </w:r>
    </w:p>
    <w:p>
      <w:pPr>
        <w:ind w:firstLine="560" w:firstLineChars="200"/>
        <w:rPr>
          <w:sz w:val="28"/>
          <w:szCs w:val="28"/>
        </w:rPr>
      </w:pPr>
    </w:p>
    <w:p>
      <w:pPr>
        <w:ind w:firstLine="562" w:firstLineChars="200"/>
        <w:rPr>
          <w:rFonts w:hint="eastAsia"/>
          <w:b/>
          <w:sz w:val="28"/>
          <w:szCs w:val="28"/>
        </w:rPr>
      </w:pPr>
      <w:r>
        <w:rPr>
          <w:rFonts w:hint="eastAsia"/>
          <w:b/>
          <w:sz w:val="28"/>
          <w:szCs w:val="28"/>
        </w:rPr>
        <w:t>第十五条　知识产权归属及保密</w:t>
      </w:r>
    </w:p>
    <w:p>
      <w:pPr>
        <w:ind w:firstLine="560" w:firstLineChars="200"/>
        <w:rPr>
          <w:rFonts w:hint="eastAsia"/>
          <w:sz w:val="28"/>
          <w:szCs w:val="28"/>
        </w:rPr>
      </w:pPr>
      <w:r>
        <w:rPr>
          <w:rFonts w:hint="eastAsia"/>
          <w:sz w:val="28"/>
          <w:szCs w:val="28"/>
        </w:rPr>
        <w:t>1.各方同意，各方受雇于公司期间独立或协助或参与完成的与公司业务有关联的所有知识产权（包括但不限于专利、商标、专有技术、著作权、计算机软件，及前述知识产权的申请权或登记权等）、专有信息或其他具有知识产权性质的工作成果，其所有权均归属于公司；本合同终止后，公司申请的知识产权根据法律规定属于职务发明创造的，其所有权也归属于公司所有，各方不得提出任何异议。</w:t>
      </w:r>
    </w:p>
    <w:p>
      <w:pPr>
        <w:ind w:firstLine="560" w:firstLineChars="200"/>
        <w:rPr>
          <w:rFonts w:hint="eastAsia"/>
          <w:sz w:val="28"/>
          <w:szCs w:val="28"/>
        </w:rPr>
      </w:pPr>
      <w:r>
        <w:rPr>
          <w:rFonts w:hint="eastAsia"/>
          <w:sz w:val="28"/>
          <w:szCs w:val="28"/>
        </w:rPr>
        <w:t>2.专有信息的定义及范围</w:t>
      </w:r>
    </w:p>
    <w:p>
      <w:pPr>
        <w:ind w:firstLine="280" w:firstLineChars="100"/>
        <w:rPr>
          <w:rFonts w:hint="eastAsia"/>
          <w:sz w:val="28"/>
          <w:szCs w:val="28"/>
        </w:rPr>
      </w:pPr>
      <w:r>
        <w:rPr>
          <w:rFonts w:hint="eastAsia"/>
          <w:sz w:val="28"/>
          <w:szCs w:val="28"/>
        </w:rPr>
        <w:t>“专有信息”是指不为公众所知悉、能为公司带来经济利益的任何技术信息和商业信息。包括但不限于：</w:t>
      </w:r>
    </w:p>
    <w:p>
      <w:pPr>
        <w:ind w:firstLine="560" w:firstLineChars="200"/>
        <w:rPr>
          <w:rFonts w:hint="eastAsia"/>
          <w:sz w:val="28"/>
          <w:szCs w:val="28"/>
        </w:rPr>
      </w:pPr>
      <w:r>
        <w:rPr>
          <w:rFonts w:hint="eastAsia"/>
          <w:sz w:val="28"/>
          <w:szCs w:val="28"/>
        </w:rPr>
        <w:t>(a) 技术信息：是指公司在研发、生产和制造过程中产生或使用的专利技术、非专利技术成果、专有技术、技术诀窍、计算机软件等，包括但不限于：专利、专利权申请资料、专门技术、技术改良、设计和技巧、产品方案、工程设计、制造方法、工艺流程、技术指标、计算机软件、源程序、源代码和目标代码、数据库、研究开发记录、技术报告、检测报告、实验数据、试验结果、图纸、样品、样机、模具、操作手册、技术文档及相关的函电，质量控制和管理方面的技术知识等；</w:t>
      </w:r>
    </w:p>
    <w:p>
      <w:pPr>
        <w:ind w:firstLine="560" w:firstLineChars="200"/>
        <w:rPr>
          <w:rFonts w:hint="eastAsia"/>
          <w:sz w:val="28"/>
          <w:szCs w:val="28"/>
        </w:rPr>
      </w:pPr>
      <w:r>
        <w:rPr>
          <w:rFonts w:hint="eastAsia"/>
          <w:sz w:val="28"/>
          <w:szCs w:val="28"/>
        </w:rPr>
        <w:t>（b）经营信息：是指与各方在研发、生产、制造、销售及其他经营活动过程中产生或使用的情报、计划、方案、方法、程序、经验决策，包括但不限于：推销计划、进货渠道、技术来源、销售网络、产品价格、供求状况、产品开发计划、产品市场定位、产品分销途径、产品区域分布、客户名单、行销计划、采购资料、定价政策、员工薪资结构、财务资料以及相关领域内容等；</w:t>
      </w:r>
    </w:p>
    <w:p>
      <w:pPr>
        <w:ind w:firstLine="560" w:firstLineChars="200"/>
        <w:rPr>
          <w:rFonts w:hint="eastAsia"/>
          <w:sz w:val="28"/>
          <w:szCs w:val="28"/>
        </w:rPr>
      </w:pPr>
      <w:r>
        <w:rPr>
          <w:rFonts w:hint="eastAsia"/>
          <w:sz w:val="28"/>
          <w:szCs w:val="28"/>
        </w:rPr>
        <w:t>（c）公司负有保密义务的第三方信息。各方理解，“专有信息”可以任何形式出现，如口头、书面、图解、电子等方式，或通过观察图样、设备、产品或部件所获得，其上可能标注“机密”二字也可能无此注明。但只要是属于上述信息，则均为专有信息。</w:t>
      </w:r>
    </w:p>
    <w:p>
      <w:pPr>
        <w:ind w:firstLine="560" w:firstLineChars="200"/>
        <w:rPr>
          <w:rFonts w:hint="eastAsia"/>
          <w:sz w:val="28"/>
          <w:szCs w:val="28"/>
        </w:rPr>
      </w:pPr>
      <w:r>
        <w:rPr>
          <w:rFonts w:hint="eastAsia"/>
          <w:sz w:val="28"/>
          <w:szCs w:val="28"/>
        </w:rPr>
        <w:t>3.协议各方保证对在讨论、签订、执行本协议过程中所获悉的属于其他方的且无法自公开渠道获得的文件及资料（包括商业秘密、公司计划、运营活动、财务信息、技术信息、经营信息、专有信息及其他商业秘密）予以保密。未经该资料和文件的原提供方同意，其他方不得向任何第三方泄露该商业秘密的全部或部分内容。但法律、法规另有规定或各方另有约定的除外。保密期限为二十年。</w:t>
      </w:r>
    </w:p>
    <w:p>
      <w:pPr>
        <w:ind w:firstLine="560" w:firstLineChars="200"/>
        <w:rPr>
          <w:sz w:val="28"/>
          <w:szCs w:val="28"/>
        </w:rPr>
      </w:pPr>
    </w:p>
    <w:p>
      <w:pPr>
        <w:ind w:firstLine="562" w:firstLineChars="200"/>
        <w:rPr>
          <w:rFonts w:hint="eastAsia"/>
          <w:b/>
          <w:sz w:val="28"/>
          <w:szCs w:val="28"/>
        </w:rPr>
      </w:pPr>
      <w:r>
        <w:rPr>
          <w:rFonts w:hint="eastAsia"/>
          <w:b/>
          <w:sz w:val="28"/>
          <w:szCs w:val="28"/>
        </w:rPr>
        <w:t>第十六条　通知</w:t>
      </w:r>
    </w:p>
    <w:p>
      <w:pPr>
        <w:ind w:firstLine="560" w:firstLineChars="200"/>
        <w:rPr>
          <w:rFonts w:hint="eastAsia"/>
          <w:sz w:val="28"/>
          <w:szCs w:val="28"/>
        </w:rPr>
      </w:pPr>
      <w:r>
        <w:rPr>
          <w:rFonts w:hint="eastAsia"/>
          <w:sz w:val="28"/>
          <w:szCs w:val="28"/>
        </w:rPr>
        <w:t>1．根据本协议需要，一方向另一方发出的全部通知以及各方的文件往来及与本协议有关的通知和要求等，必须用书面形式，可采用当面送交、邮件、快递、传真等方式传递。以上方式无法送达的，方可采取公告送达的方式。</w:t>
      </w:r>
    </w:p>
    <w:p>
      <w:pPr>
        <w:ind w:firstLine="560" w:firstLineChars="200"/>
        <w:rPr>
          <w:rFonts w:hint="eastAsia"/>
          <w:sz w:val="28"/>
          <w:szCs w:val="28"/>
        </w:rPr>
      </w:pPr>
      <w:r>
        <w:rPr>
          <w:rFonts w:hint="eastAsia"/>
          <w:sz w:val="28"/>
          <w:szCs w:val="28"/>
        </w:rPr>
        <w:t>2．各方的联络方式及通讯地址以首页各方基本信息为准。</w:t>
      </w:r>
    </w:p>
    <w:p>
      <w:pPr>
        <w:ind w:firstLine="560" w:firstLineChars="200"/>
        <w:rPr>
          <w:rFonts w:hint="eastAsia"/>
          <w:sz w:val="28"/>
          <w:szCs w:val="28"/>
        </w:rPr>
      </w:pPr>
      <w:r>
        <w:rPr>
          <w:rFonts w:hint="eastAsia"/>
          <w:sz w:val="28"/>
          <w:szCs w:val="28"/>
        </w:rPr>
        <w:t>3．一方变更通知或通讯地址，应自变更之日起5日内，以书面形式通知其他方；否则，由未通知方承担由此而引起的相关责任。</w:t>
      </w:r>
    </w:p>
    <w:p>
      <w:pPr>
        <w:ind w:firstLine="560" w:firstLineChars="200"/>
        <w:rPr>
          <w:sz w:val="28"/>
          <w:szCs w:val="28"/>
        </w:rPr>
      </w:pPr>
    </w:p>
    <w:p>
      <w:pPr>
        <w:ind w:firstLine="562" w:firstLineChars="200"/>
        <w:rPr>
          <w:rFonts w:hint="eastAsia"/>
          <w:b/>
          <w:sz w:val="28"/>
          <w:szCs w:val="28"/>
        </w:rPr>
      </w:pPr>
      <w:r>
        <w:rPr>
          <w:rFonts w:hint="eastAsia"/>
          <w:b/>
          <w:sz w:val="28"/>
          <w:szCs w:val="28"/>
        </w:rPr>
        <w:t>第十七条　合同的变更</w:t>
      </w:r>
    </w:p>
    <w:p>
      <w:pPr>
        <w:ind w:firstLine="560" w:firstLineChars="200"/>
        <w:rPr>
          <w:rFonts w:hint="eastAsia"/>
          <w:sz w:val="28"/>
          <w:szCs w:val="28"/>
        </w:rPr>
      </w:pPr>
      <w:r>
        <w:rPr>
          <w:rFonts w:hint="eastAsia"/>
          <w:sz w:val="28"/>
          <w:szCs w:val="28"/>
        </w:rPr>
        <w:t>本协议生效后，发生特殊情况时，任何一方需变更本合同的，要求变更一方应及时书面通知其他方，征得他方同意后，签订书面变更协议，该协议将成为本协议不可分割的部分。未经各方签署书面文件，任何一方无权变更本协议，否则，由此造成其他方的经济损失，由责任方承担。</w:t>
      </w:r>
    </w:p>
    <w:p>
      <w:pPr>
        <w:ind w:firstLine="560" w:firstLineChars="200"/>
        <w:rPr>
          <w:sz w:val="28"/>
          <w:szCs w:val="28"/>
        </w:rPr>
      </w:pPr>
    </w:p>
    <w:p>
      <w:pPr>
        <w:ind w:firstLine="562" w:firstLineChars="200"/>
        <w:rPr>
          <w:rFonts w:hint="eastAsia"/>
          <w:b/>
          <w:sz w:val="28"/>
          <w:szCs w:val="28"/>
        </w:rPr>
      </w:pPr>
      <w:r>
        <w:rPr>
          <w:rFonts w:hint="eastAsia"/>
          <w:b/>
          <w:sz w:val="28"/>
          <w:szCs w:val="28"/>
        </w:rPr>
        <w:t>第十八条　争议的处理</w:t>
      </w:r>
    </w:p>
    <w:p>
      <w:pPr>
        <w:ind w:firstLine="560" w:firstLineChars="200"/>
        <w:rPr>
          <w:rFonts w:hint="eastAsia"/>
          <w:sz w:val="28"/>
          <w:szCs w:val="28"/>
        </w:rPr>
      </w:pPr>
      <w:r>
        <w:rPr>
          <w:rFonts w:hint="eastAsia"/>
          <w:sz w:val="28"/>
          <w:szCs w:val="28"/>
        </w:rPr>
        <w:t>本协议在履行过程中发生的争议，由各方当事人协商解决；协商不成的，任何一方均可依法向公司所在地人民法院起诉。</w:t>
      </w:r>
    </w:p>
    <w:p>
      <w:pPr>
        <w:ind w:firstLine="560" w:firstLineChars="200"/>
        <w:rPr>
          <w:sz w:val="28"/>
          <w:szCs w:val="28"/>
        </w:rPr>
      </w:pPr>
    </w:p>
    <w:p>
      <w:pPr>
        <w:ind w:firstLine="562" w:firstLineChars="200"/>
        <w:rPr>
          <w:rFonts w:hint="eastAsia"/>
          <w:b/>
          <w:sz w:val="28"/>
          <w:szCs w:val="28"/>
        </w:rPr>
      </w:pPr>
      <w:r>
        <w:rPr>
          <w:rFonts w:hint="eastAsia"/>
          <w:b/>
          <w:sz w:val="28"/>
          <w:szCs w:val="28"/>
        </w:rPr>
        <w:t>第十九条　不可抗力</w:t>
      </w:r>
    </w:p>
    <w:p>
      <w:pPr>
        <w:ind w:firstLine="560" w:firstLineChars="200"/>
        <w:rPr>
          <w:rFonts w:hint="eastAsia"/>
          <w:sz w:val="28"/>
          <w:szCs w:val="28"/>
        </w:rPr>
      </w:pPr>
      <w:r>
        <w:rPr>
          <w:rFonts w:hint="eastAsia"/>
          <w:sz w:val="28"/>
          <w:szCs w:val="28"/>
        </w:rPr>
        <w:t>1．如果本协议任何一方因受不可抗力事件影响而未能履行其在本合同项下的全部或部分义务，该义务的履行在不可抗力事件妨碍其履行期间应予中止。</w:t>
      </w:r>
    </w:p>
    <w:p>
      <w:pPr>
        <w:ind w:firstLine="560" w:firstLineChars="200"/>
        <w:rPr>
          <w:rFonts w:hint="eastAsia"/>
          <w:sz w:val="28"/>
          <w:szCs w:val="28"/>
        </w:rPr>
      </w:pPr>
      <w:r>
        <w:rPr>
          <w:rFonts w:hint="eastAsia"/>
          <w:sz w:val="28"/>
          <w:szCs w:val="28"/>
        </w:rPr>
        <w:t>2．声称受到不可抗力事件影响的一方应尽可能在最短的时间内将不可抗力事件的发生以书面形式通知其他各方，并在该不可抗力事件发生后3日内向其他各方方提供关于此种不可抗力事件及其持续时间的适当证据及合同不能履行或者需要延期履行的书面资料。声称不可抗力事件导致其对本合同的履行在客观上成为不可能或不实际的一方，有责任尽一切合理的努力消除或减轻此等不可抗力事件的影响。</w:t>
      </w:r>
    </w:p>
    <w:p>
      <w:pPr>
        <w:ind w:firstLine="560" w:firstLineChars="200"/>
        <w:rPr>
          <w:rFonts w:hint="eastAsia"/>
          <w:sz w:val="28"/>
          <w:szCs w:val="28"/>
        </w:rPr>
      </w:pPr>
      <w:r>
        <w:rPr>
          <w:rFonts w:hint="eastAsia"/>
          <w:sz w:val="28"/>
          <w:szCs w:val="28"/>
        </w:rPr>
        <w:t>3．不可抗力事件发生时，各方应立即通过友好协商的方式，决定如何执行本合同。不可抗力事件或其影响终止或消除后，各方须立即恢复履行各自在本合同项下的各项义务。如不可抗力及其影响无法终止或消除而致使合同任何一方丧失继续履行合同的能力，则各方可协商解除合同或暂时延迟合同的履行，且遭遇不可抗力一方无须为此承担责任。当事人迟延履行后发生不可抗力的，不能免除责任。</w:t>
      </w:r>
    </w:p>
    <w:p>
      <w:pPr>
        <w:ind w:firstLine="560" w:firstLineChars="200"/>
        <w:rPr>
          <w:sz w:val="28"/>
          <w:szCs w:val="28"/>
        </w:rPr>
      </w:pPr>
    </w:p>
    <w:p>
      <w:pPr>
        <w:ind w:firstLine="562" w:firstLineChars="200"/>
        <w:rPr>
          <w:rFonts w:hint="eastAsia"/>
          <w:b/>
          <w:sz w:val="28"/>
          <w:szCs w:val="28"/>
        </w:rPr>
      </w:pPr>
      <w:r>
        <w:rPr>
          <w:rFonts w:hint="eastAsia"/>
          <w:b/>
          <w:sz w:val="28"/>
          <w:szCs w:val="28"/>
        </w:rPr>
        <w:t>第二十条　合同的解释</w:t>
      </w:r>
    </w:p>
    <w:p>
      <w:pPr>
        <w:ind w:firstLine="560" w:firstLineChars="200"/>
        <w:rPr>
          <w:rFonts w:hint="eastAsia"/>
          <w:sz w:val="28"/>
          <w:szCs w:val="28"/>
        </w:rPr>
      </w:pPr>
      <w:r>
        <w:rPr>
          <w:rFonts w:hint="eastAsia"/>
          <w:sz w:val="28"/>
          <w:szCs w:val="28"/>
        </w:rPr>
        <w:t>本协议未尽事宜或条款内容不明确，协议各方当事人可以根据本协议的原则、合同的目的、交易习惯及关联条款的内容，按照通常理解对本协议作出合理解释。该解释具有约束力，除非解释与法律或本协议相抵触。</w:t>
      </w:r>
    </w:p>
    <w:p>
      <w:pPr>
        <w:ind w:firstLine="560" w:firstLineChars="200"/>
        <w:rPr>
          <w:sz w:val="28"/>
          <w:szCs w:val="28"/>
        </w:rPr>
      </w:pPr>
    </w:p>
    <w:p>
      <w:pPr>
        <w:ind w:firstLine="562" w:firstLineChars="200"/>
        <w:rPr>
          <w:rFonts w:hint="eastAsia"/>
          <w:b/>
          <w:sz w:val="28"/>
          <w:szCs w:val="28"/>
        </w:rPr>
      </w:pPr>
      <w:r>
        <w:rPr>
          <w:rFonts w:hint="eastAsia"/>
          <w:b/>
          <w:sz w:val="28"/>
          <w:szCs w:val="28"/>
        </w:rPr>
        <w:t>第二十一条　合同的效力</w:t>
      </w:r>
    </w:p>
    <w:p>
      <w:pPr>
        <w:ind w:firstLine="560" w:firstLineChars="200"/>
        <w:rPr>
          <w:rFonts w:hint="eastAsia"/>
          <w:sz w:val="28"/>
          <w:szCs w:val="28"/>
        </w:rPr>
      </w:pPr>
      <w:r>
        <w:rPr>
          <w:rFonts w:hint="eastAsia"/>
          <w:sz w:val="28"/>
          <w:szCs w:val="28"/>
        </w:rPr>
        <w:t>1．本协议自各方签字之日起生效。未尽事宜，依照有关法律、法规执行，法律、法规未作规定的，各方可以达成书面补充协议。</w:t>
      </w:r>
    </w:p>
    <w:p>
      <w:pPr>
        <w:ind w:firstLine="560" w:firstLineChars="200"/>
        <w:rPr>
          <w:rFonts w:hint="eastAsia"/>
          <w:sz w:val="28"/>
          <w:szCs w:val="28"/>
        </w:rPr>
      </w:pPr>
      <w:r>
        <w:rPr>
          <w:rFonts w:hint="eastAsia"/>
          <w:sz w:val="28"/>
          <w:szCs w:val="28"/>
        </w:rPr>
        <w:t>2．本协议壹式肆份，甲方、乙方、丙方、丁方各壹份，具有同等法律效力。</w:t>
      </w:r>
    </w:p>
    <w:p>
      <w:pPr>
        <w:ind w:firstLine="560" w:firstLineChars="200"/>
        <w:rPr>
          <w:rFonts w:hint="eastAsia"/>
          <w:sz w:val="28"/>
          <w:szCs w:val="28"/>
        </w:rPr>
      </w:pPr>
      <w:r>
        <w:rPr>
          <w:rFonts w:hint="eastAsia"/>
          <w:sz w:val="28"/>
          <w:szCs w:val="28"/>
        </w:rPr>
        <w:t>3．本协议的附件和补充协议均为本协议不可分割的组成部分，与本协议具有同等的法律效力。</w:t>
      </w:r>
    </w:p>
    <w:p>
      <w:pPr>
        <w:ind w:firstLine="560" w:firstLineChars="200"/>
        <w:rPr>
          <w:sz w:val="28"/>
          <w:szCs w:val="28"/>
        </w:rPr>
      </w:pPr>
    </w:p>
    <w:p>
      <w:pPr>
        <w:ind w:firstLine="560" w:firstLineChars="200"/>
        <w:rPr>
          <w:rFonts w:hint="eastAsia"/>
          <w:sz w:val="28"/>
          <w:szCs w:val="28"/>
        </w:rPr>
      </w:pPr>
      <w:r>
        <w:rPr>
          <w:rFonts w:hint="eastAsia"/>
          <w:sz w:val="28"/>
          <w:szCs w:val="28"/>
        </w:rPr>
        <w:t xml:space="preserve">甲方（签字并按指模）：______________　　            </w:t>
      </w:r>
    </w:p>
    <w:p>
      <w:pPr>
        <w:ind w:firstLine="560" w:firstLineChars="200"/>
        <w:rPr>
          <w:sz w:val="28"/>
          <w:szCs w:val="28"/>
        </w:rPr>
      </w:pPr>
    </w:p>
    <w:p>
      <w:pPr>
        <w:ind w:firstLine="560" w:firstLineChars="200"/>
        <w:rPr>
          <w:sz w:val="28"/>
          <w:szCs w:val="28"/>
        </w:rPr>
      </w:pPr>
      <w:r>
        <w:rPr>
          <w:sz w:val="28"/>
          <w:szCs w:val="28"/>
        </w:rPr>
        <w:t xml:space="preserve"> </w:t>
      </w:r>
    </w:p>
    <w:p>
      <w:pPr>
        <w:ind w:firstLine="560" w:firstLineChars="200"/>
        <w:rPr>
          <w:rFonts w:hint="eastAsia"/>
          <w:sz w:val="28"/>
          <w:szCs w:val="28"/>
        </w:rPr>
      </w:pPr>
      <w:r>
        <w:rPr>
          <w:rFonts w:hint="eastAsia"/>
          <w:sz w:val="28"/>
          <w:szCs w:val="28"/>
        </w:rPr>
        <w:t>乙方（签字并按指模）：_____________</w:t>
      </w:r>
    </w:p>
    <w:p>
      <w:pPr>
        <w:ind w:firstLine="560" w:firstLineChars="200"/>
        <w:rPr>
          <w:sz w:val="28"/>
          <w:szCs w:val="28"/>
        </w:rPr>
      </w:pPr>
    </w:p>
    <w:p>
      <w:pPr>
        <w:ind w:firstLine="560" w:firstLineChars="200"/>
        <w:rPr>
          <w:sz w:val="28"/>
          <w:szCs w:val="28"/>
        </w:rPr>
      </w:pPr>
    </w:p>
    <w:p>
      <w:pPr>
        <w:ind w:firstLine="560" w:firstLineChars="200"/>
        <w:rPr>
          <w:rFonts w:hint="eastAsia"/>
          <w:sz w:val="28"/>
          <w:szCs w:val="28"/>
        </w:rPr>
      </w:pPr>
      <w:r>
        <w:rPr>
          <w:rFonts w:hint="eastAsia"/>
          <w:sz w:val="28"/>
          <w:szCs w:val="28"/>
        </w:rPr>
        <w:t>丙方（签字并按指模）：_____________</w:t>
      </w:r>
    </w:p>
    <w:p>
      <w:pPr>
        <w:ind w:firstLine="560" w:firstLineChars="200"/>
        <w:rPr>
          <w:sz w:val="28"/>
          <w:szCs w:val="28"/>
        </w:rPr>
      </w:pPr>
    </w:p>
    <w:p>
      <w:pPr>
        <w:ind w:firstLine="560" w:firstLineChars="200"/>
        <w:rPr>
          <w:rFonts w:hint="eastAsia"/>
          <w:sz w:val="28"/>
          <w:szCs w:val="28"/>
        </w:rPr>
      </w:pPr>
      <w:r>
        <w:rPr>
          <w:rFonts w:hint="eastAsia"/>
          <w:sz w:val="28"/>
          <w:szCs w:val="28"/>
        </w:rPr>
        <w:t>丁方（签字并按指模）：_____________</w:t>
      </w:r>
    </w:p>
    <w:p>
      <w:pPr>
        <w:ind w:firstLine="560" w:firstLineChars="200"/>
        <w:rPr>
          <w:rFonts w:hint="eastAsia" w:eastAsiaTheme="minorEastAsia"/>
          <w:sz w:val="28"/>
          <w:szCs w:val="28"/>
          <w:lang w:val="en-US" w:eastAsia="zh-CN"/>
        </w:rPr>
      </w:pPr>
      <w:r>
        <w:rPr>
          <w:rFonts w:hint="eastAsia"/>
          <w:sz w:val="28"/>
          <w:szCs w:val="28"/>
        </w:rPr>
        <w:t>年    月    日</w:t>
      </w:r>
      <w:r>
        <w:rPr>
          <w:rFonts w:hint="eastAsia"/>
          <w:sz w:val="28"/>
          <w:szCs w:val="28"/>
          <w:lang w:val="en-US" w:eastAsia="zh-CN"/>
        </w:rPr>
        <w:t xml:space="preserve"> </w:t>
      </w:r>
      <w:bookmarkStart w:id="0" w:name="_GoBack"/>
      <w:bookmarkEnd w:id="0"/>
    </w:p>
    <w:p>
      <w:pPr>
        <w:ind w:firstLine="560" w:firstLineChars="200"/>
        <w:rPr>
          <w:rFonts w:hint="eastAsia" w:eastAsiaTheme="minorEastAsia"/>
          <w:sz w:val="28"/>
          <w:szCs w:val="28"/>
          <w:lang w:val="en-US" w:eastAsia="zh-CN"/>
        </w:rPr>
      </w:pPr>
      <w:r>
        <w:rPr>
          <w:rFonts w:hint="eastAsia"/>
          <w:sz w:val="28"/>
          <w:szCs w:val="28"/>
          <w:lang w:val="en-US" w:eastAsia="zh-CN"/>
        </w:rPr>
        <w:t xml:space="preserve"> </w:t>
      </w:r>
    </w:p>
    <w:p>
      <w:pPr>
        <w:ind w:firstLine="560" w:firstLineChars="200"/>
        <w:rPr>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25D5"/>
    <w:rsid w:val="001B25D5"/>
    <w:rsid w:val="0096677B"/>
    <w:rsid w:val="00C56115"/>
    <w:rsid w:val="00EE29B5"/>
    <w:rsid w:val="35B0126D"/>
    <w:rsid w:val="36D028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12</Pages>
  <Words>754</Words>
  <Characters>4300</Characters>
  <Lines>35</Lines>
  <Paragraphs>10</Paragraphs>
  <TotalTime>4</TotalTime>
  <ScaleCrop>false</ScaleCrop>
  <LinksUpToDate>false</LinksUpToDate>
  <CharactersWithSpaces>5044</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2015-06-19T06:52:00Z</dcterms:created>
  <dc:creator>USER</dc:creator>
  <cp:lastModifiedBy>DELL</cp:lastModifiedBy>
  <dcterms:modified xsi:type="dcterms:W3CDTF">2020-03-09T07:33:34Z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