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margin" w:tblpX="74" w:tblpY="915"/>
        <w:tblW w:w="15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694"/>
        <w:gridCol w:w="1002"/>
        <w:gridCol w:w="528"/>
        <w:gridCol w:w="598"/>
        <w:gridCol w:w="149"/>
        <w:gridCol w:w="953"/>
        <w:gridCol w:w="119"/>
        <w:gridCol w:w="540"/>
        <w:gridCol w:w="1632"/>
        <w:gridCol w:w="941"/>
        <w:gridCol w:w="146"/>
        <w:gridCol w:w="548"/>
        <w:gridCol w:w="610"/>
        <w:gridCol w:w="1135"/>
        <w:gridCol w:w="939"/>
        <w:gridCol w:w="1475"/>
        <w:gridCol w:w="273"/>
        <w:gridCol w:w="1423"/>
        <w:gridCol w:w="1383"/>
      </w:tblGrid>
      <w:tr w14:paraId="5B9F0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9E93B4">
            <w:pPr>
              <w:widowControl/>
              <w:jc w:val="center"/>
              <w:rPr>
                <w:rFonts w:hint="eastAsia" w:ascii="黑体" w:hAnsi="黑体" w:eastAsia="黑体" w:cs="宋体"/>
                <w:b/>
                <w:color w:val="000000"/>
                <w:kern w:val="0"/>
                <w:sz w:val="36"/>
              </w:rPr>
            </w:pPr>
          </w:p>
        </w:tc>
        <w:tc>
          <w:tcPr>
            <w:tcW w:w="14394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559B2">
            <w:pPr>
              <w:widowControl/>
              <w:jc w:val="center"/>
              <w:rPr>
                <w:rFonts w:hint="eastAsia" w:ascii="黑体" w:hAnsi="黑体" w:eastAsia="黑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黑体" w:hAnsi="黑体" w:eastAsia="黑体" w:cs="宋体"/>
                <w:b/>
                <w:color w:val="000000"/>
                <w:kern w:val="0"/>
                <w:sz w:val="36"/>
              </w:rPr>
              <w:t xml:space="preserve">工作流程调查表 </w:t>
            </w:r>
          </w:p>
        </w:tc>
      </w:tr>
      <w:tr w14:paraId="3A71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408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E8A6E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部门: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  <w:lang w:val="en-US" w:eastAsia="zh-CN"/>
              </w:rPr>
              <w:t>工商部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FB355AE">
            <w:pPr>
              <w:widowControl/>
              <w:ind w:firstLine="1767" w:firstLineChars="800"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</w:pPr>
          </w:p>
        </w:tc>
        <w:tc>
          <w:tcPr>
            <w:tcW w:w="380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DEAA7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流程提交人：</w:t>
            </w:r>
          </w:p>
        </w:tc>
        <w:tc>
          <w:tcPr>
            <w:tcW w:w="4432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E18DDA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</w:rPr>
              <w:t xml:space="preserve">    </w:t>
            </w:r>
          </w:p>
        </w:tc>
        <w:tc>
          <w:tcPr>
            <w:tcW w:w="2806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AFBD6F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7DC9C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2F5B2A4E"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流程名称</w:t>
            </w:r>
          </w:p>
        </w:tc>
        <w:tc>
          <w:tcPr>
            <w:tcW w:w="2887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72C59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股权变更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流程</w:t>
            </w:r>
          </w:p>
        </w:tc>
        <w:tc>
          <w:tcPr>
            <w:tcW w:w="257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6912B766"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流程涉及职位</w:t>
            </w:r>
          </w:p>
        </w:tc>
        <w:tc>
          <w:tcPr>
            <w:tcW w:w="7932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2AED5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会计部，外勤，客户，商务部</w:t>
            </w:r>
          </w:p>
        </w:tc>
      </w:tr>
      <w:tr w14:paraId="1C2F5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420911F7"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流程目标</w:t>
            </w:r>
          </w:p>
        </w:tc>
        <w:tc>
          <w:tcPr>
            <w:tcW w:w="13392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10306F8">
            <w:pP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06B51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5FBFC8E7"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流程过程描述</w:t>
            </w:r>
          </w:p>
        </w:tc>
        <w:tc>
          <w:tcPr>
            <w:tcW w:w="13392" w:type="dxa"/>
            <w:gridSpan w:val="1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B8B3675">
            <w:pPr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在办理业务之前会先对企业财务状况做分析；建立服务群、收集资料、待客户确认、客户提供资料、整理股权变更税务资料、税务局出具出具完税证明、提交工商变更、审核、及时告知客户申请进度、及时领取证件或修改资料、外勤群输出指派任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务、领取证件、任务根据客户变更的事项，变更税务信息、资料移交、归档</w:t>
            </w:r>
          </w:p>
        </w:tc>
      </w:tr>
      <w:tr w14:paraId="59D97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6D980B10"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触发流程的条件</w:t>
            </w:r>
          </w:p>
        </w:tc>
        <w:tc>
          <w:tcPr>
            <w:tcW w:w="546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CED57D3">
            <w:pP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243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384F32F6"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下一步流程名称及描述</w:t>
            </w:r>
          </w:p>
        </w:tc>
        <w:tc>
          <w:tcPr>
            <w:tcW w:w="549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2E434">
            <w:pP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5C7F0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07470C1E"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执行流程的</w:t>
            </w:r>
          </w:p>
          <w:p w14:paraId="4BA891BF">
            <w:pPr>
              <w:widowControl/>
              <w:ind w:firstLine="221" w:firstLineChars="100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 xml:space="preserve">  支持文件</w:t>
            </w:r>
          </w:p>
        </w:tc>
        <w:tc>
          <w:tcPr>
            <w:tcW w:w="546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CEC24BB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243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2A49D355"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主要使用到的表单、记录</w:t>
            </w:r>
          </w:p>
        </w:tc>
        <w:tc>
          <w:tcPr>
            <w:tcW w:w="549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D1C99">
            <w:pPr>
              <w:widowControl/>
              <w:rPr>
                <w:rFonts w:hint="eastAsia" w:ascii="宋体" w:hAnsi="宋体" w:eastAsia="宋体" w:cs="宋体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</w:rPr>
              <w:t xml:space="preserve"> </w:t>
            </w:r>
          </w:p>
        </w:tc>
      </w:tr>
      <w:tr w14:paraId="4AF27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43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103006AC"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序号</w:t>
            </w:r>
          </w:p>
        </w:tc>
        <w:tc>
          <w:tcPr>
            <w:tcW w:w="1696" w:type="dxa"/>
            <w:gridSpan w:val="2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1D7CB693"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流程步骤</w:t>
            </w:r>
          </w:p>
        </w:tc>
        <w:tc>
          <w:tcPr>
            <w:tcW w:w="528" w:type="dxa"/>
            <w:tcBorders>
              <w:top w:val="single" w:color="auto" w:sz="4" w:space="0"/>
              <w:left w:val="nil"/>
              <w:right w:val="nil"/>
            </w:tcBorders>
            <w:shd w:val="pct10" w:color="auto" w:fill="auto"/>
          </w:tcPr>
          <w:p w14:paraId="5474E0D2"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</w:p>
        </w:tc>
        <w:tc>
          <w:tcPr>
            <w:tcW w:w="6236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22E1B3B4"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流程描述</w:t>
            </w:r>
          </w:p>
        </w:tc>
        <w:tc>
          <w:tcPr>
            <w:tcW w:w="2074" w:type="dxa"/>
            <w:gridSpan w:val="2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pct10" w:color="auto" w:fill="auto"/>
            <w:vAlign w:val="center"/>
          </w:tcPr>
          <w:p w14:paraId="47B7CAF2"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流程价值点</w:t>
            </w:r>
          </w:p>
        </w:tc>
        <w:tc>
          <w:tcPr>
            <w:tcW w:w="1475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70F1757C"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涉及表单</w:t>
            </w:r>
          </w:p>
        </w:tc>
        <w:tc>
          <w:tcPr>
            <w:tcW w:w="1696" w:type="dxa"/>
            <w:gridSpan w:val="2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7A351280"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结果和要求</w:t>
            </w:r>
          </w:p>
        </w:tc>
        <w:tc>
          <w:tcPr>
            <w:tcW w:w="1383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6113AD76"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需改善点</w:t>
            </w:r>
          </w:p>
        </w:tc>
      </w:tr>
      <w:tr w14:paraId="1F1C2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43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52BA4A7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1696" w:type="dxa"/>
            <w:gridSpan w:val="2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4FC7E29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424CA481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信息    来源人</w:t>
            </w: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114FC70D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动作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3C93FD90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本步骤处理的方式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14734DDD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信息   接收人</w:t>
            </w: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267ED4E1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</w:rPr>
              <w:t>动作</w:t>
            </w:r>
          </w:p>
        </w:tc>
        <w:tc>
          <w:tcPr>
            <w:tcW w:w="2074" w:type="dxa"/>
            <w:gridSpan w:val="2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6AB97B0D"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</w:rPr>
            </w:pPr>
          </w:p>
        </w:tc>
        <w:tc>
          <w:tcPr>
            <w:tcW w:w="1475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68B28E3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1696" w:type="dxa"/>
            <w:gridSpan w:val="2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2506D4C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  <w:tc>
          <w:tcPr>
            <w:tcW w:w="138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pct10" w:color="auto" w:fill="auto"/>
            <w:noWrap/>
            <w:vAlign w:val="center"/>
          </w:tcPr>
          <w:p w14:paraId="121DDFB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2"/>
              </w:rPr>
            </w:pPr>
          </w:p>
        </w:tc>
      </w:tr>
      <w:tr w14:paraId="58380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A8E6A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  <w:t>1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81706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行政（敏）分配流转单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E3E8E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行政</w:t>
            </w: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ABBE1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分配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BD1B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公司客户税务会直接分配到本来负责会计人员、切户的会根据实际情况在做分配、由小王分配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EF4E8">
            <w:pPr>
              <w:widowControl/>
              <w:ind w:firstLine="210" w:firstLineChars="10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6F059">
            <w:pPr>
              <w:widowControl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检查财务资料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EEC5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757C3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267D1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B69CA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1D01F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FB583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  <w:t>2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73AAA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主管分配任务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67428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部门主管</w:t>
            </w: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112A9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分配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5A56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部门主管分配任务，拉群服务，通知提供客户所需签名资料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7294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商务助理</w:t>
            </w: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64502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参与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21F8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8FDE8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变更确认信息表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579C4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客户确认变更表是否可确认或需要修改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13507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08ABA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10009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  <w:t>3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2EC5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向客户收集注销所需资料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61518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客户</w:t>
            </w: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2A07C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出具所需资料清单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537E1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根据客户要办理的业务，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向客户出具清晰、详细的所需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资料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清单，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和需配合的流程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9891B">
            <w:pPr>
              <w:widowControl/>
              <w:ind w:firstLine="210" w:firstLineChars="10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客户</w:t>
            </w: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DAC99">
            <w:pPr>
              <w:widowControl/>
              <w:ind w:firstLine="105" w:firstLineChars="5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知悉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3309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2CD85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75661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告知客户所需资料和所需流程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DB49D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50CD1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43B51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8813B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客户确认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6A43A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3342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出具资料给客户签名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513D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经客户确认变更信息表无问题，开始做变更资料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35E34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C4CDE">
            <w:pPr>
              <w:widowControl/>
              <w:ind w:firstLine="105" w:firstLineChars="5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出具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DBE1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218D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申请书、股东会决议、股权转让合同、新章程、旧章程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311CC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出具签名资料给客户签名，客户签名后并提供给我们办理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2991D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66DD3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3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E64F3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7A175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客户提供资料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DD87E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42820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接收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420B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对客户提供的资料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进行初步审核，检查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资料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的完整性、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可用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性、清晰度（如身份证是否在有效期内、签字笔迹是否一致）。及时发现并通知客户补充或修正材料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1855E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3C8E5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确认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ED47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确保资料不缺少，不错误，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从源头杜绝申请被驳回的风险。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09491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47022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资料收齐，可开始进行办理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2A6E7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69ADF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6C0F7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9B253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整理股权变更税务资料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F0BED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D75AD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移交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3A35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会计部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D5EC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会计</w:t>
            </w: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8BD0C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接收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9524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E603E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股东会决议、股权转让合同、新章程、旧章程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30586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资料整理好，由会计开始办理税务变更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BD77E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34A18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B611C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D3BB2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税务出具完税证明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BECCA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BE49E9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接收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6334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税务变更完成，出具完税凭证，移交给工商部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B120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工商部</w:t>
            </w: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E5B99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接收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4CCF0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AE2BB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完税凭证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CFB07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税务办理好，开始进行工商变更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2C7A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0B3A2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E7C96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26CB5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线上审核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5293C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FD1435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提交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D354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整理资料，扫描，线上填写信息，提交变更申请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2E9E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市场监督管理局</w:t>
            </w: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3D9FF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审核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EE36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F5CE9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0436B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需客户配合实名时，服务群内通知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B4414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4AE0E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DBF80F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87791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线下提交资料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E32D6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8128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外勤群输出任务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260CC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线上通过后、线下提交材料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CF4E7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外勤同事</w:t>
            </w: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940D7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审核受理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461C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B1736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538E6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退出股东 需要视频（会提前告知客户）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F3B67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37E64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DD06CD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5AC2D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提交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通知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F24A5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AABF7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输出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4240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及时告知客户申请进度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81AB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客户</w:t>
            </w: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561A1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知悉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F291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683BC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C96A9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让客户清楚业务办理到哪一个环节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0B69C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0C572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9103D8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13F1E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进度查看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72C82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5AF610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D247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跟踪审批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办理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流程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95C38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工商部</w:t>
            </w: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F1D053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0C69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D17B3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2CB0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及时领取证件或修改资料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DAD8F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3952A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7BBCF1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1F615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领取证件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9BA6C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E44D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外勤群输出任务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7752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领取证件、扫描，并回传到内部群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6B383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外勤同事</w:t>
            </w: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93ED0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领取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41FE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82528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7DC29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图片接收后，可及时存入办理文档和告知客户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57D84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0BC91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9AE8A9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15A05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税务变更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12ECE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2E7380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税务局做变更（工商同事操作）</w:t>
            </w: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0AC9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根据客户变更的事项，变更税务信息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5BE2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86A959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F6651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E161B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B7862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如有代账要及时做变更，避免税务信息不同步，如没有代账，要温馨提示客户去做变更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756D5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2AD76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5301C6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CB98F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资料移交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6D714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33023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6154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整理需移交的资料，做好移交资料清单，移交客户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955B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79E0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完成服务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AA742C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ADAC6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移交清单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4F522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移交清单需客户签名，规避后续风险。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01C74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22A29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25633E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CCB2B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资料归档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029CB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DE5D20">
            <w:pPr>
              <w:widowControl/>
              <w:ind w:firstLine="210" w:firstLineChars="10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0E53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妥善保管所有资料，确保资料完整，进行归档整理。</w:t>
            </w: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157EA2">
            <w:pPr>
              <w:widowControl/>
              <w:ind w:firstLine="210" w:firstLineChars="10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DD701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归档</w:t>
            </w: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334D57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84E8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71C6C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切户在群里告知服务终止、在公司代账企业 服务完毕后  商务同事自动退群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88490D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  <w:tr w14:paraId="43F16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5B2A4F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6145B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  <w:t>最终完结</w:t>
            </w:r>
          </w:p>
        </w:tc>
        <w:tc>
          <w:tcPr>
            <w:tcW w:w="11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6D148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8FCF4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22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F3AC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0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1A04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5633E">
            <w:pPr>
              <w:widowControl/>
              <w:ind w:firstLine="105" w:firstLineChars="5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20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C7B6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4653E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  <w:t>流转单</w:t>
            </w:r>
          </w:p>
        </w:tc>
        <w:tc>
          <w:tcPr>
            <w:tcW w:w="16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6DB7E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lang w:val="en-US" w:eastAsia="zh-CN"/>
              </w:rPr>
              <w:t>交接给敏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62FD9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</w:tc>
      </w:tr>
    </w:tbl>
    <w:p w14:paraId="094606D0">
      <w:pPr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1DFE186">
      <w:pPr>
        <w:jc w:val="left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851" w:right="678" w:bottom="851" w:left="851" w:header="567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A4E4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C1B6E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CE77C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9CE76">
    <w:pPr>
      <w:pStyle w:val="4"/>
      <w:pBdr>
        <w:bottom w:val="single" w:color="auto" w:sz="6" w:space="0"/>
      </w:pBdr>
      <w:jc w:val="left"/>
    </w:pPr>
    <w:r>
      <w:rPr>
        <w:rFonts w:hint="eastAsia"/>
      </w:rPr>
      <w:t xml:space="preserve">                                                                                                                                          </w:t>
    </w:r>
    <w:r>
      <w:t xml:space="preserve">       </w:t>
    </w:r>
    <w:r>
      <w:rPr>
        <w:rFonts w:hint="eastAsia"/>
      </w:rPr>
      <w:t>斯塔管理咨询模板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3DCF8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AF242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E48"/>
    <w:rsid w:val="00003BD4"/>
    <w:rsid w:val="00004049"/>
    <w:rsid w:val="00007F85"/>
    <w:rsid w:val="00011EFB"/>
    <w:rsid w:val="00013F20"/>
    <w:rsid w:val="00015D24"/>
    <w:rsid w:val="0001678A"/>
    <w:rsid w:val="000310E0"/>
    <w:rsid w:val="000645E7"/>
    <w:rsid w:val="00066B80"/>
    <w:rsid w:val="00070679"/>
    <w:rsid w:val="00072365"/>
    <w:rsid w:val="000753C0"/>
    <w:rsid w:val="00082217"/>
    <w:rsid w:val="0008546F"/>
    <w:rsid w:val="00097644"/>
    <w:rsid w:val="000B2A3E"/>
    <w:rsid w:val="000B5761"/>
    <w:rsid w:val="000C3FE9"/>
    <w:rsid w:val="000D0E14"/>
    <w:rsid w:val="000D6A84"/>
    <w:rsid w:val="000E16E6"/>
    <w:rsid w:val="000E2F0B"/>
    <w:rsid w:val="000E7CDC"/>
    <w:rsid w:val="00105E09"/>
    <w:rsid w:val="0012161B"/>
    <w:rsid w:val="00127602"/>
    <w:rsid w:val="00127D80"/>
    <w:rsid w:val="00132814"/>
    <w:rsid w:val="00141A94"/>
    <w:rsid w:val="00151728"/>
    <w:rsid w:val="0015793F"/>
    <w:rsid w:val="00157A5E"/>
    <w:rsid w:val="001823BD"/>
    <w:rsid w:val="0018309D"/>
    <w:rsid w:val="00191CCD"/>
    <w:rsid w:val="00194DD3"/>
    <w:rsid w:val="001A74C5"/>
    <w:rsid w:val="001B5256"/>
    <w:rsid w:val="001B5694"/>
    <w:rsid w:val="001B7654"/>
    <w:rsid w:val="001B7D74"/>
    <w:rsid w:val="001C143C"/>
    <w:rsid w:val="001C228E"/>
    <w:rsid w:val="001C6B49"/>
    <w:rsid w:val="001D3A22"/>
    <w:rsid w:val="001D7FFB"/>
    <w:rsid w:val="001E0437"/>
    <w:rsid w:val="001E0731"/>
    <w:rsid w:val="001F2D20"/>
    <w:rsid w:val="0022338E"/>
    <w:rsid w:val="00237AD9"/>
    <w:rsid w:val="00241C0A"/>
    <w:rsid w:val="00243561"/>
    <w:rsid w:val="00252B59"/>
    <w:rsid w:val="00255778"/>
    <w:rsid w:val="00262A5C"/>
    <w:rsid w:val="0026736D"/>
    <w:rsid w:val="00270BE6"/>
    <w:rsid w:val="00274789"/>
    <w:rsid w:val="00275B5B"/>
    <w:rsid w:val="0027639A"/>
    <w:rsid w:val="0028602B"/>
    <w:rsid w:val="00287A78"/>
    <w:rsid w:val="002B03B5"/>
    <w:rsid w:val="002B04D2"/>
    <w:rsid w:val="002B3668"/>
    <w:rsid w:val="002D221B"/>
    <w:rsid w:val="002E773C"/>
    <w:rsid w:val="002F49A9"/>
    <w:rsid w:val="00301646"/>
    <w:rsid w:val="00313DC7"/>
    <w:rsid w:val="00324DD8"/>
    <w:rsid w:val="00330E8F"/>
    <w:rsid w:val="00332E7E"/>
    <w:rsid w:val="00333A0A"/>
    <w:rsid w:val="00341FAB"/>
    <w:rsid w:val="00342743"/>
    <w:rsid w:val="00342CC9"/>
    <w:rsid w:val="00353DF4"/>
    <w:rsid w:val="00365C49"/>
    <w:rsid w:val="00370F99"/>
    <w:rsid w:val="0038195E"/>
    <w:rsid w:val="00384867"/>
    <w:rsid w:val="00391FC5"/>
    <w:rsid w:val="003B4B46"/>
    <w:rsid w:val="003B5BC1"/>
    <w:rsid w:val="003B7036"/>
    <w:rsid w:val="003C0B4C"/>
    <w:rsid w:val="003D28C1"/>
    <w:rsid w:val="003F3C98"/>
    <w:rsid w:val="003F607B"/>
    <w:rsid w:val="004109ED"/>
    <w:rsid w:val="00411810"/>
    <w:rsid w:val="00416B31"/>
    <w:rsid w:val="00423F45"/>
    <w:rsid w:val="00425E48"/>
    <w:rsid w:val="00427B1A"/>
    <w:rsid w:val="004512A2"/>
    <w:rsid w:val="00461348"/>
    <w:rsid w:val="0048364C"/>
    <w:rsid w:val="00484187"/>
    <w:rsid w:val="00492C02"/>
    <w:rsid w:val="00493652"/>
    <w:rsid w:val="00493EF6"/>
    <w:rsid w:val="00495989"/>
    <w:rsid w:val="00495BC2"/>
    <w:rsid w:val="00496342"/>
    <w:rsid w:val="004C168C"/>
    <w:rsid w:val="004C21F5"/>
    <w:rsid w:val="004C2E48"/>
    <w:rsid w:val="004C7CCF"/>
    <w:rsid w:val="004D533F"/>
    <w:rsid w:val="004D5D15"/>
    <w:rsid w:val="004D71DD"/>
    <w:rsid w:val="004E7CEC"/>
    <w:rsid w:val="004F0A07"/>
    <w:rsid w:val="004F2C69"/>
    <w:rsid w:val="00500272"/>
    <w:rsid w:val="005008FA"/>
    <w:rsid w:val="00507AF1"/>
    <w:rsid w:val="005131BB"/>
    <w:rsid w:val="005152FB"/>
    <w:rsid w:val="00515740"/>
    <w:rsid w:val="005338AC"/>
    <w:rsid w:val="00534733"/>
    <w:rsid w:val="0054209F"/>
    <w:rsid w:val="00544387"/>
    <w:rsid w:val="00562078"/>
    <w:rsid w:val="00563B74"/>
    <w:rsid w:val="00571D20"/>
    <w:rsid w:val="005732FD"/>
    <w:rsid w:val="00573BD9"/>
    <w:rsid w:val="005764EB"/>
    <w:rsid w:val="0057791C"/>
    <w:rsid w:val="0058112D"/>
    <w:rsid w:val="00582454"/>
    <w:rsid w:val="00584B11"/>
    <w:rsid w:val="00590E53"/>
    <w:rsid w:val="00594392"/>
    <w:rsid w:val="005A435A"/>
    <w:rsid w:val="005A4889"/>
    <w:rsid w:val="005A7C4D"/>
    <w:rsid w:val="005B72D2"/>
    <w:rsid w:val="005C00D0"/>
    <w:rsid w:val="005E09CE"/>
    <w:rsid w:val="005E7CC9"/>
    <w:rsid w:val="005F750C"/>
    <w:rsid w:val="00600437"/>
    <w:rsid w:val="00602A4C"/>
    <w:rsid w:val="00604107"/>
    <w:rsid w:val="00621C5C"/>
    <w:rsid w:val="00624F80"/>
    <w:rsid w:val="00641344"/>
    <w:rsid w:val="0064144C"/>
    <w:rsid w:val="0064248C"/>
    <w:rsid w:val="00642659"/>
    <w:rsid w:val="006536EC"/>
    <w:rsid w:val="00653916"/>
    <w:rsid w:val="006541DD"/>
    <w:rsid w:val="0065772C"/>
    <w:rsid w:val="00657761"/>
    <w:rsid w:val="00660F03"/>
    <w:rsid w:val="00665258"/>
    <w:rsid w:val="00673B3D"/>
    <w:rsid w:val="00674B43"/>
    <w:rsid w:val="0068598B"/>
    <w:rsid w:val="00695ED7"/>
    <w:rsid w:val="006A2140"/>
    <w:rsid w:val="006A394E"/>
    <w:rsid w:val="006C7BCC"/>
    <w:rsid w:val="006E73D7"/>
    <w:rsid w:val="006F62E1"/>
    <w:rsid w:val="00710D23"/>
    <w:rsid w:val="007128F6"/>
    <w:rsid w:val="00723D00"/>
    <w:rsid w:val="00727B26"/>
    <w:rsid w:val="00734FF4"/>
    <w:rsid w:val="007360C9"/>
    <w:rsid w:val="00736943"/>
    <w:rsid w:val="00752620"/>
    <w:rsid w:val="00754D75"/>
    <w:rsid w:val="007566C8"/>
    <w:rsid w:val="00760635"/>
    <w:rsid w:val="00767820"/>
    <w:rsid w:val="00773DCD"/>
    <w:rsid w:val="007764CE"/>
    <w:rsid w:val="0078512F"/>
    <w:rsid w:val="007963EE"/>
    <w:rsid w:val="00797DA5"/>
    <w:rsid w:val="007C3D86"/>
    <w:rsid w:val="007D00A8"/>
    <w:rsid w:val="007D3188"/>
    <w:rsid w:val="007D794E"/>
    <w:rsid w:val="007D7A33"/>
    <w:rsid w:val="007E1280"/>
    <w:rsid w:val="007E2FB5"/>
    <w:rsid w:val="007E67BA"/>
    <w:rsid w:val="007F100B"/>
    <w:rsid w:val="007F76F2"/>
    <w:rsid w:val="00802764"/>
    <w:rsid w:val="008157ED"/>
    <w:rsid w:val="0082094B"/>
    <w:rsid w:val="00821728"/>
    <w:rsid w:val="008230CA"/>
    <w:rsid w:val="00823B2A"/>
    <w:rsid w:val="008312BE"/>
    <w:rsid w:val="00841091"/>
    <w:rsid w:val="0084127D"/>
    <w:rsid w:val="00842643"/>
    <w:rsid w:val="0084394D"/>
    <w:rsid w:val="00845EE5"/>
    <w:rsid w:val="00854169"/>
    <w:rsid w:val="0086288D"/>
    <w:rsid w:val="00866ADF"/>
    <w:rsid w:val="00866BD1"/>
    <w:rsid w:val="008879B7"/>
    <w:rsid w:val="00892A18"/>
    <w:rsid w:val="008B192A"/>
    <w:rsid w:val="008B4972"/>
    <w:rsid w:val="008B7B85"/>
    <w:rsid w:val="008D6D63"/>
    <w:rsid w:val="008E0BA3"/>
    <w:rsid w:val="008E1C57"/>
    <w:rsid w:val="008F062A"/>
    <w:rsid w:val="008F570A"/>
    <w:rsid w:val="00911944"/>
    <w:rsid w:val="0092407D"/>
    <w:rsid w:val="0093355C"/>
    <w:rsid w:val="0093786C"/>
    <w:rsid w:val="00942A63"/>
    <w:rsid w:val="00950202"/>
    <w:rsid w:val="009550F8"/>
    <w:rsid w:val="00956442"/>
    <w:rsid w:val="00964944"/>
    <w:rsid w:val="00965DC6"/>
    <w:rsid w:val="00971665"/>
    <w:rsid w:val="00973456"/>
    <w:rsid w:val="00975630"/>
    <w:rsid w:val="00982285"/>
    <w:rsid w:val="009869C5"/>
    <w:rsid w:val="00990811"/>
    <w:rsid w:val="00991D50"/>
    <w:rsid w:val="00993ADF"/>
    <w:rsid w:val="009A30D5"/>
    <w:rsid w:val="009A3BBD"/>
    <w:rsid w:val="009B3C91"/>
    <w:rsid w:val="009B44D3"/>
    <w:rsid w:val="009C4871"/>
    <w:rsid w:val="009D0B2C"/>
    <w:rsid w:val="009D4A84"/>
    <w:rsid w:val="009E0C86"/>
    <w:rsid w:val="009E7B58"/>
    <w:rsid w:val="009F0E5A"/>
    <w:rsid w:val="009F3C02"/>
    <w:rsid w:val="00A002B0"/>
    <w:rsid w:val="00A009C1"/>
    <w:rsid w:val="00A21F07"/>
    <w:rsid w:val="00A3604E"/>
    <w:rsid w:val="00A4456D"/>
    <w:rsid w:val="00A50A57"/>
    <w:rsid w:val="00A63FDD"/>
    <w:rsid w:val="00A64A17"/>
    <w:rsid w:val="00A801B5"/>
    <w:rsid w:val="00A81107"/>
    <w:rsid w:val="00A8626F"/>
    <w:rsid w:val="00A9218B"/>
    <w:rsid w:val="00A92B2D"/>
    <w:rsid w:val="00A92EDD"/>
    <w:rsid w:val="00A956C6"/>
    <w:rsid w:val="00A9668F"/>
    <w:rsid w:val="00AA0DF6"/>
    <w:rsid w:val="00AB0AD7"/>
    <w:rsid w:val="00AB4B42"/>
    <w:rsid w:val="00AE5FC5"/>
    <w:rsid w:val="00AE6C1C"/>
    <w:rsid w:val="00AF3719"/>
    <w:rsid w:val="00AF67C5"/>
    <w:rsid w:val="00B0105E"/>
    <w:rsid w:val="00B158EE"/>
    <w:rsid w:val="00B34DEF"/>
    <w:rsid w:val="00B3741E"/>
    <w:rsid w:val="00B53401"/>
    <w:rsid w:val="00B73621"/>
    <w:rsid w:val="00B74255"/>
    <w:rsid w:val="00B82F1B"/>
    <w:rsid w:val="00B9462E"/>
    <w:rsid w:val="00B94A3A"/>
    <w:rsid w:val="00BA10A9"/>
    <w:rsid w:val="00BA1A18"/>
    <w:rsid w:val="00BB0859"/>
    <w:rsid w:val="00BB5570"/>
    <w:rsid w:val="00BB6948"/>
    <w:rsid w:val="00BC0E0F"/>
    <w:rsid w:val="00BC5EEB"/>
    <w:rsid w:val="00BD0D60"/>
    <w:rsid w:val="00BE0198"/>
    <w:rsid w:val="00BE2C7C"/>
    <w:rsid w:val="00BE53AC"/>
    <w:rsid w:val="00BE58C3"/>
    <w:rsid w:val="00BF1DAD"/>
    <w:rsid w:val="00BF2A7B"/>
    <w:rsid w:val="00BF4E42"/>
    <w:rsid w:val="00C051D7"/>
    <w:rsid w:val="00C0571B"/>
    <w:rsid w:val="00C05A74"/>
    <w:rsid w:val="00C106D4"/>
    <w:rsid w:val="00C21BEB"/>
    <w:rsid w:val="00C2496A"/>
    <w:rsid w:val="00C302E4"/>
    <w:rsid w:val="00C35553"/>
    <w:rsid w:val="00C42D09"/>
    <w:rsid w:val="00C4710E"/>
    <w:rsid w:val="00C51DDA"/>
    <w:rsid w:val="00C57FDD"/>
    <w:rsid w:val="00C617BC"/>
    <w:rsid w:val="00C661CE"/>
    <w:rsid w:val="00C6796D"/>
    <w:rsid w:val="00C70060"/>
    <w:rsid w:val="00C71A62"/>
    <w:rsid w:val="00C85E38"/>
    <w:rsid w:val="00C9702A"/>
    <w:rsid w:val="00CA1293"/>
    <w:rsid w:val="00CA3B7F"/>
    <w:rsid w:val="00CB0215"/>
    <w:rsid w:val="00CC54DA"/>
    <w:rsid w:val="00CC5978"/>
    <w:rsid w:val="00CC7362"/>
    <w:rsid w:val="00CE2055"/>
    <w:rsid w:val="00CF6A21"/>
    <w:rsid w:val="00D05175"/>
    <w:rsid w:val="00D05D4B"/>
    <w:rsid w:val="00D16289"/>
    <w:rsid w:val="00D33768"/>
    <w:rsid w:val="00D45F2E"/>
    <w:rsid w:val="00D50513"/>
    <w:rsid w:val="00D642CD"/>
    <w:rsid w:val="00D75F38"/>
    <w:rsid w:val="00D81C85"/>
    <w:rsid w:val="00D877A1"/>
    <w:rsid w:val="00D90DCD"/>
    <w:rsid w:val="00D927EE"/>
    <w:rsid w:val="00DA31EC"/>
    <w:rsid w:val="00DC243E"/>
    <w:rsid w:val="00DC2548"/>
    <w:rsid w:val="00DC3E1D"/>
    <w:rsid w:val="00DC7AB8"/>
    <w:rsid w:val="00DD01AE"/>
    <w:rsid w:val="00DE1E57"/>
    <w:rsid w:val="00DE36B1"/>
    <w:rsid w:val="00DE4014"/>
    <w:rsid w:val="00DF7490"/>
    <w:rsid w:val="00DF7B9E"/>
    <w:rsid w:val="00E03484"/>
    <w:rsid w:val="00E13CE7"/>
    <w:rsid w:val="00E33C5B"/>
    <w:rsid w:val="00E41F33"/>
    <w:rsid w:val="00E447AE"/>
    <w:rsid w:val="00E47FBA"/>
    <w:rsid w:val="00E522E7"/>
    <w:rsid w:val="00E6056C"/>
    <w:rsid w:val="00E64775"/>
    <w:rsid w:val="00E8309C"/>
    <w:rsid w:val="00E9227A"/>
    <w:rsid w:val="00E93617"/>
    <w:rsid w:val="00E93796"/>
    <w:rsid w:val="00EA6351"/>
    <w:rsid w:val="00EB0E67"/>
    <w:rsid w:val="00EB3827"/>
    <w:rsid w:val="00EC1AEA"/>
    <w:rsid w:val="00EC4BE3"/>
    <w:rsid w:val="00ED2AF9"/>
    <w:rsid w:val="00ED3DA8"/>
    <w:rsid w:val="00ED3E25"/>
    <w:rsid w:val="00ED4B61"/>
    <w:rsid w:val="00ED5685"/>
    <w:rsid w:val="00EF524D"/>
    <w:rsid w:val="00F030E1"/>
    <w:rsid w:val="00F06DAA"/>
    <w:rsid w:val="00F139FB"/>
    <w:rsid w:val="00F256B0"/>
    <w:rsid w:val="00F27189"/>
    <w:rsid w:val="00F305FC"/>
    <w:rsid w:val="00F31B77"/>
    <w:rsid w:val="00F439D0"/>
    <w:rsid w:val="00F55B99"/>
    <w:rsid w:val="00F62AFB"/>
    <w:rsid w:val="00F63C52"/>
    <w:rsid w:val="00F64117"/>
    <w:rsid w:val="00F7316A"/>
    <w:rsid w:val="00F86C73"/>
    <w:rsid w:val="00FA10EE"/>
    <w:rsid w:val="00FB524F"/>
    <w:rsid w:val="00FC231E"/>
    <w:rsid w:val="00FC3084"/>
    <w:rsid w:val="00FC4A3D"/>
    <w:rsid w:val="00FC645C"/>
    <w:rsid w:val="00FC6918"/>
    <w:rsid w:val="00FD2465"/>
    <w:rsid w:val="00FD61FA"/>
    <w:rsid w:val="00FE1FEA"/>
    <w:rsid w:val="00FE2BE8"/>
    <w:rsid w:val="00FF19EB"/>
    <w:rsid w:val="00FF3BF0"/>
    <w:rsid w:val="06250B21"/>
    <w:rsid w:val="1367791C"/>
    <w:rsid w:val="1A1F0FCA"/>
    <w:rsid w:val="1ABC5480"/>
    <w:rsid w:val="45F341DC"/>
    <w:rsid w:val="566E223B"/>
    <w:rsid w:val="6E4A6D06"/>
    <w:rsid w:val="6E693363"/>
    <w:rsid w:val="787F42A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2B616F-F92C-46EF-9E3B-84879B179E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1223</Words>
  <Characters>1230</Characters>
  <Lines>11</Lines>
  <Paragraphs>3</Paragraphs>
  <TotalTime>1</TotalTime>
  <ScaleCrop>false</ScaleCrop>
  <LinksUpToDate>false</LinksUpToDate>
  <CharactersWithSpaces>1250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2024-06-15T03:05:00Z</dcterms:created>
  <dc:creator>刘健新</dc:creator>
  <cp:lastModifiedBy>roger</cp:lastModifiedBy>
  <dcterms:modified xsi:type="dcterms:W3CDTF">2025-12-08T06:26:48Z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eyJoZGlkIjoiZDgyODQ2NWIxOGFjMDdmMTAxNzhkNTMyNzlhMTBkM2UiLCJ1c2VySWQiOiI0NDgyMTQwMjQifQ==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7C686ACCF43846AE86944396FF0551E6_12</vt:lpwstr>
  </property>
</Properties>
</file>