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18F4" w14:textId="13BDDAD2" w:rsidR="00F74391" w:rsidRPr="000F611B" w:rsidRDefault="00F74391" w:rsidP="00F74391">
      <w:pPr>
        <w:jc w:val="center"/>
        <w:rPr>
          <w:rFonts w:ascii="仿宋" w:eastAsia="仿宋" w:hAnsi="仿宋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611B">
        <w:rPr>
          <w:rFonts w:ascii="仿宋" w:eastAsia="仿宋" w:hAnsi="仿宋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点餐系统总体设计</w:t>
      </w:r>
    </w:p>
    <w:p w14:paraId="35CE376E" w14:textId="0F210BE7" w:rsidR="00F74391" w:rsidRDefault="00B222F4" w:rsidP="00B222F4">
      <w:pPr>
        <w:pStyle w:val="2"/>
        <w:numPr>
          <w:ilvl w:val="0"/>
          <w:numId w:val="0"/>
        </w:numPr>
      </w:pPr>
      <w:bookmarkStart w:id="0" w:name="_Toc45467132"/>
      <w:bookmarkStart w:id="1" w:name="_Toc88292405"/>
      <w:bookmarkStart w:id="2" w:name="_Toc433640974"/>
      <w:r>
        <w:rPr>
          <w:rFonts w:hint="eastAsia"/>
        </w:rPr>
        <w:t>1</w:t>
      </w:r>
      <w:r>
        <w:t>.</w:t>
      </w:r>
      <w:r w:rsidR="00F74391">
        <w:rPr>
          <w:rFonts w:hint="eastAsia"/>
        </w:rPr>
        <w:t>编写目的</w:t>
      </w:r>
      <w:bookmarkEnd w:id="0"/>
      <w:bookmarkEnd w:id="1"/>
      <w:bookmarkEnd w:id="2"/>
      <w:r w:rsidR="00F74391">
        <w:rPr>
          <w:rFonts w:hint="eastAsia"/>
        </w:rPr>
        <w:t>以及背景</w:t>
      </w:r>
    </w:p>
    <w:p w14:paraId="433148DC" w14:textId="7A3D7FFD" w:rsidR="00F74391" w:rsidRDefault="00F74391" w:rsidP="00F74391">
      <w:pPr>
        <w:ind w:firstLine="480"/>
      </w:pPr>
      <w:r>
        <w:rPr>
          <w:rFonts w:hint="eastAsia"/>
        </w:rPr>
        <w:t>本设计书是从总体上把握微信点餐系统设计框架，包括模块划分、处理流程和接口设计，设计书对上述内容作了总体描述，体现了餐厅到店点餐系统用户需求与应用系统实现之间的关系，在设计过程中起到了提纲挈领的作用，最终实现以下目的：</w:t>
      </w:r>
      <w:r>
        <w:rPr>
          <w:rFonts w:hint="eastAsia"/>
        </w:rPr>
        <w:t> </w:t>
      </w:r>
    </w:p>
    <w:p w14:paraId="54C4E7DA" w14:textId="77777777" w:rsidR="00F74391" w:rsidRDefault="00F74391" w:rsidP="00F74391">
      <w:pPr>
        <w:ind w:firstLine="480"/>
      </w:pPr>
      <w:r w:rsidRPr="00803056">
        <w:rPr>
          <w:rFonts w:hint="eastAsia"/>
        </w:rPr>
        <w:t>1</w:t>
      </w:r>
      <w:r w:rsidRPr="00803056">
        <w:rPr>
          <w:rFonts w:hint="eastAsia"/>
        </w:rPr>
        <w:t>、对系统概要设计的阶段任务成果形成文档，以便阶段验收、评审，最终的文档验收。</w:t>
      </w:r>
    </w:p>
    <w:p w14:paraId="20FF7E6C" w14:textId="77777777" w:rsidR="00F74391" w:rsidRDefault="00F74391" w:rsidP="00F74391">
      <w:pPr>
        <w:ind w:firstLine="480"/>
      </w:pPr>
      <w:r w:rsidRPr="00803056">
        <w:rPr>
          <w:rFonts w:hint="eastAsia"/>
        </w:rPr>
        <w:t>2</w:t>
      </w:r>
      <w:r w:rsidRPr="00803056">
        <w:rPr>
          <w:rFonts w:hint="eastAsia"/>
        </w:rPr>
        <w:t>、对需求阶段的文档再次确认过程，对前一阶段需求没有做充分或错误的提出修改。</w:t>
      </w:r>
      <w:r w:rsidRPr="00803056">
        <w:rPr>
          <w:rFonts w:hint="eastAsia"/>
        </w:rPr>
        <w:t xml:space="preserve"> </w:t>
      </w:r>
    </w:p>
    <w:p w14:paraId="04A1C21D" w14:textId="77777777" w:rsidR="00F74391" w:rsidRDefault="00F74391" w:rsidP="00F74391">
      <w:pPr>
        <w:ind w:firstLine="480"/>
      </w:pPr>
      <w:r w:rsidRPr="00803056">
        <w:rPr>
          <w:rFonts w:hint="eastAsia"/>
        </w:rPr>
        <w:t>3</w:t>
      </w:r>
      <w:r w:rsidRPr="00803056">
        <w:rPr>
          <w:rFonts w:hint="eastAsia"/>
        </w:rPr>
        <w:t>、明确整个系统的功能框架和数据库结构，为下一阶段的详细设计、编码、和测试提供参考依据。</w:t>
      </w:r>
      <w:r w:rsidRPr="00803056">
        <w:rPr>
          <w:rFonts w:hint="eastAsia"/>
        </w:rPr>
        <w:t xml:space="preserve">  </w:t>
      </w:r>
    </w:p>
    <w:p w14:paraId="4CA093F2" w14:textId="77777777" w:rsidR="00F74391" w:rsidRDefault="00F74391" w:rsidP="00F74391">
      <w:pPr>
        <w:ind w:firstLine="480"/>
      </w:pPr>
      <w:r w:rsidRPr="00803056">
        <w:rPr>
          <w:rFonts w:hint="eastAsia"/>
        </w:rPr>
        <w:t>4</w:t>
      </w:r>
      <w:r w:rsidRPr="00803056">
        <w:rPr>
          <w:rFonts w:hint="eastAsia"/>
        </w:rPr>
        <w:t>、明确编码规范和命名规范，统一程序界面。</w:t>
      </w:r>
      <w:r w:rsidRPr="00803056">
        <w:rPr>
          <w:rFonts w:hint="eastAsia"/>
        </w:rPr>
        <w:t xml:space="preserve">   </w:t>
      </w:r>
    </w:p>
    <w:p w14:paraId="2D33EBE5" w14:textId="77777777" w:rsidR="00F74391" w:rsidRPr="00297E24" w:rsidRDefault="00F74391" w:rsidP="00F74391">
      <w:pPr>
        <w:ind w:firstLine="480"/>
        <w:rPr>
          <w:rFonts w:hint="eastAsia"/>
        </w:rPr>
      </w:pPr>
      <w:r w:rsidRPr="00297E24">
        <w:rPr>
          <w:rFonts w:hint="eastAsia"/>
        </w:rPr>
        <w:t>随着微信小程序的出现，不少商家也推出来线上点餐系统，所以受此启发，想设计一款线上订餐的微信小程序，可以不用去线下排队订餐，在线上排队订餐即可，省去了排队的苦恼，在疫情之下也可以避免人员的聚集</w:t>
      </w:r>
      <w:r>
        <w:rPr>
          <w:rFonts w:hint="eastAsia"/>
        </w:rPr>
        <w:t>。</w:t>
      </w:r>
      <w:r w:rsidRPr="00297E24">
        <w:rPr>
          <w:rFonts w:hint="eastAsia"/>
        </w:rPr>
        <w:t>使用</w:t>
      </w:r>
      <w:r w:rsidRPr="00297E24">
        <w:rPr>
          <w:rFonts w:hint="eastAsia"/>
        </w:rPr>
        <w:t>MySQL</w:t>
      </w:r>
      <w:r w:rsidRPr="00297E24">
        <w:rPr>
          <w:rFonts w:hint="eastAsia"/>
        </w:rPr>
        <w:t>数据库存放数据，使用微信开发者工具编写前端显示页面，通过</w:t>
      </w:r>
      <w:r w:rsidRPr="00297E24">
        <w:rPr>
          <w:rFonts w:hint="eastAsia"/>
        </w:rPr>
        <w:t>java</w:t>
      </w:r>
      <w:r w:rsidRPr="00297E24">
        <w:rPr>
          <w:rFonts w:hint="eastAsia"/>
        </w:rPr>
        <w:t>语言以</w:t>
      </w:r>
      <w:r w:rsidRPr="00297E24">
        <w:rPr>
          <w:rFonts w:hint="eastAsia"/>
        </w:rPr>
        <w:t>springboot</w:t>
      </w:r>
      <w:r w:rsidRPr="00297E24">
        <w:rPr>
          <w:rFonts w:hint="eastAsia"/>
        </w:rPr>
        <w:t>框架编写后端程序，最终获得一个可以点餐，预约座位等功能的微信小程序</w:t>
      </w:r>
      <w:r>
        <w:rPr>
          <w:rFonts w:hint="eastAsia"/>
        </w:rPr>
        <w:t>。</w:t>
      </w:r>
    </w:p>
    <w:p w14:paraId="3BED7760" w14:textId="77777777" w:rsidR="00F74391" w:rsidRDefault="00F74391" w:rsidP="00F74391">
      <w:pPr>
        <w:ind w:firstLine="480"/>
      </w:pPr>
      <w:r>
        <w:t>待开发软件系统名称：</w:t>
      </w:r>
      <w:r>
        <w:rPr>
          <w:rFonts w:hint="eastAsia"/>
        </w:rPr>
        <w:t>微信</w:t>
      </w:r>
      <w:r>
        <w:t>点餐系统</w:t>
      </w:r>
    </w:p>
    <w:p w14:paraId="200966C8" w14:textId="77777777" w:rsidR="00F74391" w:rsidRDefault="00F74391" w:rsidP="00F74391">
      <w:pPr>
        <w:ind w:firstLine="480"/>
      </w:pPr>
      <w:r>
        <w:t>项目任务提出者：</w:t>
      </w:r>
      <w:r>
        <w:rPr>
          <w:rFonts w:hint="eastAsia"/>
        </w:rPr>
        <w:t>开发小组</w:t>
      </w:r>
    </w:p>
    <w:p w14:paraId="23B8D662" w14:textId="77777777" w:rsidR="00F74391" w:rsidRDefault="00F74391" w:rsidP="00F74391">
      <w:pPr>
        <w:ind w:firstLine="480"/>
      </w:pPr>
      <w:r>
        <w:t>项目开发者：</w:t>
      </w:r>
      <w:r>
        <w:rPr>
          <w:rFonts w:hint="eastAsia"/>
        </w:rPr>
        <w:t>数陈浩、褚彬、李增光</w:t>
      </w:r>
    </w:p>
    <w:p w14:paraId="05052B45" w14:textId="77BE024E" w:rsidR="00F74391" w:rsidRDefault="00F74391" w:rsidP="00F74391">
      <w:pPr>
        <w:ind w:firstLine="480"/>
        <w:rPr>
          <w:rFonts w:hint="eastAsia"/>
        </w:rPr>
      </w:pPr>
      <w:r>
        <w:t>项目用户：</w:t>
      </w:r>
      <w:r>
        <w:rPr>
          <w:rFonts w:hint="eastAsia"/>
        </w:rPr>
        <w:t>所有微信用户均可</w:t>
      </w:r>
      <w:r w:rsidR="000A531B">
        <w:rPr>
          <w:rFonts w:hint="eastAsia"/>
        </w:rPr>
        <w:t>使用</w:t>
      </w:r>
    </w:p>
    <w:p w14:paraId="3259BC5A" w14:textId="7A9CD8CB" w:rsidR="00F74391" w:rsidRDefault="00B222F4" w:rsidP="00B222F4">
      <w:pPr>
        <w:pStyle w:val="2"/>
        <w:numPr>
          <w:ilvl w:val="0"/>
          <w:numId w:val="0"/>
        </w:numPr>
      </w:pPr>
      <w:bookmarkStart w:id="3" w:name="_Toc45467134"/>
      <w:bookmarkStart w:id="4" w:name="_Toc88292407"/>
      <w:bookmarkStart w:id="5" w:name="_Toc433640976"/>
      <w:r>
        <w:rPr>
          <w:rFonts w:hint="eastAsia"/>
        </w:rPr>
        <w:t>2</w:t>
      </w:r>
      <w:r>
        <w:t>.</w:t>
      </w:r>
      <w:r w:rsidR="00F74391">
        <w:rPr>
          <w:rFonts w:hint="eastAsia"/>
        </w:rPr>
        <w:t>定义</w:t>
      </w:r>
      <w:bookmarkEnd w:id="3"/>
      <w:bookmarkEnd w:id="4"/>
      <w:bookmarkEnd w:id="5"/>
    </w:p>
    <w:p w14:paraId="379B8AB5" w14:textId="77777777" w:rsidR="00F74391" w:rsidRDefault="00F74391" w:rsidP="00F74391">
      <w:pPr>
        <w:ind w:firstLine="480"/>
      </w:pPr>
      <w:r w:rsidRPr="00172EAA">
        <w:rPr>
          <w:rFonts w:hint="eastAsia"/>
        </w:rPr>
        <w:t xml:space="preserve">MIS: </w:t>
      </w:r>
      <w:r w:rsidRPr="00172EAA">
        <w:rPr>
          <w:rFonts w:hint="eastAsia"/>
        </w:rPr>
        <w:t>管理信息系统</w:t>
      </w:r>
    </w:p>
    <w:p w14:paraId="5BC5C635" w14:textId="21E3489C" w:rsidR="00F74391" w:rsidRDefault="00B222F4" w:rsidP="00B222F4">
      <w:pPr>
        <w:pStyle w:val="2"/>
        <w:numPr>
          <w:ilvl w:val="0"/>
          <w:numId w:val="0"/>
        </w:numPr>
      </w:pPr>
      <w:bookmarkStart w:id="6" w:name="_Toc88292408"/>
      <w:bookmarkStart w:id="7" w:name="_Toc433640977"/>
      <w:r>
        <w:rPr>
          <w:rFonts w:hint="eastAsia"/>
        </w:rPr>
        <w:lastRenderedPageBreak/>
        <w:t>3</w:t>
      </w:r>
      <w:r>
        <w:t>.</w:t>
      </w:r>
      <w:r w:rsidR="00F74391">
        <w:rPr>
          <w:rFonts w:hint="eastAsia"/>
        </w:rPr>
        <w:t>参考资料</w:t>
      </w:r>
      <w:bookmarkEnd w:id="6"/>
      <w:bookmarkEnd w:id="7"/>
    </w:p>
    <w:p w14:paraId="4D51CFCC" w14:textId="52B46420" w:rsidR="00F74391" w:rsidRDefault="00F74391" w:rsidP="00F74391">
      <w:pPr>
        <w:ind w:firstLine="480"/>
      </w:pPr>
      <w:r>
        <w:rPr>
          <w:rFonts w:hint="eastAsia"/>
        </w:rPr>
        <w:t>《点餐系统需求</w:t>
      </w:r>
      <w:r w:rsidR="000F611B">
        <w:rPr>
          <w:rFonts w:hint="eastAsia"/>
        </w:rPr>
        <w:t>分析</w:t>
      </w:r>
      <w:r>
        <w:rPr>
          <w:rFonts w:hint="eastAsia"/>
        </w:rPr>
        <w:t>说明书》</w:t>
      </w:r>
    </w:p>
    <w:p w14:paraId="569D9834" w14:textId="77777777" w:rsidR="00F74391" w:rsidRDefault="00F74391" w:rsidP="00F74391">
      <w:pPr>
        <w:rPr>
          <w:rFonts w:hint="eastAsia"/>
        </w:rPr>
      </w:pPr>
    </w:p>
    <w:p w14:paraId="76E4ED96" w14:textId="09FF8FA1" w:rsidR="00F74391" w:rsidRDefault="00B222F4" w:rsidP="00B222F4">
      <w:pPr>
        <w:pStyle w:val="2"/>
        <w:numPr>
          <w:ilvl w:val="0"/>
          <w:numId w:val="0"/>
        </w:numPr>
      </w:pPr>
      <w:bookmarkStart w:id="8" w:name="_Toc45467136"/>
      <w:bookmarkStart w:id="9" w:name="_Toc88292410"/>
      <w:bookmarkStart w:id="10" w:name="_Toc433640979"/>
      <w:r>
        <w:t>4.</w:t>
      </w:r>
      <w:r w:rsidR="00F74391">
        <w:rPr>
          <w:rFonts w:hint="eastAsia"/>
        </w:rPr>
        <w:t>需求规定</w:t>
      </w:r>
      <w:bookmarkEnd w:id="8"/>
      <w:bookmarkEnd w:id="9"/>
      <w:bookmarkEnd w:id="10"/>
    </w:p>
    <w:p w14:paraId="477B8682" w14:textId="77777777" w:rsidR="00F74391" w:rsidRDefault="00F74391" w:rsidP="00F74391">
      <w:pPr>
        <w:ind w:firstLine="480"/>
      </w:pPr>
      <w:bookmarkStart w:id="11" w:name="_Toc40636317"/>
      <w:bookmarkStart w:id="12" w:name="_Toc40636812"/>
      <w:bookmarkStart w:id="13" w:name="_Toc40637307"/>
      <w:r>
        <w:rPr>
          <w:rFonts w:hint="eastAsia"/>
        </w:rPr>
        <w:t xml:space="preserve">(1) </w:t>
      </w:r>
      <w:r>
        <w:rPr>
          <w:rFonts w:hint="eastAsia"/>
        </w:rPr>
        <w:t>对功能的规定</w:t>
      </w:r>
      <w:bookmarkEnd w:id="11"/>
      <w:bookmarkEnd w:id="12"/>
      <w:bookmarkEnd w:id="13"/>
    </w:p>
    <w:p w14:paraId="68E3FC2C" w14:textId="37B44E96" w:rsidR="00F74391" w:rsidRDefault="00F74391" w:rsidP="00F74391">
      <w:pPr>
        <w:ind w:firstLine="480"/>
      </w:pPr>
      <w:r w:rsidRPr="00B73E7B">
        <w:rPr>
          <w:rFonts w:hint="eastAsia"/>
        </w:rPr>
        <w:t>在</w:t>
      </w:r>
      <w:r>
        <w:rPr>
          <w:rFonts w:hint="eastAsia"/>
        </w:rPr>
        <w:t>按照</w:t>
      </w:r>
      <w:r w:rsidRPr="00B73E7B">
        <w:rPr>
          <w:rFonts w:hint="eastAsia"/>
        </w:rPr>
        <w:t>《</w:t>
      </w:r>
      <w:r>
        <w:rPr>
          <w:rFonts w:hint="eastAsia"/>
        </w:rPr>
        <w:t>微信点餐系统</w:t>
      </w:r>
      <w:r w:rsidRPr="00B73E7B">
        <w:rPr>
          <w:rFonts w:hint="eastAsia"/>
        </w:rPr>
        <w:t>需求</w:t>
      </w:r>
      <w:r>
        <w:rPr>
          <w:rFonts w:hint="eastAsia"/>
        </w:rPr>
        <w:t>规格说明书</w:t>
      </w:r>
      <w:r w:rsidRPr="00B73E7B">
        <w:rPr>
          <w:rFonts w:hint="eastAsia"/>
        </w:rPr>
        <w:t>》的基础上，根据</w:t>
      </w:r>
      <w:r>
        <w:rPr>
          <w:rFonts w:hint="eastAsia"/>
        </w:rPr>
        <w:t>通用流程</w:t>
      </w:r>
      <w:r w:rsidR="000A531B">
        <w:rPr>
          <w:rFonts w:hint="eastAsia"/>
        </w:rPr>
        <w:t>和用户习惯</w:t>
      </w:r>
      <w:r w:rsidRPr="00B73E7B">
        <w:rPr>
          <w:rFonts w:hint="eastAsia"/>
        </w:rPr>
        <w:t>案，来最大限度满足</w:t>
      </w:r>
      <w:r w:rsidR="000A531B">
        <w:rPr>
          <w:rFonts w:hint="eastAsia"/>
        </w:rPr>
        <w:t>用户</w:t>
      </w:r>
      <w:r w:rsidRPr="00B73E7B">
        <w:rPr>
          <w:rFonts w:hint="eastAsia"/>
        </w:rPr>
        <w:t>的需要。</w:t>
      </w:r>
    </w:p>
    <w:p w14:paraId="0D4E00C0" w14:textId="41A54F84" w:rsidR="00F74391" w:rsidRDefault="000A531B" w:rsidP="00F74391">
      <w:pPr>
        <w:ind w:firstLine="480"/>
      </w:pPr>
      <w:r>
        <w:rPr>
          <w:rFonts w:hint="eastAsia"/>
        </w:rPr>
        <w:t>微信</w:t>
      </w:r>
      <w:r w:rsidR="00F74391">
        <w:rPr>
          <w:rFonts w:hint="eastAsia"/>
        </w:rPr>
        <w:t>点餐系统包括三个</w:t>
      </w:r>
      <w:r>
        <w:rPr>
          <w:rFonts w:hint="eastAsia"/>
        </w:rPr>
        <w:t>模块</w:t>
      </w:r>
      <w:r w:rsidR="00F74391">
        <w:rPr>
          <w:rFonts w:hint="eastAsia"/>
        </w:rPr>
        <w:t>：</w:t>
      </w:r>
      <w:r>
        <w:rPr>
          <w:rFonts w:hint="eastAsia"/>
        </w:rPr>
        <w:t>预约功能模块、优惠券模块、查看订单模块</w:t>
      </w:r>
      <w:r w:rsidR="00F74391" w:rsidRPr="006D28C4">
        <w:rPr>
          <w:rFonts w:hint="eastAsia"/>
        </w:rPr>
        <w:t>。系统的结构框图如下：</w:t>
      </w:r>
    </w:p>
    <w:p w14:paraId="047F7449" w14:textId="77777777" w:rsidR="00F74391" w:rsidRDefault="00F74391" w:rsidP="00F74391">
      <w:pPr>
        <w:ind w:firstLine="48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45CD56E" wp14:editId="2512A0F9">
                <wp:extent cx="6000750" cy="5286375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1933573" y="295275"/>
                            <a:ext cx="1876425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8A593" w14:textId="77777777" w:rsidR="00F74391" w:rsidRDefault="00F74391" w:rsidP="00F743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微信</w:t>
                              </w:r>
                              <w:r>
                                <w:t>点餐系统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85750" y="1152525"/>
                            <a:ext cx="150495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2A869" w14:textId="77777777" w:rsidR="00F74391" w:rsidRDefault="00F74391" w:rsidP="00F743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预约功能模块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2124075" y="1152525"/>
                            <a:ext cx="150495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F5EFF" w14:textId="77777777" w:rsidR="00F74391" w:rsidRDefault="00F74391" w:rsidP="00F743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优惠券模块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3733800" y="1152525"/>
                            <a:ext cx="150495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6504E" w14:textId="77777777" w:rsidR="00F74391" w:rsidRDefault="00F74391" w:rsidP="00F743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查看订单模块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肘形连接符 10"/>
                        <wps:cNvCnPr>
                          <a:stCxn id="6" idx="2"/>
                          <a:endCxn id="7" idx="0"/>
                        </wps:cNvCnPr>
                        <wps:spPr>
                          <a:xfrm rot="5400000">
                            <a:off x="1702594" y="-16668"/>
                            <a:ext cx="504825" cy="18335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6" idx="2"/>
                          <a:endCxn id="8" idx="0"/>
                        </wps:cNvCnPr>
                        <wps:spPr>
                          <a:xfrm rot="16200000" flipH="1">
                            <a:off x="2621756" y="897730"/>
                            <a:ext cx="504825" cy="476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6" idx="2"/>
                          <a:endCxn id="9" idx="0"/>
                        </wps:cNvCnPr>
                        <wps:spPr>
                          <a:xfrm rot="16200000" flipH="1">
                            <a:off x="3426618" y="92867"/>
                            <a:ext cx="504825" cy="161448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66675" y="1704975"/>
                            <a:ext cx="895349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CB5DE" w14:textId="77777777" w:rsidR="00F74391" w:rsidRDefault="00F74391" w:rsidP="00F743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商品列表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66675" y="2143125"/>
                            <a:ext cx="895349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6ED98A" w14:textId="77777777" w:rsidR="00F74391" w:rsidRDefault="00F74391" w:rsidP="00F743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加购物车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66675" y="3009900"/>
                            <a:ext cx="895349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B30D9C" w14:textId="77777777" w:rsidR="00F74391" w:rsidRDefault="00F74391" w:rsidP="00F743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计算总和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66675" y="3457575"/>
                            <a:ext cx="895349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49D559" w14:textId="77777777" w:rsidR="00F74391" w:rsidRDefault="00F74391" w:rsidP="00F743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支付功能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stCxn id="7" idx="1"/>
                          <a:endCxn id="13" idx="1"/>
                        </wps:cNvCnPr>
                        <wps:spPr>
                          <a:xfrm rot="10800000" flipV="1">
                            <a:off x="66676" y="1328738"/>
                            <a:ext cx="219075" cy="552450"/>
                          </a:xfrm>
                          <a:prstGeom prst="bentConnector3">
                            <a:avLst>
                              <a:gd name="adj1" fmla="val 2043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7" idx="1"/>
                          <a:endCxn id="14" idx="1"/>
                        </wps:cNvCnPr>
                        <wps:spPr>
                          <a:xfrm rot="10800000" flipV="1">
                            <a:off x="66676" y="1328738"/>
                            <a:ext cx="219075" cy="990600"/>
                          </a:xfrm>
                          <a:prstGeom prst="bentConnector3">
                            <a:avLst>
                              <a:gd name="adj1" fmla="val 2043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7" idx="1"/>
                          <a:endCxn id="15" idx="1"/>
                        </wps:cNvCnPr>
                        <wps:spPr>
                          <a:xfrm rot="10800000" flipV="1">
                            <a:off x="66676" y="1328737"/>
                            <a:ext cx="219075" cy="1857375"/>
                          </a:xfrm>
                          <a:prstGeom prst="bentConnector3">
                            <a:avLst>
                              <a:gd name="adj1" fmla="val 2043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肘形连接符 20"/>
                        <wps:cNvCnPr>
                          <a:stCxn id="7" idx="1"/>
                          <a:endCxn id="16" idx="1"/>
                        </wps:cNvCnPr>
                        <wps:spPr>
                          <a:xfrm rot="10800000" flipV="1">
                            <a:off x="66676" y="1328738"/>
                            <a:ext cx="219075" cy="2305050"/>
                          </a:xfrm>
                          <a:prstGeom prst="bentConnector3">
                            <a:avLst>
                              <a:gd name="adj1" fmla="val 2043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3" idx="3"/>
                        </wps:cNvCnPr>
                        <wps:spPr>
                          <a:xfrm>
                            <a:off x="962024" y="1881188"/>
                            <a:ext cx="2381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990599" y="2286000"/>
                            <a:ext cx="2000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66676" y="3914775"/>
                            <a:ext cx="895349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82590B" w14:textId="77777777" w:rsidR="00F74391" w:rsidRDefault="00F74391" w:rsidP="00F743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预约号码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连接符 30"/>
                        <wps:cNvCnPr>
                          <a:stCxn id="7" idx="1"/>
                          <a:endCxn id="29" idx="1"/>
                        </wps:cNvCnPr>
                        <wps:spPr>
                          <a:xfrm rot="10800000" flipV="1">
                            <a:off x="66676" y="1328738"/>
                            <a:ext cx="219074" cy="2762250"/>
                          </a:xfrm>
                          <a:prstGeom prst="bentConnector3">
                            <a:avLst>
                              <a:gd name="adj1" fmla="val 2043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1" name="组合 31"/>
                        <wpg:cNvGrpSpPr/>
                        <wpg:grpSpPr>
                          <a:xfrm>
                            <a:off x="1200149" y="2999400"/>
                            <a:ext cx="695325" cy="2058375"/>
                            <a:chOff x="0" y="0"/>
                            <a:chExt cx="695325" cy="2058375"/>
                          </a:xfrm>
                        </wpg:grpSpPr>
                        <wps:wsp>
                          <wps:cNvPr id="32" name="矩形 32"/>
                          <wps:cNvSpPr/>
                          <wps:spPr>
                            <a:xfrm>
                              <a:off x="0" y="0"/>
                              <a:ext cx="69532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D42FE4" w14:textId="77777777" w:rsidR="00F74391" w:rsidRDefault="00F74391" w:rsidP="00F74391">
                                <w:pPr>
                                  <w:pStyle w:val="aa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</w:rPr>
                                  <w:t>结账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0" y="352425"/>
                              <a:ext cx="69532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A28451" w14:textId="77777777" w:rsidR="00F74391" w:rsidRDefault="00F74391" w:rsidP="00F74391">
                                <w:pPr>
                                  <w:pStyle w:val="aa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</w:rPr>
                                  <w:t>详情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704850"/>
                              <a:ext cx="69532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205969" w14:textId="77777777" w:rsidR="00F74391" w:rsidRDefault="00F74391" w:rsidP="00F74391">
                                <w:pPr>
                                  <w:pStyle w:val="aa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</w:rPr>
                                  <w:t>优惠券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0" y="1056300"/>
                              <a:ext cx="695325" cy="1002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7B4008" w14:textId="77777777" w:rsidR="00F74391" w:rsidRDefault="00F74391" w:rsidP="00F74391">
                                <w:pPr>
                                  <w:pStyle w:val="aa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</w:rPr>
                                  <w:t>实时获取结算</w:t>
                                </w:r>
                                <w:r>
                                  <w:rPr>
                                    <w:rFonts w:ascii="Times New Roman"/>
                                    <w:kern w:val="2"/>
                                  </w:rPr>
                                  <w:t>订单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5" name="直接箭头连接符 35"/>
                        <wps:cNvCnPr>
                          <a:stCxn id="15" idx="3"/>
                          <a:endCxn id="32" idx="1"/>
                        </wps:cNvCnPr>
                        <wps:spPr>
                          <a:xfrm flipV="1">
                            <a:off x="962024" y="3175613"/>
                            <a:ext cx="238125" cy="1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>
                          <a:stCxn id="8" idx="1"/>
                        </wps:cNvCnPr>
                        <wps:spPr>
                          <a:xfrm rot="10800000" flipV="1">
                            <a:off x="2105025" y="1328738"/>
                            <a:ext cx="19050" cy="1028700"/>
                          </a:xfrm>
                          <a:prstGeom prst="bentConnector3">
                            <a:avLst>
                              <a:gd name="adj1" fmla="val 7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0" name="组合 50"/>
                        <wpg:cNvGrpSpPr/>
                        <wpg:grpSpPr>
                          <a:xfrm>
                            <a:off x="1218224" y="1751625"/>
                            <a:ext cx="695325" cy="1057101"/>
                            <a:chOff x="0" y="0"/>
                            <a:chExt cx="695325" cy="1057275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0" y="0"/>
                              <a:ext cx="69532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03303C" w14:textId="77777777" w:rsidR="00F74391" w:rsidRDefault="00F74391" w:rsidP="00F74391">
                                <w:pPr>
                                  <w:pStyle w:val="aa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</w:rPr>
                                  <w:t>列表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0" y="352425"/>
                              <a:ext cx="69532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1FBC2D" w14:textId="77777777" w:rsidR="00F74391" w:rsidRDefault="00F74391" w:rsidP="00F74391">
                                <w:pPr>
                                  <w:pStyle w:val="aa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</w:rPr>
                                  <w:t>详情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0" y="704850"/>
                              <a:ext cx="695325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EE2F47" w14:textId="77777777" w:rsidR="00F74391" w:rsidRDefault="00F74391" w:rsidP="00F74391">
                                <w:pPr>
                                  <w:pStyle w:val="aa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kern w:val="2"/>
                                  </w:rPr>
                                  <w:t>更新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8" name="圆角矩形 58"/>
                        <wps:cNvSpPr/>
                        <wps:spPr>
                          <a:xfrm>
                            <a:off x="2095500" y="3057525"/>
                            <a:ext cx="895349" cy="971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1AEFD" w14:textId="77777777" w:rsidR="00F74391" w:rsidRDefault="00F74391" w:rsidP="00F743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领取优惠券功能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肘形连接符 59"/>
                        <wps:cNvCnPr>
                          <a:stCxn id="8" idx="1"/>
                          <a:endCxn id="58" idx="1"/>
                        </wps:cNvCnPr>
                        <wps:spPr>
                          <a:xfrm rot="10800000" flipV="1">
                            <a:off x="2095501" y="1328738"/>
                            <a:ext cx="28575" cy="2214562"/>
                          </a:xfrm>
                          <a:prstGeom prst="bentConnector3">
                            <a:avLst>
                              <a:gd name="adj1" fmla="val 5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圆角矩形 71"/>
                        <wps:cNvSpPr/>
                        <wps:spPr>
                          <a:xfrm>
                            <a:off x="4210050" y="2162174"/>
                            <a:ext cx="895349" cy="771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4F4A0" w14:textId="77777777" w:rsidR="00F74391" w:rsidRDefault="00F74391" w:rsidP="00F743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跳转点餐模块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圆角矩形 72"/>
                        <wps:cNvSpPr/>
                        <wps:spPr>
                          <a:xfrm>
                            <a:off x="4200525" y="2999400"/>
                            <a:ext cx="895349" cy="771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98166" w14:textId="77777777" w:rsidR="00F74391" w:rsidRDefault="00F74391" w:rsidP="00F743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显示历史订单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4200525" y="3837600"/>
                            <a:ext cx="895349" cy="771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EE2F2" w14:textId="77777777" w:rsidR="00F74391" w:rsidRDefault="00F74391" w:rsidP="00F743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显示预约订单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肘形连接符 74"/>
                        <wps:cNvCnPr>
                          <a:stCxn id="9" idx="3"/>
                          <a:endCxn id="71" idx="3"/>
                        </wps:cNvCnPr>
                        <wps:spPr>
                          <a:xfrm flipH="1">
                            <a:off x="5105399" y="1328738"/>
                            <a:ext cx="133351" cy="1219199"/>
                          </a:xfrm>
                          <a:prstGeom prst="bentConnector3">
                            <a:avLst>
                              <a:gd name="adj1" fmla="val -1714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肘形连接符 75"/>
                        <wps:cNvCnPr>
                          <a:stCxn id="9" idx="3"/>
                          <a:endCxn id="72" idx="3"/>
                        </wps:cNvCnPr>
                        <wps:spPr>
                          <a:xfrm flipH="1">
                            <a:off x="5095874" y="1328738"/>
                            <a:ext cx="142876" cy="2056425"/>
                          </a:xfrm>
                          <a:prstGeom prst="bentConnector3">
                            <a:avLst>
                              <a:gd name="adj1" fmla="val -1599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>
                          <a:stCxn id="9" idx="3"/>
                          <a:endCxn id="73" idx="3"/>
                        </wps:cNvCnPr>
                        <wps:spPr>
                          <a:xfrm flipH="1">
                            <a:off x="5095874" y="1328738"/>
                            <a:ext cx="142876" cy="2894625"/>
                          </a:xfrm>
                          <a:prstGeom prst="bentConnector3">
                            <a:avLst>
                              <a:gd name="adj1" fmla="val -1599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圆角矩形 58"/>
                        <wps:cNvSpPr/>
                        <wps:spPr>
                          <a:xfrm>
                            <a:off x="2105024" y="2034200"/>
                            <a:ext cx="894715" cy="971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D1B9D2" w14:textId="77777777" w:rsidR="00F74391" w:rsidRDefault="00F74391" w:rsidP="00F743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获取优惠券列表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圆角矩形 14"/>
                        <wps:cNvSpPr/>
                        <wps:spPr>
                          <a:xfrm>
                            <a:off x="56174" y="2581274"/>
                            <a:ext cx="894715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698BF" w14:textId="77777777" w:rsidR="00F74391" w:rsidRDefault="00F74391" w:rsidP="00F743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结算功能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肘形连接符 17"/>
                        <wps:cNvCnPr/>
                        <wps:spPr>
                          <a:xfrm rot="10800000" flipV="1">
                            <a:off x="66677" y="2319338"/>
                            <a:ext cx="219075" cy="552450"/>
                          </a:xfrm>
                          <a:prstGeom prst="bentConnector3">
                            <a:avLst>
                              <a:gd name="adj1" fmla="val 2043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5CD56E" id="画布 5" o:spid="_x0000_s1026" editas="canvas" style="width:472.5pt;height:416.25pt;mso-position-horizontal-relative:char;mso-position-vertical-relative:line" coordsize="60007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07;height:52863;visibility:visible;mso-wrap-style:square">
                  <v:fill o:detectmouseclick="t"/>
                  <v:path o:connecttype="none"/>
                </v:shape>
                <v:roundrect id="圆角矩形 6" o:spid="_x0000_s1028" style="position:absolute;left:19335;top:2952;width:18764;height:3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358A593" w14:textId="77777777" w:rsidR="00F74391" w:rsidRDefault="00F74391" w:rsidP="00F743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微信</w:t>
                        </w:r>
                        <w:r>
                          <w:t>点餐系统</w:t>
                        </w:r>
                      </w:p>
                    </w:txbxContent>
                  </v:textbox>
                </v:roundrect>
                <v:roundrect id="圆角矩形 7" o:spid="_x0000_s1029" style="position:absolute;left:2857;top:11525;width:15050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BD2A869" w14:textId="77777777" w:rsidR="00F74391" w:rsidRDefault="00F74391" w:rsidP="00F743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预约功能模块</w:t>
                        </w:r>
                      </w:p>
                    </w:txbxContent>
                  </v:textbox>
                </v:roundrect>
                <v:roundrect id="圆角矩形 8" o:spid="_x0000_s1030" style="position:absolute;left:21240;top:11525;width:15050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90F5EFF" w14:textId="77777777" w:rsidR="00F74391" w:rsidRDefault="00F74391" w:rsidP="00F743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优惠券模块</w:t>
                        </w:r>
                      </w:p>
                    </w:txbxContent>
                  </v:textbox>
                </v:roundrect>
                <v:roundrect id="圆角矩形 9" o:spid="_x0000_s1031" style="position:absolute;left:37338;top:11525;width:15049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666504E" w14:textId="77777777" w:rsidR="00F74391" w:rsidRDefault="00F74391" w:rsidP="00F743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查看订单模块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0" o:spid="_x0000_s1032" type="#_x0000_t34" style="position:absolute;left:17026;top:-167;width:5048;height:1833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" strokecolor="#4472c4 [3204]" strokeweight=".5pt">
                  <v:stroke endarrow="block"/>
                </v:shape>
                <v:shape id="肘形连接符 11" o:spid="_x0000_s1033" type="#_x0000_t34" style="position:absolute;left:26216;top:8977;width:5049;height: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" strokecolor="#4472c4 [3204]" strokeweight=".5pt">
                  <v:stroke endarrow="block"/>
                </v:shape>
                <v:shape id="肘形连接符 12" o:spid="_x0000_s1034" type="#_x0000_t34" style="position:absolute;left:34265;top:928;width:5049;height:1614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" strokecolor="#4472c4 [3204]" strokeweight=".5pt">
                  <v:stroke endarrow="block"/>
                </v:shape>
                <v:roundrect id="圆角矩形 13" o:spid="_x0000_s1035" style="position:absolute;left:666;top:17049;width:8954;height:3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7ECB5DE" w14:textId="77777777" w:rsidR="00F74391" w:rsidRDefault="00F74391" w:rsidP="00F743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商品列表</w:t>
                        </w:r>
                      </w:p>
                    </w:txbxContent>
                  </v:textbox>
                </v:roundrect>
                <v:roundrect id="圆角矩形 14" o:spid="_x0000_s1036" style="position:absolute;left:666;top:21431;width:8954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26ED98A" w14:textId="77777777" w:rsidR="00F74391" w:rsidRDefault="00F74391" w:rsidP="00F743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加购物车</w:t>
                        </w:r>
                      </w:p>
                    </w:txbxContent>
                  </v:textbox>
                </v:roundrect>
                <v:roundrect id="圆角矩形 15" o:spid="_x0000_s1037" style="position:absolute;left:666;top:30099;width:8954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6B30D9C" w14:textId="77777777" w:rsidR="00F74391" w:rsidRDefault="00F74391" w:rsidP="00F743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计算总和</w:t>
                        </w:r>
                      </w:p>
                    </w:txbxContent>
                  </v:textbox>
                </v:roundrect>
                <v:roundrect id="圆角矩形 16" o:spid="_x0000_s1038" style="position:absolute;left:666;top:34575;width:8954;height:3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149D559" w14:textId="77777777" w:rsidR="00F74391" w:rsidRDefault="00F74391" w:rsidP="00F743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支付功能</w:t>
                        </w:r>
                      </w:p>
                    </w:txbxContent>
                  </v:textbox>
                </v:roundrect>
                <v:shape id="肘形连接符 17" o:spid="_x0000_s1039" type="#_x0000_t34" style="position:absolute;left:666;top:13287;width:2191;height:552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" adj="44139" strokecolor="#4472c4 [3204]" strokeweight=".5pt">
                  <v:stroke endarrow="block"/>
                </v:shape>
                <v:shape id="肘形连接符 18" o:spid="_x0000_s1040" type="#_x0000_t34" style="position:absolute;left:666;top:13287;width:2191;height:990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" adj="44139" strokecolor="#4472c4 [3204]" strokeweight=".5pt">
                  <v:stroke endarrow="block"/>
                </v:shape>
                <v:shape id="肘形连接符 19" o:spid="_x0000_s1041" type="#_x0000_t34" style="position:absolute;left:666;top:13287;width:2191;height:1857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" adj="44139" strokecolor="#4472c4 [3204]" strokeweight=".5pt">
                  <v:stroke endarrow="block"/>
                </v:shape>
                <v:shape id="肘形连接符 20" o:spid="_x0000_s1042" type="#_x0000_t34" style="position:absolute;left:666;top:13287;width:2191;height:2305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" adj="44139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7" o:spid="_x0000_s1043" type="#_x0000_t32" style="position:absolute;left:9620;top:18811;width:2381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8" o:spid="_x0000_s1044" type="#_x0000_t32" style="position:absolute;left:9905;top:22860;width:200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roundrect id="圆角矩形 29" o:spid="_x0000_s1045" style="position:absolute;left:666;top:39147;width:8954;height:3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982590B" w14:textId="77777777" w:rsidR="00F74391" w:rsidRDefault="00F74391" w:rsidP="00F743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预约号码</w:t>
                        </w:r>
                      </w:p>
                    </w:txbxContent>
                  </v:textbox>
                </v:roundrect>
                <v:shape id="肘形连接符 30" o:spid="_x0000_s1046" type="#_x0000_t34" style="position:absolute;left:666;top:13287;width:2191;height:2762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" adj="44139" strokecolor="#4472c4 [3204]" strokeweight=".5pt">
                  <v:stroke endarrow="block"/>
                </v:shape>
                <v:group id="组合 31" o:spid="_x0000_s1047" style="position:absolute;left:12001;top:29994;width:6953;height:20583" coordsize="6953,20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矩形 32" o:spid="_x0000_s1048" style="position:absolute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" fillcolor="#70ad47 [3209]" strokecolor="#375623 [1609]" strokeweight="1pt">
                    <v:textbox>
                      <w:txbxContent>
                        <w:p w14:paraId="5CD42FE4" w14:textId="77777777" w:rsidR="00F74391" w:rsidRDefault="00F74391" w:rsidP="00F74391">
                          <w:pPr>
                            <w:pStyle w:val="aa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</w:rPr>
                            <w:t>结账</w:t>
                          </w:r>
                        </w:p>
                      </w:txbxContent>
                    </v:textbox>
                  </v:rect>
                  <v:rect id="矩形 33" o:spid="_x0000_s1049" style="position:absolute;top:3524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" fillcolor="#70ad47 [3209]" strokecolor="#375623 [1609]" strokeweight="1pt">
                    <v:textbox>
                      <w:txbxContent>
                        <w:p w14:paraId="13A28451" w14:textId="77777777" w:rsidR="00F74391" w:rsidRDefault="00F74391" w:rsidP="00F74391">
                          <w:pPr>
                            <w:pStyle w:val="aa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</w:rPr>
                            <w:t>详情</w:t>
                          </w:r>
                        </w:p>
                      </w:txbxContent>
                    </v:textbox>
                  </v:rect>
                  <v:rect id="矩形 34" o:spid="_x0000_s1050" style="position:absolute;top:7048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" fillcolor="#70ad47 [3209]" strokecolor="#375623 [1609]" strokeweight="1pt">
                    <v:textbox>
                      <w:txbxContent>
                        <w:p w14:paraId="07205969" w14:textId="77777777" w:rsidR="00F74391" w:rsidRDefault="00F74391" w:rsidP="00F74391">
                          <w:pPr>
                            <w:pStyle w:val="aa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</w:rPr>
                            <w:t>优惠券</w:t>
                          </w:r>
                        </w:p>
                      </w:txbxContent>
                    </v:textbox>
                  </v:rect>
                  <v:rect id="矩形 36" o:spid="_x0000_s1051" style="position:absolute;top:10563;width:6953;height:10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" fillcolor="#70ad47 [3209]" strokecolor="#375623 [1609]" strokeweight="1pt">
                    <v:textbox>
                      <w:txbxContent>
                        <w:p w14:paraId="0D7B4008" w14:textId="77777777" w:rsidR="00F74391" w:rsidRDefault="00F74391" w:rsidP="00F74391">
                          <w:pPr>
                            <w:pStyle w:val="aa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</w:rPr>
                            <w:t>实时获取结算</w:t>
                          </w:r>
                          <w:r>
                            <w:rPr>
                              <w:rFonts w:ascii="Times New Roman"/>
                              <w:kern w:val="2"/>
                            </w:rPr>
                            <w:t>订单</w:t>
                          </w:r>
                        </w:p>
                      </w:txbxContent>
                    </v:textbox>
                  </v:rect>
                </v:group>
                <v:shape id="直接箭头连接符 35" o:spid="_x0000_s1052" type="#_x0000_t32" style="position:absolute;left:9620;top:31756;width:2381;height: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肘形连接符 42" o:spid="_x0000_s1053" type="#_x0000_t34" style="position:absolute;left:21050;top:13287;width:190;height:1028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" adj="162000" strokecolor="#4472c4 [3204]" strokeweight=".5pt">
                  <v:stroke endarrow="block"/>
                </v:shape>
                <v:group id="组合 50" o:spid="_x0000_s1054" style="position:absolute;left:12182;top:17516;width:6953;height:10571" coordsize="6953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矩形 51" o:spid="_x0000_s1055" style="position:absolute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" fillcolor="#70ad47 [3209]" strokecolor="#375623 [1609]" strokeweight="1pt">
                    <v:textbox>
                      <w:txbxContent>
                        <w:p w14:paraId="5603303C" w14:textId="77777777" w:rsidR="00F74391" w:rsidRDefault="00F74391" w:rsidP="00F74391">
                          <w:pPr>
                            <w:pStyle w:val="aa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</w:rPr>
                            <w:t>列表</w:t>
                          </w:r>
                        </w:p>
                      </w:txbxContent>
                    </v:textbox>
                  </v:rect>
                  <v:rect id="矩形 52" o:spid="_x0000_s1056" style="position:absolute;top:3524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" fillcolor="#70ad47 [3209]" strokecolor="#375623 [1609]" strokeweight="1pt">
                    <v:textbox>
                      <w:txbxContent>
                        <w:p w14:paraId="641FBC2D" w14:textId="77777777" w:rsidR="00F74391" w:rsidRDefault="00F74391" w:rsidP="00F74391">
                          <w:pPr>
                            <w:pStyle w:val="aa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</w:rPr>
                            <w:t>详情</w:t>
                          </w:r>
                        </w:p>
                      </w:txbxContent>
                    </v:textbox>
                  </v:rect>
                  <v:rect id="矩形 53" o:spid="_x0000_s1057" style="position:absolute;top:7048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" fillcolor="#70ad47 [3209]" strokecolor="#375623 [1609]" strokeweight="1pt">
                    <v:textbox>
                      <w:txbxContent>
                        <w:p w14:paraId="2BEE2F47" w14:textId="77777777" w:rsidR="00F74391" w:rsidRDefault="00F74391" w:rsidP="00F74391">
                          <w:pPr>
                            <w:pStyle w:val="aa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ascii="Times New Roman" w:hint="eastAsia"/>
                              <w:kern w:val="2"/>
                            </w:rPr>
                            <w:t>更新</w:t>
                          </w:r>
                        </w:p>
                      </w:txbxContent>
                    </v:textbox>
                  </v:rect>
                </v:group>
                <v:roundrect id="圆角矩形 58" o:spid="_x0000_s1058" style="position:absolute;left:20955;top:30575;width:8953;height:9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661AEFD" w14:textId="77777777" w:rsidR="00F74391" w:rsidRDefault="00F74391" w:rsidP="00F743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领取优惠券功能</w:t>
                        </w:r>
                      </w:p>
                    </w:txbxContent>
                  </v:textbox>
                </v:roundrect>
                <v:shape id="肘形连接符 59" o:spid="_x0000_s1059" type="#_x0000_t34" style="position:absolute;left:20955;top:13287;width:285;height:2214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" adj="108000" strokecolor="#4472c4 [3204]" strokeweight=".5pt">
                  <v:stroke endarrow="block"/>
                </v:shape>
                <v:roundrect id="圆角矩形 71" o:spid="_x0000_s1060" style="position:absolute;left:42100;top:21621;width:8953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9C4F4A0" w14:textId="77777777" w:rsidR="00F74391" w:rsidRDefault="00F74391" w:rsidP="00F743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跳转点餐模块</w:t>
                        </w:r>
                      </w:p>
                    </w:txbxContent>
                  </v:textbox>
                </v:roundrect>
                <v:roundrect id="圆角矩形 72" o:spid="_x0000_s1061" style="position:absolute;left:42005;top:29994;width:8953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FF98166" w14:textId="77777777" w:rsidR="00F74391" w:rsidRDefault="00F74391" w:rsidP="00F743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显示历史订单</w:t>
                        </w:r>
                      </w:p>
                    </w:txbxContent>
                  </v:textbox>
                </v:roundrect>
                <v:roundrect id="圆角矩形 73" o:spid="_x0000_s1062" style="position:absolute;left:42005;top:38376;width:8953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29EE2F2" w14:textId="77777777" w:rsidR="00F74391" w:rsidRDefault="00F74391" w:rsidP="00F743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显示预约订单</w:t>
                        </w:r>
                      </w:p>
                    </w:txbxContent>
                  </v:textbox>
                </v:roundrect>
                <v:shape id="肘形连接符 74" o:spid="_x0000_s1063" type="#_x0000_t34" style="position:absolute;left:51053;top:13287;width:1334;height:121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" adj="-37028" strokecolor="#4472c4 [3204]" strokeweight=".5pt">
                  <v:stroke endarrow="block"/>
                </v:shape>
                <v:shape id="肘形连接符 75" o:spid="_x0000_s1064" type="#_x0000_t34" style="position:absolute;left:50958;top:13287;width:1429;height:205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" adj="-34560" strokecolor="#4472c4 [3204]" strokeweight=".5pt">
                  <v:stroke endarrow="block"/>
                </v:shape>
                <v:shape id="肘形连接符 77" o:spid="_x0000_s1065" type="#_x0000_t34" style="position:absolute;left:50958;top:13287;width:1429;height:2894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" adj="-34560" strokecolor="#4472c4 [3204]" strokeweight=".5pt">
                  <v:stroke endarrow="block"/>
                </v:shape>
                <v:roundrect id="圆角矩形 58" o:spid="_x0000_s1066" style="position:absolute;left:21050;top:20342;width:8947;height:9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FD1B9D2" w14:textId="77777777" w:rsidR="00F74391" w:rsidRDefault="00F74391" w:rsidP="00F743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获取优惠券列表</w:t>
                        </w:r>
                      </w:p>
                    </w:txbxContent>
                  </v:textbox>
                </v:roundrect>
                <v:roundrect id="圆角矩形 14" o:spid="_x0000_s1067" style="position:absolute;left:561;top:25812;width:8947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5B698BF" w14:textId="77777777" w:rsidR="00F74391" w:rsidRDefault="00F74391" w:rsidP="00F743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结算功能</w:t>
                        </w:r>
                      </w:p>
                    </w:txbxContent>
                  </v:textbox>
                </v:roundrect>
                <v:shape id="肘形连接符 17" o:spid="_x0000_s1068" type="#_x0000_t34" style="position:absolute;left:666;top:23193;width:2191;height:552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" adj="44139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289CC048" w14:textId="77777777" w:rsidR="00F74391" w:rsidRDefault="00F74391" w:rsidP="00F74391">
      <w:pPr>
        <w:ind w:firstLine="480"/>
      </w:pPr>
      <w:bookmarkStart w:id="14" w:name="_Toc40636318"/>
      <w:bookmarkStart w:id="15" w:name="_Toc40636813"/>
      <w:bookmarkStart w:id="16" w:name="_Toc40637308"/>
      <w:r>
        <w:rPr>
          <w:rFonts w:hint="eastAsia"/>
        </w:rPr>
        <w:lastRenderedPageBreak/>
        <w:t xml:space="preserve">(2) </w:t>
      </w:r>
      <w:r>
        <w:rPr>
          <w:rFonts w:hint="eastAsia"/>
        </w:rPr>
        <w:t>对性能的规定</w:t>
      </w:r>
      <w:bookmarkEnd w:id="14"/>
      <w:bookmarkEnd w:id="15"/>
      <w:bookmarkEnd w:id="16"/>
    </w:p>
    <w:p w14:paraId="208940A2" w14:textId="77777777" w:rsidR="00F74391" w:rsidRDefault="00F74391" w:rsidP="00F74391">
      <w:pPr>
        <w:ind w:firstLine="480"/>
      </w:pPr>
      <w:r>
        <w:rPr>
          <w:rFonts w:hint="eastAsia"/>
        </w:rPr>
        <w:t>精度：本软件数据传输、处理时数据要求保留</w:t>
      </w:r>
      <w:r>
        <w:rPr>
          <w:rFonts w:hint="eastAsia"/>
        </w:rPr>
        <w:t>2</w:t>
      </w:r>
      <w:r>
        <w:rPr>
          <w:rFonts w:hint="eastAsia"/>
        </w:rPr>
        <w:t>位小数点，超过两位以上小数采取四舍五入方式处理。</w:t>
      </w:r>
    </w:p>
    <w:p w14:paraId="4C813C5A" w14:textId="77777777" w:rsidR="00F74391" w:rsidRDefault="00F74391" w:rsidP="00F74391">
      <w:pPr>
        <w:ind w:firstLine="480"/>
      </w:pPr>
      <w:r>
        <w:rPr>
          <w:rFonts w:hint="eastAsia"/>
        </w:rPr>
        <w:t>时间特性的要求：对于任何功能，数据的处理、响应、展现超时不应该超过</w:t>
      </w:r>
      <w:r>
        <w:rPr>
          <w:rFonts w:hint="eastAsia"/>
        </w:rPr>
        <w:t>1</w:t>
      </w:r>
      <w:r>
        <w:rPr>
          <w:rFonts w:hint="eastAsia"/>
        </w:rPr>
        <w:t>秒钟。</w:t>
      </w:r>
    </w:p>
    <w:p w14:paraId="14F516B3" w14:textId="55C778E2" w:rsidR="00F74391" w:rsidRDefault="00F74391" w:rsidP="00F74391">
      <w:pPr>
        <w:ind w:firstLine="480"/>
      </w:pPr>
      <w:r>
        <w:rPr>
          <w:rFonts w:hint="eastAsia"/>
        </w:rPr>
        <w:t>灵活性：</w:t>
      </w:r>
      <w:r w:rsidRPr="00272D4F">
        <w:rPr>
          <w:rFonts w:hint="eastAsia"/>
        </w:rPr>
        <w:t>系统在设计之初要考虑到系统以后的扩展，除了采用层次结构，保证功能实现与通讯接口最大限度的独立，在接口设计上尽量标准化，以实现和系统的无缝连接。</w:t>
      </w:r>
    </w:p>
    <w:p w14:paraId="197487E1" w14:textId="77777777" w:rsidR="00F74391" w:rsidRDefault="00F74391" w:rsidP="00F74391">
      <w:pPr>
        <w:ind w:firstLine="480"/>
      </w:pPr>
      <w:bookmarkStart w:id="17" w:name="_Toc40636319"/>
      <w:bookmarkStart w:id="18" w:name="_Toc40636814"/>
      <w:bookmarkStart w:id="19" w:name="_Toc40637309"/>
      <w:r>
        <w:rPr>
          <w:rFonts w:hint="eastAsia"/>
        </w:rPr>
        <w:t xml:space="preserve">(3)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输出要求</w:t>
      </w:r>
      <w:bookmarkEnd w:id="17"/>
      <w:bookmarkEnd w:id="18"/>
      <w:bookmarkEnd w:id="19"/>
    </w:p>
    <w:p w14:paraId="268D74B8" w14:textId="775A88BF" w:rsidR="00F74391" w:rsidRDefault="00F74391" w:rsidP="00F74391">
      <w:pPr>
        <w:ind w:firstLine="480"/>
      </w:pPr>
      <w:r w:rsidRPr="00272D4F">
        <w:rPr>
          <w:rFonts w:hint="eastAsia"/>
        </w:rPr>
        <w:t>输入：</w:t>
      </w:r>
      <w:r w:rsidR="000A531B">
        <w:rPr>
          <w:rFonts w:hint="eastAsia"/>
        </w:rPr>
        <w:t>用户使用手机的图形交互界面点击。</w:t>
      </w:r>
    </w:p>
    <w:p w14:paraId="1BC3703E" w14:textId="77777777" w:rsidR="00F74391" w:rsidRDefault="00F74391" w:rsidP="00F74391">
      <w:pPr>
        <w:ind w:firstLine="480"/>
      </w:pPr>
      <w:r>
        <w:rPr>
          <w:rFonts w:hint="eastAsia"/>
        </w:rPr>
        <w:t>输出：系统所有交互结果均由</w:t>
      </w:r>
      <w:r w:rsidRPr="00272D4F">
        <w:rPr>
          <w:rFonts w:hint="eastAsia"/>
        </w:rPr>
        <w:t>屏幕输出。</w:t>
      </w:r>
    </w:p>
    <w:p w14:paraId="33B5B33F" w14:textId="77777777" w:rsidR="00F74391" w:rsidRDefault="00F74391" w:rsidP="00F74391">
      <w:pPr>
        <w:ind w:firstLine="480"/>
      </w:pPr>
      <w:bookmarkStart w:id="20" w:name="_Toc40636320"/>
      <w:bookmarkStart w:id="21" w:name="_Toc40636815"/>
      <w:bookmarkStart w:id="22" w:name="_Toc40637310"/>
      <w:r>
        <w:rPr>
          <w:rFonts w:hint="eastAsia"/>
        </w:rPr>
        <w:t xml:space="preserve">(4) </w:t>
      </w:r>
      <w:r>
        <w:rPr>
          <w:rFonts w:hint="eastAsia"/>
        </w:rPr>
        <w:t>数据管理能力要求</w:t>
      </w:r>
      <w:bookmarkEnd w:id="20"/>
      <w:bookmarkEnd w:id="21"/>
      <w:bookmarkEnd w:id="22"/>
    </w:p>
    <w:p w14:paraId="5CAA3E9E" w14:textId="77777777" w:rsidR="00F74391" w:rsidRDefault="00F74391" w:rsidP="00F74391">
      <w:pPr>
        <w:ind w:firstLine="480"/>
      </w:pPr>
      <w:r w:rsidRPr="00272D4F">
        <w:rPr>
          <w:rFonts w:hint="eastAsia"/>
        </w:rPr>
        <w:t>根据不同的需要，可以对数据库采取实时热备份或定时备份的策略</w:t>
      </w:r>
      <w:r>
        <w:rPr>
          <w:rFonts w:hint="eastAsia"/>
        </w:rPr>
        <w:t>。</w:t>
      </w:r>
    </w:p>
    <w:p w14:paraId="0A311F39" w14:textId="77777777" w:rsidR="00F74391" w:rsidRDefault="00F74391" w:rsidP="00F74391">
      <w:pPr>
        <w:ind w:firstLine="480"/>
      </w:pPr>
      <w:bookmarkStart w:id="23" w:name="_Toc40636321"/>
      <w:bookmarkStart w:id="24" w:name="_Toc40636816"/>
      <w:bookmarkStart w:id="25" w:name="_Toc40637311"/>
      <w:r>
        <w:rPr>
          <w:rFonts w:hint="eastAsia"/>
        </w:rPr>
        <w:t xml:space="preserve">(5) </w:t>
      </w:r>
      <w:r>
        <w:rPr>
          <w:rFonts w:hint="eastAsia"/>
        </w:rPr>
        <w:t>故障处理要求</w:t>
      </w:r>
      <w:bookmarkEnd w:id="23"/>
      <w:bookmarkEnd w:id="24"/>
      <w:bookmarkEnd w:id="25"/>
    </w:p>
    <w:p w14:paraId="19878FCC" w14:textId="0B046E5A" w:rsidR="00F74391" w:rsidRDefault="00F74391" w:rsidP="00F74391">
      <w:pPr>
        <w:ind w:firstLine="480"/>
      </w:pPr>
      <w:r w:rsidRPr="002F6647">
        <w:rPr>
          <w:rFonts w:hint="eastAsia"/>
        </w:rPr>
        <w:t>客户端硬件故障：一般性的</w:t>
      </w:r>
      <w:r w:rsidR="000F611B">
        <w:rPr>
          <w:rFonts w:hint="eastAsia"/>
        </w:rPr>
        <w:t>手机</w:t>
      </w:r>
      <w:r w:rsidRPr="002F6647">
        <w:rPr>
          <w:rFonts w:hint="eastAsia"/>
        </w:rPr>
        <w:t>硬件故障</w:t>
      </w:r>
      <w:r w:rsidRPr="002F6647">
        <w:rPr>
          <w:rFonts w:hint="eastAsia"/>
        </w:rPr>
        <w:t>,</w:t>
      </w:r>
      <w:r w:rsidRPr="002F6647">
        <w:rPr>
          <w:rFonts w:hint="eastAsia"/>
        </w:rPr>
        <w:t>不能启动、硬件损坏，最好有备用</w:t>
      </w:r>
      <w:r w:rsidR="000F611B">
        <w:rPr>
          <w:rFonts w:hint="eastAsia"/>
        </w:rPr>
        <w:t>设备</w:t>
      </w:r>
      <w:r w:rsidRPr="002F6647">
        <w:rPr>
          <w:rFonts w:hint="eastAsia"/>
        </w:rPr>
        <w:t>。</w:t>
      </w:r>
      <w:r w:rsidRPr="002F6647">
        <w:rPr>
          <w:rFonts w:hint="eastAsia"/>
        </w:rPr>
        <w:t xml:space="preserve"> </w:t>
      </w:r>
    </w:p>
    <w:p w14:paraId="00A44088" w14:textId="77777777" w:rsidR="00F74391" w:rsidRDefault="00F74391" w:rsidP="00F74391">
      <w:pPr>
        <w:ind w:firstLine="480"/>
      </w:pPr>
      <w:r w:rsidRPr="002F6647">
        <w:rPr>
          <w:rFonts w:hint="eastAsia"/>
        </w:rPr>
        <w:t>通讯故障：客户端与服务器无法通讯，导致局部业务暂停，应检查通讯线路及设置，保证网络通讯畅通。</w:t>
      </w:r>
    </w:p>
    <w:p w14:paraId="384C5675" w14:textId="444630C7" w:rsidR="00F74391" w:rsidRDefault="00F74391" w:rsidP="00F74391">
      <w:pPr>
        <w:ind w:firstLine="480"/>
      </w:pPr>
      <w:r w:rsidRPr="002F6647">
        <w:rPr>
          <w:rFonts w:hint="eastAsia"/>
        </w:rPr>
        <w:t>服务器硬件故障：服务器站无法启动，导致业务暂停，应有备件或备机替代。</w:t>
      </w:r>
    </w:p>
    <w:p w14:paraId="639D910F" w14:textId="77777777" w:rsidR="00F74391" w:rsidRDefault="00F74391" w:rsidP="00F74391">
      <w:pPr>
        <w:ind w:firstLine="480"/>
      </w:pPr>
      <w:r>
        <w:rPr>
          <w:rFonts w:hint="eastAsia"/>
        </w:rPr>
        <w:t>数据服务器硬件故障：数据无法访问，业务暂停，应有备件或备机替代。</w:t>
      </w:r>
    </w:p>
    <w:p w14:paraId="2ED2C77D" w14:textId="28616A63" w:rsidR="00F74391" w:rsidRDefault="00F74391" w:rsidP="00F74391">
      <w:pPr>
        <w:ind w:firstLine="480"/>
      </w:pPr>
      <w:r w:rsidRPr="002F6647">
        <w:rPr>
          <w:rFonts w:hint="eastAsia"/>
        </w:rPr>
        <w:t>客户端应用程序故障：部分业务处理不正常，应检查设置或</w:t>
      </w:r>
      <w:r w:rsidR="000F611B">
        <w:rPr>
          <w:rFonts w:hint="eastAsia"/>
        </w:rPr>
        <w:t>微信</w:t>
      </w:r>
      <w:r>
        <w:rPr>
          <w:rFonts w:hint="eastAsia"/>
        </w:rPr>
        <w:t>等配套设置。</w:t>
      </w:r>
    </w:p>
    <w:p w14:paraId="673BD47C" w14:textId="77777777" w:rsidR="00F74391" w:rsidRPr="002F6647" w:rsidRDefault="00F74391" w:rsidP="00F74391">
      <w:pPr>
        <w:ind w:firstLine="480"/>
      </w:pPr>
      <w:r w:rsidRPr="002F6647">
        <w:rPr>
          <w:rFonts w:hint="eastAsia"/>
        </w:rPr>
        <w:t>后台服务器故障：部分业务处理不正常，应检查设置或更换配套程序。</w:t>
      </w:r>
    </w:p>
    <w:p w14:paraId="7D537D39" w14:textId="77777777" w:rsidR="00F74391" w:rsidRDefault="00F74391" w:rsidP="00F74391">
      <w:pPr>
        <w:ind w:firstLine="480"/>
      </w:pPr>
      <w:bookmarkStart w:id="26" w:name="_Toc40636322"/>
      <w:bookmarkStart w:id="27" w:name="_Toc40636817"/>
      <w:bookmarkStart w:id="28" w:name="_Toc40637312"/>
      <w:r>
        <w:rPr>
          <w:rFonts w:hint="eastAsia"/>
        </w:rPr>
        <w:t xml:space="preserve">(6) </w:t>
      </w:r>
      <w:r>
        <w:rPr>
          <w:rFonts w:hint="eastAsia"/>
        </w:rPr>
        <w:t>其它专门要求</w:t>
      </w:r>
      <w:bookmarkEnd w:id="26"/>
      <w:bookmarkEnd w:id="27"/>
      <w:bookmarkEnd w:id="28"/>
    </w:p>
    <w:p w14:paraId="06F7EE4B" w14:textId="0D550041" w:rsidR="00F74391" w:rsidRDefault="000A531B" w:rsidP="00F74391">
      <w:pPr>
        <w:ind w:firstLine="480"/>
      </w:pPr>
      <w:r>
        <w:rPr>
          <w:rFonts w:hint="eastAsia"/>
        </w:rPr>
        <w:t>使用微信号授权登录</w:t>
      </w:r>
      <w:r w:rsidR="00F74391" w:rsidRPr="00272D4F">
        <w:rPr>
          <w:rFonts w:hint="eastAsia"/>
        </w:rPr>
        <w:t>，降低内部管理、操作失误带来的不必要的损失。</w:t>
      </w:r>
    </w:p>
    <w:p w14:paraId="707D6D03" w14:textId="77777777" w:rsidR="00F74391" w:rsidRPr="000A531B" w:rsidRDefault="00F74391" w:rsidP="00F74391">
      <w:pPr>
        <w:ind w:firstLine="480"/>
      </w:pPr>
    </w:p>
    <w:p w14:paraId="16CC0E05" w14:textId="11816D1F" w:rsidR="00F74391" w:rsidRDefault="00B222F4" w:rsidP="00B222F4">
      <w:pPr>
        <w:pStyle w:val="2"/>
        <w:numPr>
          <w:ilvl w:val="0"/>
          <w:numId w:val="0"/>
        </w:numPr>
      </w:pPr>
      <w:bookmarkStart w:id="29" w:name="_Toc45467137"/>
      <w:bookmarkStart w:id="30" w:name="_Toc88292411"/>
      <w:bookmarkStart w:id="31" w:name="_Toc433640980"/>
      <w:r>
        <w:rPr>
          <w:rFonts w:hint="eastAsia"/>
        </w:rPr>
        <w:t>5</w:t>
      </w:r>
      <w:r>
        <w:t>.</w:t>
      </w:r>
      <w:r w:rsidR="00F74391">
        <w:rPr>
          <w:rFonts w:hint="eastAsia"/>
        </w:rPr>
        <w:t>运行环境</w:t>
      </w:r>
      <w:bookmarkEnd w:id="29"/>
      <w:bookmarkEnd w:id="30"/>
      <w:bookmarkEnd w:id="31"/>
    </w:p>
    <w:p w14:paraId="2D428818" w14:textId="77777777" w:rsidR="00F74391" w:rsidRDefault="00F74391" w:rsidP="00F74391">
      <w:pPr>
        <w:ind w:firstLine="480"/>
      </w:pPr>
      <w:bookmarkStart w:id="32" w:name="_Toc40636323"/>
      <w:bookmarkStart w:id="33" w:name="_Toc40636818"/>
      <w:bookmarkStart w:id="34" w:name="_Toc40637313"/>
      <w:r>
        <w:rPr>
          <w:rFonts w:hint="eastAsia"/>
        </w:rPr>
        <w:t xml:space="preserve"> (1) </w:t>
      </w:r>
      <w:r>
        <w:rPr>
          <w:rFonts w:hint="eastAsia"/>
        </w:rPr>
        <w:t>设备</w:t>
      </w:r>
      <w:bookmarkEnd w:id="32"/>
      <w:bookmarkEnd w:id="33"/>
      <w:bookmarkEnd w:id="34"/>
    </w:p>
    <w:p w14:paraId="6C6BD5FC" w14:textId="77777777" w:rsidR="00F74391" w:rsidRDefault="00F74391" w:rsidP="00F74391">
      <w:pPr>
        <w:ind w:firstLine="480"/>
      </w:pPr>
      <w:r w:rsidRPr="00F657FD">
        <w:rPr>
          <w:rFonts w:hint="eastAsia"/>
        </w:rPr>
        <w:t>数据库服务器</w:t>
      </w:r>
      <w:r>
        <w:rPr>
          <w:rFonts w:hint="eastAsia"/>
        </w:rPr>
        <w:t>:</w:t>
      </w:r>
    </w:p>
    <w:p w14:paraId="7FFD1982" w14:textId="77777777" w:rsidR="00F74391" w:rsidRDefault="00F74391" w:rsidP="00F74391">
      <w:pPr>
        <w:ind w:left="360" w:firstLine="480"/>
      </w:pPr>
      <w:r>
        <w:rPr>
          <w:rFonts w:hint="eastAsia"/>
        </w:rPr>
        <w:lastRenderedPageBreak/>
        <w:t>Intel</w:t>
      </w:r>
      <w:r>
        <w:t xml:space="preserve"> core i3</w:t>
      </w:r>
    </w:p>
    <w:p w14:paraId="2BC87EE6" w14:textId="77777777" w:rsidR="00F74391" w:rsidRDefault="00F74391" w:rsidP="00F74391">
      <w:pPr>
        <w:ind w:left="840"/>
      </w:pPr>
      <w:r w:rsidRPr="00F657FD">
        <w:rPr>
          <w:rFonts w:hint="eastAsia"/>
        </w:rPr>
        <w:t>内存</w:t>
      </w:r>
      <w:r>
        <w:t>4G</w:t>
      </w:r>
      <w:r w:rsidRPr="00F657FD">
        <w:rPr>
          <w:rFonts w:hint="eastAsia"/>
        </w:rPr>
        <w:t>以上</w:t>
      </w:r>
      <w:r>
        <w:br/>
      </w:r>
      <w:r w:rsidRPr="00F657FD">
        <w:rPr>
          <w:rFonts w:hint="eastAsia"/>
        </w:rPr>
        <w:t>硬盘</w:t>
      </w:r>
      <w:r>
        <w:t>500</w:t>
      </w:r>
      <w:r w:rsidRPr="00F657FD">
        <w:rPr>
          <w:rFonts w:hint="eastAsia"/>
        </w:rPr>
        <w:t xml:space="preserve">GB </w:t>
      </w:r>
    </w:p>
    <w:p w14:paraId="45B8FBF8" w14:textId="77777777" w:rsidR="00F74391" w:rsidRDefault="00F74391" w:rsidP="00F74391">
      <w:pPr>
        <w:ind w:left="360" w:firstLineChars="200" w:firstLine="480"/>
      </w:pPr>
      <w:r w:rsidRPr="00F657FD">
        <w:rPr>
          <w:rFonts w:hint="eastAsia"/>
        </w:rPr>
        <w:t xml:space="preserve">100M </w:t>
      </w:r>
      <w:r w:rsidRPr="00F657FD">
        <w:rPr>
          <w:rFonts w:hint="eastAsia"/>
        </w:rPr>
        <w:t>网卡</w:t>
      </w:r>
    </w:p>
    <w:p w14:paraId="64A73EB2" w14:textId="77777777" w:rsidR="00F74391" w:rsidRDefault="00F74391" w:rsidP="00F74391">
      <w:pPr>
        <w:ind w:firstLine="360"/>
      </w:pPr>
      <w:r w:rsidRPr="00862C9C">
        <w:rPr>
          <w:rFonts w:hint="eastAsia"/>
        </w:rPr>
        <w:t>应用服务器</w:t>
      </w:r>
      <w:r>
        <w:rPr>
          <w:rFonts w:hint="eastAsia"/>
        </w:rPr>
        <w:t>:</w:t>
      </w:r>
    </w:p>
    <w:p w14:paraId="7F1D1830" w14:textId="77777777" w:rsidR="00F74391" w:rsidRDefault="00F74391" w:rsidP="00F74391">
      <w:pPr>
        <w:ind w:left="360" w:firstLine="480"/>
      </w:pPr>
      <w:r>
        <w:rPr>
          <w:rFonts w:hint="eastAsia"/>
        </w:rPr>
        <w:t>Intel</w:t>
      </w:r>
      <w:r>
        <w:t xml:space="preserve"> core i3</w:t>
      </w:r>
    </w:p>
    <w:p w14:paraId="1A35EE5D" w14:textId="77777777" w:rsidR="00F74391" w:rsidRDefault="00F74391" w:rsidP="00F74391">
      <w:pPr>
        <w:ind w:left="840"/>
      </w:pPr>
      <w:r w:rsidRPr="00F657FD">
        <w:rPr>
          <w:rFonts w:hint="eastAsia"/>
        </w:rPr>
        <w:t>内存</w:t>
      </w:r>
      <w:r>
        <w:t>4G</w:t>
      </w:r>
      <w:r w:rsidRPr="00F657FD">
        <w:rPr>
          <w:rFonts w:hint="eastAsia"/>
        </w:rPr>
        <w:t>以上</w:t>
      </w:r>
      <w:r>
        <w:br/>
      </w:r>
      <w:r w:rsidRPr="00F657FD">
        <w:rPr>
          <w:rFonts w:hint="eastAsia"/>
        </w:rPr>
        <w:t>硬盘</w:t>
      </w:r>
      <w:r>
        <w:t>500</w:t>
      </w:r>
      <w:r w:rsidRPr="00F657FD">
        <w:rPr>
          <w:rFonts w:hint="eastAsia"/>
        </w:rPr>
        <w:t xml:space="preserve">GB </w:t>
      </w:r>
    </w:p>
    <w:p w14:paraId="22062241" w14:textId="77777777" w:rsidR="00F74391" w:rsidRDefault="00F74391" w:rsidP="00F74391">
      <w:pPr>
        <w:ind w:left="360" w:firstLineChars="200" w:firstLine="480"/>
      </w:pPr>
      <w:r w:rsidRPr="00F657FD">
        <w:rPr>
          <w:rFonts w:hint="eastAsia"/>
        </w:rPr>
        <w:t xml:space="preserve">100M </w:t>
      </w:r>
      <w:r w:rsidRPr="00F657FD">
        <w:rPr>
          <w:rFonts w:hint="eastAsia"/>
        </w:rPr>
        <w:t>网卡</w:t>
      </w:r>
    </w:p>
    <w:p w14:paraId="605CE17E" w14:textId="77777777" w:rsidR="00F74391" w:rsidRDefault="00F74391" w:rsidP="00F74391">
      <w:pPr>
        <w:ind w:firstLine="480"/>
      </w:pPr>
      <w:bookmarkStart w:id="35" w:name="_Toc40636325"/>
      <w:bookmarkStart w:id="36" w:name="_Toc40636820"/>
      <w:bookmarkStart w:id="37" w:name="_Toc40637315"/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接口</w:t>
      </w:r>
      <w:bookmarkEnd w:id="35"/>
      <w:bookmarkEnd w:id="36"/>
      <w:bookmarkEnd w:id="37"/>
    </w:p>
    <w:p w14:paraId="66437C5B" w14:textId="77777777" w:rsidR="00F74391" w:rsidRDefault="00F74391" w:rsidP="00F74391">
      <w:pPr>
        <w:ind w:firstLine="480"/>
      </w:pPr>
      <w:r w:rsidRPr="00862C9C">
        <w:rPr>
          <w:rFonts w:hint="eastAsia"/>
        </w:rPr>
        <w:t>提供明确的业务规范和业务流程，</w:t>
      </w:r>
      <w:r>
        <w:rPr>
          <w:rFonts w:hint="eastAsia"/>
        </w:rPr>
        <w:t>包括以下接口：</w:t>
      </w:r>
    </w:p>
    <w:p w14:paraId="4606AA3E" w14:textId="77777777" w:rsidR="00F74391" w:rsidRDefault="00F74391" w:rsidP="00F74391">
      <w:pPr>
        <w:ind w:firstLine="480"/>
        <w:rPr>
          <w:rFonts w:hint="eastAsia"/>
        </w:rPr>
      </w:pPr>
      <w:r>
        <w:rPr>
          <w:rFonts w:hint="eastAsia"/>
        </w:rPr>
        <w:t>用户获取优惠券接口</w:t>
      </w:r>
    </w:p>
    <w:p w14:paraId="08BDD7AE" w14:textId="77777777" w:rsidR="00F74391" w:rsidRDefault="00F74391" w:rsidP="00F74391">
      <w:pPr>
        <w:ind w:firstLine="480"/>
        <w:rPr>
          <w:rFonts w:hint="eastAsia"/>
        </w:rPr>
      </w:pPr>
      <w:r>
        <w:rPr>
          <w:rFonts w:hint="eastAsia"/>
        </w:rPr>
        <w:t>用户领取优惠券接口</w:t>
      </w:r>
    </w:p>
    <w:p w14:paraId="7607E8CD" w14:textId="77777777" w:rsidR="00F74391" w:rsidRDefault="00F74391" w:rsidP="00F74391">
      <w:pPr>
        <w:ind w:firstLine="480"/>
        <w:rPr>
          <w:rFonts w:hint="eastAsia"/>
        </w:rPr>
      </w:pPr>
      <w:r>
        <w:rPr>
          <w:rFonts w:hint="eastAsia"/>
        </w:rPr>
        <w:t>获取菜单列表接口</w:t>
      </w:r>
    </w:p>
    <w:p w14:paraId="287B0253" w14:textId="77777777" w:rsidR="00F74391" w:rsidRDefault="00F74391" w:rsidP="00F74391">
      <w:pPr>
        <w:ind w:firstLine="480"/>
        <w:rPr>
          <w:rFonts w:hint="eastAsia"/>
        </w:rPr>
      </w:pPr>
      <w:r>
        <w:rPr>
          <w:rFonts w:hint="eastAsia"/>
        </w:rPr>
        <w:t>调用小程序</w:t>
      </w:r>
      <w:r>
        <w:rPr>
          <w:rFonts w:hint="eastAsia"/>
        </w:rPr>
        <w:t>openid</w:t>
      </w:r>
      <w:r>
        <w:rPr>
          <w:rFonts w:hint="eastAsia"/>
        </w:rPr>
        <w:t>接口</w:t>
      </w:r>
    </w:p>
    <w:p w14:paraId="1214FBC1" w14:textId="77777777" w:rsidR="00F74391" w:rsidRDefault="00F74391" w:rsidP="00F74391">
      <w:pPr>
        <w:ind w:firstLine="480"/>
        <w:rPr>
          <w:rFonts w:hint="eastAsia"/>
        </w:rPr>
      </w:pPr>
      <w:r>
        <w:rPr>
          <w:rFonts w:hint="eastAsia"/>
        </w:rPr>
        <w:t>用户下单接口</w:t>
      </w:r>
    </w:p>
    <w:p w14:paraId="4A0AC72C" w14:textId="77777777" w:rsidR="00F74391" w:rsidRDefault="00F74391" w:rsidP="00F74391">
      <w:pPr>
        <w:ind w:firstLine="480"/>
        <w:rPr>
          <w:rFonts w:hint="eastAsia"/>
        </w:rPr>
      </w:pPr>
      <w:r>
        <w:rPr>
          <w:rFonts w:hint="eastAsia"/>
        </w:rPr>
        <w:t>用户付款接口</w:t>
      </w:r>
    </w:p>
    <w:p w14:paraId="1A87B555" w14:textId="77777777" w:rsidR="00F74391" w:rsidRDefault="00F74391" w:rsidP="00F74391">
      <w:pPr>
        <w:ind w:firstLine="480"/>
        <w:rPr>
          <w:rFonts w:hint="eastAsia"/>
        </w:rPr>
      </w:pPr>
      <w:r>
        <w:rPr>
          <w:rFonts w:hint="eastAsia"/>
        </w:rPr>
        <w:t>用户历史订单接口</w:t>
      </w:r>
    </w:p>
    <w:p w14:paraId="63444941" w14:textId="77777777" w:rsidR="00F74391" w:rsidRDefault="00F74391" w:rsidP="00F74391">
      <w:pPr>
        <w:ind w:firstLine="480"/>
        <w:rPr>
          <w:rFonts w:hint="eastAsia"/>
        </w:rPr>
      </w:pPr>
      <w:r>
        <w:rPr>
          <w:rFonts w:hint="eastAsia"/>
        </w:rPr>
        <w:t>用户预约需等待人数接口</w:t>
      </w:r>
    </w:p>
    <w:p w14:paraId="4DBB387A" w14:textId="77777777" w:rsidR="00F74391" w:rsidRDefault="00F74391" w:rsidP="00F74391">
      <w:pPr>
        <w:ind w:firstLine="480"/>
        <w:rPr>
          <w:rFonts w:hint="eastAsia"/>
        </w:rPr>
      </w:pPr>
      <w:r>
        <w:rPr>
          <w:rFonts w:hint="eastAsia"/>
        </w:rPr>
        <w:t>获取个人优惠券列表接口</w:t>
      </w:r>
    </w:p>
    <w:p w14:paraId="22726F72" w14:textId="77777777" w:rsidR="00F74391" w:rsidRDefault="00F74391" w:rsidP="00F74391">
      <w:pPr>
        <w:ind w:firstLine="480"/>
        <w:rPr>
          <w:rFonts w:hint="eastAsia"/>
        </w:rPr>
      </w:pPr>
      <w:r>
        <w:rPr>
          <w:rFonts w:hint="eastAsia"/>
        </w:rPr>
        <w:t>获取个人预约列表接口</w:t>
      </w:r>
    </w:p>
    <w:p w14:paraId="1B2A3B10" w14:textId="21A67C75" w:rsidR="00F74391" w:rsidRDefault="00B222F4" w:rsidP="00B222F4">
      <w:pPr>
        <w:pStyle w:val="2"/>
        <w:numPr>
          <w:ilvl w:val="0"/>
          <w:numId w:val="0"/>
        </w:numPr>
      </w:pPr>
      <w:bookmarkStart w:id="38" w:name="_Toc45467138"/>
      <w:bookmarkStart w:id="39" w:name="_Toc88292412"/>
      <w:bookmarkStart w:id="40" w:name="_Toc433640984"/>
      <w:r>
        <w:rPr>
          <w:rFonts w:hint="eastAsia"/>
        </w:rPr>
        <w:t>6</w:t>
      </w:r>
      <w:r>
        <w:t>.</w:t>
      </w:r>
      <w:r w:rsidR="00F74391">
        <w:rPr>
          <w:rFonts w:hint="eastAsia"/>
        </w:rPr>
        <w:t>基本设计概念和处理流程</w:t>
      </w:r>
      <w:bookmarkEnd w:id="38"/>
      <w:bookmarkEnd w:id="39"/>
      <w:bookmarkEnd w:id="40"/>
    </w:p>
    <w:p w14:paraId="3E2895B3" w14:textId="1A443946" w:rsidR="00F74391" w:rsidRDefault="00B222F4" w:rsidP="00B222F4">
      <w:pPr>
        <w:pStyle w:val="3"/>
        <w:numPr>
          <w:ilvl w:val="0"/>
          <w:numId w:val="0"/>
        </w:numPr>
      </w:pPr>
      <w:bookmarkStart w:id="41" w:name="_Toc433640985"/>
      <w:r>
        <w:rPr>
          <w:rFonts w:hint="eastAsia"/>
        </w:rPr>
        <w:t>6</w:t>
      </w:r>
      <w:r>
        <w:t>.1</w:t>
      </w:r>
      <w:r w:rsidR="00F74391">
        <w:rPr>
          <w:rFonts w:hint="eastAsia"/>
        </w:rPr>
        <w:t>整体流程</w:t>
      </w:r>
      <w:bookmarkEnd w:id="41"/>
    </w:p>
    <w:p w14:paraId="3603D968" w14:textId="5EB78F1E" w:rsidR="00F74391" w:rsidRDefault="00F74391" w:rsidP="00F74391">
      <w:pPr>
        <w:ind w:firstLine="420"/>
      </w:pPr>
      <w:r>
        <w:t>1.</w:t>
      </w:r>
      <w:r>
        <w:rPr>
          <w:rFonts w:hint="eastAsia"/>
        </w:rPr>
        <w:t>用户在登录界面，</w:t>
      </w:r>
      <w:r w:rsidR="003F60C4">
        <w:rPr>
          <w:rFonts w:hint="eastAsia"/>
        </w:rPr>
        <w:t>点击“授权登录”按钮登录</w:t>
      </w:r>
      <w:r>
        <w:rPr>
          <w:rFonts w:hint="eastAsia"/>
        </w:rPr>
        <w:t>。</w:t>
      </w:r>
    </w:p>
    <w:p w14:paraId="6EF7F029" w14:textId="59D34058" w:rsidR="00F74391" w:rsidRDefault="003F60C4" w:rsidP="00F74391">
      <w:pPr>
        <w:ind w:firstLine="420"/>
      </w:pPr>
      <w:r>
        <w:t>2</w:t>
      </w:r>
      <w:r w:rsidR="00F74391">
        <w:rPr>
          <w:rFonts w:hint="eastAsia"/>
        </w:rPr>
        <w:t xml:space="preserve">. </w:t>
      </w:r>
      <w:r w:rsidR="00F74391">
        <w:rPr>
          <w:rFonts w:hint="eastAsia"/>
        </w:rPr>
        <w:t>若</w:t>
      </w:r>
      <w:r>
        <w:rPr>
          <w:rFonts w:hint="eastAsia"/>
        </w:rPr>
        <w:t>授权失败</w:t>
      </w:r>
      <w:r w:rsidR="00F74391">
        <w:rPr>
          <w:rFonts w:hint="eastAsia"/>
        </w:rPr>
        <w:t>，则返回用户登录不成功界面。</w:t>
      </w:r>
    </w:p>
    <w:p w14:paraId="38C541C4" w14:textId="43170B5F" w:rsidR="00F74391" w:rsidRDefault="003F60C4" w:rsidP="00F74391">
      <w:pPr>
        <w:ind w:firstLine="420"/>
      </w:pPr>
      <w:r>
        <w:t>3</w:t>
      </w:r>
      <w:r w:rsidR="00F74391">
        <w:rPr>
          <w:rFonts w:hint="eastAsia"/>
        </w:rPr>
        <w:t xml:space="preserve">. </w:t>
      </w:r>
      <w:r w:rsidR="00F74391">
        <w:rPr>
          <w:rFonts w:hint="eastAsia"/>
        </w:rPr>
        <w:t>若用户登录合法，进入</w:t>
      </w:r>
      <w:r>
        <w:rPr>
          <w:rFonts w:hint="eastAsia"/>
        </w:rPr>
        <w:t>点餐页面</w:t>
      </w:r>
      <w:r w:rsidR="00F74391">
        <w:rPr>
          <w:rFonts w:hint="eastAsia"/>
        </w:rPr>
        <w:t xml:space="preserve"> </w:t>
      </w:r>
      <w:r w:rsidR="00F74391">
        <w:rPr>
          <w:rFonts w:hint="eastAsia"/>
        </w:rPr>
        <w:t>。</w:t>
      </w:r>
    </w:p>
    <w:p w14:paraId="077C02AC" w14:textId="071652A9" w:rsidR="00F74391" w:rsidRDefault="003F60C4" w:rsidP="00F74391">
      <w:pPr>
        <w:ind w:firstLine="420"/>
      </w:pPr>
      <w:r>
        <w:t>4</w:t>
      </w:r>
      <w:r w:rsidR="00F74391">
        <w:rPr>
          <w:rFonts w:hint="eastAsia"/>
        </w:rPr>
        <w:t xml:space="preserve">. </w:t>
      </w:r>
      <w:r w:rsidR="00F74391">
        <w:rPr>
          <w:rFonts w:hint="eastAsia"/>
        </w:rPr>
        <w:t>用户点击导航栏的条目，再进入</w:t>
      </w:r>
      <w:r>
        <w:rPr>
          <w:rFonts w:hint="eastAsia"/>
        </w:rPr>
        <w:t>相应</w:t>
      </w:r>
      <w:r w:rsidR="00F74391">
        <w:rPr>
          <w:rFonts w:hint="eastAsia"/>
        </w:rPr>
        <w:t>下级</w:t>
      </w:r>
      <w:r>
        <w:rPr>
          <w:rFonts w:hint="eastAsia"/>
        </w:rPr>
        <w:t>服务</w:t>
      </w:r>
      <w:r w:rsidR="00F74391">
        <w:rPr>
          <w:rFonts w:hint="eastAsia"/>
        </w:rPr>
        <w:t>界面。</w:t>
      </w:r>
    </w:p>
    <w:p w14:paraId="3EAF87B3" w14:textId="77777777" w:rsidR="00F74391" w:rsidRPr="003F60C4" w:rsidRDefault="00F74391" w:rsidP="00F74391">
      <w:pPr>
        <w:jc w:val="center"/>
      </w:pPr>
    </w:p>
    <w:p w14:paraId="6EF5BC82" w14:textId="2968C527" w:rsidR="00F74391" w:rsidRDefault="00B222F4" w:rsidP="00B222F4">
      <w:pPr>
        <w:pStyle w:val="3"/>
        <w:numPr>
          <w:ilvl w:val="0"/>
          <w:numId w:val="0"/>
        </w:numPr>
      </w:pPr>
      <w:bookmarkStart w:id="42" w:name="_Toc433640986"/>
      <w:r>
        <w:rPr>
          <w:rFonts w:hint="eastAsia"/>
        </w:rPr>
        <w:t>6</w:t>
      </w:r>
      <w:r>
        <w:t>.2</w:t>
      </w:r>
      <w:r w:rsidR="00F74391">
        <w:rPr>
          <w:rFonts w:hint="eastAsia"/>
        </w:rPr>
        <w:t>设计概念</w:t>
      </w:r>
      <w:bookmarkEnd w:id="42"/>
    </w:p>
    <w:p w14:paraId="7B7A7175" w14:textId="17F33772" w:rsidR="00F74391" w:rsidRDefault="00B222F4" w:rsidP="00B222F4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74391">
        <w:rPr>
          <w:rFonts w:hint="eastAsia"/>
        </w:rPr>
        <w:t>用户登录模块</w:t>
      </w:r>
    </w:p>
    <w:p w14:paraId="235F7DF5" w14:textId="77777777" w:rsidR="00F74391" w:rsidRDefault="00F74391" w:rsidP="00F74391">
      <w:pPr>
        <w:ind w:firstLine="420"/>
      </w:pPr>
      <w:r>
        <w:rPr>
          <w:rFonts w:hint="eastAsia"/>
        </w:rPr>
        <w:t>使用微信号授权登录</w:t>
      </w:r>
    </w:p>
    <w:p w14:paraId="216FDB93" w14:textId="148A7D5A" w:rsidR="00F74391" w:rsidRDefault="00B222F4" w:rsidP="00B222F4">
      <w:pPr>
        <w:pStyle w:val="4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74391">
        <w:rPr>
          <w:rFonts w:hint="eastAsia"/>
        </w:rPr>
        <w:t>点餐模块（菜品列表）</w:t>
      </w:r>
    </w:p>
    <w:p w14:paraId="7691E35D" w14:textId="0CFE10B2" w:rsidR="00CE250B" w:rsidRDefault="00CE250B" w:rsidP="00CE250B">
      <w:r>
        <w:rPr>
          <w:rFonts w:hint="eastAsia"/>
        </w:rPr>
        <w:t>用户在点餐页面点击需要的菜品</w:t>
      </w:r>
      <w:r w:rsidR="000F611B">
        <w:rPr>
          <w:rFonts w:hint="eastAsia"/>
        </w:rPr>
        <w:t>进行选择</w:t>
      </w:r>
      <w:r>
        <w:rPr>
          <w:rFonts w:hint="eastAsia"/>
        </w:rPr>
        <w:t>，加入购物车</w:t>
      </w:r>
      <w:r w:rsidR="000F611B">
        <w:rPr>
          <w:rFonts w:hint="eastAsia"/>
        </w:rPr>
        <w:t>后进行结算。</w:t>
      </w:r>
    </w:p>
    <w:p w14:paraId="05AB6999" w14:textId="1B4B6DA9" w:rsidR="000F611B" w:rsidRDefault="003A72A0" w:rsidP="00B222F4">
      <w:pPr>
        <w:pStyle w:val="4"/>
        <w:numPr>
          <w:ilvl w:val="0"/>
          <w:numId w:val="0"/>
        </w:num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0F611B">
        <w:rPr>
          <w:rFonts w:hint="eastAsia"/>
        </w:rPr>
        <w:t>预约功能</w:t>
      </w:r>
      <w:r w:rsidR="000F611B">
        <w:rPr>
          <w:rFonts w:hint="eastAsia"/>
        </w:rPr>
        <w:t>模块</w:t>
      </w:r>
    </w:p>
    <w:p w14:paraId="09D32E7F" w14:textId="2A1DB678" w:rsidR="000F611B" w:rsidRDefault="000F611B" w:rsidP="00CE250B">
      <w:r w:rsidRPr="000F611B">
        <w:rPr>
          <w:rFonts w:hint="eastAsia"/>
        </w:rPr>
        <w:t>在该模块中，点击预约模块之后，</w:t>
      </w:r>
      <w:r w:rsidR="008A5C1A">
        <w:rPr>
          <w:rFonts w:hint="eastAsia"/>
        </w:rPr>
        <w:t>要能</w:t>
      </w:r>
      <w:r w:rsidRPr="000F611B">
        <w:rPr>
          <w:rFonts w:hint="eastAsia"/>
        </w:rPr>
        <w:t>进入商品列表，选购商品</w:t>
      </w:r>
      <w:r w:rsidR="008A5C1A">
        <w:rPr>
          <w:rFonts w:hint="eastAsia"/>
        </w:rPr>
        <w:t>并</w:t>
      </w:r>
      <w:r w:rsidRPr="000F611B">
        <w:rPr>
          <w:rFonts w:hint="eastAsia"/>
        </w:rPr>
        <w:t>提交菜单，</w:t>
      </w:r>
      <w:r w:rsidR="008A5C1A">
        <w:rPr>
          <w:rFonts w:hint="eastAsia"/>
        </w:rPr>
        <w:t>最终</w:t>
      </w:r>
      <w:r w:rsidRPr="000F611B">
        <w:rPr>
          <w:rFonts w:hint="eastAsia"/>
        </w:rPr>
        <w:t>显示预约号码</w:t>
      </w:r>
    </w:p>
    <w:p w14:paraId="170384D3" w14:textId="51CD5755" w:rsidR="008A5C1A" w:rsidRDefault="00B222F4" w:rsidP="00B222F4">
      <w:pPr>
        <w:pStyle w:val="4"/>
        <w:numPr>
          <w:ilvl w:val="0"/>
          <w:numId w:val="0"/>
        </w:num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A5C1A">
        <w:rPr>
          <w:rFonts w:hint="eastAsia"/>
        </w:rPr>
        <w:t>优惠券模块</w:t>
      </w:r>
    </w:p>
    <w:p w14:paraId="7D0B4C0B" w14:textId="6E41580E" w:rsidR="008A5C1A" w:rsidRPr="000F611B" w:rsidRDefault="008A5C1A" w:rsidP="008A5C1A">
      <w:pPr>
        <w:rPr>
          <w:rFonts w:hint="eastAsia"/>
        </w:rPr>
      </w:pPr>
      <w:r>
        <w:rPr>
          <w:rFonts w:hint="eastAsia"/>
        </w:rPr>
        <w:t>点击进入该模块，要在我的优惠券中，可以查看并使用自己的优惠券。</w:t>
      </w:r>
    </w:p>
    <w:p w14:paraId="46D8DC0F" w14:textId="1A2DEE30" w:rsidR="008A5C1A" w:rsidRDefault="003A72A0" w:rsidP="00B222F4">
      <w:pPr>
        <w:pStyle w:val="4"/>
        <w:numPr>
          <w:ilvl w:val="0"/>
          <w:numId w:val="0"/>
        </w:num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8A5C1A">
        <w:rPr>
          <w:rFonts w:hint="eastAsia"/>
        </w:rPr>
        <w:t>查看订单</w:t>
      </w:r>
      <w:r w:rsidR="008A5C1A">
        <w:rPr>
          <w:rFonts w:hint="eastAsia"/>
        </w:rPr>
        <w:t>模块</w:t>
      </w:r>
    </w:p>
    <w:p w14:paraId="509A3A6F" w14:textId="478CC4C9" w:rsidR="00F74391" w:rsidRPr="00F74391" w:rsidRDefault="008A5C1A" w:rsidP="007056E5">
      <w:pPr>
        <w:rPr>
          <w:rFonts w:hint="eastAsia"/>
        </w:rPr>
      </w:pPr>
      <w:r>
        <w:rPr>
          <w:rFonts w:hint="eastAsia"/>
        </w:rPr>
        <w:t>在这个模块中，可以查看自己的预约订单及历史订单，并且通过点击可以跳转到其他模块。</w:t>
      </w:r>
    </w:p>
    <w:sectPr w:rsidR="00F74391" w:rsidRPr="00F7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274D" w14:textId="77777777" w:rsidR="00265539" w:rsidRDefault="00265539" w:rsidP="00F74391">
      <w:pPr>
        <w:spacing w:line="240" w:lineRule="auto"/>
      </w:pPr>
      <w:r>
        <w:separator/>
      </w:r>
    </w:p>
  </w:endnote>
  <w:endnote w:type="continuationSeparator" w:id="0">
    <w:p w14:paraId="4AB7CC32" w14:textId="77777777" w:rsidR="00265539" w:rsidRDefault="00265539" w:rsidP="00F74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E2235" w14:textId="77777777" w:rsidR="00265539" w:rsidRDefault="00265539" w:rsidP="00F74391">
      <w:pPr>
        <w:spacing w:line="240" w:lineRule="auto"/>
      </w:pPr>
      <w:r>
        <w:separator/>
      </w:r>
    </w:p>
  </w:footnote>
  <w:footnote w:type="continuationSeparator" w:id="0">
    <w:p w14:paraId="5C5279F7" w14:textId="77777777" w:rsidR="00265539" w:rsidRDefault="00265539" w:rsidP="00F743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6FD1"/>
    <w:multiLevelType w:val="hybridMultilevel"/>
    <w:tmpl w:val="D86AF168"/>
    <w:lvl w:ilvl="0" w:tplc="04090015">
      <w:start w:val="1"/>
      <w:numFmt w:val="upperLetter"/>
      <w:lvlText w:val="%1."/>
      <w:lvlJc w:val="left"/>
      <w:pPr>
        <w:ind w:left="3021" w:hanging="420"/>
      </w:pPr>
    </w:lvl>
    <w:lvl w:ilvl="1" w:tplc="04090019" w:tentative="1">
      <w:start w:val="1"/>
      <w:numFmt w:val="lowerLetter"/>
      <w:lvlText w:val="%2)"/>
      <w:lvlJc w:val="left"/>
      <w:pPr>
        <w:ind w:left="3441" w:hanging="420"/>
      </w:pPr>
    </w:lvl>
    <w:lvl w:ilvl="2" w:tplc="0409001B" w:tentative="1">
      <w:start w:val="1"/>
      <w:numFmt w:val="lowerRoman"/>
      <w:lvlText w:val="%3."/>
      <w:lvlJc w:val="right"/>
      <w:pPr>
        <w:ind w:left="3861" w:hanging="420"/>
      </w:pPr>
    </w:lvl>
    <w:lvl w:ilvl="3" w:tplc="0409000F" w:tentative="1">
      <w:start w:val="1"/>
      <w:numFmt w:val="decimal"/>
      <w:lvlText w:val="%4."/>
      <w:lvlJc w:val="left"/>
      <w:pPr>
        <w:ind w:left="4281" w:hanging="420"/>
      </w:pPr>
    </w:lvl>
    <w:lvl w:ilvl="4" w:tplc="04090019" w:tentative="1">
      <w:start w:val="1"/>
      <w:numFmt w:val="lowerLetter"/>
      <w:lvlText w:val="%5)"/>
      <w:lvlJc w:val="left"/>
      <w:pPr>
        <w:ind w:left="4701" w:hanging="420"/>
      </w:pPr>
    </w:lvl>
    <w:lvl w:ilvl="5" w:tplc="0409001B" w:tentative="1">
      <w:start w:val="1"/>
      <w:numFmt w:val="lowerRoman"/>
      <w:lvlText w:val="%6."/>
      <w:lvlJc w:val="right"/>
      <w:pPr>
        <w:ind w:left="5121" w:hanging="420"/>
      </w:pPr>
    </w:lvl>
    <w:lvl w:ilvl="6" w:tplc="0409000F" w:tentative="1">
      <w:start w:val="1"/>
      <w:numFmt w:val="decimal"/>
      <w:lvlText w:val="%7."/>
      <w:lvlJc w:val="left"/>
      <w:pPr>
        <w:ind w:left="5541" w:hanging="420"/>
      </w:pPr>
    </w:lvl>
    <w:lvl w:ilvl="7" w:tplc="04090019" w:tentative="1">
      <w:start w:val="1"/>
      <w:numFmt w:val="lowerLetter"/>
      <w:lvlText w:val="%8)"/>
      <w:lvlJc w:val="left"/>
      <w:pPr>
        <w:ind w:left="5961" w:hanging="420"/>
      </w:pPr>
    </w:lvl>
    <w:lvl w:ilvl="8" w:tplc="0409001B" w:tentative="1">
      <w:start w:val="1"/>
      <w:numFmt w:val="lowerRoman"/>
      <w:lvlText w:val="%9."/>
      <w:lvlJc w:val="right"/>
      <w:pPr>
        <w:ind w:left="6381" w:hanging="420"/>
      </w:pPr>
    </w:lvl>
  </w:abstractNum>
  <w:abstractNum w:abstractNumId="1" w15:restartNumberingAfterBreak="0">
    <w:nsid w:val="1E64234A"/>
    <w:multiLevelType w:val="hybridMultilevel"/>
    <w:tmpl w:val="3D5C7E32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A8D227C"/>
    <w:multiLevelType w:val="multilevel"/>
    <w:tmpl w:val="E796F1A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42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BB6190B"/>
    <w:multiLevelType w:val="hybridMultilevel"/>
    <w:tmpl w:val="DF7426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5000428"/>
    <w:multiLevelType w:val="hybridMultilevel"/>
    <w:tmpl w:val="14242F1C"/>
    <w:lvl w:ilvl="0" w:tplc="5354554E">
      <w:start w:val="1"/>
      <w:numFmt w:val="decimal"/>
      <w:lvlText w:val="%1．"/>
      <w:lvlJc w:val="left"/>
      <w:pPr>
        <w:tabs>
          <w:tab w:val="num" w:pos="1620"/>
        </w:tabs>
        <w:ind w:left="162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 w15:restartNumberingAfterBreak="0">
    <w:nsid w:val="435600EB"/>
    <w:multiLevelType w:val="hybridMultilevel"/>
    <w:tmpl w:val="0FEC2E38"/>
    <w:lvl w:ilvl="0" w:tplc="1F7662A6">
      <w:start w:val="1"/>
      <w:numFmt w:val="decimal"/>
      <w:lvlText w:val="%1．"/>
      <w:lvlJc w:val="left"/>
      <w:pPr>
        <w:tabs>
          <w:tab w:val="num" w:pos="0"/>
        </w:tabs>
        <w:ind w:left="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6" w15:restartNumberingAfterBreak="0">
    <w:nsid w:val="44AD6644"/>
    <w:multiLevelType w:val="hybridMultilevel"/>
    <w:tmpl w:val="3904A65C"/>
    <w:lvl w:ilvl="0" w:tplc="04090011">
      <w:start w:val="1"/>
      <w:numFmt w:val="decimal"/>
      <w:lvlText w:val="%1)"/>
      <w:lvlJc w:val="left"/>
      <w:pPr>
        <w:tabs>
          <w:tab w:val="num" w:pos="120"/>
        </w:tabs>
        <w:ind w:left="1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7" w15:restartNumberingAfterBreak="0">
    <w:nsid w:val="48AF28AF"/>
    <w:multiLevelType w:val="hybridMultilevel"/>
    <w:tmpl w:val="14242F1C"/>
    <w:lvl w:ilvl="0" w:tplc="5354554E">
      <w:start w:val="1"/>
      <w:numFmt w:val="decimal"/>
      <w:lvlText w:val="%1．"/>
      <w:lvlJc w:val="left"/>
      <w:pPr>
        <w:tabs>
          <w:tab w:val="num" w:pos="1620"/>
        </w:tabs>
        <w:ind w:left="162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8" w15:restartNumberingAfterBreak="0">
    <w:nsid w:val="59A25452"/>
    <w:multiLevelType w:val="hybridMultilevel"/>
    <w:tmpl w:val="14242F1C"/>
    <w:lvl w:ilvl="0" w:tplc="5354554E">
      <w:start w:val="1"/>
      <w:numFmt w:val="decimal"/>
      <w:lvlText w:val="%1．"/>
      <w:lvlJc w:val="left"/>
      <w:pPr>
        <w:tabs>
          <w:tab w:val="num" w:pos="1620"/>
        </w:tabs>
        <w:ind w:left="162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9" w15:restartNumberingAfterBreak="0">
    <w:nsid w:val="63017A1E"/>
    <w:multiLevelType w:val="hybridMultilevel"/>
    <w:tmpl w:val="3904A65C"/>
    <w:lvl w:ilvl="0" w:tplc="04090011">
      <w:start w:val="1"/>
      <w:numFmt w:val="decimal"/>
      <w:lvlText w:val="%1)"/>
      <w:lvlJc w:val="left"/>
      <w:pPr>
        <w:tabs>
          <w:tab w:val="num" w:pos="120"/>
        </w:tabs>
        <w:ind w:left="1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0" w15:restartNumberingAfterBreak="0">
    <w:nsid w:val="630E64A7"/>
    <w:multiLevelType w:val="hybridMultilevel"/>
    <w:tmpl w:val="2B70D6CA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67847119"/>
    <w:multiLevelType w:val="hybridMultilevel"/>
    <w:tmpl w:val="14242F1C"/>
    <w:lvl w:ilvl="0" w:tplc="5354554E">
      <w:start w:val="1"/>
      <w:numFmt w:val="decimal"/>
      <w:lvlText w:val="%1．"/>
      <w:lvlJc w:val="left"/>
      <w:pPr>
        <w:tabs>
          <w:tab w:val="num" w:pos="1620"/>
        </w:tabs>
        <w:ind w:left="162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6979155E"/>
    <w:multiLevelType w:val="hybridMultilevel"/>
    <w:tmpl w:val="C0064686"/>
    <w:lvl w:ilvl="0" w:tplc="1F7662A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6B766D6E"/>
    <w:multiLevelType w:val="hybridMultilevel"/>
    <w:tmpl w:val="14242F1C"/>
    <w:lvl w:ilvl="0" w:tplc="5354554E">
      <w:start w:val="1"/>
      <w:numFmt w:val="decimal"/>
      <w:lvlText w:val="%1．"/>
      <w:lvlJc w:val="left"/>
      <w:pPr>
        <w:tabs>
          <w:tab w:val="num" w:pos="1620"/>
        </w:tabs>
        <w:ind w:left="162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6BF8621F"/>
    <w:multiLevelType w:val="hybridMultilevel"/>
    <w:tmpl w:val="C0064686"/>
    <w:lvl w:ilvl="0" w:tplc="1F7662A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7E5C65A1"/>
    <w:multiLevelType w:val="hybridMultilevel"/>
    <w:tmpl w:val="3904A65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340813662">
    <w:abstractNumId w:val="2"/>
  </w:num>
  <w:num w:numId="2" w16cid:durableId="1406492170">
    <w:abstractNumId w:val="5"/>
  </w:num>
  <w:num w:numId="3" w16cid:durableId="1841659547">
    <w:abstractNumId w:val="4"/>
  </w:num>
  <w:num w:numId="4" w16cid:durableId="1228686348">
    <w:abstractNumId w:val="15"/>
  </w:num>
  <w:num w:numId="5" w16cid:durableId="817376533">
    <w:abstractNumId w:val="0"/>
  </w:num>
  <w:num w:numId="6" w16cid:durableId="752629863">
    <w:abstractNumId w:val="9"/>
  </w:num>
  <w:num w:numId="7" w16cid:durableId="2126189680">
    <w:abstractNumId w:val="1"/>
  </w:num>
  <w:num w:numId="8" w16cid:durableId="902715782">
    <w:abstractNumId w:val="6"/>
  </w:num>
  <w:num w:numId="9" w16cid:durableId="674842384">
    <w:abstractNumId w:val="10"/>
  </w:num>
  <w:num w:numId="10" w16cid:durableId="1807432623">
    <w:abstractNumId w:val="13"/>
  </w:num>
  <w:num w:numId="11" w16cid:durableId="1621761257">
    <w:abstractNumId w:val="12"/>
  </w:num>
  <w:num w:numId="12" w16cid:durableId="1322463402">
    <w:abstractNumId w:val="8"/>
  </w:num>
  <w:num w:numId="13" w16cid:durableId="809638048">
    <w:abstractNumId w:val="11"/>
  </w:num>
  <w:num w:numId="14" w16cid:durableId="1935288186">
    <w:abstractNumId w:val="14"/>
  </w:num>
  <w:num w:numId="15" w16cid:durableId="523247557">
    <w:abstractNumId w:val="7"/>
  </w:num>
  <w:num w:numId="16" w16cid:durableId="1974020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22"/>
    <w:rsid w:val="000674ED"/>
    <w:rsid w:val="000A531B"/>
    <w:rsid w:val="000F611B"/>
    <w:rsid w:val="00265539"/>
    <w:rsid w:val="003A72A0"/>
    <w:rsid w:val="003F60C4"/>
    <w:rsid w:val="007056E5"/>
    <w:rsid w:val="008A5C1A"/>
    <w:rsid w:val="00B222F4"/>
    <w:rsid w:val="00C17F22"/>
    <w:rsid w:val="00C33B78"/>
    <w:rsid w:val="00CE250B"/>
    <w:rsid w:val="00F7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65D6A"/>
  <w15:chartTrackingRefBased/>
  <w15:docId w15:val="{7452C7E7-23E4-438C-BAF7-193F10F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391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CSS章标记"/>
    <w:basedOn w:val="a"/>
    <w:next w:val="a"/>
    <w:link w:val="10"/>
    <w:qFormat/>
    <w:rsid w:val="00F74391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"/>
    <w:basedOn w:val="a"/>
    <w:next w:val="a"/>
    <w:link w:val="20"/>
    <w:qFormat/>
    <w:rsid w:val="00F7439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link w:val="30"/>
    <w:qFormat/>
    <w:rsid w:val="00F7439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link w:val="40"/>
    <w:qFormat/>
    <w:rsid w:val="00F74391"/>
    <w:pPr>
      <w:keepNext/>
      <w:keepLines/>
      <w:numPr>
        <w:ilvl w:val="3"/>
        <w:numId w:val="1"/>
      </w:numPr>
      <w:spacing w:before="280" w:after="290" w:line="376" w:lineRule="auto"/>
      <w:ind w:left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link w:val="50"/>
    <w:qFormat/>
    <w:rsid w:val="00F7439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"/>
    <w:basedOn w:val="a"/>
    <w:next w:val="a"/>
    <w:link w:val="60"/>
    <w:qFormat/>
    <w:rsid w:val="00F7439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391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7439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7439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F74391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7439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7439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F74391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F7439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F74391"/>
    <w:rPr>
      <w:rFonts w:ascii="Arial" w:eastAsia="黑体" w:hAnsi="Arial" w:cs="Times New Roman"/>
      <w:b/>
      <w:bCs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F74391"/>
    <w:pPr>
      <w:spacing w:before="120" w:line="240" w:lineRule="auto"/>
      <w:jc w:val="left"/>
    </w:pPr>
    <w:rPr>
      <w:rFonts w:ascii="宋体" w:hAnsi="宋体"/>
      <w:bCs/>
      <w:iCs/>
      <w:sz w:val="21"/>
    </w:rPr>
  </w:style>
  <w:style w:type="paragraph" w:styleId="a9">
    <w:name w:val="Normal Indent"/>
    <w:basedOn w:val="a"/>
    <w:rsid w:val="00F74391"/>
    <w:pPr>
      <w:ind w:firstLineChars="200" w:firstLine="480"/>
    </w:pPr>
  </w:style>
  <w:style w:type="paragraph" w:styleId="aa">
    <w:name w:val="Normal (Web)"/>
    <w:basedOn w:val="a"/>
    <w:uiPriority w:val="99"/>
    <w:rsid w:val="00F74391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轩辕十四</dc:creator>
  <cp:keywords/>
  <dc:description/>
  <cp:lastModifiedBy>轩辕十四</cp:lastModifiedBy>
  <cp:revision>5</cp:revision>
  <dcterms:created xsi:type="dcterms:W3CDTF">2022-04-28T13:19:00Z</dcterms:created>
  <dcterms:modified xsi:type="dcterms:W3CDTF">2022-04-28T15:49:00Z</dcterms:modified>
</cp:coreProperties>
</file>