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1F5B6" w14:textId="77777777" w:rsidR="00E95D64" w:rsidRDefault="00E95D64">
      <w:pPr>
        <w:jc w:val="center"/>
        <w:rPr>
          <w:rFonts w:ascii="黑体" w:eastAsia="黑体"/>
          <w:b/>
          <w:sz w:val="72"/>
          <w:szCs w:val="72"/>
        </w:rPr>
      </w:pPr>
    </w:p>
    <w:p w14:paraId="13FC0396" w14:textId="77777777" w:rsidR="00E95D64" w:rsidRDefault="00E95D64">
      <w:pPr>
        <w:jc w:val="center"/>
        <w:rPr>
          <w:rFonts w:ascii="黑体" w:eastAsia="黑体"/>
          <w:b/>
          <w:sz w:val="72"/>
          <w:szCs w:val="72"/>
        </w:rPr>
      </w:pPr>
    </w:p>
    <w:p w14:paraId="46225B5F" w14:textId="77777777" w:rsidR="00E95D64" w:rsidRDefault="00E95D64">
      <w:pPr>
        <w:jc w:val="center"/>
        <w:rPr>
          <w:rFonts w:ascii="黑体" w:eastAsia="黑体"/>
          <w:b/>
          <w:sz w:val="72"/>
          <w:szCs w:val="72"/>
        </w:rPr>
      </w:pPr>
    </w:p>
    <w:p w14:paraId="2F182919" w14:textId="77777777" w:rsidR="00E95D64" w:rsidRDefault="00E95D64">
      <w:pPr>
        <w:jc w:val="center"/>
        <w:rPr>
          <w:rFonts w:ascii="黑体" w:eastAsia="黑体"/>
          <w:b/>
          <w:sz w:val="72"/>
          <w:szCs w:val="72"/>
        </w:rPr>
      </w:pPr>
    </w:p>
    <w:p w14:paraId="4CED78E7" w14:textId="77777777" w:rsidR="00E95D64" w:rsidRDefault="00E95D64">
      <w:pPr>
        <w:jc w:val="center"/>
        <w:rPr>
          <w:rFonts w:ascii="黑体" w:eastAsia="黑体"/>
          <w:b/>
          <w:sz w:val="72"/>
          <w:szCs w:val="72"/>
        </w:rPr>
      </w:pPr>
    </w:p>
    <w:p w14:paraId="4D440112" w14:textId="77777777" w:rsidR="00E95D64" w:rsidRPr="007624A6" w:rsidRDefault="00E95D64">
      <w:pPr>
        <w:jc w:val="center"/>
        <w:rPr>
          <w:rFonts w:ascii="黑体" w:eastAsia="黑体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F65CE78" w14:textId="3EF8F8EC" w:rsidR="00154B3C" w:rsidRDefault="007624A6">
      <w:pPr>
        <w:jc w:val="center"/>
        <w:rPr>
          <w:rFonts w:ascii="黑体" w:eastAsia="黑体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624A6">
        <w:rPr>
          <w:rFonts w:ascii="黑体" w:eastAsia="黑体" w:hint="eastAsia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餐厅</w:t>
      </w:r>
      <w:r w:rsidR="00154B3C">
        <w:rPr>
          <w:rFonts w:ascii="黑体" w:eastAsia="黑体" w:hint="eastAsia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小程序预约</w:t>
      </w:r>
      <w:r w:rsidRPr="007624A6">
        <w:rPr>
          <w:rFonts w:ascii="黑体" w:eastAsia="黑体" w:hint="eastAsia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系统</w:t>
      </w:r>
    </w:p>
    <w:p w14:paraId="44E9F07F" w14:textId="44796007" w:rsidR="004F0708" w:rsidRPr="007624A6" w:rsidRDefault="007624A6">
      <w:pPr>
        <w:jc w:val="center"/>
        <w:rPr>
          <w:rFonts w:ascii="黑体" w:eastAsia="黑体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624A6">
        <w:rPr>
          <w:rFonts w:ascii="黑体" w:eastAsia="黑体" w:hint="eastAsia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需求分析</w:t>
      </w:r>
    </w:p>
    <w:p w14:paraId="1349B2A6" w14:textId="77777777" w:rsidR="00F03331" w:rsidRPr="00154B3C" w:rsidRDefault="00F03331">
      <w:pPr>
        <w:jc w:val="center"/>
        <w:rPr>
          <w:rFonts w:ascii="黑体" w:eastAsia="黑体"/>
          <w:b/>
          <w:sz w:val="28"/>
          <w:szCs w:val="28"/>
        </w:rPr>
      </w:pPr>
    </w:p>
    <w:p w14:paraId="0D5755C3" w14:textId="77777777" w:rsidR="000B4FAB" w:rsidRDefault="000B4FAB">
      <w:pPr>
        <w:jc w:val="center"/>
        <w:rPr>
          <w:rFonts w:ascii="黑体" w:eastAsia="黑体"/>
          <w:b/>
          <w:sz w:val="28"/>
          <w:szCs w:val="28"/>
        </w:rPr>
      </w:pPr>
    </w:p>
    <w:p w14:paraId="6A81C9F1" w14:textId="77777777" w:rsidR="000B4FAB" w:rsidRDefault="000B4FAB">
      <w:pPr>
        <w:jc w:val="center"/>
        <w:rPr>
          <w:rFonts w:ascii="黑体" w:eastAsia="黑体"/>
          <w:b/>
          <w:sz w:val="28"/>
          <w:szCs w:val="28"/>
        </w:rPr>
      </w:pPr>
    </w:p>
    <w:p w14:paraId="102D13EC" w14:textId="77777777" w:rsidR="000B4FAB" w:rsidRDefault="000B4FAB">
      <w:pPr>
        <w:jc w:val="center"/>
        <w:rPr>
          <w:rFonts w:ascii="黑体" w:eastAsia="黑体"/>
          <w:b/>
          <w:sz w:val="28"/>
          <w:szCs w:val="28"/>
        </w:rPr>
      </w:pPr>
    </w:p>
    <w:p w14:paraId="2C61F165" w14:textId="77777777" w:rsidR="000B4FAB" w:rsidRDefault="000B4FAB">
      <w:pPr>
        <w:jc w:val="center"/>
        <w:rPr>
          <w:rFonts w:ascii="黑体" w:eastAsia="黑体"/>
          <w:b/>
          <w:sz w:val="28"/>
          <w:szCs w:val="28"/>
        </w:rPr>
      </w:pPr>
    </w:p>
    <w:p w14:paraId="0E42A93A" w14:textId="221EE824" w:rsidR="002544A4" w:rsidRPr="00E95D64" w:rsidRDefault="00B105C4" w:rsidP="00154B3C">
      <w:pPr>
        <w:widowControl/>
        <w:spacing w:line="240" w:lineRule="auto"/>
        <w:jc w:val="left"/>
        <w:rPr>
          <w:rFonts w:ascii="黑体" w:eastAsia="黑体"/>
          <w:b/>
          <w:sz w:val="28"/>
          <w:szCs w:val="28"/>
        </w:rPr>
      </w:pPr>
      <w:r>
        <w:rPr>
          <w:rFonts w:ascii="黑体" w:eastAsia="黑体"/>
          <w:b/>
          <w:sz w:val="28"/>
          <w:szCs w:val="28"/>
        </w:rPr>
        <w:br w:type="page"/>
      </w:r>
    </w:p>
    <w:p w14:paraId="201CB460" w14:textId="77777777" w:rsidR="00F03331" w:rsidRDefault="00F03331" w:rsidP="00154B3C">
      <w:pPr>
        <w:rPr>
          <w:rFonts w:ascii="黑体" w:eastAsia="黑体"/>
          <w:b/>
          <w:sz w:val="36"/>
          <w:szCs w:val="36"/>
        </w:rPr>
        <w:sectPr w:rsidR="00F03331" w:rsidSect="00F0333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1588" w:bottom="1418" w:left="1588" w:header="851" w:footer="992" w:gutter="0"/>
          <w:pgNumType w:start="1"/>
          <w:cols w:space="425"/>
          <w:docGrid w:type="lines" w:linePitch="312"/>
        </w:sectPr>
      </w:pPr>
    </w:p>
    <w:p w14:paraId="084089B7" w14:textId="77777777" w:rsidR="00E95D64" w:rsidRDefault="00E95D64">
      <w:pPr>
        <w:jc w:val="center"/>
        <w:rPr>
          <w:rFonts w:ascii="黑体" w:eastAsia="黑体"/>
          <w:b/>
          <w:sz w:val="36"/>
          <w:szCs w:val="36"/>
        </w:rPr>
      </w:pPr>
    </w:p>
    <w:p w14:paraId="2EEFE5DB" w14:textId="77777777" w:rsidR="004F0708" w:rsidRDefault="00E95D64" w:rsidP="00E95D64">
      <w:pPr>
        <w:jc w:val="center"/>
      </w:pPr>
      <w:r>
        <w:rPr>
          <w:rFonts w:hint="eastAsia"/>
        </w:rPr>
        <w:t>目录</w:t>
      </w:r>
    </w:p>
    <w:p w14:paraId="26FD8E65" w14:textId="7B0BDC87" w:rsidR="007A1616" w:rsidRDefault="00E95D64">
      <w:pPr>
        <w:pStyle w:val="TOC1"/>
        <w:tabs>
          <w:tab w:val="right" w:leader="dot" w:pos="87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99744922" w:history="1">
        <w:r w:rsidR="007A1616" w:rsidRPr="00565110">
          <w:rPr>
            <w:rStyle w:val="a8"/>
            <w:noProof/>
          </w:rPr>
          <w:t>第一章</w:t>
        </w:r>
        <w:r w:rsidR="007A1616" w:rsidRPr="00565110">
          <w:rPr>
            <w:rStyle w:val="a8"/>
            <w:noProof/>
          </w:rPr>
          <w:t xml:space="preserve"> </w:t>
        </w:r>
        <w:r w:rsidR="007A1616" w:rsidRPr="00565110">
          <w:rPr>
            <w:rStyle w:val="a8"/>
            <w:noProof/>
          </w:rPr>
          <w:t>引言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_Toc99744922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1</w:t>
        </w:r>
        <w:r w:rsidR="007A1616">
          <w:rPr>
            <w:noProof/>
            <w:webHidden/>
          </w:rPr>
          <w:fldChar w:fldCharType="end"/>
        </w:r>
      </w:hyperlink>
    </w:p>
    <w:p w14:paraId="684C8EC8" w14:textId="67480E8C" w:rsidR="007A1616" w:rsidRDefault="008E6812">
      <w:pPr>
        <w:pStyle w:val="TOC2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744923" w:history="1">
        <w:r w:rsidR="007A1616" w:rsidRPr="00565110">
          <w:rPr>
            <w:rStyle w:val="a8"/>
            <w:noProof/>
          </w:rPr>
          <w:t xml:space="preserve">1.1 </w:t>
        </w:r>
        <w:r w:rsidR="007A1616" w:rsidRPr="00565110">
          <w:rPr>
            <w:rStyle w:val="a8"/>
            <w:noProof/>
          </w:rPr>
          <w:t>项目名称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_Toc99744923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1</w:t>
        </w:r>
        <w:r w:rsidR="007A1616">
          <w:rPr>
            <w:noProof/>
            <w:webHidden/>
          </w:rPr>
          <w:fldChar w:fldCharType="end"/>
        </w:r>
      </w:hyperlink>
    </w:p>
    <w:p w14:paraId="5C0E838B" w14:textId="73AF9716" w:rsidR="007A1616" w:rsidRDefault="008E6812">
      <w:pPr>
        <w:pStyle w:val="TOC2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744924" w:history="1">
        <w:r w:rsidR="007A1616" w:rsidRPr="00565110">
          <w:rPr>
            <w:rStyle w:val="a8"/>
            <w:noProof/>
          </w:rPr>
          <w:t xml:space="preserve">1.2 </w:t>
        </w:r>
        <w:r w:rsidR="007A1616" w:rsidRPr="00565110">
          <w:rPr>
            <w:rStyle w:val="a8"/>
            <w:noProof/>
          </w:rPr>
          <w:t>项目背景和内容概要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_Toc99744924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1</w:t>
        </w:r>
        <w:r w:rsidR="007A1616">
          <w:rPr>
            <w:noProof/>
            <w:webHidden/>
          </w:rPr>
          <w:fldChar w:fldCharType="end"/>
        </w:r>
      </w:hyperlink>
    </w:p>
    <w:p w14:paraId="33D9531F" w14:textId="5B428CBC" w:rsidR="007A1616" w:rsidRDefault="008E6812">
      <w:pPr>
        <w:pStyle w:val="TOC2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744925" w:history="1">
        <w:r w:rsidR="007A1616" w:rsidRPr="00565110">
          <w:rPr>
            <w:rStyle w:val="a8"/>
            <w:noProof/>
          </w:rPr>
          <w:t xml:space="preserve">1.3 </w:t>
        </w:r>
        <w:r w:rsidR="007A1616" w:rsidRPr="00565110">
          <w:rPr>
            <w:rStyle w:val="a8"/>
            <w:noProof/>
          </w:rPr>
          <w:t>术语定义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_Toc99744925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1</w:t>
        </w:r>
        <w:r w:rsidR="007A1616">
          <w:rPr>
            <w:noProof/>
            <w:webHidden/>
          </w:rPr>
          <w:fldChar w:fldCharType="end"/>
        </w:r>
      </w:hyperlink>
    </w:p>
    <w:p w14:paraId="3356AE1F" w14:textId="773C6576" w:rsidR="007A1616" w:rsidRDefault="008E6812">
      <w:pPr>
        <w:pStyle w:val="TOC2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744926" w:history="1">
        <w:r w:rsidR="007A1616" w:rsidRPr="00565110">
          <w:rPr>
            <w:rStyle w:val="a8"/>
            <w:noProof/>
          </w:rPr>
          <w:t xml:space="preserve">1.4 </w:t>
        </w:r>
        <w:r w:rsidR="007A1616" w:rsidRPr="00565110">
          <w:rPr>
            <w:rStyle w:val="a8"/>
            <w:noProof/>
          </w:rPr>
          <w:t>参考资料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_Toc99744926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1</w:t>
        </w:r>
        <w:r w:rsidR="007A1616">
          <w:rPr>
            <w:noProof/>
            <w:webHidden/>
          </w:rPr>
          <w:fldChar w:fldCharType="end"/>
        </w:r>
      </w:hyperlink>
    </w:p>
    <w:p w14:paraId="1F629748" w14:textId="5A7DCA4A" w:rsidR="007A1616" w:rsidRDefault="008E6812">
      <w:pPr>
        <w:pStyle w:val="TOC1"/>
        <w:tabs>
          <w:tab w:val="right" w:leader="dot" w:pos="87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99744927" w:history="1">
        <w:r w:rsidR="007A1616" w:rsidRPr="00565110">
          <w:rPr>
            <w:rStyle w:val="a8"/>
            <w:noProof/>
          </w:rPr>
          <w:t>第二章</w:t>
        </w:r>
        <w:r w:rsidR="007A1616" w:rsidRPr="00565110">
          <w:rPr>
            <w:rStyle w:val="a8"/>
            <w:noProof/>
          </w:rPr>
          <w:t xml:space="preserve"> </w:t>
        </w:r>
        <w:r w:rsidR="007A1616" w:rsidRPr="00565110">
          <w:rPr>
            <w:rStyle w:val="a8"/>
            <w:noProof/>
          </w:rPr>
          <w:t>任务概述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_Toc99744927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2</w:t>
        </w:r>
        <w:r w:rsidR="007A1616">
          <w:rPr>
            <w:noProof/>
            <w:webHidden/>
          </w:rPr>
          <w:fldChar w:fldCharType="end"/>
        </w:r>
      </w:hyperlink>
    </w:p>
    <w:p w14:paraId="24526B97" w14:textId="7D44701A" w:rsidR="007A1616" w:rsidRDefault="008E6812">
      <w:pPr>
        <w:pStyle w:val="TOC2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744928" w:history="1">
        <w:r w:rsidR="007A1616" w:rsidRPr="00565110">
          <w:rPr>
            <w:rStyle w:val="a8"/>
            <w:noProof/>
          </w:rPr>
          <w:t xml:space="preserve">2.1 </w:t>
        </w:r>
        <w:r w:rsidR="007A1616" w:rsidRPr="00565110">
          <w:rPr>
            <w:rStyle w:val="a8"/>
            <w:noProof/>
          </w:rPr>
          <w:t>目标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_Toc99744928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2</w:t>
        </w:r>
        <w:r w:rsidR="007A1616">
          <w:rPr>
            <w:noProof/>
            <w:webHidden/>
          </w:rPr>
          <w:fldChar w:fldCharType="end"/>
        </w:r>
      </w:hyperlink>
    </w:p>
    <w:p w14:paraId="08F64FCF" w14:textId="03C85ACB" w:rsidR="007A1616" w:rsidRDefault="008E6812">
      <w:pPr>
        <w:pStyle w:val="TOC2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744929" w:history="1">
        <w:r w:rsidR="007A1616" w:rsidRPr="00565110">
          <w:rPr>
            <w:rStyle w:val="a8"/>
            <w:noProof/>
          </w:rPr>
          <w:t xml:space="preserve">2.2 </w:t>
        </w:r>
        <w:r w:rsidR="007A1616" w:rsidRPr="00565110">
          <w:rPr>
            <w:rStyle w:val="a8"/>
            <w:noProof/>
          </w:rPr>
          <w:t>范围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_Toc99744929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2</w:t>
        </w:r>
        <w:r w:rsidR="007A1616">
          <w:rPr>
            <w:noProof/>
            <w:webHidden/>
          </w:rPr>
          <w:fldChar w:fldCharType="end"/>
        </w:r>
      </w:hyperlink>
    </w:p>
    <w:p w14:paraId="6C606468" w14:textId="4AF073F3" w:rsidR="007A1616" w:rsidRDefault="008E6812">
      <w:pPr>
        <w:pStyle w:val="TOC3"/>
        <w:tabs>
          <w:tab w:val="right" w:leader="dot" w:pos="872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99744930" w:history="1">
        <w:r w:rsidR="007A1616" w:rsidRPr="00565110">
          <w:rPr>
            <w:rStyle w:val="a8"/>
            <w:noProof/>
          </w:rPr>
          <w:t xml:space="preserve">2.2.1 </w:t>
        </w:r>
        <w:r w:rsidR="007A1616" w:rsidRPr="00565110">
          <w:rPr>
            <w:rStyle w:val="a8"/>
            <w:noProof/>
          </w:rPr>
          <w:t>接口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_Toc99744930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3</w:t>
        </w:r>
        <w:r w:rsidR="007A1616">
          <w:rPr>
            <w:noProof/>
            <w:webHidden/>
          </w:rPr>
          <w:fldChar w:fldCharType="end"/>
        </w:r>
      </w:hyperlink>
    </w:p>
    <w:p w14:paraId="48F8CA10" w14:textId="0A7550D1" w:rsidR="007A1616" w:rsidRDefault="008E6812">
      <w:pPr>
        <w:pStyle w:val="TOC3"/>
        <w:tabs>
          <w:tab w:val="right" w:leader="dot" w:pos="872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99744931" w:history="1">
        <w:r w:rsidR="007A1616" w:rsidRPr="00565110">
          <w:rPr>
            <w:rStyle w:val="a8"/>
            <w:noProof/>
          </w:rPr>
          <w:t xml:space="preserve">2.2.2 </w:t>
        </w:r>
        <w:r w:rsidR="007A1616" w:rsidRPr="00565110">
          <w:rPr>
            <w:rStyle w:val="a8"/>
            <w:noProof/>
          </w:rPr>
          <w:t>控制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_Toc99744931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3</w:t>
        </w:r>
        <w:r w:rsidR="007A1616">
          <w:rPr>
            <w:noProof/>
            <w:webHidden/>
          </w:rPr>
          <w:fldChar w:fldCharType="end"/>
        </w:r>
      </w:hyperlink>
    </w:p>
    <w:p w14:paraId="0B6CB164" w14:textId="46DB755D" w:rsidR="007A1616" w:rsidRDefault="008E6812">
      <w:pPr>
        <w:pStyle w:val="TOC1"/>
        <w:tabs>
          <w:tab w:val="right" w:leader="dot" w:pos="87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99744932" w:history="1">
        <w:r w:rsidR="007A1616" w:rsidRPr="00565110">
          <w:rPr>
            <w:rStyle w:val="a8"/>
            <w:noProof/>
          </w:rPr>
          <w:t>第三章</w:t>
        </w:r>
        <w:r w:rsidR="007A1616" w:rsidRPr="00565110">
          <w:rPr>
            <w:rStyle w:val="a8"/>
            <w:noProof/>
          </w:rPr>
          <w:t xml:space="preserve"> </w:t>
        </w:r>
        <w:r w:rsidR="007A1616" w:rsidRPr="00565110">
          <w:rPr>
            <w:rStyle w:val="a8"/>
            <w:noProof/>
          </w:rPr>
          <w:t>业务流程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_Toc99744932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3</w:t>
        </w:r>
        <w:r w:rsidR="007A1616">
          <w:rPr>
            <w:noProof/>
            <w:webHidden/>
          </w:rPr>
          <w:fldChar w:fldCharType="end"/>
        </w:r>
      </w:hyperlink>
    </w:p>
    <w:p w14:paraId="63DDFA2E" w14:textId="6E66AC38" w:rsidR="007A1616" w:rsidRDefault="008E6812">
      <w:pPr>
        <w:pStyle w:val="TOC2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744933" w:history="1">
        <w:r w:rsidR="007A1616" w:rsidRPr="00565110">
          <w:rPr>
            <w:rStyle w:val="a8"/>
            <w:noProof/>
          </w:rPr>
          <w:t xml:space="preserve">3.1 </w:t>
        </w:r>
        <w:r w:rsidR="007A1616" w:rsidRPr="00565110">
          <w:rPr>
            <w:rStyle w:val="a8"/>
            <w:noProof/>
          </w:rPr>
          <w:t>主要用户群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_Toc99744933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3</w:t>
        </w:r>
        <w:r w:rsidR="007A1616">
          <w:rPr>
            <w:noProof/>
            <w:webHidden/>
          </w:rPr>
          <w:fldChar w:fldCharType="end"/>
        </w:r>
      </w:hyperlink>
    </w:p>
    <w:p w14:paraId="55D3A108" w14:textId="5939C0FC" w:rsidR="007A1616" w:rsidRDefault="008E6812">
      <w:pPr>
        <w:pStyle w:val="TOC2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744934" w:history="1">
        <w:r w:rsidR="007A1616" w:rsidRPr="00565110">
          <w:rPr>
            <w:rStyle w:val="a8"/>
            <w:noProof/>
          </w:rPr>
          <w:t xml:space="preserve">3.2 </w:t>
        </w:r>
        <w:r w:rsidR="007A1616" w:rsidRPr="00565110">
          <w:rPr>
            <w:rStyle w:val="a8"/>
            <w:noProof/>
          </w:rPr>
          <w:t>系统用例图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_Toc99744934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4</w:t>
        </w:r>
        <w:r w:rsidR="007A1616">
          <w:rPr>
            <w:noProof/>
            <w:webHidden/>
          </w:rPr>
          <w:fldChar w:fldCharType="end"/>
        </w:r>
      </w:hyperlink>
    </w:p>
    <w:p w14:paraId="32D5A672" w14:textId="0840C148" w:rsidR="007A1616" w:rsidRDefault="008E6812">
      <w:pPr>
        <w:pStyle w:val="TOC1"/>
        <w:tabs>
          <w:tab w:val="right" w:leader="dot" w:pos="87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99744935" w:history="1">
        <w:r w:rsidR="007A1616" w:rsidRPr="00565110">
          <w:rPr>
            <w:rStyle w:val="a8"/>
            <w:noProof/>
          </w:rPr>
          <w:t>第四章</w:t>
        </w:r>
        <w:r w:rsidR="007A1616" w:rsidRPr="00565110">
          <w:rPr>
            <w:rStyle w:val="a8"/>
            <w:noProof/>
          </w:rPr>
          <w:t xml:space="preserve"> </w:t>
        </w:r>
        <w:r w:rsidR="007A1616" w:rsidRPr="00565110">
          <w:rPr>
            <w:rStyle w:val="a8"/>
            <w:noProof/>
          </w:rPr>
          <w:t>数据描述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_Toc99744935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4</w:t>
        </w:r>
        <w:r w:rsidR="007A1616">
          <w:rPr>
            <w:noProof/>
            <w:webHidden/>
          </w:rPr>
          <w:fldChar w:fldCharType="end"/>
        </w:r>
      </w:hyperlink>
    </w:p>
    <w:p w14:paraId="495F2487" w14:textId="484F1D29" w:rsidR="007A1616" w:rsidRDefault="008E6812">
      <w:pPr>
        <w:pStyle w:val="TOC2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744936" w:history="1">
        <w:r w:rsidR="007A1616" w:rsidRPr="00565110">
          <w:rPr>
            <w:rStyle w:val="a8"/>
            <w:noProof/>
          </w:rPr>
          <w:t xml:space="preserve">4.1 </w:t>
        </w:r>
        <w:r w:rsidR="007A1616" w:rsidRPr="00565110">
          <w:rPr>
            <w:rStyle w:val="a8"/>
            <w:noProof/>
          </w:rPr>
          <w:t>静态数据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_Toc99744936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4</w:t>
        </w:r>
        <w:r w:rsidR="007A1616">
          <w:rPr>
            <w:noProof/>
            <w:webHidden/>
          </w:rPr>
          <w:fldChar w:fldCharType="end"/>
        </w:r>
      </w:hyperlink>
    </w:p>
    <w:p w14:paraId="620922F6" w14:textId="5DCC007F" w:rsidR="007A1616" w:rsidRDefault="008E6812">
      <w:pPr>
        <w:pStyle w:val="TOC2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744937" w:history="1">
        <w:r w:rsidR="007A1616" w:rsidRPr="00565110">
          <w:rPr>
            <w:rStyle w:val="a8"/>
            <w:noProof/>
          </w:rPr>
          <w:t xml:space="preserve">4.2 </w:t>
        </w:r>
        <w:r w:rsidR="007A1616" w:rsidRPr="00565110">
          <w:rPr>
            <w:rStyle w:val="a8"/>
            <w:noProof/>
          </w:rPr>
          <w:t>动态数据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_Toc99744937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4</w:t>
        </w:r>
        <w:r w:rsidR="007A1616">
          <w:rPr>
            <w:noProof/>
            <w:webHidden/>
          </w:rPr>
          <w:fldChar w:fldCharType="end"/>
        </w:r>
      </w:hyperlink>
    </w:p>
    <w:p w14:paraId="138F21FE" w14:textId="651B3769" w:rsidR="007A1616" w:rsidRDefault="008E6812">
      <w:pPr>
        <w:pStyle w:val="TOC1"/>
        <w:tabs>
          <w:tab w:val="right" w:leader="dot" w:pos="87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99744938" w:history="1">
        <w:r w:rsidR="007A1616" w:rsidRPr="00565110">
          <w:rPr>
            <w:rStyle w:val="a8"/>
            <w:noProof/>
          </w:rPr>
          <w:t>第五章</w:t>
        </w:r>
        <w:r w:rsidR="007A1616" w:rsidRPr="00565110">
          <w:rPr>
            <w:rStyle w:val="a8"/>
            <w:noProof/>
          </w:rPr>
          <w:t xml:space="preserve"> </w:t>
        </w:r>
        <w:r w:rsidR="007A1616" w:rsidRPr="00565110">
          <w:rPr>
            <w:rStyle w:val="a8"/>
            <w:noProof/>
          </w:rPr>
          <w:t>功能需求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_Toc99744938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6</w:t>
        </w:r>
        <w:r w:rsidR="007A1616">
          <w:rPr>
            <w:noProof/>
            <w:webHidden/>
          </w:rPr>
          <w:fldChar w:fldCharType="end"/>
        </w:r>
      </w:hyperlink>
    </w:p>
    <w:p w14:paraId="7517D2F4" w14:textId="013A775F" w:rsidR="007A1616" w:rsidRDefault="008E6812">
      <w:pPr>
        <w:pStyle w:val="TOC2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744939" w:history="1">
        <w:r w:rsidR="007A1616" w:rsidRPr="00565110">
          <w:rPr>
            <w:rStyle w:val="a8"/>
            <w:noProof/>
          </w:rPr>
          <w:t xml:space="preserve">5.1 </w:t>
        </w:r>
        <w:r w:rsidR="007A1616" w:rsidRPr="00565110">
          <w:rPr>
            <w:rStyle w:val="a8"/>
            <w:noProof/>
          </w:rPr>
          <w:t>用户登录功能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_Toc99744939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6</w:t>
        </w:r>
        <w:r w:rsidR="007A1616">
          <w:rPr>
            <w:noProof/>
            <w:webHidden/>
          </w:rPr>
          <w:fldChar w:fldCharType="end"/>
        </w:r>
      </w:hyperlink>
    </w:p>
    <w:p w14:paraId="2E04D7FF" w14:textId="0264A3E9" w:rsidR="007A1616" w:rsidRDefault="008E6812">
      <w:pPr>
        <w:pStyle w:val="TOC3"/>
        <w:tabs>
          <w:tab w:val="right" w:leader="dot" w:pos="872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99744940" w:history="1">
        <w:r w:rsidR="007A1616" w:rsidRPr="00565110">
          <w:rPr>
            <w:rStyle w:val="a8"/>
            <w:noProof/>
          </w:rPr>
          <w:t xml:space="preserve">5.1.1 </w:t>
        </w:r>
        <w:r w:rsidR="007A1616" w:rsidRPr="00565110">
          <w:rPr>
            <w:rStyle w:val="a8"/>
            <w:noProof/>
          </w:rPr>
          <w:t>功能需求简述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_Toc99744940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6</w:t>
        </w:r>
        <w:r w:rsidR="007A1616">
          <w:rPr>
            <w:noProof/>
            <w:webHidden/>
          </w:rPr>
          <w:fldChar w:fldCharType="end"/>
        </w:r>
      </w:hyperlink>
    </w:p>
    <w:p w14:paraId="0ADF2722" w14:textId="572EC174" w:rsidR="007A1616" w:rsidRDefault="008E6812">
      <w:pPr>
        <w:pStyle w:val="TOC2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744941" w:history="1">
        <w:r w:rsidR="007A1616" w:rsidRPr="00565110">
          <w:rPr>
            <w:rStyle w:val="a8"/>
            <w:noProof/>
          </w:rPr>
          <w:t xml:space="preserve">5.2 </w:t>
        </w:r>
        <w:r w:rsidR="007A1616" w:rsidRPr="00565110">
          <w:rPr>
            <w:rStyle w:val="a8"/>
            <w:noProof/>
          </w:rPr>
          <w:t>菜品管理功能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_Toc99744941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6</w:t>
        </w:r>
        <w:r w:rsidR="007A1616">
          <w:rPr>
            <w:noProof/>
            <w:webHidden/>
          </w:rPr>
          <w:fldChar w:fldCharType="end"/>
        </w:r>
      </w:hyperlink>
    </w:p>
    <w:p w14:paraId="2DED007F" w14:textId="12869325" w:rsidR="007A1616" w:rsidRDefault="008E6812">
      <w:pPr>
        <w:pStyle w:val="TOC3"/>
        <w:tabs>
          <w:tab w:val="right" w:leader="dot" w:pos="872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99744942" w:history="1">
        <w:r w:rsidR="007A1616" w:rsidRPr="00565110">
          <w:rPr>
            <w:rStyle w:val="a8"/>
            <w:noProof/>
          </w:rPr>
          <w:t xml:space="preserve">5.2.1 </w:t>
        </w:r>
        <w:r w:rsidR="007A1616" w:rsidRPr="00565110">
          <w:rPr>
            <w:rStyle w:val="a8"/>
            <w:noProof/>
          </w:rPr>
          <w:t>功能需求简述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_Toc99744942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6</w:t>
        </w:r>
        <w:r w:rsidR="007A1616">
          <w:rPr>
            <w:noProof/>
            <w:webHidden/>
          </w:rPr>
          <w:fldChar w:fldCharType="end"/>
        </w:r>
      </w:hyperlink>
    </w:p>
    <w:p w14:paraId="7838C400" w14:textId="7E789D54" w:rsidR="007A1616" w:rsidRDefault="008E6812">
      <w:pPr>
        <w:pStyle w:val="TOC3"/>
        <w:tabs>
          <w:tab w:val="right" w:leader="dot" w:pos="872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99744943" w:history="1">
        <w:r w:rsidR="007A1616" w:rsidRPr="00565110">
          <w:rPr>
            <w:rStyle w:val="a8"/>
            <w:noProof/>
          </w:rPr>
          <w:t xml:space="preserve">5.2.2 </w:t>
        </w:r>
        <w:r w:rsidR="007A1616" w:rsidRPr="00565110">
          <w:rPr>
            <w:rStyle w:val="a8"/>
            <w:noProof/>
          </w:rPr>
          <w:t>功能输入、处理与输出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_Toc99744943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7</w:t>
        </w:r>
        <w:r w:rsidR="007A1616">
          <w:rPr>
            <w:noProof/>
            <w:webHidden/>
          </w:rPr>
          <w:fldChar w:fldCharType="end"/>
        </w:r>
      </w:hyperlink>
    </w:p>
    <w:p w14:paraId="34C43939" w14:textId="3E738AB2" w:rsidR="007A1616" w:rsidRDefault="008E6812">
      <w:pPr>
        <w:pStyle w:val="TOC2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744944" w:history="1">
        <w:r w:rsidR="007A1616" w:rsidRPr="00565110">
          <w:rPr>
            <w:rStyle w:val="a8"/>
            <w:noProof/>
          </w:rPr>
          <w:t xml:space="preserve">5.3 </w:t>
        </w:r>
        <w:r w:rsidR="007A1616" w:rsidRPr="00565110">
          <w:rPr>
            <w:rStyle w:val="a8"/>
            <w:noProof/>
          </w:rPr>
          <w:t>预约点餐功能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_Toc99744944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7</w:t>
        </w:r>
        <w:r w:rsidR="007A1616">
          <w:rPr>
            <w:noProof/>
            <w:webHidden/>
          </w:rPr>
          <w:fldChar w:fldCharType="end"/>
        </w:r>
      </w:hyperlink>
    </w:p>
    <w:p w14:paraId="66D4180C" w14:textId="27E9A2D3" w:rsidR="007A1616" w:rsidRDefault="008E6812">
      <w:pPr>
        <w:pStyle w:val="TOC3"/>
        <w:tabs>
          <w:tab w:val="right" w:leader="dot" w:pos="872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99744945" w:history="1">
        <w:r w:rsidR="007A1616" w:rsidRPr="00565110">
          <w:rPr>
            <w:rStyle w:val="a8"/>
            <w:noProof/>
          </w:rPr>
          <w:t xml:space="preserve">5.3.1 </w:t>
        </w:r>
        <w:r w:rsidR="007A1616" w:rsidRPr="00565110">
          <w:rPr>
            <w:rStyle w:val="a8"/>
            <w:noProof/>
          </w:rPr>
          <w:t>功能需求简述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_Toc99744945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7</w:t>
        </w:r>
        <w:r w:rsidR="007A1616">
          <w:rPr>
            <w:noProof/>
            <w:webHidden/>
          </w:rPr>
          <w:fldChar w:fldCharType="end"/>
        </w:r>
      </w:hyperlink>
    </w:p>
    <w:p w14:paraId="71AB641D" w14:textId="27F31B83" w:rsidR="007A1616" w:rsidRDefault="008E6812">
      <w:pPr>
        <w:pStyle w:val="TOC3"/>
        <w:tabs>
          <w:tab w:val="right" w:leader="dot" w:pos="872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99744946" w:history="1">
        <w:r w:rsidR="007A1616" w:rsidRPr="00565110">
          <w:rPr>
            <w:rStyle w:val="a8"/>
            <w:noProof/>
          </w:rPr>
          <w:t xml:space="preserve">5.3.2 </w:t>
        </w:r>
        <w:r w:rsidR="007A1616" w:rsidRPr="00565110">
          <w:rPr>
            <w:rStyle w:val="a8"/>
            <w:noProof/>
          </w:rPr>
          <w:t>功能输入、处理与输出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_Toc99744946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7</w:t>
        </w:r>
        <w:r w:rsidR="007A1616">
          <w:rPr>
            <w:noProof/>
            <w:webHidden/>
          </w:rPr>
          <w:fldChar w:fldCharType="end"/>
        </w:r>
      </w:hyperlink>
    </w:p>
    <w:p w14:paraId="572CB1FB" w14:textId="47C42E22" w:rsidR="007A1616" w:rsidRDefault="008E6812">
      <w:pPr>
        <w:pStyle w:val="TOC2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744947" w:history="1">
        <w:r w:rsidR="007A1616" w:rsidRPr="00565110">
          <w:rPr>
            <w:rStyle w:val="a8"/>
            <w:noProof/>
          </w:rPr>
          <w:t xml:space="preserve">5.4 </w:t>
        </w:r>
        <w:r w:rsidR="007A1616" w:rsidRPr="00565110">
          <w:rPr>
            <w:rStyle w:val="a8"/>
            <w:noProof/>
          </w:rPr>
          <w:t>显示实时公告功能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_Toc99744947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8</w:t>
        </w:r>
        <w:r w:rsidR="007A1616">
          <w:rPr>
            <w:noProof/>
            <w:webHidden/>
          </w:rPr>
          <w:fldChar w:fldCharType="end"/>
        </w:r>
      </w:hyperlink>
    </w:p>
    <w:p w14:paraId="68B4D75A" w14:textId="76BD5E2C" w:rsidR="007A1616" w:rsidRDefault="008E6812">
      <w:pPr>
        <w:pStyle w:val="TOC3"/>
        <w:tabs>
          <w:tab w:val="right" w:leader="dot" w:pos="872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99744948" w:history="1">
        <w:r w:rsidR="007A1616" w:rsidRPr="00565110">
          <w:rPr>
            <w:rStyle w:val="a8"/>
            <w:noProof/>
          </w:rPr>
          <w:t xml:space="preserve">5.4.1 </w:t>
        </w:r>
        <w:r w:rsidR="007A1616" w:rsidRPr="00565110">
          <w:rPr>
            <w:rStyle w:val="a8"/>
            <w:noProof/>
          </w:rPr>
          <w:t>功能需求简述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_Toc99744948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8</w:t>
        </w:r>
        <w:r w:rsidR="007A1616">
          <w:rPr>
            <w:noProof/>
            <w:webHidden/>
          </w:rPr>
          <w:fldChar w:fldCharType="end"/>
        </w:r>
      </w:hyperlink>
    </w:p>
    <w:p w14:paraId="7CB68A7B" w14:textId="54D18257" w:rsidR="007A1616" w:rsidRDefault="008E6812">
      <w:pPr>
        <w:pStyle w:val="TOC3"/>
        <w:tabs>
          <w:tab w:val="right" w:leader="dot" w:pos="872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99744949" w:history="1">
        <w:r w:rsidR="007A1616" w:rsidRPr="00565110">
          <w:rPr>
            <w:rStyle w:val="a8"/>
            <w:noProof/>
          </w:rPr>
          <w:t xml:space="preserve">5.4.2 </w:t>
        </w:r>
        <w:r w:rsidR="007A1616" w:rsidRPr="00565110">
          <w:rPr>
            <w:rStyle w:val="a8"/>
            <w:noProof/>
          </w:rPr>
          <w:t>功能输入、处理与输出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_Toc99744949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8</w:t>
        </w:r>
        <w:r w:rsidR="007A1616">
          <w:rPr>
            <w:noProof/>
            <w:webHidden/>
          </w:rPr>
          <w:fldChar w:fldCharType="end"/>
        </w:r>
      </w:hyperlink>
    </w:p>
    <w:p w14:paraId="01EB9B61" w14:textId="65803403" w:rsidR="007A1616" w:rsidRDefault="008E6812">
      <w:pPr>
        <w:pStyle w:val="TOC2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744950" w:history="1">
        <w:r w:rsidR="007A1616" w:rsidRPr="00565110">
          <w:rPr>
            <w:rStyle w:val="a8"/>
            <w:noProof/>
          </w:rPr>
          <w:t xml:space="preserve">5.5 </w:t>
        </w:r>
        <w:r w:rsidR="007A1616" w:rsidRPr="00565110">
          <w:rPr>
            <w:rStyle w:val="a8"/>
            <w:noProof/>
          </w:rPr>
          <w:t>顾客买单功能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_Toc99744950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9</w:t>
        </w:r>
        <w:r w:rsidR="007A1616">
          <w:rPr>
            <w:noProof/>
            <w:webHidden/>
          </w:rPr>
          <w:fldChar w:fldCharType="end"/>
        </w:r>
      </w:hyperlink>
    </w:p>
    <w:p w14:paraId="46B4941B" w14:textId="2E220A9F" w:rsidR="007A1616" w:rsidRDefault="008E6812">
      <w:pPr>
        <w:pStyle w:val="TOC3"/>
        <w:tabs>
          <w:tab w:val="right" w:leader="dot" w:pos="872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99744951" w:history="1">
        <w:r w:rsidR="007A1616" w:rsidRPr="00565110">
          <w:rPr>
            <w:rStyle w:val="a8"/>
            <w:noProof/>
          </w:rPr>
          <w:t xml:space="preserve">5.5.1 </w:t>
        </w:r>
        <w:r w:rsidR="007A1616" w:rsidRPr="00565110">
          <w:rPr>
            <w:rStyle w:val="a8"/>
            <w:noProof/>
          </w:rPr>
          <w:t>功能需求简述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_Toc99744951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9</w:t>
        </w:r>
        <w:r w:rsidR="007A1616">
          <w:rPr>
            <w:noProof/>
            <w:webHidden/>
          </w:rPr>
          <w:fldChar w:fldCharType="end"/>
        </w:r>
      </w:hyperlink>
    </w:p>
    <w:p w14:paraId="18A2AEAC" w14:textId="4D3F9D6B" w:rsidR="007A1616" w:rsidRDefault="008E6812">
      <w:pPr>
        <w:pStyle w:val="TOC3"/>
        <w:tabs>
          <w:tab w:val="right" w:leader="dot" w:pos="872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99744952" w:history="1">
        <w:r w:rsidR="007A1616" w:rsidRPr="00565110">
          <w:rPr>
            <w:rStyle w:val="a8"/>
            <w:noProof/>
          </w:rPr>
          <w:t xml:space="preserve">5.5.2 </w:t>
        </w:r>
        <w:r w:rsidR="007A1616" w:rsidRPr="00565110">
          <w:rPr>
            <w:rStyle w:val="a8"/>
            <w:noProof/>
          </w:rPr>
          <w:t>功能输入、处理与输出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_Toc99744952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9</w:t>
        </w:r>
        <w:r w:rsidR="007A1616">
          <w:rPr>
            <w:noProof/>
            <w:webHidden/>
          </w:rPr>
          <w:fldChar w:fldCharType="end"/>
        </w:r>
      </w:hyperlink>
    </w:p>
    <w:p w14:paraId="3413C551" w14:textId="71900011" w:rsidR="007A1616" w:rsidRDefault="008E6812">
      <w:pPr>
        <w:pStyle w:val="TOC2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744953" w:history="1">
        <w:r w:rsidR="007A1616" w:rsidRPr="00565110">
          <w:rPr>
            <w:rStyle w:val="a8"/>
            <w:noProof/>
          </w:rPr>
          <w:t xml:space="preserve">5.6 </w:t>
        </w:r>
        <w:r w:rsidR="007A1616" w:rsidRPr="00565110">
          <w:rPr>
            <w:rStyle w:val="a8"/>
            <w:noProof/>
          </w:rPr>
          <w:t>查看顾客信息功能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_Toc99744953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9</w:t>
        </w:r>
        <w:r w:rsidR="007A1616">
          <w:rPr>
            <w:noProof/>
            <w:webHidden/>
          </w:rPr>
          <w:fldChar w:fldCharType="end"/>
        </w:r>
      </w:hyperlink>
    </w:p>
    <w:p w14:paraId="75857D2E" w14:textId="1F070349" w:rsidR="007A1616" w:rsidRDefault="008E6812">
      <w:pPr>
        <w:pStyle w:val="TOC3"/>
        <w:tabs>
          <w:tab w:val="right" w:leader="dot" w:pos="872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99744954" w:history="1">
        <w:r w:rsidR="007A1616" w:rsidRPr="00565110">
          <w:rPr>
            <w:rStyle w:val="a8"/>
            <w:noProof/>
          </w:rPr>
          <w:t xml:space="preserve">5.6.1 </w:t>
        </w:r>
        <w:r w:rsidR="007A1616" w:rsidRPr="00565110">
          <w:rPr>
            <w:rStyle w:val="a8"/>
            <w:noProof/>
          </w:rPr>
          <w:t>功能需求简述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_Toc99744954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9</w:t>
        </w:r>
        <w:r w:rsidR="007A1616">
          <w:rPr>
            <w:noProof/>
            <w:webHidden/>
          </w:rPr>
          <w:fldChar w:fldCharType="end"/>
        </w:r>
      </w:hyperlink>
    </w:p>
    <w:p w14:paraId="1D2035DD" w14:textId="1C7DE513" w:rsidR="007A1616" w:rsidRDefault="008E6812">
      <w:pPr>
        <w:pStyle w:val="TOC3"/>
        <w:tabs>
          <w:tab w:val="right" w:leader="dot" w:pos="872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99744955" w:history="1">
        <w:r w:rsidR="007A1616" w:rsidRPr="00565110">
          <w:rPr>
            <w:rStyle w:val="a8"/>
            <w:noProof/>
          </w:rPr>
          <w:t xml:space="preserve">5.6.2 </w:t>
        </w:r>
        <w:r w:rsidR="007A1616" w:rsidRPr="00565110">
          <w:rPr>
            <w:rStyle w:val="a8"/>
            <w:noProof/>
          </w:rPr>
          <w:t>功能输入、处理与输出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_Toc99744955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10</w:t>
        </w:r>
        <w:r w:rsidR="007A1616">
          <w:rPr>
            <w:noProof/>
            <w:webHidden/>
          </w:rPr>
          <w:fldChar w:fldCharType="end"/>
        </w:r>
      </w:hyperlink>
    </w:p>
    <w:p w14:paraId="77BF2557" w14:textId="44E36E2F" w:rsidR="007A1616" w:rsidRDefault="008E6812">
      <w:pPr>
        <w:pStyle w:val="TOC2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744956" w:history="1">
        <w:r w:rsidR="007A1616" w:rsidRPr="00565110">
          <w:rPr>
            <w:rStyle w:val="a8"/>
            <w:noProof/>
          </w:rPr>
          <w:t xml:space="preserve">5.7 </w:t>
        </w:r>
        <w:r w:rsidR="007A1616" w:rsidRPr="00565110">
          <w:rPr>
            <w:rStyle w:val="a8"/>
            <w:noProof/>
          </w:rPr>
          <w:t>订单结单功能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_Toc99744956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10</w:t>
        </w:r>
        <w:r w:rsidR="007A1616">
          <w:rPr>
            <w:noProof/>
            <w:webHidden/>
          </w:rPr>
          <w:fldChar w:fldCharType="end"/>
        </w:r>
      </w:hyperlink>
    </w:p>
    <w:p w14:paraId="7B087470" w14:textId="47F00C9F" w:rsidR="007A1616" w:rsidRDefault="008E6812">
      <w:pPr>
        <w:pStyle w:val="TOC3"/>
        <w:tabs>
          <w:tab w:val="right" w:leader="dot" w:pos="872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99744957" w:history="1">
        <w:r w:rsidR="007A1616" w:rsidRPr="00565110">
          <w:rPr>
            <w:rStyle w:val="a8"/>
            <w:noProof/>
          </w:rPr>
          <w:t xml:space="preserve">5.7.1 </w:t>
        </w:r>
        <w:r w:rsidR="007A1616" w:rsidRPr="00565110">
          <w:rPr>
            <w:rStyle w:val="a8"/>
            <w:noProof/>
          </w:rPr>
          <w:t>功能需求简述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_Toc99744957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10</w:t>
        </w:r>
        <w:r w:rsidR="007A1616">
          <w:rPr>
            <w:noProof/>
            <w:webHidden/>
          </w:rPr>
          <w:fldChar w:fldCharType="end"/>
        </w:r>
      </w:hyperlink>
    </w:p>
    <w:p w14:paraId="0E67D404" w14:textId="77B7A148" w:rsidR="007A1616" w:rsidRDefault="008E6812">
      <w:pPr>
        <w:pStyle w:val="TOC3"/>
        <w:tabs>
          <w:tab w:val="right" w:leader="dot" w:pos="872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99744958" w:history="1">
        <w:r w:rsidR="007A1616" w:rsidRPr="00565110">
          <w:rPr>
            <w:rStyle w:val="a8"/>
            <w:noProof/>
          </w:rPr>
          <w:t xml:space="preserve">5.7.2 </w:t>
        </w:r>
        <w:r w:rsidR="007A1616" w:rsidRPr="00565110">
          <w:rPr>
            <w:rStyle w:val="a8"/>
            <w:noProof/>
          </w:rPr>
          <w:t>功能输入、处理与输出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_Toc99744958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10</w:t>
        </w:r>
        <w:r w:rsidR="007A1616">
          <w:rPr>
            <w:noProof/>
            <w:webHidden/>
          </w:rPr>
          <w:fldChar w:fldCharType="end"/>
        </w:r>
      </w:hyperlink>
    </w:p>
    <w:p w14:paraId="403D6383" w14:textId="452628C1" w:rsidR="007A1616" w:rsidRDefault="008E6812">
      <w:pPr>
        <w:pStyle w:val="TOC2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744959" w:history="1">
        <w:r w:rsidR="007A1616" w:rsidRPr="00565110">
          <w:rPr>
            <w:rStyle w:val="a8"/>
            <w:noProof/>
          </w:rPr>
          <w:t xml:space="preserve">5.8 </w:t>
        </w:r>
        <w:r w:rsidR="007A1616" w:rsidRPr="00565110">
          <w:rPr>
            <w:rStyle w:val="a8"/>
            <w:noProof/>
          </w:rPr>
          <w:t>菜品列表功能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_Toc99744959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11</w:t>
        </w:r>
        <w:r w:rsidR="007A1616">
          <w:rPr>
            <w:noProof/>
            <w:webHidden/>
          </w:rPr>
          <w:fldChar w:fldCharType="end"/>
        </w:r>
      </w:hyperlink>
    </w:p>
    <w:p w14:paraId="0E1F6C10" w14:textId="02795B44" w:rsidR="007A1616" w:rsidRDefault="008E6812">
      <w:pPr>
        <w:pStyle w:val="TOC3"/>
        <w:tabs>
          <w:tab w:val="right" w:leader="dot" w:pos="872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99744960" w:history="1">
        <w:r w:rsidR="007A1616" w:rsidRPr="00565110">
          <w:rPr>
            <w:rStyle w:val="a8"/>
            <w:noProof/>
          </w:rPr>
          <w:t xml:space="preserve">5.8.1 </w:t>
        </w:r>
        <w:r w:rsidR="007A1616" w:rsidRPr="00565110">
          <w:rPr>
            <w:rStyle w:val="a8"/>
            <w:noProof/>
          </w:rPr>
          <w:t>功能需求简述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_Toc99744960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11</w:t>
        </w:r>
        <w:r w:rsidR="007A1616">
          <w:rPr>
            <w:noProof/>
            <w:webHidden/>
          </w:rPr>
          <w:fldChar w:fldCharType="end"/>
        </w:r>
      </w:hyperlink>
    </w:p>
    <w:p w14:paraId="668162A0" w14:textId="4EF50A64" w:rsidR="007A1616" w:rsidRDefault="008E6812">
      <w:pPr>
        <w:pStyle w:val="TOC3"/>
        <w:tabs>
          <w:tab w:val="right" w:leader="dot" w:pos="872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99744961" w:history="1">
        <w:r w:rsidR="007A1616" w:rsidRPr="00565110">
          <w:rPr>
            <w:rStyle w:val="a8"/>
            <w:noProof/>
          </w:rPr>
          <w:t xml:space="preserve">5.8.2 </w:t>
        </w:r>
        <w:r w:rsidR="007A1616" w:rsidRPr="00565110">
          <w:rPr>
            <w:rStyle w:val="a8"/>
            <w:noProof/>
          </w:rPr>
          <w:t>功能输入、处理与输出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_Toc99744961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11</w:t>
        </w:r>
        <w:r w:rsidR="007A1616">
          <w:rPr>
            <w:noProof/>
            <w:webHidden/>
          </w:rPr>
          <w:fldChar w:fldCharType="end"/>
        </w:r>
      </w:hyperlink>
    </w:p>
    <w:p w14:paraId="0CB1728A" w14:textId="49F05D59" w:rsidR="007A1616" w:rsidRDefault="008E6812">
      <w:pPr>
        <w:pStyle w:val="TOC2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744962" w:history="1">
        <w:r w:rsidR="007A1616" w:rsidRPr="00565110">
          <w:rPr>
            <w:rStyle w:val="a8"/>
            <w:noProof/>
          </w:rPr>
          <w:t xml:space="preserve">5.9 </w:t>
        </w:r>
        <w:r w:rsidR="007A1616" w:rsidRPr="00565110">
          <w:rPr>
            <w:rStyle w:val="a8"/>
            <w:noProof/>
          </w:rPr>
          <w:t>查看菜品详细信息功能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_Toc99744962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11</w:t>
        </w:r>
        <w:r w:rsidR="007A1616">
          <w:rPr>
            <w:noProof/>
            <w:webHidden/>
          </w:rPr>
          <w:fldChar w:fldCharType="end"/>
        </w:r>
      </w:hyperlink>
    </w:p>
    <w:p w14:paraId="0E83C684" w14:textId="036702D5" w:rsidR="007A1616" w:rsidRDefault="008E6812">
      <w:pPr>
        <w:pStyle w:val="TOC3"/>
        <w:tabs>
          <w:tab w:val="right" w:leader="dot" w:pos="872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99744963" w:history="1">
        <w:r w:rsidR="007A1616" w:rsidRPr="00565110">
          <w:rPr>
            <w:rStyle w:val="a8"/>
            <w:noProof/>
          </w:rPr>
          <w:t xml:space="preserve">5.9.1 </w:t>
        </w:r>
        <w:r w:rsidR="007A1616" w:rsidRPr="00565110">
          <w:rPr>
            <w:rStyle w:val="a8"/>
            <w:noProof/>
          </w:rPr>
          <w:t>功能需求简述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_Toc99744963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11</w:t>
        </w:r>
        <w:r w:rsidR="007A1616">
          <w:rPr>
            <w:noProof/>
            <w:webHidden/>
          </w:rPr>
          <w:fldChar w:fldCharType="end"/>
        </w:r>
      </w:hyperlink>
    </w:p>
    <w:p w14:paraId="70637A23" w14:textId="048C95C5" w:rsidR="007A1616" w:rsidRDefault="008E6812">
      <w:pPr>
        <w:pStyle w:val="TOC3"/>
        <w:tabs>
          <w:tab w:val="right" w:leader="dot" w:pos="872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99744964" w:history="1">
        <w:r w:rsidR="007A1616" w:rsidRPr="00565110">
          <w:rPr>
            <w:rStyle w:val="a8"/>
            <w:noProof/>
          </w:rPr>
          <w:t xml:space="preserve">5.9.2 </w:t>
        </w:r>
        <w:r w:rsidR="007A1616" w:rsidRPr="00565110">
          <w:rPr>
            <w:rStyle w:val="a8"/>
            <w:noProof/>
          </w:rPr>
          <w:t>功能输入、处理与输出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_Toc99744964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11</w:t>
        </w:r>
        <w:r w:rsidR="007A1616">
          <w:rPr>
            <w:noProof/>
            <w:webHidden/>
          </w:rPr>
          <w:fldChar w:fldCharType="end"/>
        </w:r>
      </w:hyperlink>
    </w:p>
    <w:p w14:paraId="335175CB" w14:textId="1B2FB099" w:rsidR="007A1616" w:rsidRDefault="008E6812">
      <w:pPr>
        <w:pStyle w:val="TOC2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744965" w:history="1">
        <w:r w:rsidR="007A1616" w:rsidRPr="00565110">
          <w:rPr>
            <w:rStyle w:val="a8"/>
            <w:noProof/>
          </w:rPr>
          <w:t xml:space="preserve">5.10 </w:t>
        </w:r>
        <w:r w:rsidR="007A1616" w:rsidRPr="00565110">
          <w:rPr>
            <w:rStyle w:val="a8"/>
            <w:noProof/>
          </w:rPr>
          <w:t>餐桌管理功能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_Toc99744965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12</w:t>
        </w:r>
        <w:r w:rsidR="007A1616">
          <w:rPr>
            <w:noProof/>
            <w:webHidden/>
          </w:rPr>
          <w:fldChar w:fldCharType="end"/>
        </w:r>
      </w:hyperlink>
    </w:p>
    <w:p w14:paraId="5720C7EF" w14:textId="6078C8D6" w:rsidR="007A1616" w:rsidRDefault="008E6812">
      <w:pPr>
        <w:pStyle w:val="TOC3"/>
        <w:tabs>
          <w:tab w:val="right" w:leader="dot" w:pos="872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99744966" w:history="1">
        <w:r w:rsidR="007A1616" w:rsidRPr="00565110">
          <w:rPr>
            <w:rStyle w:val="a8"/>
            <w:noProof/>
          </w:rPr>
          <w:t xml:space="preserve">5.10.1 </w:t>
        </w:r>
        <w:r w:rsidR="007A1616" w:rsidRPr="00565110">
          <w:rPr>
            <w:rStyle w:val="a8"/>
            <w:noProof/>
          </w:rPr>
          <w:t>功能需求简述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_Toc99744966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12</w:t>
        </w:r>
        <w:r w:rsidR="007A1616">
          <w:rPr>
            <w:noProof/>
            <w:webHidden/>
          </w:rPr>
          <w:fldChar w:fldCharType="end"/>
        </w:r>
      </w:hyperlink>
    </w:p>
    <w:p w14:paraId="1FA2F7D7" w14:textId="29AEEF33" w:rsidR="007A1616" w:rsidRDefault="008E6812">
      <w:pPr>
        <w:pStyle w:val="TOC3"/>
        <w:tabs>
          <w:tab w:val="right" w:leader="dot" w:pos="872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99744967" w:history="1">
        <w:r w:rsidR="007A1616" w:rsidRPr="00565110">
          <w:rPr>
            <w:rStyle w:val="a8"/>
            <w:noProof/>
          </w:rPr>
          <w:t xml:space="preserve">5.10.2 </w:t>
        </w:r>
        <w:r w:rsidR="007A1616" w:rsidRPr="00565110">
          <w:rPr>
            <w:rStyle w:val="a8"/>
            <w:noProof/>
          </w:rPr>
          <w:t>功能输入、处理与输出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_Toc99744967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12</w:t>
        </w:r>
        <w:r w:rsidR="007A1616">
          <w:rPr>
            <w:noProof/>
            <w:webHidden/>
          </w:rPr>
          <w:fldChar w:fldCharType="end"/>
        </w:r>
      </w:hyperlink>
    </w:p>
    <w:p w14:paraId="4A0AA8AE" w14:textId="6F1207D6" w:rsidR="007A1616" w:rsidRDefault="008E6812">
      <w:pPr>
        <w:pStyle w:val="TOC2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744968" w:history="1">
        <w:r w:rsidR="007A1616" w:rsidRPr="00565110">
          <w:rPr>
            <w:rStyle w:val="a8"/>
            <w:noProof/>
          </w:rPr>
          <w:t xml:space="preserve">5.11 </w:t>
        </w:r>
        <w:r w:rsidR="007A1616" w:rsidRPr="00565110">
          <w:rPr>
            <w:rStyle w:val="a8"/>
            <w:noProof/>
          </w:rPr>
          <w:t>发布优惠券功能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_Toc99744968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13</w:t>
        </w:r>
        <w:r w:rsidR="007A1616">
          <w:rPr>
            <w:noProof/>
            <w:webHidden/>
          </w:rPr>
          <w:fldChar w:fldCharType="end"/>
        </w:r>
      </w:hyperlink>
    </w:p>
    <w:p w14:paraId="15F5F02F" w14:textId="33D92673" w:rsidR="007A1616" w:rsidRDefault="008E6812">
      <w:pPr>
        <w:pStyle w:val="TOC3"/>
        <w:tabs>
          <w:tab w:val="right" w:leader="dot" w:pos="872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99744969" w:history="1">
        <w:r w:rsidR="007A1616" w:rsidRPr="00565110">
          <w:rPr>
            <w:rStyle w:val="a8"/>
            <w:noProof/>
          </w:rPr>
          <w:t xml:space="preserve">5.11.1 </w:t>
        </w:r>
        <w:r w:rsidR="007A1616" w:rsidRPr="00565110">
          <w:rPr>
            <w:rStyle w:val="a8"/>
            <w:noProof/>
          </w:rPr>
          <w:t>功能需求简述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_Toc99744969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13</w:t>
        </w:r>
        <w:r w:rsidR="007A1616">
          <w:rPr>
            <w:noProof/>
            <w:webHidden/>
          </w:rPr>
          <w:fldChar w:fldCharType="end"/>
        </w:r>
      </w:hyperlink>
    </w:p>
    <w:p w14:paraId="170BEDCE" w14:textId="78B5E14F" w:rsidR="007A1616" w:rsidRDefault="008E6812">
      <w:pPr>
        <w:pStyle w:val="TOC3"/>
        <w:tabs>
          <w:tab w:val="right" w:leader="dot" w:pos="872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99744970" w:history="1">
        <w:r w:rsidR="007A1616" w:rsidRPr="00565110">
          <w:rPr>
            <w:rStyle w:val="a8"/>
            <w:noProof/>
          </w:rPr>
          <w:t xml:space="preserve">5.11.2 </w:t>
        </w:r>
        <w:r w:rsidR="007A1616" w:rsidRPr="00565110">
          <w:rPr>
            <w:rStyle w:val="a8"/>
            <w:noProof/>
          </w:rPr>
          <w:t>功能输入、处理与输出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_Toc99744970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13</w:t>
        </w:r>
        <w:r w:rsidR="007A1616">
          <w:rPr>
            <w:noProof/>
            <w:webHidden/>
          </w:rPr>
          <w:fldChar w:fldCharType="end"/>
        </w:r>
      </w:hyperlink>
    </w:p>
    <w:p w14:paraId="3FAEAA30" w14:textId="35C4599D" w:rsidR="007A1616" w:rsidRDefault="008E6812">
      <w:pPr>
        <w:pStyle w:val="TOC2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744971" w:history="1">
        <w:r w:rsidR="007A1616" w:rsidRPr="00565110">
          <w:rPr>
            <w:rStyle w:val="a8"/>
            <w:noProof/>
          </w:rPr>
          <w:t xml:space="preserve">5.12 </w:t>
        </w:r>
        <w:r w:rsidR="007A1616" w:rsidRPr="00565110">
          <w:rPr>
            <w:rStyle w:val="a8"/>
            <w:noProof/>
          </w:rPr>
          <w:t>领取优惠券功能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_Toc99744971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13</w:t>
        </w:r>
        <w:r w:rsidR="007A1616">
          <w:rPr>
            <w:noProof/>
            <w:webHidden/>
          </w:rPr>
          <w:fldChar w:fldCharType="end"/>
        </w:r>
      </w:hyperlink>
    </w:p>
    <w:p w14:paraId="2AC3CFAD" w14:textId="54D4BA06" w:rsidR="007A1616" w:rsidRDefault="008E6812">
      <w:pPr>
        <w:pStyle w:val="TOC3"/>
        <w:tabs>
          <w:tab w:val="right" w:leader="dot" w:pos="872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99744972" w:history="1">
        <w:r w:rsidR="007A1616" w:rsidRPr="00565110">
          <w:rPr>
            <w:rStyle w:val="a8"/>
            <w:noProof/>
          </w:rPr>
          <w:t xml:space="preserve">5.12.1 </w:t>
        </w:r>
        <w:r w:rsidR="007A1616" w:rsidRPr="00565110">
          <w:rPr>
            <w:rStyle w:val="a8"/>
            <w:noProof/>
          </w:rPr>
          <w:t>功能需求简述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_Toc99744972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13</w:t>
        </w:r>
        <w:r w:rsidR="007A1616">
          <w:rPr>
            <w:noProof/>
            <w:webHidden/>
          </w:rPr>
          <w:fldChar w:fldCharType="end"/>
        </w:r>
      </w:hyperlink>
    </w:p>
    <w:p w14:paraId="3502EA54" w14:textId="7DDB9D46" w:rsidR="007A1616" w:rsidRDefault="008E6812">
      <w:pPr>
        <w:pStyle w:val="TOC3"/>
        <w:tabs>
          <w:tab w:val="right" w:leader="dot" w:pos="872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99744973" w:history="1">
        <w:r w:rsidR="007A1616" w:rsidRPr="00565110">
          <w:rPr>
            <w:rStyle w:val="a8"/>
            <w:noProof/>
          </w:rPr>
          <w:t xml:space="preserve">5.12.2 </w:t>
        </w:r>
        <w:r w:rsidR="007A1616" w:rsidRPr="00565110">
          <w:rPr>
            <w:rStyle w:val="a8"/>
            <w:noProof/>
          </w:rPr>
          <w:t>功能输入、处理与输出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_Toc99744973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13</w:t>
        </w:r>
        <w:r w:rsidR="007A1616">
          <w:rPr>
            <w:noProof/>
            <w:webHidden/>
          </w:rPr>
          <w:fldChar w:fldCharType="end"/>
        </w:r>
      </w:hyperlink>
    </w:p>
    <w:p w14:paraId="4BE4611F" w14:textId="66F34F1F" w:rsidR="007A1616" w:rsidRDefault="008E6812">
      <w:pPr>
        <w:pStyle w:val="TOC2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744974" w:history="1">
        <w:r w:rsidR="007A1616" w:rsidRPr="00565110">
          <w:rPr>
            <w:rStyle w:val="a8"/>
            <w:noProof/>
          </w:rPr>
          <w:t xml:space="preserve">5.13 </w:t>
        </w:r>
        <w:r w:rsidR="007A1616" w:rsidRPr="00565110">
          <w:rPr>
            <w:rStyle w:val="a8"/>
            <w:noProof/>
          </w:rPr>
          <w:t>查看订单功能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_Toc99744974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14</w:t>
        </w:r>
        <w:r w:rsidR="007A1616">
          <w:rPr>
            <w:noProof/>
            <w:webHidden/>
          </w:rPr>
          <w:fldChar w:fldCharType="end"/>
        </w:r>
      </w:hyperlink>
    </w:p>
    <w:p w14:paraId="136EBC7A" w14:textId="73CF3414" w:rsidR="007A1616" w:rsidRDefault="008E6812">
      <w:pPr>
        <w:pStyle w:val="TOC3"/>
        <w:tabs>
          <w:tab w:val="right" w:leader="dot" w:pos="872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99744975" w:history="1">
        <w:r w:rsidR="007A1616" w:rsidRPr="00565110">
          <w:rPr>
            <w:rStyle w:val="a8"/>
            <w:noProof/>
          </w:rPr>
          <w:t xml:space="preserve">5.13.1 </w:t>
        </w:r>
        <w:r w:rsidR="007A1616" w:rsidRPr="00565110">
          <w:rPr>
            <w:rStyle w:val="a8"/>
            <w:noProof/>
          </w:rPr>
          <w:t>功能需求简述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_Toc99744975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14</w:t>
        </w:r>
        <w:r w:rsidR="007A1616">
          <w:rPr>
            <w:noProof/>
            <w:webHidden/>
          </w:rPr>
          <w:fldChar w:fldCharType="end"/>
        </w:r>
      </w:hyperlink>
    </w:p>
    <w:p w14:paraId="1A416279" w14:textId="341A8B78" w:rsidR="007A1616" w:rsidRDefault="008E6812">
      <w:pPr>
        <w:pStyle w:val="TOC3"/>
        <w:tabs>
          <w:tab w:val="right" w:leader="dot" w:pos="872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99744976" w:history="1">
        <w:r w:rsidR="007A1616" w:rsidRPr="00565110">
          <w:rPr>
            <w:rStyle w:val="a8"/>
            <w:noProof/>
          </w:rPr>
          <w:t xml:space="preserve">5.13.2 </w:t>
        </w:r>
        <w:r w:rsidR="007A1616" w:rsidRPr="00565110">
          <w:rPr>
            <w:rStyle w:val="a8"/>
            <w:noProof/>
          </w:rPr>
          <w:t>功能输入、处理与输出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_Toc99744976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14</w:t>
        </w:r>
        <w:r w:rsidR="007A1616">
          <w:rPr>
            <w:noProof/>
            <w:webHidden/>
          </w:rPr>
          <w:fldChar w:fldCharType="end"/>
        </w:r>
      </w:hyperlink>
    </w:p>
    <w:p w14:paraId="596B80BD" w14:textId="1C946434" w:rsidR="007A1616" w:rsidRDefault="008E6812">
      <w:pPr>
        <w:pStyle w:val="TOC1"/>
        <w:tabs>
          <w:tab w:val="right" w:leader="dot" w:pos="87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99744977" w:history="1">
        <w:r w:rsidR="007A1616" w:rsidRPr="00565110">
          <w:rPr>
            <w:rStyle w:val="a8"/>
            <w:noProof/>
          </w:rPr>
          <w:t>第六章</w:t>
        </w:r>
        <w:r w:rsidR="007A1616" w:rsidRPr="00565110">
          <w:rPr>
            <w:rStyle w:val="a8"/>
            <w:noProof/>
          </w:rPr>
          <w:t xml:space="preserve"> </w:t>
        </w:r>
        <w:r w:rsidR="007A1616" w:rsidRPr="00565110">
          <w:rPr>
            <w:rStyle w:val="a8"/>
            <w:noProof/>
          </w:rPr>
          <w:t>非功能需求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_Toc99744977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15</w:t>
        </w:r>
        <w:r w:rsidR="007A1616">
          <w:rPr>
            <w:noProof/>
            <w:webHidden/>
          </w:rPr>
          <w:fldChar w:fldCharType="end"/>
        </w:r>
      </w:hyperlink>
    </w:p>
    <w:p w14:paraId="0C36C920" w14:textId="34DBE46B" w:rsidR="007A1616" w:rsidRDefault="008E6812">
      <w:pPr>
        <w:pStyle w:val="TOC2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744978" w:history="1">
        <w:r w:rsidR="007A1616" w:rsidRPr="00565110">
          <w:rPr>
            <w:rStyle w:val="a8"/>
            <w:noProof/>
          </w:rPr>
          <w:t xml:space="preserve">6.1 </w:t>
        </w:r>
        <w:r w:rsidR="007A1616" w:rsidRPr="00565110">
          <w:rPr>
            <w:rStyle w:val="a8"/>
            <w:noProof/>
          </w:rPr>
          <w:t>扩展性需求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_Toc99744978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15</w:t>
        </w:r>
        <w:r w:rsidR="007A1616">
          <w:rPr>
            <w:noProof/>
            <w:webHidden/>
          </w:rPr>
          <w:fldChar w:fldCharType="end"/>
        </w:r>
      </w:hyperlink>
    </w:p>
    <w:p w14:paraId="2CCE8AC5" w14:textId="2814CB21" w:rsidR="007A1616" w:rsidRDefault="008E6812">
      <w:pPr>
        <w:pStyle w:val="TOC2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744979" w:history="1">
        <w:r w:rsidR="007A1616" w:rsidRPr="00565110">
          <w:rPr>
            <w:rStyle w:val="a8"/>
            <w:noProof/>
          </w:rPr>
          <w:t xml:space="preserve">6.2 </w:t>
        </w:r>
        <w:r w:rsidR="007A1616" w:rsidRPr="00565110">
          <w:rPr>
            <w:rStyle w:val="a8"/>
            <w:noProof/>
          </w:rPr>
          <w:t>界面需求</w:t>
        </w:r>
        <w:r w:rsidR="007A1616">
          <w:rPr>
            <w:noProof/>
            <w:webHidden/>
          </w:rPr>
          <w:tab/>
        </w:r>
        <w:r w:rsidR="007A1616">
          <w:rPr>
            <w:noProof/>
            <w:webHidden/>
          </w:rPr>
          <w:fldChar w:fldCharType="begin"/>
        </w:r>
        <w:r w:rsidR="007A1616">
          <w:rPr>
            <w:noProof/>
            <w:webHidden/>
          </w:rPr>
          <w:instrText xml:space="preserve"> PAGEREF _Toc99744979 \h </w:instrText>
        </w:r>
        <w:r w:rsidR="007A1616">
          <w:rPr>
            <w:noProof/>
            <w:webHidden/>
          </w:rPr>
        </w:r>
        <w:r w:rsidR="007A1616">
          <w:rPr>
            <w:noProof/>
            <w:webHidden/>
          </w:rPr>
          <w:fldChar w:fldCharType="separate"/>
        </w:r>
        <w:r w:rsidR="007A1616">
          <w:rPr>
            <w:noProof/>
            <w:webHidden/>
          </w:rPr>
          <w:t>15</w:t>
        </w:r>
        <w:r w:rsidR="007A1616">
          <w:rPr>
            <w:noProof/>
            <w:webHidden/>
          </w:rPr>
          <w:fldChar w:fldCharType="end"/>
        </w:r>
      </w:hyperlink>
    </w:p>
    <w:p w14:paraId="4A5878D9" w14:textId="0AAE7F9C" w:rsidR="00F03331" w:rsidRDefault="00E95D64" w:rsidP="00E95D64">
      <w:pPr>
        <w:jc w:val="center"/>
        <w:sectPr w:rsidR="00F03331" w:rsidSect="00F03331">
          <w:footerReference w:type="default" r:id="rId14"/>
          <w:pgSz w:w="11906" w:h="16838"/>
          <w:pgMar w:top="1418" w:right="1588" w:bottom="1418" w:left="1588" w:header="851" w:footer="992" w:gutter="0"/>
          <w:pgNumType w:start="1"/>
          <w:cols w:space="425"/>
          <w:titlePg/>
          <w:docGrid w:type="lines" w:linePitch="312"/>
        </w:sectPr>
      </w:pPr>
      <w:r>
        <w:fldChar w:fldCharType="end"/>
      </w:r>
    </w:p>
    <w:p w14:paraId="3F21097A" w14:textId="77777777" w:rsidR="00E95D64" w:rsidRPr="00E95D64" w:rsidRDefault="00E95D64" w:rsidP="00E95D64">
      <w:pPr>
        <w:jc w:val="center"/>
      </w:pPr>
    </w:p>
    <w:p w14:paraId="717575B1" w14:textId="77777777" w:rsidR="004F0708" w:rsidRDefault="004F0708">
      <w:pPr>
        <w:pStyle w:val="1"/>
      </w:pPr>
      <w:bookmarkStart w:id="0" w:name="_Toc471325116"/>
      <w:bookmarkStart w:id="1" w:name="_Toc99744922"/>
      <w:r>
        <w:rPr>
          <w:rFonts w:hint="eastAsia"/>
        </w:rPr>
        <w:t>引言</w:t>
      </w:r>
      <w:bookmarkEnd w:id="0"/>
      <w:bookmarkEnd w:id="1"/>
    </w:p>
    <w:p w14:paraId="4231087A" w14:textId="77777777" w:rsidR="004F0708" w:rsidRDefault="004F0708" w:rsidP="00624A14">
      <w:pPr>
        <w:pStyle w:val="2"/>
      </w:pPr>
      <w:bookmarkStart w:id="2" w:name="_Toc471325117"/>
      <w:bookmarkStart w:id="3" w:name="_Toc99744923"/>
      <w:r>
        <w:t>项目名称</w:t>
      </w:r>
      <w:bookmarkEnd w:id="2"/>
      <w:bookmarkEnd w:id="3"/>
    </w:p>
    <w:p w14:paraId="6E1F0FDA" w14:textId="6DF31A18" w:rsidR="004F0708" w:rsidRDefault="007624A6">
      <w:pPr>
        <w:ind w:left="576"/>
        <w:rPr>
          <w:rFonts w:ascii="宋体" w:hAnsi="宋体"/>
        </w:rPr>
      </w:pPr>
      <w:r>
        <w:rPr>
          <w:rFonts w:ascii="宋体" w:hAnsi="宋体" w:hint="eastAsia"/>
        </w:rPr>
        <w:t>餐厅</w:t>
      </w:r>
      <w:r w:rsidR="003F6B61">
        <w:rPr>
          <w:rFonts w:ascii="宋体" w:hAnsi="宋体" w:hint="eastAsia"/>
        </w:rPr>
        <w:t>小程序预约</w:t>
      </w:r>
      <w:r>
        <w:rPr>
          <w:rFonts w:ascii="宋体" w:hAnsi="宋体" w:hint="eastAsia"/>
        </w:rPr>
        <w:t>系统</w:t>
      </w:r>
    </w:p>
    <w:p w14:paraId="38B00EBD" w14:textId="77777777" w:rsidR="004F0708" w:rsidRDefault="004F0708" w:rsidP="00624A14">
      <w:pPr>
        <w:pStyle w:val="2"/>
      </w:pPr>
      <w:bookmarkStart w:id="4" w:name="_Toc471325118"/>
      <w:bookmarkStart w:id="5" w:name="_Toc99744924"/>
      <w:r>
        <w:t>项目背景和内容概要</w:t>
      </w:r>
      <w:bookmarkEnd w:id="4"/>
      <w:bookmarkEnd w:id="5"/>
    </w:p>
    <w:p w14:paraId="7EFC8CB2" w14:textId="1EF06748" w:rsidR="009F641B" w:rsidRPr="009F641B" w:rsidRDefault="009F641B" w:rsidP="009F641B">
      <w:pPr>
        <w:ind w:firstLine="480"/>
      </w:pPr>
      <w:proofErr w:type="gramStart"/>
      <w:r w:rsidRPr="009F641B">
        <w:rPr>
          <w:rFonts w:hint="eastAsia"/>
        </w:rPr>
        <w:t>随着微信小</w:t>
      </w:r>
      <w:proofErr w:type="gramEnd"/>
      <w:r w:rsidRPr="009F641B">
        <w:rPr>
          <w:rFonts w:hint="eastAsia"/>
        </w:rPr>
        <w:t>程序的出现，不少商家也</w:t>
      </w:r>
      <w:proofErr w:type="gramStart"/>
      <w:r w:rsidRPr="009F641B">
        <w:rPr>
          <w:rFonts w:hint="eastAsia"/>
        </w:rPr>
        <w:t>推出来线上</w:t>
      </w:r>
      <w:proofErr w:type="gramEnd"/>
      <w:r w:rsidRPr="009F641B">
        <w:rPr>
          <w:rFonts w:hint="eastAsia"/>
        </w:rPr>
        <w:t>点餐系统，所以受此启发，设计一款线上订餐</w:t>
      </w:r>
      <w:proofErr w:type="gramStart"/>
      <w:r w:rsidRPr="009F641B">
        <w:rPr>
          <w:rFonts w:hint="eastAsia"/>
        </w:rPr>
        <w:t>的微信小</w:t>
      </w:r>
      <w:proofErr w:type="gramEnd"/>
      <w:r w:rsidRPr="009F641B">
        <w:rPr>
          <w:rFonts w:hint="eastAsia"/>
        </w:rPr>
        <w:t>程序，可以不用去线下排队订餐，在线上排队订餐即可，省去了排队的苦恼，在疫情之下也可以避免人员的聚集。</w:t>
      </w:r>
    </w:p>
    <w:p w14:paraId="0331058E" w14:textId="77777777" w:rsidR="004F0708" w:rsidRDefault="007624A6" w:rsidP="007624A6">
      <w:pPr>
        <w:ind w:firstLine="480"/>
      </w:pPr>
      <w:r>
        <w:rPr>
          <w:rFonts w:hint="eastAsia"/>
        </w:rPr>
        <w:t>本</w:t>
      </w:r>
      <w:r w:rsidRPr="00A212C3">
        <w:rPr>
          <w:rFonts w:hint="eastAsia"/>
        </w:rPr>
        <w:t>说明书的</w:t>
      </w:r>
      <w:r>
        <w:rPr>
          <w:rFonts w:hint="eastAsia"/>
        </w:rPr>
        <w:t>预期</w:t>
      </w:r>
      <w:r w:rsidRPr="00A212C3">
        <w:rPr>
          <w:rFonts w:hint="eastAsia"/>
        </w:rPr>
        <w:t>读者为：</w:t>
      </w:r>
      <w:r>
        <w:rPr>
          <w:rFonts w:hint="eastAsia"/>
        </w:rPr>
        <w:t>客户、系统设计人员、系统开发程序员、系统测试人员、系统维护人员。</w:t>
      </w:r>
    </w:p>
    <w:p w14:paraId="7904A22B" w14:textId="77777777" w:rsidR="004F0708" w:rsidRDefault="008257DD" w:rsidP="00624A14">
      <w:pPr>
        <w:pStyle w:val="2"/>
      </w:pPr>
      <w:bookmarkStart w:id="6" w:name="_Toc99744925"/>
      <w:r>
        <w:t>术语定义</w:t>
      </w:r>
      <w:bookmarkEnd w:id="6"/>
    </w:p>
    <w:p w14:paraId="50C38625" w14:textId="1290D7CA" w:rsidR="008257DD" w:rsidRPr="00885B78" w:rsidRDefault="009F641B" w:rsidP="008257DD">
      <w:pPr>
        <w:pStyle w:val="CSS10"/>
      </w:pPr>
      <w:bookmarkStart w:id="7" w:name="_Toc471325120"/>
      <w:r>
        <w:t>1</w:t>
      </w:r>
      <w:r w:rsidR="008257DD">
        <w:rPr>
          <w:rFonts w:hint="eastAsia"/>
        </w:rPr>
        <w:t>、</w:t>
      </w:r>
      <w:r w:rsidR="00645AD2">
        <w:rPr>
          <w:rFonts w:hint="eastAsia"/>
        </w:rPr>
        <w:t>MySQL</w:t>
      </w:r>
      <w:r w:rsidR="008257DD" w:rsidRPr="00B35F1A">
        <w:rPr>
          <w:rFonts w:hint="eastAsia"/>
        </w:rPr>
        <w:t>：系统所使用的数据库管理系统（</w:t>
      </w:r>
      <w:r w:rsidR="008257DD" w:rsidRPr="00B35F1A">
        <w:t>DBMS</w:t>
      </w:r>
      <w:r w:rsidR="008257DD">
        <w:rPr>
          <w:rFonts w:hint="eastAsia"/>
        </w:rPr>
        <w:t>）。</w:t>
      </w:r>
    </w:p>
    <w:p w14:paraId="77FE2902" w14:textId="46EB06A3" w:rsidR="008257DD" w:rsidRPr="00885B78" w:rsidRDefault="009F641B" w:rsidP="008257DD">
      <w:pPr>
        <w:pStyle w:val="CSS10"/>
        <w:ind w:left="480" w:firstLineChars="0" w:firstLine="0"/>
      </w:pPr>
      <w:r>
        <w:t>2</w:t>
      </w:r>
      <w:r w:rsidR="008257DD">
        <w:rPr>
          <w:rFonts w:hint="eastAsia"/>
        </w:rPr>
        <w:t>、</w:t>
      </w:r>
      <w:r w:rsidR="008257DD" w:rsidRPr="00B35F1A">
        <w:t>SQL</w:t>
      </w:r>
      <w:r w:rsidR="008257DD" w:rsidRPr="00B35F1A">
        <w:rPr>
          <w:rFonts w:hint="eastAsia"/>
        </w:rPr>
        <w:t>：</w:t>
      </w:r>
      <w:r w:rsidR="008257DD" w:rsidRPr="00B35F1A">
        <w:t>Structured Query Language</w:t>
      </w:r>
      <w:r w:rsidR="008257DD" w:rsidRPr="00B35F1A">
        <w:rPr>
          <w:rFonts w:hint="eastAsia"/>
        </w:rPr>
        <w:t>（结构化查询语言</w:t>
      </w:r>
      <w:r w:rsidR="008257DD" w:rsidRPr="00885B78">
        <w:rPr>
          <w:rFonts w:hint="eastAsia"/>
        </w:rPr>
        <w:t>）</w:t>
      </w:r>
      <w:r w:rsidR="008257DD">
        <w:rPr>
          <w:rFonts w:hint="eastAsia"/>
        </w:rPr>
        <w:t>，</w:t>
      </w:r>
      <w:r w:rsidR="008257DD" w:rsidRPr="00B35F1A">
        <w:rPr>
          <w:rFonts w:hint="eastAsia"/>
        </w:rPr>
        <w:t>一种用于访问、查询数据库的语言</w:t>
      </w:r>
      <w:r w:rsidR="008257DD">
        <w:rPr>
          <w:rFonts w:hint="eastAsia"/>
        </w:rPr>
        <w:t>。</w:t>
      </w:r>
    </w:p>
    <w:p w14:paraId="6C781D52" w14:textId="4A0D143C" w:rsidR="008257DD" w:rsidRDefault="009F641B" w:rsidP="008257DD">
      <w:pPr>
        <w:pStyle w:val="CSS10"/>
      </w:pPr>
      <w:r>
        <w:t>3</w:t>
      </w:r>
      <w:r w:rsidR="008257DD">
        <w:rPr>
          <w:rFonts w:hint="eastAsia"/>
        </w:rPr>
        <w:t>、</w:t>
      </w:r>
      <w:r w:rsidR="008257DD" w:rsidRPr="00B35F1A">
        <w:rPr>
          <w:rFonts w:hint="eastAsia"/>
        </w:rPr>
        <w:t>系统：若未特别指出，统指</w:t>
      </w:r>
      <w:r>
        <w:rPr>
          <w:rFonts w:hint="eastAsia"/>
        </w:rPr>
        <w:t>预约</w:t>
      </w:r>
      <w:r w:rsidR="00645AD2">
        <w:rPr>
          <w:rFonts w:hint="eastAsia"/>
        </w:rPr>
        <w:t>点餐</w:t>
      </w:r>
      <w:r w:rsidR="008257DD" w:rsidRPr="00B35F1A">
        <w:rPr>
          <w:rFonts w:hint="eastAsia"/>
        </w:rPr>
        <w:t>系统。</w:t>
      </w:r>
    </w:p>
    <w:p w14:paraId="1FBADD5C" w14:textId="664F41AC" w:rsidR="00AF7920" w:rsidRDefault="009F641B" w:rsidP="008257DD">
      <w:pPr>
        <w:ind w:firstLine="480"/>
      </w:pPr>
      <w:r>
        <w:t>4</w:t>
      </w:r>
      <w:r w:rsidR="008257DD">
        <w:rPr>
          <w:rFonts w:hint="eastAsia"/>
        </w:rPr>
        <w:t>、</w:t>
      </w:r>
      <w:r w:rsidR="00645AD2">
        <w:rPr>
          <w:rFonts w:hint="eastAsia"/>
        </w:rPr>
        <w:t>HTTP</w:t>
      </w:r>
      <w:r w:rsidR="00645AD2">
        <w:rPr>
          <w:rFonts w:hint="eastAsia"/>
        </w:rPr>
        <w:t>数据推送</w:t>
      </w:r>
      <w:r w:rsidR="008257DD" w:rsidRPr="00B35F1A">
        <w:rPr>
          <w:rFonts w:hint="eastAsia"/>
        </w:rPr>
        <w:t>：</w:t>
      </w:r>
      <w:r w:rsidR="00645AD2">
        <w:rPr>
          <w:rFonts w:hint="eastAsia"/>
        </w:rPr>
        <w:t>在</w:t>
      </w:r>
      <w:r w:rsidR="00645AD2">
        <w:rPr>
          <w:rFonts w:hint="eastAsia"/>
        </w:rPr>
        <w:t>HTTP</w:t>
      </w:r>
      <w:r w:rsidR="00645AD2">
        <w:rPr>
          <w:rFonts w:hint="eastAsia"/>
        </w:rPr>
        <w:t>环境下获取实时通讯数据的方法</w:t>
      </w:r>
      <w:r w:rsidR="008257DD">
        <w:rPr>
          <w:rFonts w:hint="eastAsia"/>
        </w:rPr>
        <w:t>。</w:t>
      </w:r>
    </w:p>
    <w:p w14:paraId="5ECAE36B" w14:textId="77777777" w:rsidR="00EA58C8" w:rsidRDefault="00EA58C8" w:rsidP="00EA58C8">
      <w:pPr>
        <w:pStyle w:val="2"/>
      </w:pPr>
      <w:bookmarkStart w:id="8" w:name="_Toc99744926"/>
      <w:r>
        <w:t>参考资料</w:t>
      </w:r>
      <w:bookmarkEnd w:id="8"/>
    </w:p>
    <w:p w14:paraId="28836746" w14:textId="77777777" w:rsidR="00EA58C8" w:rsidRDefault="00EA58C8" w:rsidP="008257DD">
      <w:pPr>
        <w:ind w:firstLine="480"/>
      </w:pPr>
      <w:r>
        <w:rPr>
          <w:rFonts w:hint="eastAsia"/>
        </w:rPr>
        <w:t>《</w:t>
      </w:r>
      <w:r>
        <w:rPr>
          <w:rFonts w:hint="eastAsia"/>
        </w:rPr>
        <w:t>Think in Java</w:t>
      </w:r>
      <w:r>
        <w:rPr>
          <w:rFonts w:hint="eastAsia"/>
        </w:rPr>
        <w:t>》</w:t>
      </w:r>
    </w:p>
    <w:p w14:paraId="541DB561" w14:textId="77777777" w:rsidR="00EA58C8" w:rsidRDefault="00EA58C8" w:rsidP="008257DD">
      <w:pPr>
        <w:ind w:firstLine="480"/>
      </w:pPr>
      <w:r>
        <w:rPr>
          <w:rFonts w:hint="eastAsia"/>
        </w:rPr>
        <w:t>《</w:t>
      </w:r>
      <w:r>
        <w:rPr>
          <w:rFonts w:hint="eastAsia"/>
        </w:rPr>
        <w:t>Java</w:t>
      </w:r>
      <w:r>
        <w:rPr>
          <w:rFonts w:hint="eastAsia"/>
        </w:rPr>
        <w:t>核心思想》</w:t>
      </w:r>
    </w:p>
    <w:p w14:paraId="12C438FC" w14:textId="77777777" w:rsidR="004F0708" w:rsidRDefault="004F0708">
      <w:pPr>
        <w:pStyle w:val="1"/>
      </w:pPr>
      <w:bookmarkStart w:id="9" w:name="_Toc99744927"/>
      <w:r>
        <w:rPr>
          <w:rFonts w:hint="eastAsia"/>
        </w:rPr>
        <w:lastRenderedPageBreak/>
        <w:t>任务概述</w:t>
      </w:r>
      <w:bookmarkEnd w:id="7"/>
      <w:bookmarkEnd w:id="9"/>
    </w:p>
    <w:p w14:paraId="0CCAE0DC" w14:textId="77777777" w:rsidR="004F0708" w:rsidRDefault="004F0708" w:rsidP="00624A14">
      <w:pPr>
        <w:pStyle w:val="2"/>
      </w:pPr>
      <w:bookmarkStart w:id="10" w:name="_Toc471325121"/>
      <w:bookmarkStart w:id="11" w:name="_Toc99744928"/>
      <w:r>
        <w:t>目标</w:t>
      </w:r>
      <w:bookmarkEnd w:id="10"/>
      <w:bookmarkEnd w:id="11"/>
    </w:p>
    <w:p w14:paraId="5E210C12" w14:textId="785F16E1" w:rsidR="00EA58C8" w:rsidRDefault="00EA58C8" w:rsidP="00EA58C8">
      <w:pPr>
        <w:ind w:firstLine="480"/>
      </w:pPr>
      <w:bookmarkStart w:id="12" w:name="_Toc471325122"/>
      <w:r w:rsidRPr="00EA58C8">
        <w:t>为了提高餐厅的运营效率，减少顾客的点餐</w:t>
      </w:r>
      <w:r w:rsidR="00D2589A">
        <w:rPr>
          <w:rFonts w:hint="eastAsia"/>
        </w:rPr>
        <w:t>时间，</w:t>
      </w:r>
      <w:r w:rsidRPr="00EA58C8">
        <w:t>开发餐厅</w:t>
      </w:r>
      <w:r w:rsidR="00E64547">
        <w:rPr>
          <w:rFonts w:hint="eastAsia"/>
        </w:rPr>
        <w:t>小程序预约</w:t>
      </w:r>
      <w:r w:rsidRPr="00EA58C8">
        <w:t>点餐系统软件，</w:t>
      </w:r>
      <w:r>
        <w:rPr>
          <w:rFonts w:hint="eastAsia"/>
        </w:rPr>
        <w:t>经过</w:t>
      </w:r>
      <w:r w:rsidR="00E64547">
        <w:rPr>
          <w:rFonts w:hint="eastAsia"/>
        </w:rPr>
        <w:t>队友充分讨论</w:t>
      </w:r>
      <w:r>
        <w:rPr>
          <w:rFonts w:hint="eastAsia"/>
        </w:rPr>
        <w:t>分析后之后，本说明书综合考虑了系统划分、系统实现方式、工期等因素，对需求进行分类和范围划定。以此分类和范围划定为依据，特此</w:t>
      </w:r>
      <w:proofErr w:type="gramStart"/>
      <w:r>
        <w:rPr>
          <w:rFonts w:hint="eastAsia"/>
        </w:rPr>
        <w:t>生成本</w:t>
      </w:r>
      <w:proofErr w:type="gramEnd"/>
      <w:r>
        <w:rPr>
          <w:rFonts w:hint="eastAsia"/>
        </w:rPr>
        <w:t>需求说明书，作为系统开发和验收的参考依据。</w:t>
      </w:r>
    </w:p>
    <w:p w14:paraId="28CAF8F5" w14:textId="68E5479B" w:rsidR="001D54F3" w:rsidRPr="001D54F3" w:rsidRDefault="00E64547" w:rsidP="001D54F3">
      <w:pPr>
        <w:ind w:firstLine="480"/>
      </w:pPr>
      <w:r>
        <w:rPr>
          <w:rFonts w:hint="eastAsia"/>
        </w:rPr>
        <w:t>技术方面，本系统</w:t>
      </w:r>
      <w:r w:rsidR="001D54F3" w:rsidRPr="001D54F3">
        <w:rPr>
          <w:rFonts w:hint="eastAsia"/>
        </w:rPr>
        <w:t>使用</w:t>
      </w:r>
      <w:r w:rsidR="001D54F3" w:rsidRPr="001D54F3">
        <w:rPr>
          <w:rFonts w:hint="eastAsia"/>
        </w:rPr>
        <w:t>MySQL</w:t>
      </w:r>
      <w:r w:rsidR="001D54F3" w:rsidRPr="001D54F3">
        <w:rPr>
          <w:rFonts w:hint="eastAsia"/>
        </w:rPr>
        <w:t>数据库存放数据，使用</w:t>
      </w:r>
      <w:proofErr w:type="gramStart"/>
      <w:r w:rsidR="001D54F3" w:rsidRPr="001D54F3">
        <w:rPr>
          <w:rFonts w:hint="eastAsia"/>
        </w:rPr>
        <w:t>微信开发者工具</w:t>
      </w:r>
      <w:proofErr w:type="gramEnd"/>
      <w:r w:rsidR="001D54F3" w:rsidRPr="001D54F3">
        <w:rPr>
          <w:rFonts w:hint="eastAsia"/>
        </w:rPr>
        <w:t>编写前端显示页面，通过</w:t>
      </w:r>
      <w:r w:rsidR="001D54F3" w:rsidRPr="001D54F3">
        <w:rPr>
          <w:rFonts w:hint="eastAsia"/>
        </w:rPr>
        <w:t>java</w:t>
      </w:r>
      <w:r w:rsidR="001D54F3" w:rsidRPr="001D54F3">
        <w:rPr>
          <w:rFonts w:hint="eastAsia"/>
        </w:rPr>
        <w:t>语言以</w:t>
      </w:r>
      <w:proofErr w:type="spellStart"/>
      <w:r w:rsidR="001D54F3" w:rsidRPr="001D54F3">
        <w:rPr>
          <w:rFonts w:hint="eastAsia"/>
        </w:rPr>
        <w:t>springboot</w:t>
      </w:r>
      <w:proofErr w:type="spellEnd"/>
      <w:r w:rsidR="001D54F3" w:rsidRPr="001D54F3">
        <w:rPr>
          <w:rFonts w:hint="eastAsia"/>
        </w:rPr>
        <w:t>框架编写后端程序，最终获得一个可以点餐，预约座位等功能</w:t>
      </w:r>
      <w:proofErr w:type="gramStart"/>
      <w:r w:rsidR="001D54F3" w:rsidRPr="001D54F3">
        <w:rPr>
          <w:rFonts w:hint="eastAsia"/>
        </w:rPr>
        <w:t>的微信小</w:t>
      </w:r>
      <w:proofErr w:type="gramEnd"/>
      <w:r w:rsidR="001D54F3" w:rsidRPr="001D54F3">
        <w:rPr>
          <w:rFonts w:hint="eastAsia"/>
        </w:rPr>
        <w:t>程序</w:t>
      </w:r>
      <w:r>
        <w:rPr>
          <w:rFonts w:hint="eastAsia"/>
        </w:rPr>
        <w:t>。</w:t>
      </w:r>
    </w:p>
    <w:p w14:paraId="34D8F890" w14:textId="77777777" w:rsidR="00EA58C8" w:rsidRPr="00A5332F" w:rsidRDefault="00EA58C8" w:rsidP="00F37785">
      <w:pPr>
        <w:pStyle w:val="CSS10"/>
        <w:ind w:firstLineChars="0" w:firstLine="0"/>
        <w:rPr>
          <w:sz w:val="21"/>
          <w:szCs w:val="21"/>
        </w:rPr>
      </w:pPr>
    </w:p>
    <w:p w14:paraId="02C486FB" w14:textId="77777777" w:rsidR="004F0708" w:rsidRDefault="00EA58C8" w:rsidP="00624A14">
      <w:pPr>
        <w:pStyle w:val="2"/>
      </w:pPr>
      <w:bookmarkStart w:id="13" w:name="_Toc99744929"/>
      <w:r>
        <w:t>范围</w:t>
      </w:r>
      <w:bookmarkEnd w:id="12"/>
      <w:bookmarkEnd w:id="13"/>
    </w:p>
    <w:p w14:paraId="487AF66B" w14:textId="77777777" w:rsidR="00235A23" w:rsidRDefault="00235A23" w:rsidP="00235A23">
      <w:pPr>
        <w:ind w:firstLine="480"/>
      </w:pPr>
      <w:r>
        <w:rPr>
          <w:rFonts w:hint="eastAsia"/>
        </w:rPr>
        <w:t>系统包括的功能范围：</w:t>
      </w:r>
    </w:p>
    <w:p w14:paraId="304C394C" w14:textId="77777777" w:rsidR="00235A23" w:rsidRPr="00B242B2" w:rsidRDefault="00235A23" w:rsidP="00B747C7">
      <w:pPr>
        <w:widowControl/>
        <w:numPr>
          <w:ilvl w:val="0"/>
          <w:numId w:val="5"/>
        </w:numPr>
        <w:jc w:val="left"/>
      </w:pPr>
      <w:r>
        <w:rPr>
          <w:rFonts w:cs="宋体" w:hint="eastAsia"/>
        </w:rPr>
        <w:t>用户管理功能：</w:t>
      </w:r>
    </w:p>
    <w:p w14:paraId="773EDB98" w14:textId="77777777" w:rsidR="00235A23" w:rsidRDefault="00235A23" w:rsidP="00B747C7">
      <w:pPr>
        <w:widowControl/>
        <w:numPr>
          <w:ilvl w:val="0"/>
          <w:numId w:val="6"/>
        </w:numPr>
        <w:adjustRightInd w:val="0"/>
        <w:snapToGrid w:val="0"/>
        <w:jc w:val="left"/>
        <w:rPr>
          <w:rFonts w:cs="宋体"/>
        </w:rPr>
      </w:pPr>
      <w:r>
        <w:rPr>
          <w:rFonts w:cs="宋体" w:hint="eastAsia"/>
        </w:rPr>
        <w:t>用户登录与权限判定</w:t>
      </w:r>
    </w:p>
    <w:p w14:paraId="22B221E0" w14:textId="6AE7B4B0" w:rsidR="00235A23" w:rsidRPr="000C5342" w:rsidRDefault="00235A23" w:rsidP="00B747C7">
      <w:pPr>
        <w:widowControl/>
        <w:numPr>
          <w:ilvl w:val="0"/>
          <w:numId w:val="5"/>
        </w:numPr>
        <w:jc w:val="left"/>
      </w:pPr>
      <w:r>
        <w:rPr>
          <w:rFonts w:cs="宋体" w:hint="eastAsia"/>
        </w:rPr>
        <w:t>管理员功能：</w:t>
      </w:r>
    </w:p>
    <w:p w14:paraId="26CA55EF" w14:textId="77777777" w:rsidR="00235A23" w:rsidRDefault="00235A23" w:rsidP="00B747C7">
      <w:pPr>
        <w:widowControl/>
        <w:numPr>
          <w:ilvl w:val="0"/>
          <w:numId w:val="7"/>
        </w:numPr>
        <w:adjustRightInd w:val="0"/>
        <w:snapToGrid w:val="0"/>
        <w:jc w:val="left"/>
        <w:rPr>
          <w:rFonts w:cs="宋体"/>
        </w:rPr>
      </w:pPr>
      <w:r>
        <w:rPr>
          <w:rFonts w:cs="宋体" w:hint="eastAsia"/>
        </w:rPr>
        <w:t>菜品管理</w:t>
      </w:r>
    </w:p>
    <w:p w14:paraId="3B4F7735" w14:textId="23BF199B" w:rsidR="00235A23" w:rsidRDefault="001B59F8" w:rsidP="00B747C7">
      <w:pPr>
        <w:widowControl/>
        <w:numPr>
          <w:ilvl w:val="0"/>
          <w:numId w:val="7"/>
        </w:numPr>
        <w:adjustRightInd w:val="0"/>
        <w:snapToGrid w:val="0"/>
        <w:jc w:val="left"/>
        <w:rPr>
          <w:rFonts w:cs="宋体"/>
        </w:rPr>
      </w:pPr>
      <w:r>
        <w:rPr>
          <w:rFonts w:cs="宋体" w:hint="eastAsia"/>
        </w:rPr>
        <w:t>餐桌</w:t>
      </w:r>
      <w:r w:rsidR="00235A23">
        <w:rPr>
          <w:rFonts w:cs="宋体" w:hint="eastAsia"/>
        </w:rPr>
        <w:t>管理</w:t>
      </w:r>
    </w:p>
    <w:p w14:paraId="729D0DBC" w14:textId="47DFF713" w:rsidR="00235A23" w:rsidRDefault="001B59F8" w:rsidP="00B747C7">
      <w:pPr>
        <w:widowControl/>
        <w:numPr>
          <w:ilvl w:val="0"/>
          <w:numId w:val="7"/>
        </w:numPr>
        <w:adjustRightInd w:val="0"/>
        <w:snapToGrid w:val="0"/>
        <w:jc w:val="left"/>
        <w:rPr>
          <w:rFonts w:cs="宋体"/>
        </w:rPr>
      </w:pPr>
      <w:r>
        <w:rPr>
          <w:rFonts w:cs="宋体" w:hint="eastAsia"/>
        </w:rPr>
        <w:t>优惠券信息</w:t>
      </w:r>
      <w:r w:rsidR="00235A23">
        <w:rPr>
          <w:rFonts w:cs="宋体" w:hint="eastAsia"/>
        </w:rPr>
        <w:t>发布</w:t>
      </w:r>
    </w:p>
    <w:p w14:paraId="34943E91" w14:textId="6917E3B9" w:rsidR="00235A23" w:rsidRDefault="00235A23" w:rsidP="00B747C7">
      <w:pPr>
        <w:widowControl/>
        <w:numPr>
          <w:ilvl w:val="0"/>
          <w:numId w:val="7"/>
        </w:numPr>
        <w:adjustRightInd w:val="0"/>
        <w:snapToGrid w:val="0"/>
        <w:jc w:val="left"/>
        <w:rPr>
          <w:rFonts w:cs="宋体"/>
        </w:rPr>
      </w:pPr>
      <w:r>
        <w:rPr>
          <w:rFonts w:cs="宋体" w:hint="eastAsia"/>
        </w:rPr>
        <w:t>订单结账</w:t>
      </w:r>
    </w:p>
    <w:p w14:paraId="74BB2E0D" w14:textId="33AC3E91" w:rsidR="00A413C8" w:rsidRPr="000C5342" w:rsidRDefault="00A413C8" w:rsidP="00B747C7">
      <w:pPr>
        <w:widowControl/>
        <w:numPr>
          <w:ilvl w:val="0"/>
          <w:numId w:val="7"/>
        </w:numPr>
        <w:adjustRightInd w:val="0"/>
        <w:snapToGrid w:val="0"/>
        <w:jc w:val="left"/>
        <w:rPr>
          <w:rFonts w:cs="宋体"/>
        </w:rPr>
      </w:pPr>
      <w:r>
        <w:rPr>
          <w:rFonts w:cs="宋体" w:hint="eastAsia"/>
        </w:rPr>
        <w:t>查看顾客信息</w:t>
      </w:r>
    </w:p>
    <w:p w14:paraId="570406E3" w14:textId="3D6158C6" w:rsidR="00235A23" w:rsidRPr="00F62449" w:rsidRDefault="00DC4131" w:rsidP="00B747C7">
      <w:pPr>
        <w:widowControl/>
        <w:numPr>
          <w:ilvl w:val="0"/>
          <w:numId w:val="5"/>
        </w:numPr>
        <w:jc w:val="left"/>
      </w:pPr>
      <w:r>
        <w:rPr>
          <w:rFonts w:cs="宋体" w:hint="eastAsia"/>
        </w:rPr>
        <w:t>用户</w:t>
      </w:r>
      <w:r w:rsidR="00DC39F9">
        <w:rPr>
          <w:rFonts w:cs="宋体" w:hint="eastAsia"/>
        </w:rPr>
        <w:t>功能</w:t>
      </w:r>
      <w:r w:rsidR="00235A23" w:rsidRPr="00857D06">
        <w:rPr>
          <w:rFonts w:cs="宋体" w:hint="eastAsia"/>
        </w:rPr>
        <w:t>：</w:t>
      </w:r>
    </w:p>
    <w:p w14:paraId="5089204F" w14:textId="13810EC2" w:rsidR="00235A23" w:rsidRDefault="00DC39F9" w:rsidP="00B747C7">
      <w:pPr>
        <w:widowControl/>
        <w:numPr>
          <w:ilvl w:val="0"/>
          <w:numId w:val="9"/>
        </w:numPr>
        <w:jc w:val="left"/>
      </w:pPr>
      <w:r>
        <w:rPr>
          <w:rFonts w:hint="eastAsia"/>
        </w:rPr>
        <w:t>接收实时</w:t>
      </w:r>
      <w:r w:rsidR="007B6377">
        <w:rPr>
          <w:rFonts w:hint="eastAsia"/>
        </w:rPr>
        <w:t>优惠</w:t>
      </w:r>
      <w:r>
        <w:rPr>
          <w:rFonts w:hint="eastAsia"/>
        </w:rPr>
        <w:t>公告</w:t>
      </w:r>
    </w:p>
    <w:p w14:paraId="37A95B7B" w14:textId="37F66027" w:rsidR="00DC39F9" w:rsidRDefault="00DC39F9" w:rsidP="00B747C7">
      <w:pPr>
        <w:widowControl/>
        <w:numPr>
          <w:ilvl w:val="0"/>
          <w:numId w:val="9"/>
        </w:numPr>
        <w:jc w:val="left"/>
      </w:pPr>
      <w:r>
        <w:t>接收</w:t>
      </w:r>
      <w:r w:rsidR="00E87064">
        <w:rPr>
          <w:rFonts w:hint="eastAsia"/>
        </w:rPr>
        <w:t>提示</w:t>
      </w:r>
      <w:r>
        <w:t>信息</w:t>
      </w:r>
    </w:p>
    <w:p w14:paraId="77273CEC" w14:textId="398AF5BC" w:rsidR="00DC39F9" w:rsidRDefault="00DC39F9" w:rsidP="00B747C7">
      <w:pPr>
        <w:widowControl/>
        <w:numPr>
          <w:ilvl w:val="0"/>
          <w:numId w:val="9"/>
        </w:numPr>
        <w:jc w:val="left"/>
      </w:pPr>
      <w:r>
        <w:t>浏览菜品</w:t>
      </w:r>
    </w:p>
    <w:p w14:paraId="37590F43" w14:textId="6F824395" w:rsidR="00DC39F9" w:rsidRDefault="00E87064" w:rsidP="00B747C7">
      <w:pPr>
        <w:widowControl/>
        <w:numPr>
          <w:ilvl w:val="0"/>
          <w:numId w:val="9"/>
        </w:numPr>
        <w:jc w:val="left"/>
      </w:pPr>
      <w:r>
        <w:rPr>
          <w:rFonts w:hint="eastAsia"/>
        </w:rPr>
        <w:t>预约</w:t>
      </w:r>
      <w:r w:rsidR="00DC39F9">
        <w:t>点餐</w:t>
      </w:r>
    </w:p>
    <w:p w14:paraId="08F2B9B7" w14:textId="38678DC2" w:rsidR="005B3626" w:rsidRDefault="005B3626" w:rsidP="00B747C7">
      <w:pPr>
        <w:widowControl/>
        <w:numPr>
          <w:ilvl w:val="0"/>
          <w:numId w:val="9"/>
        </w:numPr>
        <w:jc w:val="left"/>
      </w:pPr>
      <w:r>
        <w:rPr>
          <w:rFonts w:hint="eastAsia"/>
        </w:rPr>
        <w:t>结账买单</w:t>
      </w:r>
    </w:p>
    <w:p w14:paraId="29286FD8" w14:textId="71A24417" w:rsidR="00E87064" w:rsidRDefault="00E87064" w:rsidP="00B747C7">
      <w:pPr>
        <w:widowControl/>
        <w:numPr>
          <w:ilvl w:val="0"/>
          <w:numId w:val="9"/>
        </w:numPr>
        <w:jc w:val="left"/>
      </w:pPr>
      <w:r>
        <w:rPr>
          <w:rFonts w:hint="eastAsia"/>
        </w:rPr>
        <w:lastRenderedPageBreak/>
        <w:t>领取优惠券</w:t>
      </w:r>
    </w:p>
    <w:p w14:paraId="791B1A6B" w14:textId="0FBDF6CF" w:rsidR="00E87064" w:rsidRDefault="00E87064" w:rsidP="00B747C7">
      <w:pPr>
        <w:widowControl/>
        <w:numPr>
          <w:ilvl w:val="0"/>
          <w:numId w:val="9"/>
        </w:numPr>
        <w:jc w:val="left"/>
      </w:pPr>
      <w:r>
        <w:rPr>
          <w:rFonts w:hint="eastAsia"/>
        </w:rPr>
        <w:t>查看订单信息</w:t>
      </w:r>
    </w:p>
    <w:p w14:paraId="5ACAFF51" w14:textId="77777777" w:rsidR="00921625" w:rsidRDefault="00F36BB9" w:rsidP="00C36A4F">
      <w:r>
        <w:rPr>
          <w:rFonts w:hint="eastAsia"/>
        </w:rPr>
        <w:tab/>
      </w:r>
    </w:p>
    <w:p w14:paraId="2D7934FF" w14:textId="77777777" w:rsidR="004F0708" w:rsidRDefault="00D350F9" w:rsidP="00D350F9">
      <w:pPr>
        <w:pStyle w:val="3"/>
      </w:pPr>
      <w:bookmarkStart w:id="14" w:name="_Toc99744930"/>
      <w:r>
        <w:rPr>
          <w:rFonts w:hint="eastAsia"/>
        </w:rPr>
        <w:t>接口</w:t>
      </w:r>
      <w:bookmarkEnd w:id="14"/>
    </w:p>
    <w:p w14:paraId="0C6BC011" w14:textId="77777777" w:rsidR="00D350F9" w:rsidRPr="00F7178F" w:rsidRDefault="00F7178F" w:rsidP="00B747C7">
      <w:pPr>
        <w:widowControl/>
        <w:numPr>
          <w:ilvl w:val="0"/>
          <w:numId w:val="11"/>
        </w:numPr>
        <w:jc w:val="left"/>
      </w:pPr>
      <w:r>
        <w:rPr>
          <w:rFonts w:hint="eastAsia"/>
        </w:rPr>
        <w:t>对于和客户的接口</w:t>
      </w:r>
      <w:r>
        <w:rPr>
          <w:rFonts w:hint="eastAsia"/>
        </w:rPr>
        <w:t>---</w:t>
      </w:r>
      <w:r>
        <w:rPr>
          <w:rFonts w:hint="eastAsia"/>
        </w:rPr>
        <w:t>用户图形界面，在尽量</w:t>
      </w:r>
      <w:r w:rsidR="00DF6577">
        <w:rPr>
          <w:rFonts w:hint="eastAsia"/>
        </w:rPr>
        <w:t>符合</w:t>
      </w:r>
      <w:r>
        <w:rPr>
          <w:rFonts w:hint="eastAsia"/>
        </w:rPr>
        <w:t>普通人规则的同时考虑</w:t>
      </w:r>
      <w:r w:rsidR="00DF6577">
        <w:rPr>
          <w:rFonts w:hint="eastAsia"/>
        </w:rPr>
        <w:t>不同分辨率设备</w:t>
      </w:r>
      <w:r>
        <w:rPr>
          <w:rFonts w:hint="eastAsia"/>
        </w:rPr>
        <w:t>用户</w:t>
      </w:r>
      <w:r w:rsidR="00DF6577">
        <w:rPr>
          <w:rFonts w:hint="eastAsia"/>
        </w:rPr>
        <w:t>，</w:t>
      </w:r>
      <w:r>
        <w:rPr>
          <w:rFonts w:hint="eastAsia"/>
        </w:rPr>
        <w:t>同时尽量使界面设计的美观大方。</w:t>
      </w:r>
    </w:p>
    <w:p w14:paraId="1CB3F46A" w14:textId="77777777" w:rsidR="00D350F9" w:rsidRDefault="00D350F9" w:rsidP="00D350F9">
      <w:pPr>
        <w:pStyle w:val="3"/>
      </w:pPr>
      <w:bookmarkStart w:id="15" w:name="_Toc99744931"/>
      <w:r>
        <w:rPr>
          <w:rFonts w:hint="eastAsia"/>
        </w:rPr>
        <w:t>控制</w:t>
      </w:r>
      <w:bookmarkEnd w:id="15"/>
    </w:p>
    <w:p w14:paraId="3EB44EBD" w14:textId="5729122E" w:rsidR="00D350F9" w:rsidRDefault="008E454E" w:rsidP="008E454E">
      <w:pPr>
        <w:ind w:firstLine="420"/>
      </w:pPr>
      <w:r>
        <w:rPr>
          <w:rFonts w:hint="eastAsia"/>
        </w:rPr>
        <w:t>本软件</w:t>
      </w:r>
      <w:proofErr w:type="gramStart"/>
      <w:r>
        <w:rPr>
          <w:rFonts w:hint="eastAsia"/>
        </w:rPr>
        <w:t>基于</w:t>
      </w:r>
      <w:r w:rsidR="00CC3001">
        <w:rPr>
          <w:rFonts w:hint="eastAsia"/>
        </w:rPr>
        <w:t>微信小</w:t>
      </w:r>
      <w:proofErr w:type="gramEnd"/>
      <w:r w:rsidR="00CC3001">
        <w:rPr>
          <w:rFonts w:hint="eastAsia"/>
        </w:rPr>
        <w:t>程序</w:t>
      </w:r>
      <w:r>
        <w:t>设计实现，所有的流程控制操作均由浏览器中的可视化页面实现，所有用户均能</w:t>
      </w:r>
      <w:proofErr w:type="gramStart"/>
      <w:r>
        <w:t>利用</w:t>
      </w:r>
      <w:r w:rsidR="00CC3001">
        <w:rPr>
          <w:rFonts w:hint="eastAsia"/>
        </w:rPr>
        <w:t>微信小</w:t>
      </w:r>
      <w:proofErr w:type="gramEnd"/>
      <w:r w:rsidR="00CC3001">
        <w:rPr>
          <w:rFonts w:hint="eastAsia"/>
        </w:rPr>
        <w:t>程序</w:t>
      </w:r>
      <w:r>
        <w:t>完成系统中定义的所有业务流程。</w:t>
      </w:r>
    </w:p>
    <w:p w14:paraId="5DAB567C" w14:textId="77777777" w:rsidR="00DC00FF" w:rsidRPr="00D350F9" w:rsidRDefault="00DC00FF" w:rsidP="008E454E">
      <w:pPr>
        <w:ind w:firstLine="420"/>
      </w:pPr>
    </w:p>
    <w:p w14:paraId="263D8666" w14:textId="77777777" w:rsidR="004F0708" w:rsidRDefault="004F0708">
      <w:pPr>
        <w:pStyle w:val="1"/>
      </w:pPr>
      <w:bookmarkStart w:id="16" w:name="_Toc471325128"/>
      <w:bookmarkStart w:id="17" w:name="_Toc99744932"/>
      <w:r>
        <w:rPr>
          <w:rFonts w:hint="eastAsia"/>
        </w:rPr>
        <w:t>业务流程</w:t>
      </w:r>
      <w:bookmarkEnd w:id="16"/>
      <w:bookmarkEnd w:id="17"/>
    </w:p>
    <w:p w14:paraId="2159B373" w14:textId="77777777" w:rsidR="004F0708" w:rsidRDefault="004F0708" w:rsidP="00624A14">
      <w:pPr>
        <w:pStyle w:val="2"/>
      </w:pPr>
      <w:bookmarkStart w:id="18" w:name="_Toc471325129"/>
      <w:bookmarkStart w:id="19" w:name="_Toc99744933"/>
      <w:r>
        <w:rPr>
          <w:rFonts w:hint="eastAsia"/>
        </w:rPr>
        <w:t>主要用户群</w:t>
      </w:r>
      <w:bookmarkEnd w:id="18"/>
      <w:bookmarkEnd w:id="19"/>
    </w:p>
    <w:tbl>
      <w:tblPr>
        <w:tblW w:w="50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9"/>
        <w:gridCol w:w="1322"/>
        <w:gridCol w:w="2079"/>
        <w:gridCol w:w="4769"/>
      </w:tblGrid>
      <w:tr w:rsidR="004F0708" w14:paraId="2E93CEC8" w14:textId="77777777" w:rsidTr="00DC00FF">
        <w:trPr>
          <w:cantSplit/>
        </w:trPr>
        <w:tc>
          <w:tcPr>
            <w:tcW w:w="481" w:type="pct"/>
          </w:tcPr>
          <w:p w14:paraId="094605B1" w14:textId="77777777" w:rsidR="004F0708" w:rsidRPr="008E454E" w:rsidRDefault="004F0708">
            <w:pPr>
              <w:spacing w:line="400" w:lineRule="atLeast"/>
              <w:jc w:val="center"/>
              <w:rPr>
                <w:rFonts w:ascii="宋体" w:hAnsi="宋体"/>
                <w:b/>
              </w:rPr>
            </w:pPr>
            <w:r w:rsidRPr="008E454E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731" w:type="pct"/>
          </w:tcPr>
          <w:p w14:paraId="5E5512A4" w14:textId="77777777" w:rsidR="004F0708" w:rsidRPr="008E454E" w:rsidRDefault="004F0708">
            <w:pPr>
              <w:spacing w:line="400" w:lineRule="atLeast"/>
              <w:jc w:val="center"/>
              <w:rPr>
                <w:rFonts w:ascii="宋体" w:hAnsi="宋体"/>
                <w:b/>
              </w:rPr>
            </w:pPr>
            <w:r w:rsidRPr="008E454E">
              <w:rPr>
                <w:rFonts w:ascii="宋体" w:hAnsi="宋体" w:hint="eastAsia"/>
                <w:b/>
              </w:rPr>
              <w:t>用户群</w:t>
            </w:r>
          </w:p>
        </w:tc>
        <w:tc>
          <w:tcPr>
            <w:tcW w:w="1150" w:type="pct"/>
          </w:tcPr>
          <w:p w14:paraId="00B91864" w14:textId="77777777" w:rsidR="004F0708" w:rsidRPr="008E454E" w:rsidRDefault="004F0708">
            <w:pPr>
              <w:spacing w:line="400" w:lineRule="atLeast"/>
              <w:jc w:val="center"/>
              <w:rPr>
                <w:rFonts w:ascii="宋体" w:hAnsi="宋体"/>
                <w:b/>
              </w:rPr>
            </w:pPr>
            <w:r w:rsidRPr="008E454E">
              <w:rPr>
                <w:rFonts w:ascii="宋体" w:hAnsi="宋体" w:hint="eastAsia"/>
                <w:b/>
              </w:rPr>
              <w:t>主要业务描述</w:t>
            </w:r>
          </w:p>
        </w:tc>
        <w:tc>
          <w:tcPr>
            <w:tcW w:w="2637" w:type="pct"/>
          </w:tcPr>
          <w:p w14:paraId="57E95CA3" w14:textId="77777777" w:rsidR="004F0708" w:rsidRPr="008E454E" w:rsidRDefault="004F0708">
            <w:pPr>
              <w:spacing w:line="400" w:lineRule="atLeast"/>
              <w:jc w:val="center"/>
              <w:rPr>
                <w:rFonts w:ascii="宋体" w:hAnsi="宋体"/>
                <w:b/>
              </w:rPr>
            </w:pPr>
            <w:r w:rsidRPr="008E454E">
              <w:rPr>
                <w:rFonts w:ascii="宋体" w:hAnsi="宋体" w:hint="eastAsia"/>
                <w:b/>
              </w:rPr>
              <w:t>实施本系统将达到的主要受益</w:t>
            </w:r>
          </w:p>
        </w:tc>
      </w:tr>
      <w:tr w:rsidR="004F0708" w14:paraId="5C82AAA9" w14:textId="77777777" w:rsidTr="00DC00FF">
        <w:tc>
          <w:tcPr>
            <w:tcW w:w="481" w:type="pct"/>
          </w:tcPr>
          <w:p w14:paraId="77708D5E" w14:textId="77777777" w:rsidR="004F0708" w:rsidRPr="008E454E" w:rsidRDefault="008E454E" w:rsidP="00370D7F">
            <w:pPr>
              <w:spacing w:line="400" w:lineRule="atLeast"/>
              <w:rPr>
                <w:rFonts w:ascii="宋体" w:hAnsi="宋体"/>
              </w:rPr>
            </w:pPr>
            <w:r w:rsidRPr="008E454E">
              <w:rPr>
                <w:rFonts w:ascii="宋体" w:hAnsi="宋体" w:hint="eastAsia"/>
              </w:rPr>
              <w:t>1</w:t>
            </w:r>
          </w:p>
        </w:tc>
        <w:tc>
          <w:tcPr>
            <w:tcW w:w="731" w:type="pct"/>
          </w:tcPr>
          <w:p w14:paraId="33EC50A0" w14:textId="77777777" w:rsidR="004F0708" w:rsidRPr="008E454E" w:rsidRDefault="008E454E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餐厅管理员</w:t>
            </w:r>
          </w:p>
        </w:tc>
        <w:tc>
          <w:tcPr>
            <w:tcW w:w="1150" w:type="pct"/>
          </w:tcPr>
          <w:p w14:paraId="0BDDDF2C" w14:textId="6AD75EBE" w:rsidR="004F0708" w:rsidRPr="008E454E" w:rsidRDefault="008E454E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监控订单情况，查询运营数据</w:t>
            </w:r>
            <w:r w:rsidR="007C3076">
              <w:rPr>
                <w:rFonts w:ascii="宋体" w:hAnsi="宋体" w:hint="eastAsia"/>
              </w:rPr>
              <w:t>，发布优惠信息</w:t>
            </w:r>
          </w:p>
        </w:tc>
        <w:tc>
          <w:tcPr>
            <w:tcW w:w="2637" w:type="pct"/>
          </w:tcPr>
          <w:p w14:paraId="59C754AE" w14:textId="77AB4DEC" w:rsidR="004F0708" w:rsidRPr="008E454E" w:rsidRDefault="008E454E" w:rsidP="00B747C7">
            <w:pPr>
              <w:pStyle w:val="af4"/>
              <w:numPr>
                <w:ilvl w:val="0"/>
                <w:numId w:val="12"/>
              </w:numPr>
              <w:spacing w:line="400" w:lineRule="atLeast"/>
              <w:ind w:firstLineChars="0"/>
              <w:rPr>
                <w:rFonts w:ascii="宋体" w:hAnsi="宋体"/>
              </w:rPr>
            </w:pPr>
            <w:r w:rsidRPr="008E454E">
              <w:rPr>
                <w:rFonts w:ascii="宋体" w:hAnsi="宋体" w:hint="eastAsia"/>
              </w:rPr>
              <w:t>通过系统监控每个订单的执行情况。</w:t>
            </w:r>
          </w:p>
          <w:p w14:paraId="4F086BCE" w14:textId="77777777" w:rsidR="008E454E" w:rsidRDefault="008E454E" w:rsidP="00B747C7">
            <w:pPr>
              <w:pStyle w:val="af4"/>
              <w:numPr>
                <w:ilvl w:val="0"/>
                <w:numId w:val="12"/>
              </w:numPr>
              <w:spacing w:line="400" w:lineRule="atLeast"/>
              <w:ind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能够方便查阅历史经营数据。</w:t>
            </w:r>
          </w:p>
          <w:p w14:paraId="111C9A73" w14:textId="77777777" w:rsidR="008E454E" w:rsidRDefault="008E454E" w:rsidP="00B747C7">
            <w:pPr>
              <w:pStyle w:val="af4"/>
              <w:numPr>
                <w:ilvl w:val="0"/>
                <w:numId w:val="12"/>
              </w:numPr>
              <w:spacing w:line="400" w:lineRule="atLeast"/>
              <w:ind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所有点菜及订单相关信息都需要通过系统传输，确保运营过程符合餐厅经营者利益。</w:t>
            </w:r>
          </w:p>
          <w:p w14:paraId="115DF4BD" w14:textId="58C63918" w:rsidR="008E454E" w:rsidRPr="008E454E" w:rsidRDefault="002D295C" w:rsidP="00B747C7">
            <w:pPr>
              <w:pStyle w:val="af4"/>
              <w:numPr>
                <w:ilvl w:val="0"/>
                <w:numId w:val="12"/>
              </w:numPr>
              <w:spacing w:line="400" w:lineRule="atLeast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减少餐厅服务人员的需求</w:t>
            </w:r>
          </w:p>
        </w:tc>
      </w:tr>
      <w:tr w:rsidR="00132F74" w14:paraId="049256C0" w14:textId="77777777" w:rsidTr="00DC00FF">
        <w:trPr>
          <w:trHeight w:val="1681"/>
        </w:trPr>
        <w:tc>
          <w:tcPr>
            <w:tcW w:w="481" w:type="pct"/>
          </w:tcPr>
          <w:p w14:paraId="1BD9F17C" w14:textId="77777777" w:rsidR="00132F74" w:rsidRPr="008E454E" w:rsidRDefault="008E454E" w:rsidP="00370D7F">
            <w:pPr>
              <w:spacing w:line="400" w:lineRule="atLeast"/>
              <w:rPr>
                <w:rFonts w:ascii="宋体" w:hAnsi="宋体"/>
              </w:rPr>
            </w:pPr>
            <w:r w:rsidRPr="008E454E">
              <w:rPr>
                <w:rFonts w:ascii="宋体" w:hAnsi="宋体" w:hint="eastAsia"/>
              </w:rPr>
              <w:t>2</w:t>
            </w:r>
          </w:p>
        </w:tc>
        <w:tc>
          <w:tcPr>
            <w:tcW w:w="731" w:type="pct"/>
          </w:tcPr>
          <w:p w14:paraId="1311DE98" w14:textId="5697B880" w:rsidR="00132F74" w:rsidRPr="008E454E" w:rsidRDefault="00CD4CEC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顾客</w:t>
            </w:r>
          </w:p>
        </w:tc>
        <w:tc>
          <w:tcPr>
            <w:tcW w:w="1150" w:type="pct"/>
          </w:tcPr>
          <w:p w14:paraId="2F9517B4" w14:textId="3668CF58" w:rsidR="008E454E" w:rsidRPr="008E454E" w:rsidRDefault="008E454E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获取点餐信息</w:t>
            </w:r>
            <w:r>
              <w:rPr>
                <w:rFonts w:ascii="宋体" w:hAnsi="宋体"/>
              </w:rPr>
              <w:t>，</w:t>
            </w:r>
            <w:r w:rsidR="00CD4CEC">
              <w:rPr>
                <w:rFonts w:ascii="宋体" w:hAnsi="宋体" w:hint="eastAsia"/>
              </w:rPr>
              <w:t>预约并</w:t>
            </w:r>
            <w:r>
              <w:rPr>
                <w:rFonts w:ascii="宋体" w:hAnsi="宋体"/>
              </w:rPr>
              <w:t>发布传菜请求</w:t>
            </w:r>
          </w:p>
        </w:tc>
        <w:tc>
          <w:tcPr>
            <w:tcW w:w="2637" w:type="pct"/>
          </w:tcPr>
          <w:p w14:paraId="05BB2DDC" w14:textId="74C7EA2F" w:rsidR="00132F74" w:rsidRPr="008E454E" w:rsidRDefault="008E454E" w:rsidP="00B747C7">
            <w:pPr>
              <w:pStyle w:val="af4"/>
              <w:numPr>
                <w:ilvl w:val="0"/>
                <w:numId w:val="13"/>
              </w:numPr>
              <w:spacing w:line="400" w:lineRule="atLeast"/>
              <w:ind w:firstLineChars="0"/>
              <w:rPr>
                <w:rFonts w:ascii="宋体" w:hAnsi="宋体"/>
              </w:rPr>
            </w:pPr>
            <w:r w:rsidRPr="008E454E">
              <w:rPr>
                <w:rFonts w:ascii="宋体" w:hAnsi="宋体" w:hint="eastAsia"/>
              </w:rPr>
              <w:t>菜品烹饪进度有明确显示。</w:t>
            </w:r>
          </w:p>
          <w:p w14:paraId="32073828" w14:textId="77777777" w:rsidR="008E454E" w:rsidRDefault="008E454E" w:rsidP="00B747C7">
            <w:pPr>
              <w:pStyle w:val="af4"/>
              <w:numPr>
                <w:ilvl w:val="0"/>
                <w:numId w:val="13"/>
              </w:numPr>
              <w:spacing w:line="400" w:lineRule="atLeast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菜品烹制完成后自动发布传菜信息。</w:t>
            </w:r>
          </w:p>
          <w:p w14:paraId="78DAFFC0" w14:textId="49226819" w:rsidR="002D295C" w:rsidRPr="008E454E" w:rsidRDefault="002D295C" w:rsidP="00B747C7">
            <w:pPr>
              <w:pStyle w:val="af4"/>
              <w:numPr>
                <w:ilvl w:val="0"/>
                <w:numId w:val="13"/>
              </w:numPr>
              <w:spacing w:line="400" w:lineRule="atLeast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预约</w:t>
            </w:r>
            <w:proofErr w:type="gramStart"/>
            <w:r>
              <w:rPr>
                <w:rFonts w:ascii="宋体" w:hAnsi="宋体" w:hint="eastAsia"/>
              </w:rPr>
              <w:t>点餐及座位</w:t>
            </w:r>
            <w:proofErr w:type="gramEnd"/>
            <w:r>
              <w:rPr>
                <w:rFonts w:ascii="宋体" w:hAnsi="宋体" w:hint="eastAsia"/>
              </w:rPr>
              <w:t>极大降低等待时间</w:t>
            </w:r>
          </w:p>
        </w:tc>
      </w:tr>
    </w:tbl>
    <w:p w14:paraId="43B97FB7" w14:textId="77777777" w:rsidR="004F0708" w:rsidRDefault="00553AE3" w:rsidP="00624A14">
      <w:pPr>
        <w:pStyle w:val="2"/>
      </w:pPr>
      <w:bookmarkStart w:id="20" w:name="_Toc99744934"/>
      <w:r>
        <w:rPr>
          <w:rFonts w:hint="eastAsia"/>
        </w:rPr>
        <w:lastRenderedPageBreak/>
        <w:t>系统用例图</w:t>
      </w:r>
      <w:bookmarkEnd w:id="20"/>
    </w:p>
    <w:p w14:paraId="3E6574B6" w14:textId="2B0213B2" w:rsidR="00D646D7" w:rsidRDefault="00D646D7" w:rsidP="00FC5901">
      <w:pPr>
        <w:rPr>
          <w:noProof/>
        </w:rPr>
      </w:pPr>
    </w:p>
    <w:p w14:paraId="09BA5CB9" w14:textId="4EE6A1D8" w:rsidR="007E174D" w:rsidRDefault="007F74C9" w:rsidP="00FC5901">
      <w:r>
        <w:rPr>
          <w:noProof/>
        </w:rPr>
        <w:drawing>
          <wp:inline distT="0" distB="0" distL="0" distR="0" wp14:anchorId="1856240F" wp14:editId="4A5D9467">
            <wp:extent cx="5963129" cy="63804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833" cy="638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52227" w14:textId="0D297B79" w:rsidR="004C1C10" w:rsidRDefault="004C1C10" w:rsidP="00FC5901"/>
    <w:p w14:paraId="0B729B5B" w14:textId="77777777" w:rsidR="004C1C10" w:rsidRDefault="004C1C10" w:rsidP="00FC5901"/>
    <w:p w14:paraId="553B2CCD" w14:textId="4E719018" w:rsidR="003F0B86" w:rsidRDefault="003F0B86" w:rsidP="003F0B86"/>
    <w:p w14:paraId="75B1CBC5" w14:textId="40E349B7" w:rsidR="00B96721" w:rsidRDefault="00B96721" w:rsidP="003F0B86"/>
    <w:p w14:paraId="6A8FC2C7" w14:textId="77777777" w:rsidR="00B96721" w:rsidRPr="003F0B86" w:rsidRDefault="00B96721" w:rsidP="003F0B86"/>
    <w:p w14:paraId="5A32A7A3" w14:textId="77777777" w:rsidR="003F0B86" w:rsidRDefault="004F0708" w:rsidP="003F0B86">
      <w:pPr>
        <w:pStyle w:val="1"/>
      </w:pPr>
      <w:bookmarkStart w:id="21" w:name="_Toc471325132"/>
      <w:bookmarkStart w:id="22" w:name="_Toc99744935"/>
      <w:r>
        <w:rPr>
          <w:rFonts w:hint="eastAsia"/>
        </w:rPr>
        <w:lastRenderedPageBreak/>
        <w:t>数据描述</w:t>
      </w:r>
      <w:bookmarkEnd w:id="21"/>
      <w:bookmarkEnd w:id="22"/>
    </w:p>
    <w:p w14:paraId="6455F905" w14:textId="77777777" w:rsidR="003F0B86" w:rsidRPr="003F0B86" w:rsidRDefault="00D119E1" w:rsidP="003F0B86">
      <w:r>
        <w:rPr>
          <w:rFonts w:hint="eastAsia"/>
        </w:rPr>
        <w:tab/>
      </w:r>
    </w:p>
    <w:p w14:paraId="513F28BB" w14:textId="77777777" w:rsidR="00DE78F6" w:rsidRDefault="00DE78F6" w:rsidP="00624A14">
      <w:pPr>
        <w:pStyle w:val="2"/>
        <w:rPr>
          <w:noProof/>
        </w:rPr>
      </w:pPr>
      <w:bookmarkStart w:id="23" w:name="_Toc99744936"/>
      <w:bookmarkStart w:id="24" w:name="_Toc471325133"/>
      <w:r>
        <w:rPr>
          <w:noProof/>
        </w:rPr>
        <w:t>静态数据</w:t>
      </w:r>
      <w:bookmarkEnd w:id="23"/>
    </w:p>
    <w:tbl>
      <w:tblPr>
        <w:tblW w:w="47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0"/>
        <w:gridCol w:w="1322"/>
        <w:gridCol w:w="6384"/>
      </w:tblGrid>
      <w:tr w:rsidR="005A5F8B" w14:paraId="3F5C8223" w14:textId="77777777" w:rsidTr="005A5F8B">
        <w:trPr>
          <w:cantSplit/>
        </w:trPr>
        <w:tc>
          <w:tcPr>
            <w:tcW w:w="507" w:type="pct"/>
          </w:tcPr>
          <w:p w14:paraId="7F0A67B2" w14:textId="77777777" w:rsidR="005A5F8B" w:rsidRPr="008E454E" w:rsidRDefault="005A5F8B" w:rsidP="00A5547F">
            <w:pPr>
              <w:spacing w:line="400" w:lineRule="atLeast"/>
              <w:jc w:val="center"/>
              <w:rPr>
                <w:rFonts w:ascii="宋体" w:hAnsi="宋体"/>
                <w:b/>
              </w:rPr>
            </w:pPr>
            <w:r w:rsidRPr="008E454E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771" w:type="pct"/>
          </w:tcPr>
          <w:p w14:paraId="4D3908BB" w14:textId="77777777" w:rsidR="005A5F8B" w:rsidRPr="008E454E" w:rsidRDefault="005A5F8B" w:rsidP="00A5547F">
            <w:pPr>
              <w:spacing w:line="400" w:lineRule="atLeast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数据</w:t>
            </w:r>
          </w:p>
        </w:tc>
        <w:tc>
          <w:tcPr>
            <w:tcW w:w="3722" w:type="pct"/>
          </w:tcPr>
          <w:p w14:paraId="2010CB85" w14:textId="77777777" w:rsidR="005A5F8B" w:rsidRPr="008E454E" w:rsidRDefault="005A5F8B" w:rsidP="00A5547F">
            <w:pPr>
              <w:spacing w:line="400" w:lineRule="atLeast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数据描述</w:t>
            </w:r>
          </w:p>
        </w:tc>
      </w:tr>
      <w:tr w:rsidR="005A5F8B" w14:paraId="122760A2" w14:textId="77777777" w:rsidTr="005A5F8B">
        <w:tc>
          <w:tcPr>
            <w:tcW w:w="507" w:type="pct"/>
          </w:tcPr>
          <w:p w14:paraId="5AF943DE" w14:textId="77777777" w:rsidR="005A5F8B" w:rsidRPr="008E454E" w:rsidRDefault="005A5F8B" w:rsidP="00A5547F">
            <w:pPr>
              <w:spacing w:line="400" w:lineRule="atLeast"/>
              <w:rPr>
                <w:rFonts w:ascii="宋体" w:hAnsi="宋体"/>
              </w:rPr>
            </w:pPr>
            <w:r w:rsidRPr="008E454E">
              <w:rPr>
                <w:rFonts w:ascii="宋体" w:hAnsi="宋体" w:hint="eastAsia"/>
              </w:rPr>
              <w:t>1</w:t>
            </w:r>
          </w:p>
        </w:tc>
        <w:tc>
          <w:tcPr>
            <w:tcW w:w="771" w:type="pct"/>
          </w:tcPr>
          <w:p w14:paraId="27AD7C9C" w14:textId="77777777" w:rsidR="005A5F8B" w:rsidRPr="008E454E" w:rsidRDefault="005A5F8B" w:rsidP="00A5547F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系统名称</w:t>
            </w:r>
          </w:p>
        </w:tc>
        <w:tc>
          <w:tcPr>
            <w:tcW w:w="3722" w:type="pct"/>
          </w:tcPr>
          <w:p w14:paraId="459221CC" w14:textId="77777777" w:rsidR="005A5F8B" w:rsidRPr="005A5F8B" w:rsidRDefault="005A5F8B" w:rsidP="005A5F8B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数据类型：字符串</w:t>
            </w:r>
          </w:p>
        </w:tc>
      </w:tr>
      <w:tr w:rsidR="005A5F8B" w:rsidRPr="005A5F8B" w14:paraId="4DDD6033" w14:textId="77777777" w:rsidTr="005A5F8B">
        <w:tc>
          <w:tcPr>
            <w:tcW w:w="507" w:type="pct"/>
          </w:tcPr>
          <w:p w14:paraId="0BB2F24F" w14:textId="77777777" w:rsidR="005A5F8B" w:rsidRPr="008E454E" w:rsidRDefault="005A5F8B" w:rsidP="00A5547F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771" w:type="pct"/>
          </w:tcPr>
          <w:p w14:paraId="6B0670CD" w14:textId="77777777" w:rsidR="005A5F8B" w:rsidRDefault="005A5F8B" w:rsidP="00A5547F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角色编号</w:t>
            </w:r>
          </w:p>
        </w:tc>
        <w:tc>
          <w:tcPr>
            <w:tcW w:w="3722" w:type="pct"/>
          </w:tcPr>
          <w:p w14:paraId="712259D6" w14:textId="77777777" w:rsidR="005A5F8B" w:rsidRDefault="005A5F8B" w:rsidP="005A5F8B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数据类型：</w:t>
            </w:r>
            <w:r>
              <w:rPr>
                <w:rFonts w:ascii="宋体" w:hAnsi="宋体" w:hint="eastAsia"/>
              </w:rPr>
              <w:t>整数，取值范围：1-</w:t>
            </w:r>
            <w:r>
              <w:rPr>
                <w:rFonts w:ascii="宋体" w:hAnsi="宋体"/>
              </w:rPr>
              <w:t>3</w:t>
            </w:r>
          </w:p>
        </w:tc>
      </w:tr>
      <w:tr w:rsidR="005A5F8B" w:rsidRPr="005A5F8B" w14:paraId="7C815142" w14:textId="77777777" w:rsidTr="005A5F8B">
        <w:tc>
          <w:tcPr>
            <w:tcW w:w="507" w:type="pct"/>
          </w:tcPr>
          <w:p w14:paraId="40C06F4D" w14:textId="77777777" w:rsidR="005A5F8B" w:rsidRDefault="005A5F8B" w:rsidP="00A5547F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771" w:type="pct"/>
          </w:tcPr>
          <w:p w14:paraId="317AB098" w14:textId="77777777" w:rsidR="005A5F8B" w:rsidRDefault="005A5F8B" w:rsidP="00A5547F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角色名称</w:t>
            </w:r>
          </w:p>
        </w:tc>
        <w:tc>
          <w:tcPr>
            <w:tcW w:w="3722" w:type="pct"/>
          </w:tcPr>
          <w:p w14:paraId="4AD585F8" w14:textId="2D299D1F" w:rsidR="005A5F8B" w:rsidRDefault="005A5F8B" w:rsidP="005A5F8B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数据类型：字符串，取值集合：餐厅管理员、</w:t>
            </w:r>
            <w:r w:rsidR="00AF3410">
              <w:rPr>
                <w:rFonts w:ascii="宋体" w:hAnsi="宋体" w:hint="eastAsia"/>
              </w:rPr>
              <w:t xml:space="preserve"> 顾客</w:t>
            </w:r>
            <w:r>
              <w:rPr>
                <w:rFonts w:ascii="宋体" w:hAnsi="宋体"/>
              </w:rPr>
              <w:t>，分别对应角色编号</w:t>
            </w:r>
            <w:r>
              <w:rPr>
                <w:rFonts w:ascii="宋体" w:hAnsi="宋体" w:hint="eastAsia"/>
              </w:rPr>
              <w:t>1、2</w:t>
            </w:r>
          </w:p>
        </w:tc>
      </w:tr>
    </w:tbl>
    <w:p w14:paraId="08174CD6" w14:textId="77777777" w:rsidR="00DE78F6" w:rsidRDefault="00DE78F6" w:rsidP="00624A14">
      <w:pPr>
        <w:pStyle w:val="2"/>
        <w:rPr>
          <w:noProof/>
        </w:rPr>
      </w:pPr>
      <w:bookmarkStart w:id="25" w:name="_Toc99744937"/>
      <w:bookmarkEnd w:id="24"/>
      <w:r>
        <w:rPr>
          <w:rFonts w:hint="eastAsia"/>
          <w:noProof/>
        </w:rPr>
        <w:t>动态数据</w:t>
      </w:r>
      <w:bookmarkEnd w:id="25"/>
    </w:p>
    <w:tbl>
      <w:tblPr>
        <w:tblW w:w="47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0"/>
        <w:gridCol w:w="1322"/>
        <w:gridCol w:w="6384"/>
      </w:tblGrid>
      <w:tr w:rsidR="005A5F8B" w14:paraId="2CA2A785" w14:textId="77777777" w:rsidTr="00A5547F">
        <w:trPr>
          <w:cantSplit/>
        </w:trPr>
        <w:tc>
          <w:tcPr>
            <w:tcW w:w="507" w:type="pct"/>
          </w:tcPr>
          <w:p w14:paraId="00EB6AF6" w14:textId="77777777" w:rsidR="005A5F8B" w:rsidRPr="008E454E" w:rsidRDefault="005A5F8B" w:rsidP="00A5547F">
            <w:pPr>
              <w:spacing w:line="400" w:lineRule="atLeast"/>
              <w:jc w:val="center"/>
              <w:rPr>
                <w:rFonts w:ascii="宋体" w:hAnsi="宋体"/>
                <w:b/>
              </w:rPr>
            </w:pPr>
            <w:r w:rsidRPr="008E454E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771" w:type="pct"/>
          </w:tcPr>
          <w:p w14:paraId="62732234" w14:textId="77777777" w:rsidR="005A5F8B" w:rsidRPr="008E454E" w:rsidRDefault="005A5F8B" w:rsidP="00A5547F">
            <w:pPr>
              <w:spacing w:line="400" w:lineRule="atLeast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数据</w:t>
            </w:r>
          </w:p>
        </w:tc>
        <w:tc>
          <w:tcPr>
            <w:tcW w:w="3722" w:type="pct"/>
          </w:tcPr>
          <w:p w14:paraId="75F3FFA1" w14:textId="77777777" w:rsidR="005A5F8B" w:rsidRPr="008E454E" w:rsidRDefault="005A5F8B" w:rsidP="00A5547F">
            <w:pPr>
              <w:spacing w:line="400" w:lineRule="atLeast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数据描述</w:t>
            </w:r>
          </w:p>
        </w:tc>
      </w:tr>
      <w:tr w:rsidR="005A5F8B" w14:paraId="3BA80667" w14:textId="77777777" w:rsidTr="00A5547F">
        <w:tc>
          <w:tcPr>
            <w:tcW w:w="507" w:type="pct"/>
          </w:tcPr>
          <w:p w14:paraId="77015FAC" w14:textId="77777777" w:rsidR="005A5F8B" w:rsidRPr="008E454E" w:rsidRDefault="005A5F8B" w:rsidP="00A5547F">
            <w:pPr>
              <w:spacing w:line="400" w:lineRule="atLeast"/>
              <w:rPr>
                <w:rFonts w:ascii="宋体" w:hAnsi="宋体"/>
              </w:rPr>
            </w:pPr>
            <w:r w:rsidRPr="008E454E">
              <w:rPr>
                <w:rFonts w:ascii="宋体" w:hAnsi="宋体" w:hint="eastAsia"/>
              </w:rPr>
              <w:t>1</w:t>
            </w:r>
          </w:p>
        </w:tc>
        <w:tc>
          <w:tcPr>
            <w:tcW w:w="771" w:type="pct"/>
          </w:tcPr>
          <w:p w14:paraId="0AC038D5" w14:textId="77777777" w:rsidR="005A5F8B" w:rsidRPr="008E454E" w:rsidRDefault="005A5F8B" w:rsidP="00A5547F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用户数据</w:t>
            </w:r>
          </w:p>
        </w:tc>
        <w:tc>
          <w:tcPr>
            <w:tcW w:w="3722" w:type="pct"/>
          </w:tcPr>
          <w:p w14:paraId="2DA31FFB" w14:textId="77777777" w:rsidR="006D7C8C" w:rsidRDefault="005A5F8B" w:rsidP="00A5547F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/>
              </w:rPr>
              <w:t>包含</w:t>
            </w:r>
          </w:p>
          <w:p w14:paraId="67CEFB5B" w14:textId="40C6CABE" w:rsidR="00D40697" w:rsidRDefault="005A5F8B" w:rsidP="00A5547F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/>
              </w:rPr>
              <w:t>用户编号（整数，自动编号）</w:t>
            </w:r>
          </w:p>
          <w:p w14:paraId="7CE2305B" w14:textId="5C3D8FE9" w:rsidR="00D40697" w:rsidRDefault="005A5F8B" w:rsidP="00A5547F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/>
              </w:rPr>
              <w:t>用户登录名（字符串）</w:t>
            </w:r>
          </w:p>
          <w:p w14:paraId="40969EC3" w14:textId="12943EE5" w:rsidR="00D40697" w:rsidRDefault="005A5F8B" w:rsidP="00A5547F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/>
              </w:rPr>
              <w:t>用户密码（字符串，非明文）</w:t>
            </w:r>
          </w:p>
          <w:p w14:paraId="246C3A9E" w14:textId="6490658A" w:rsidR="00AF5797" w:rsidRDefault="005A5F8B" w:rsidP="00A5547F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/>
              </w:rPr>
              <w:t>用户角色编号（</w:t>
            </w:r>
            <w:r>
              <w:rPr>
                <w:rFonts w:ascii="宋体" w:hAnsi="宋体" w:hint="eastAsia"/>
              </w:rPr>
              <w:t>整数</w:t>
            </w:r>
            <w:r>
              <w:rPr>
                <w:rFonts w:ascii="宋体" w:hAnsi="宋体"/>
              </w:rPr>
              <w:t>）</w:t>
            </w:r>
          </w:p>
          <w:p w14:paraId="0B50F3DC" w14:textId="3FA7D391" w:rsidR="005A5F8B" w:rsidRPr="005A5F8B" w:rsidRDefault="005A5F8B" w:rsidP="00A5547F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/>
              </w:rPr>
              <w:t>用户</w:t>
            </w:r>
            <w:r w:rsidR="00AF3410">
              <w:rPr>
                <w:rFonts w:ascii="宋体" w:hAnsi="宋体" w:hint="eastAsia"/>
              </w:rPr>
              <w:t>手机号</w:t>
            </w:r>
            <w:r>
              <w:rPr>
                <w:rFonts w:ascii="宋体" w:hAnsi="宋体"/>
              </w:rPr>
              <w:t>（</w:t>
            </w:r>
            <w:r w:rsidR="00AF3410">
              <w:rPr>
                <w:rFonts w:ascii="宋体" w:hAnsi="宋体" w:hint="eastAsia"/>
              </w:rPr>
              <w:t>字符串</w:t>
            </w:r>
            <w:r>
              <w:rPr>
                <w:rFonts w:ascii="宋体" w:hAnsi="宋体"/>
              </w:rPr>
              <w:t>）</w:t>
            </w:r>
          </w:p>
        </w:tc>
      </w:tr>
      <w:tr w:rsidR="005A5F8B" w14:paraId="6078DD7E" w14:textId="77777777" w:rsidTr="00A5547F">
        <w:tc>
          <w:tcPr>
            <w:tcW w:w="507" w:type="pct"/>
          </w:tcPr>
          <w:p w14:paraId="380A8233" w14:textId="77777777" w:rsidR="005A5F8B" w:rsidRPr="008E454E" w:rsidRDefault="005A5F8B" w:rsidP="00A5547F">
            <w:pPr>
              <w:spacing w:line="400" w:lineRule="atLeast"/>
              <w:rPr>
                <w:rFonts w:ascii="宋体" w:hAnsi="宋体"/>
              </w:rPr>
            </w:pPr>
            <w:r w:rsidRPr="008E454E">
              <w:rPr>
                <w:rFonts w:ascii="宋体" w:hAnsi="宋体" w:hint="eastAsia"/>
              </w:rPr>
              <w:t>2</w:t>
            </w:r>
          </w:p>
        </w:tc>
        <w:tc>
          <w:tcPr>
            <w:tcW w:w="771" w:type="pct"/>
          </w:tcPr>
          <w:p w14:paraId="06319DC5" w14:textId="77777777" w:rsidR="005A5F8B" w:rsidRPr="008E454E" w:rsidRDefault="005A5F8B" w:rsidP="00A5547F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菜品数据</w:t>
            </w:r>
          </w:p>
        </w:tc>
        <w:tc>
          <w:tcPr>
            <w:tcW w:w="3722" w:type="pct"/>
          </w:tcPr>
          <w:p w14:paraId="106F91AE" w14:textId="77777777" w:rsidR="006D7C8C" w:rsidRDefault="005A5F8B" w:rsidP="005A5F8B">
            <w:pPr>
              <w:spacing w:line="400" w:lineRule="atLeast"/>
              <w:rPr>
                <w:rFonts w:ascii="宋体" w:hAnsi="宋体"/>
              </w:rPr>
            </w:pPr>
            <w:r w:rsidRPr="005A5F8B">
              <w:rPr>
                <w:rFonts w:ascii="宋体" w:hAnsi="宋体" w:hint="eastAsia"/>
              </w:rPr>
              <w:t>包含</w:t>
            </w:r>
          </w:p>
          <w:p w14:paraId="03EC5269" w14:textId="0E9E28D0" w:rsidR="00D40697" w:rsidRDefault="005A5F8B" w:rsidP="005A5F8B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菜品编号（整数、自动编号）</w:t>
            </w:r>
          </w:p>
          <w:p w14:paraId="26EEC4D4" w14:textId="719F7D7D" w:rsidR="00AF5797" w:rsidRDefault="005A5F8B" w:rsidP="005A5F8B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菜品名称（字符串）</w:t>
            </w:r>
          </w:p>
          <w:p w14:paraId="69B2C74B" w14:textId="0F3EAD8B" w:rsidR="00D40697" w:rsidRDefault="005A5F8B" w:rsidP="005A5F8B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菜品</w:t>
            </w:r>
            <w:r w:rsidR="00DC4A22">
              <w:rPr>
                <w:rFonts w:ascii="宋体" w:hAnsi="宋体" w:hint="eastAsia"/>
              </w:rPr>
              <w:t>口味</w:t>
            </w:r>
            <w:r>
              <w:rPr>
                <w:rFonts w:ascii="宋体" w:hAnsi="宋体" w:hint="eastAsia"/>
              </w:rPr>
              <w:t>（</w:t>
            </w:r>
            <w:r w:rsidR="00DC4A22">
              <w:rPr>
                <w:rFonts w:ascii="宋体" w:hAnsi="宋体" w:hint="eastAsia"/>
              </w:rPr>
              <w:t>整数</w:t>
            </w:r>
            <w:r>
              <w:rPr>
                <w:rFonts w:ascii="宋体" w:hAnsi="宋体" w:hint="eastAsia"/>
              </w:rPr>
              <w:t>）</w:t>
            </w:r>
          </w:p>
          <w:p w14:paraId="2B98E909" w14:textId="2C720568" w:rsidR="00AF5797" w:rsidRDefault="005A5F8B" w:rsidP="005A5F8B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/>
              </w:rPr>
              <w:t>菜品</w:t>
            </w:r>
            <w:r w:rsidR="00B751AA">
              <w:rPr>
                <w:rFonts w:ascii="宋体" w:hAnsi="宋体" w:hint="eastAsia"/>
              </w:rPr>
              <w:t>点赞</w:t>
            </w:r>
            <w:r>
              <w:rPr>
                <w:rFonts w:ascii="宋体" w:hAnsi="宋体"/>
              </w:rPr>
              <w:t>（</w:t>
            </w:r>
            <w:r w:rsidR="00B751AA">
              <w:rPr>
                <w:rFonts w:ascii="宋体" w:hAnsi="宋体" w:hint="eastAsia"/>
              </w:rPr>
              <w:t>整数</w:t>
            </w:r>
            <w:r w:rsidR="006D7C8C">
              <w:rPr>
                <w:rFonts w:ascii="宋体" w:hAnsi="宋体" w:hint="eastAsia"/>
              </w:rPr>
              <w:t>）</w:t>
            </w:r>
          </w:p>
          <w:p w14:paraId="015B1649" w14:textId="2D463229" w:rsidR="00AF5797" w:rsidRDefault="005A5F8B" w:rsidP="005A5F8B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/>
              </w:rPr>
              <w:t>是否</w:t>
            </w:r>
            <w:r w:rsidR="00B751AA">
              <w:rPr>
                <w:rFonts w:ascii="宋体" w:hAnsi="宋体" w:hint="eastAsia"/>
              </w:rPr>
              <w:t>招牌</w:t>
            </w:r>
            <w:r>
              <w:rPr>
                <w:rFonts w:ascii="宋体" w:hAnsi="宋体"/>
              </w:rPr>
              <w:t>菜品（整数，</w:t>
            </w:r>
            <w:r>
              <w:rPr>
                <w:rFonts w:ascii="宋体" w:hAnsi="宋体" w:hint="eastAsia"/>
              </w:rPr>
              <w:t>0非</w:t>
            </w:r>
            <w:r w:rsidR="00B751AA">
              <w:rPr>
                <w:rFonts w:ascii="宋体" w:hAnsi="宋体" w:hint="eastAsia"/>
              </w:rPr>
              <w:t>招牌</w:t>
            </w:r>
            <w:r w:rsidR="00AF5797">
              <w:rPr>
                <w:rFonts w:ascii="宋体" w:hAnsi="宋体" w:hint="eastAsia"/>
              </w:rPr>
              <w:t>、</w:t>
            </w:r>
            <w:r>
              <w:rPr>
                <w:rFonts w:ascii="宋体" w:hAnsi="宋体" w:hint="eastAsia"/>
              </w:rPr>
              <w:t>1</w:t>
            </w:r>
            <w:r w:rsidR="00B751AA">
              <w:rPr>
                <w:rFonts w:ascii="宋体" w:hAnsi="宋体" w:hint="eastAsia"/>
              </w:rPr>
              <w:t>招牌</w:t>
            </w:r>
            <w:r>
              <w:rPr>
                <w:rFonts w:ascii="宋体" w:hAnsi="宋体"/>
              </w:rPr>
              <w:t>）</w:t>
            </w:r>
          </w:p>
          <w:p w14:paraId="7A07F1B6" w14:textId="78FF1E64" w:rsidR="00D40697" w:rsidRDefault="005A5F8B" w:rsidP="005A5F8B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/>
              </w:rPr>
              <w:t>菜品图像路径（字符串）</w:t>
            </w:r>
          </w:p>
          <w:p w14:paraId="30DCCCDE" w14:textId="6E3DD7D0" w:rsidR="00AF5797" w:rsidRDefault="005A5F8B" w:rsidP="005A5F8B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/>
              </w:rPr>
              <w:t>菜品价格（浮点）</w:t>
            </w:r>
          </w:p>
          <w:p w14:paraId="6737100D" w14:textId="558D3F92" w:rsidR="00AF5797" w:rsidRDefault="00B751AA" w:rsidP="005A5F8B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是否新菜品（整数，0不是新菜品</w:t>
            </w:r>
            <w:r w:rsidR="00AF5797">
              <w:rPr>
                <w:rFonts w:ascii="宋体" w:hAnsi="宋体" w:hint="eastAsia"/>
              </w:rPr>
              <w:t>、</w:t>
            </w:r>
            <w:r>
              <w:rPr>
                <w:rFonts w:ascii="宋体" w:hAnsi="宋体" w:hint="eastAsia"/>
              </w:rPr>
              <w:t>1新菜品）</w:t>
            </w:r>
          </w:p>
          <w:p w14:paraId="4486AE7C" w14:textId="26CCAB5E" w:rsidR="00AF5797" w:rsidRDefault="00B751AA" w:rsidP="005A5F8B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菜品销量（整数）</w:t>
            </w:r>
          </w:p>
          <w:p w14:paraId="2C95BBFC" w14:textId="14D6FB22" w:rsidR="00AF5797" w:rsidRDefault="00AF5797" w:rsidP="005A5F8B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菜品类型（整数，1主食、2冷菜、3热菜、4汤煲、5饮料、6酒水、7干果）</w:t>
            </w:r>
          </w:p>
          <w:p w14:paraId="6F8CBF6E" w14:textId="166D13DB" w:rsidR="00D40697" w:rsidRDefault="00AF5797" w:rsidP="005A5F8B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菜品描述（字符串）</w:t>
            </w:r>
          </w:p>
          <w:p w14:paraId="387E4DBB" w14:textId="1DD0D51F" w:rsidR="005A5F8B" w:rsidRPr="005A5F8B" w:rsidRDefault="00AF5797" w:rsidP="005A5F8B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菜品状态（整数，0下架、1上架）</w:t>
            </w:r>
          </w:p>
        </w:tc>
      </w:tr>
      <w:tr w:rsidR="005A5F8B" w14:paraId="2F89F298" w14:textId="77777777" w:rsidTr="00A5547F">
        <w:tc>
          <w:tcPr>
            <w:tcW w:w="507" w:type="pct"/>
          </w:tcPr>
          <w:p w14:paraId="17D60D75" w14:textId="77777777" w:rsidR="005A5F8B" w:rsidRPr="008E454E" w:rsidRDefault="005A5F8B" w:rsidP="00A5547F">
            <w:pPr>
              <w:spacing w:line="400" w:lineRule="atLeast"/>
              <w:rPr>
                <w:rFonts w:ascii="宋体" w:hAnsi="宋体"/>
              </w:rPr>
            </w:pPr>
            <w:r w:rsidRPr="008E454E">
              <w:rPr>
                <w:rFonts w:ascii="宋体" w:hAnsi="宋体" w:hint="eastAsia"/>
              </w:rPr>
              <w:lastRenderedPageBreak/>
              <w:t>3</w:t>
            </w:r>
          </w:p>
        </w:tc>
        <w:tc>
          <w:tcPr>
            <w:tcW w:w="771" w:type="pct"/>
          </w:tcPr>
          <w:p w14:paraId="09CEFD73" w14:textId="6EBA74F1" w:rsidR="005A5F8B" w:rsidRPr="008E454E" w:rsidRDefault="006D7C8C" w:rsidP="00A5547F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座位数据</w:t>
            </w:r>
          </w:p>
        </w:tc>
        <w:tc>
          <w:tcPr>
            <w:tcW w:w="3722" w:type="pct"/>
          </w:tcPr>
          <w:p w14:paraId="17EF0B76" w14:textId="77777777" w:rsidR="005A5F8B" w:rsidRDefault="006D7C8C" w:rsidP="005A5F8B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包含</w:t>
            </w:r>
          </w:p>
          <w:p w14:paraId="681917F2" w14:textId="77777777" w:rsidR="006D7C8C" w:rsidRDefault="006D7C8C" w:rsidP="005A5F8B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餐桌编号（整数）</w:t>
            </w:r>
          </w:p>
          <w:p w14:paraId="2D9A3060" w14:textId="77777777" w:rsidR="006D7C8C" w:rsidRDefault="006D7C8C" w:rsidP="005A5F8B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最大座位数（整数）</w:t>
            </w:r>
          </w:p>
          <w:p w14:paraId="380BA00B" w14:textId="77777777" w:rsidR="006D7C8C" w:rsidRDefault="00D02CC0" w:rsidP="005A5F8B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餐桌使用状态（整数，1未使用、2在点餐、3已下单）</w:t>
            </w:r>
          </w:p>
          <w:p w14:paraId="2767190A" w14:textId="77777777" w:rsidR="00D02CC0" w:rsidRDefault="00D02CC0" w:rsidP="005A5F8B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是否包厢（整数，0不是包厢、1是包厢）</w:t>
            </w:r>
          </w:p>
          <w:p w14:paraId="0DDB008F" w14:textId="77777777" w:rsidR="00D02CC0" w:rsidRDefault="00D02CC0" w:rsidP="005A5F8B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是否预定（整数，0没预定、1预定）</w:t>
            </w:r>
          </w:p>
          <w:p w14:paraId="1280CE87" w14:textId="77777777" w:rsidR="00D02CC0" w:rsidRDefault="00D02CC0" w:rsidP="005A5F8B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预定者编号（整数）</w:t>
            </w:r>
          </w:p>
          <w:p w14:paraId="64DDE43D" w14:textId="1E654901" w:rsidR="00D02CC0" w:rsidRPr="005A5F8B" w:rsidRDefault="00D02CC0" w:rsidP="005A5F8B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餐桌名（字符串）</w:t>
            </w:r>
          </w:p>
        </w:tc>
      </w:tr>
      <w:tr w:rsidR="00DA3820" w14:paraId="0B40125F" w14:textId="77777777" w:rsidTr="00A5547F">
        <w:tc>
          <w:tcPr>
            <w:tcW w:w="507" w:type="pct"/>
          </w:tcPr>
          <w:p w14:paraId="0B613916" w14:textId="2E7BC97D" w:rsidR="00DA3820" w:rsidRPr="008E454E" w:rsidRDefault="006D7C8C" w:rsidP="00A5547F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771" w:type="pct"/>
          </w:tcPr>
          <w:p w14:paraId="2BD7C986" w14:textId="5A9447B2" w:rsidR="00DA3820" w:rsidRDefault="00753516" w:rsidP="00A5547F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购物</w:t>
            </w:r>
            <w:proofErr w:type="gramStart"/>
            <w:r>
              <w:rPr>
                <w:rFonts w:ascii="宋体" w:hAnsi="宋体" w:hint="eastAsia"/>
              </w:rPr>
              <w:t>车数据</w:t>
            </w:r>
            <w:proofErr w:type="gramEnd"/>
          </w:p>
        </w:tc>
        <w:tc>
          <w:tcPr>
            <w:tcW w:w="3722" w:type="pct"/>
          </w:tcPr>
          <w:p w14:paraId="71E667E5" w14:textId="2F20215A" w:rsidR="00753516" w:rsidRDefault="00753516" w:rsidP="005A5F8B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包含</w:t>
            </w:r>
          </w:p>
          <w:p w14:paraId="5993923A" w14:textId="77777777" w:rsidR="00DA3820" w:rsidRDefault="00753516" w:rsidP="005A5F8B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购物车编号（整数）</w:t>
            </w:r>
          </w:p>
          <w:p w14:paraId="031BB9A9" w14:textId="77777777" w:rsidR="00753516" w:rsidRDefault="00753516" w:rsidP="005A5F8B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结算编号（整数）</w:t>
            </w:r>
          </w:p>
          <w:p w14:paraId="00C0B0A0" w14:textId="77777777" w:rsidR="00753516" w:rsidRDefault="00753516" w:rsidP="005A5F8B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菜品编号（整数）</w:t>
            </w:r>
          </w:p>
          <w:p w14:paraId="68776EE9" w14:textId="77777777" w:rsidR="00753516" w:rsidRDefault="00753516" w:rsidP="005A5F8B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餐桌编号（整数）</w:t>
            </w:r>
          </w:p>
          <w:p w14:paraId="5D6EC738" w14:textId="77777777" w:rsidR="00753516" w:rsidRDefault="00753516" w:rsidP="005A5F8B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创建时间（字符串）</w:t>
            </w:r>
          </w:p>
          <w:p w14:paraId="0D2D2AA6" w14:textId="25327841" w:rsidR="00753516" w:rsidRDefault="004F1ACF" w:rsidP="005A5F8B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购物车属性</w:t>
            </w:r>
            <w:r w:rsidR="00753516">
              <w:rPr>
                <w:rFonts w:ascii="宋体" w:hAnsi="宋体" w:hint="eastAsia"/>
              </w:rPr>
              <w:t>（整数，0历史购物车数据、1现在购物车数据）</w:t>
            </w:r>
          </w:p>
          <w:p w14:paraId="24CB0A4D" w14:textId="77777777" w:rsidR="00753516" w:rsidRDefault="00753516" w:rsidP="005A5F8B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点菜数量（整数）</w:t>
            </w:r>
          </w:p>
          <w:p w14:paraId="2F4DF5DE" w14:textId="77777777" w:rsidR="00753516" w:rsidRDefault="00753516" w:rsidP="005A5F8B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菜品价格（浮点数）</w:t>
            </w:r>
          </w:p>
          <w:p w14:paraId="105AECEE" w14:textId="186D7E31" w:rsidR="004F1ACF" w:rsidRDefault="00753516" w:rsidP="005A5F8B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备注信息（字符串）</w:t>
            </w:r>
          </w:p>
        </w:tc>
      </w:tr>
      <w:tr w:rsidR="00DA3820" w14:paraId="32A4135E" w14:textId="77777777" w:rsidTr="00A5547F">
        <w:tc>
          <w:tcPr>
            <w:tcW w:w="507" w:type="pct"/>
          </w:tcPr>
          <w:p w14:paraId="340D8AEC" w14:textId="058F6FEE" w:rsidR="00DA3820" w:rsidRPr="008E454E" w:rsidRDefault="00753516" w:rsidP="00A5547F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771" w:type="pct"/>
          </w:tcPr>
          <w:p w14:paraId="0697535C" w14:textId="60043CD6" w:rsidR="00DA3820" w:rsidRDefault="00753516" w:rsidP="00A5547F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结算数据</w:t>
            </w:r>
          </w:p>
        </w:tc>
        <w:tc>
          <w:tcPr>
            <w:tcW w:w="3722" w:type="pct"/>
          </w:tcPr>
          <w:p w14:paraId="13D61927" w14:textId="77777777" w:rsidR="00DA3820" w:rsidRDefault="0005632F" w:rsidP="005A5F8B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包含</w:t>
            </w:r>
          </w:p>
          <w:p w14:paraId="52184E83" w14:textId="77777777" w:rsidR="0005632F" w:rsidRDefault="0005632F" w:rsidP="005A5F8B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结算编号（整数）</w:t>
            </w:r>
          </w:p>
          <w:p w14:paraId="5F93A0C0" w14:textId="77777777" w:rsidR="0005632F" w:rsidRDefault="0005632F" w:rsidP="005A5F8B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餐桌编号（整数）</w:t>
            </w:r>
          </w:p>
          <w:p w14:paraId="297713B4" w14:textId="77777777" w:rsidR="0005632F" w:rsidRDefault="0005632F" w:rsidP="005A5F8B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创建时间（字符串）</w:t>
            </w:r>
          </w:p>
          <w:p w14:paraId="5BD3BB7F" w14:textId="3EB99BF7" w:rsidR="0005632F" w:rsidRDefault="004F1ACF" w:rsidP="005A5F8B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结算属性</w:t>
            </w:r>
            <w:r w:rsidR="0005632F">
              <w:rPr>
                <w:rFonts w:ascii="宋体" w:hAnsi="宋体" w:hint="eastAsia"/>
              </w:rPr>
              <w:t>（整数，0历史结算数据、1现在结算数据）</w:t>
            </w:r>
          </w:p>
          <w:p w14:paraId="7194DBBD" w14:textId="77777777" w:rsidR="000048EF" w:rsidRDefault="0005632F" w:rsidP="005A5F8B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总价（浮点数）</w:t>
            </w:r>
          </w:p>
          <w:p w14:paraId="766598CE" w14:textId="5693CA09" w:rsidR="004F1ACF" w:rsidRDefault="004F1ACF" w:rsidP="005A5F8B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结算状态（整数，0未结、，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已结算、2已取消）</w:t>
            </w:r>
          </w:p>
        </w:tc>
      </w:tr>
      <w:tr w:rsidR="00DA3820" w14:paraId="159F8B31" w14:textId="77777777" w:rsidTr="00A5547F">
        <w:tc>
          <w:tcPr>
            <w:tcW w:w="507" w:type="pct"/>
          </w:tcPr>
          <w:p w14:paraId="5B87D2CA" w14:textId="6A7CE703" w:rsidR="00DA3820" w:rsidRPr="008E454E" w:rsidRDefault="000C11C5" w:rsidP="00A5547F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771" w:type="pct"/>
          </w:tcPr>
          <w:p w14:paraId="04AE80D4" w14:textId="0855EB3D" w:rsidR="00DA3820" w:rsidRDefault="0069182A" w:rsidP="00A5547F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优惠券</w:t>
            </w:r>
            <w:r w:rsidR="000C11C5">
              <w:rPr>
                <w:rFonts w:ascii="宋体" w:hAnsi="宋体" w:hint="eastAsia"/>
              </w:rPr>
              <w:t>数据</w:t>
            </w:r>
          </w:p>
        </w:tc>
        <w:tc>
          <w:tcPr>
            <w:tcW w:w="3722" w:type="pct"/>
          </w:tcPr>
          <w:p w14:paraId="2ED581EB" w14:textId="77777777" w:rsidR="00DA3820" w:rsidRDefault="000C11C5" w:rsidP="005A5F8B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包含</w:t>
            </w:r>
          </w:p>
          <w:p w14:paraId="68963162" w14:textId="3136802A" w:rsidR="000C11C5" w:rsidRDefault="0069182A" w:rsidP="005A5F8B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优惠券</w:t>
            </w:r>
            <w:r w:rsidR="000C11C5">
              <w:rPr>
                <w:rFonts w:ascii="宋体" w:hAnsi="宋体" w:hint="eastAsia"/>
              </w:rPr>
              <w:t>编号（整数）</w:t>
            </w:r>
          </w:p>
          <w:p w14:paraId="12DF86FB" w14:textId="1C7CECFA" w:rsidR="0069182A" w:rsidRDefault="0069182A" w:rsidP="005A5F8B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优惠卷内容（字符串）</w:t>
            </w:r>
          </w:p>
          <w:p w14:paraId="3C0C59D2" w14:textId="2364F4C6" w:rsidR="000C11C5" w:rsidRDefault="000C11C5" w:rsidP="005A5F8B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用户编号（整数）</w:t>
            </w:r>
          </w:p>
          <w:p w14:paraId="13F94877" w14:textId="77777777" w:rsidR="000C11C5" w:rsidRDefault="0069182A" w:rsidP="005A5F8B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优惠额度（整数）</w:t>
            </w:r>
          </w:p>
          <w:p w14:paraId="3590F8A4" w14:textId="036412EB" w:rsidR="0069182A" w:rsidRDefault="0069182A" w:rsidP="005A5F8B">
            <w:pPr>
              <w:spacing w:line="40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使用状态（整数，0未使用、1已使用）</w:t>
            </w:r>
          </w:p>
        </w:tc>
      </w:tr>
    </w:tbl>
    <w:p w14:paraId="5A2C836A" w14:textId="77777777" w:rsidR="004F0708" w:rsidRDefault="004F0708">
      <w:pPr>
        <w:pStyle w:val="1"/>
      </w:pPr>
      <w:bookmarkStart w:id="26" w:name="_Toc471325140"/>
      <w:bookmarkStart w:id="27" w:name="_Toc99744938"/>
      <w:r>
        <w:rPr>
          <w:rFonts w:hint="eastAsia"/>
        </w:rPr>
        <w:lastRenderedPageBreak/>
        <w:t>功能需求</w:t>
      </w:r>
      <w:bookmarkEnd w:id="26"/>
      <w:bookmarkEnd w:id="27"/>
    </w:p>
    <w:p w14:paraId="78BA5D4F" w14:textId="77777777" w:rsidR="00CA4A40" w:rsidRDefault="00495C70" w:rsidP="00CA4A40">
      <w:pPr>
        <w:pStyle w:val="2"/>
      </w:pPr>
      <w:bookmarkStart w:id="28" w:name="_Toc99744939"/>
      <w:r>
        <w:rPr>
          <w:rFonts w:hint="eastAsia"/>
        </w:rPr>
        <w:t>用户登录功能</w:t>
      </w:r>
      <w:bookmarkEnd w:id="28"/>
    </w:p>
    <w:p w14:paraId="209A9DCE" w14:textId="77777777" w:rsidR="00CA4A40" w:rsidRDefault="00CA4A40" w:rsidP="00CA4A40">
      <w:pPr>
        <w:pStyle w:val="3"/>
      </w:pPr>
      <w:bookmarkStart w:id="29" w:name="_Toc99744940"/>
      <w:r>
        <w:rPr>
          <w:rFonts w:hint="eastAsia"/>
        </w:rPr>
        <w:t>功能</w:t>
      </w:r>
      <w:r w:rsidR="00F75826">
        <w:rPr>
          <w:rFonts w:hint="eastAsia"/>
        </w:rPr>
        <w:t>需求简述</w:t>
      </w:r>
      <w:bookmarkEnd w:id="29"/>
    </w:p>
    <w:p w14:paraId="7E96134D" w14:textId="55534759" w:rsidR="00A25BDF" w:rsidRPr="00A25BDF" w:rsidRDefault="00942DBD" w:rsidP="00AE2249">
      <w:r>
        <w:rPr>
          <w:rFonts w:hint="eastAsia"/>
        </w:rPr>
        <w:tab/>
      </w:r>
      <w:r w:rsidR="00495C70">
        <w:rPr>
          <w:rFonts w:hint="eastAsia"/>
        </w:rPr>
        <w:t>用户在点击</w:t>
      </w:r>
      <w:r w:rsidR="00A25BDF">
        <w:rPr>
          <w:rFonts w:hint="eastAsia"/>
        </w:rPr>
        <w:t>小程序，</w:t>
      </w:r>
      <w:r w:rsidR="00495C70">
        <w:rPr>
          <w:rFonts w:hint="eastAsia"/>
        </w:rPr>
        <w:t>确定将数据传输到</w:t>
      </w:r>
      <w:r w:rsidR="00A25BDF">
        <w:rPr>
          <w:rFonts w:hint="eastAsia"/>
        </w:rPr>
        <w:t>开发者</w:t>
      </w:r>
      <w:r w:rsidR="00495C70">
        <w:rPr>
          <w:rFonts w:hint="eastAsia"/>
        </w:rPr>
        <w:t>服务器</w:t>
      </w:r>
      <w:proofErr w:type="gramStart"/>
      <w:r w:rsidR="00A25BDF">
        <w:rPr>
          <w:rFonts w:hint="eastAsia"/>
        </w:rPr>
        <w:t>与微信提供</w:t>
      </w:r>
      <w:proofErr w:type="gramEnd"/>
      <w:r w:rsidR="00A25BDF">
        <w:rPr>
          <w:rFonts w:hint="eastAsia"/>
        </w:rPr>
        <w:t>的接口服务</w:t>
      </w:r>
      <w:r w:rsidR="00495C70">
        <w:rPr>
          <w:rFonts w:hint="eastAsia"/>
        </w:rPr>
        <w:t>进行验证，验证成功进入到用户角色对应的系统管理界面，验证失败返回登录界面并提示失败信息。</w:t>
      </w:r>
      <w:r w:rsidR="00A25BDF" w:rsidRPr="007C3076">
        <w:rPr>
          <w:rFonts w:hint="eastAsia"/>
        </w:rPr>
        <w:t>小程序可以通过</w:t>
      </w:r>
      <w:proofErr w:type="gramStart"/>
      <w:r w:rsidR="00A25BDF" w:rsidRPr="007C3076">
        <w:rPr>
          <w:rFonts w:hint="eastAsia"/>
        </w:rPr>
        <w:t>微信官方</w:t>
      </w:r>
      <w:proofErr w:type="gramEnd"/>
      <w:r w:rsidR="00A25BDF" w:rsidRPr="007C3076">
        <w:rPr>
          <w:rFonts w:hint="eastAsia"/>
        </w:rPr>
        <w:t>提供的登录能力方便地</w:t>
      </w:r>
      <w:proofErr w:type="gramStart"/>
      <w:r w:rsidR="00A25BDF" w:rsidRPr="007C3076">
        <w:rPr>
          <w:rFonts w:hint="eastAsia"/>
        </w:rPr>
        <w:t>获取微信提供</w:t>
      </w:r>
      <w:proofErr w:type="gramEnd"/>
      <w:r w:rsidR="00A25BDF" w:rsidRPr="007C3076">
        <w:rPr>
          <w:rFonts w:hint="eastAsia"/>
        </w:rPr>
        <w:t>的用户身份标识，快速建立小程序内的用户体系</w:t>
      </w:r>
      <w:r w:rsidR="007C3076">
        <w:rPr>
          <w:rFonts w:hint="eastAsia"/>
        </w:rPr>
        <w:t>。</w:t>
      </w:r>
    </w:p>
    <w:p w14:paraId="56288825" w14:textId="5B5B1B51" w:rsidR="00D0194B" w:rsidRDefault="007C3076" w:rsidP="00D0194B">
      <w:pPr>
        <w:pStyle w:val="2"/>
        <w:ind w:left="0"/>
      </w:pPr>
      <w:bookmarkStart w:id="30" w:name="_Toc99744941"/>
      <w:r>
        <w:rPr>
          <w:rFonts w:hint="eastAsia"/>
        </w:rPr>
        <w:t>菜品管理功能</w:t>
      </w:r>
      <w:bookmarkEnd w:id="30"/>
    </w:p>
    <w:p w14:paraId="6BFBC423" w14:textId="77777777" w:rsidR="00D0194B" w:rsidRDefault="00D0194B" w:rsidP="00D0194B">
      <w:pPr>
        <w:pStyle w:val="3"/>
      </w:pPr>
      <w:bookmarkStart w:id="31" w:name="_Toc99744942"/>
      <w:r>
        <w:rPr>
          <w:rFonts w:hint="eastAsia"/>
        </w:rPr>
        <w:t>功能需求简述</w:t>
      </w:r>
      <w:bookmarkEnd w:id="31"/>
    </w:p>
    <w:p w14:paraId="34A0649B" w14:textId="72FF1467" w:rsidR="00D0194B" w:rsidRPr="00AE2249" w:rsidRDefault="00D0194B" w:rsidP="00D0194B">
      <w:r>
        <w:rPr>
          <w:rFonts w:hint="eastAsia"/>
        </w:rPr>
        <w:tab/>
      </w:r>
      <w:r w:rsidR="00817C72">
        <w:rPr>
          <w:rFonts w:hint="eastAsia"/>
        </w:rPr>
        <w:t>修改菜品价格、图片、类型、口味、上架信息等相关数据</w:t>
      </w:r>
    </w:p>
    <w:p w14:paraId="08406BBF" w14:textId="77777777" w:rsidR="00D0194B" w:rsidRDefault="00D0194B" w:rsidP="00D0194B">
      <w:pPr>
        <w:pStyle w:val="3"/>
      </w:pPr>
      <w:bookmarkStart w:id="32" w:name="_Toc99744943"/>
      <w:r>
        <w:rPr>
          <w:rFonts w:hint="eastAsia"/>
        </w:rPr>
        <w:t>功能输入、处理与输出</w:t>
      </w:r>
      <w:bookmarkEnd w:id="32"/>
    </w:p>
    <w:p w14:paraId="2A724545" w14:textId="77777777" w:rsidR="00D0194B" w:rsidRDefault="00D0194B" w:rsidP="00D0194B">
      <w:pPr>
        <w:pStyle w:val="4"/>
        <w:rPr>
          <w:rStyle w:val="210"/>
        </w:rPr>
      </w:pPr>
      <w:r w:rsidRPr="00495C70">
        <w:rPr>
          <w:rStyle w:val="210"/>
          <w:rFonts w:hint="eastAsia"/>
        </w:rPr>
        <w:t>输入</w:t>
      </w:r>
    </w:p>
    <w:p w14:paraId="7CD83B75" w14:textId="6C4306F6" w:rsidR="00D0194B" w:rsidRPr="00495C70" w:rsidRDefault="00BC6FF5" w:rsidP="00D0194B">
      <w:pPr>
        <w:ind w:firstLine="420"/>
      </w:pPr>
      <w:r>
        <w:t>输入</w:t>
      </w:r>
      <w:r w:rsidR="00817C72">
        <w:rPr>
          <w:rFonts w:hint="eastAsia"/>
        </w:rPr>
        <w:t>菜品编号</w:t>
      </w:r>
      <w:r>
        <w:t>，定义为一个</w:t>
      </w:r>
      <w:r w:rsidR="00817C72">
        <w:rPr>
          <w:rFonts w:hint="eastAsia"/>
        </w:rPr>
        <w:t>整型</w:t>
      </w:r>
      <w:r>
        <w:t>数字</w:t>
      </w:r>
      <w:r w:rsidR="00D0194B">
        <w:t>。</w:t>
      </w:r>
    </w:p>
    <w:p w14:paraId="0E6DFE14" w14:textId="77777777" w:rsidR="00D0194B" w:rsidRDefault="00D0194B" w:rsidP="00D0194B">
      <w:pPr>
        <w:pStyle w:val="4"/>
        <w:rPr>
          <w:rStyle w:val="210"/>
        </w:rPr>
      </w:pPr>
      <w:r w:rsidRPr="00495C70">
        <w:rPr>
          <w:rStyle w:val="210"/>
          <w:rFonts w:hint="eastAsia"/>
        </w:rPr>
        <w:t>处理</w:t>
      </w:r>
    </w:p>
    <w:p w14:paraId="2CB9016F" w14:textId="3CDDB288" w:rsidR="00D0194B" w:rsidRDefault="00817C72" w:rsidP="00817C72">
      <w:pPr>
        <w:ind w:firstLine="420"/>
      </w:pPr>
      <w:r>
        <w:rPr>
          <w:rFonts w:hint="eastAsia"/>
        </w:rPr>
        <w:t>从数据库取出菜品编号对应的菜品数据，将修改后的数据保存</w:t>
      </w:r>
      <w:r w:rsidR="00D0194B">
        <w:t>。</w:t>
      </w:r>
    </w:p>
    <w:p w14:paraId="5078D3B1" w14:textId="77777777" w:rsidR="00D0194B" w:rsidRDefault="00D0194B" w:rsidP="00D0194B">
      <w:pPr>
        <w:pStyle w:val="4"/>
        <w:rPr>
          <w:rStyle w:val="210"/>
        </w:rPr>
      </w:pPr>
      <w:r w:rsidRPr="00495C70">
        <w:rPr>
          <w:rStyle w:val="210"/>
          <w:rFonts w:hint="eastAsia"/>
        </w:rPr>
        <w:t>输出</w:t>
      </w:r>
    </w:p>
    <w:p w14:paraId="465E1B5F" w14:textId="655B84E0" w:rsidR="00D0194B" w:rsidRPr="00495C70" w:rsidRDefault="00817C72" w:rsidP="00817C72">
      <w:pPr>
        <w:ind w:firstLine="420"/>
      </w:pPr>
      <w:r>
        <w:rPr>
          <w:rFonts w:hint="eastAsia"/>
        </w:rPr>
        <w:t>在界面中显示修改成功、失败的信息</w:t>
      </w:r>
      <w:r w:rsidR="00CB071E">
        <w:rPr>
          <w:rFonts w:hint="eastAsia"/>
        </w:rPr>
        <w:t>。</w:t>
      </w:r>
    </w:p>
    <w:p w14:paraId="234CDED6" w14:textId="77777777" w:rsidR="00D0194B" w:rsidRPr="00D0194B" w:rsidRDefault="00D0194B" w:rsidP="00D0194B"/>
    <w:p w14:paraId="570D6A9E" w14:textId="1B0D5257" w:rsidR="00495C70" w:rsidRDefault="00A42BAC" w:rsidP="00495C70">
      <w:pPr>
        <w:pStyle w:val="2"/>
      </w:pPr>
      <w:bookmarkStart w:id="33" w:name="_Toc99744944"/>
      <w:r>
        <w:rPr>
          <w:rFonts w:hint="eastAsia"/>
        </w:rPr>
        <w:lastRenderedPageBreak/>
        <w:t>预约点餐功能</w:t>
      </w:r>
      <w:bookmarkEnd w:id="33"/>
    </w:p>
    <w:p w14:paraId="38C0160D" w14:textId="77777777" w:rsidR="00495C70" w:rsidRDefault="00495C70" w:rsidP="00495C70">
      <w:pPr>
        <w:pStyle w:val="3"/>
      </w:pPr>
      <w:bookmarkStart w:id="34" w:name="_Toc99744945"/>
      <w:r>
        <w:rPr>
          <w:rFonts w:hint="eastAsia"/>
        </w:rPr>
        <w:t>功能需求简述</w:t>
      </w:r>
      <w:bookmarkEnd w:id="34"/>
    </w:p>
    <w:p w14:paraId="3C1AC4B8" w14:textId="4FA270F2" w:rsidR="00495C70" w:rsidRPr="00AE2249" w:rsidRDefault="00495C70" w:rsidP="00495C70">
      <w:r>
        <w:rPr>
          <w:rFonts w:hint="eastAsia"/>
        </w:rPr>
        <w:tab/>
      </w:r>
      <w:r w:rsidR="00D0194B">
        <w:rPr>
          <w:rFonts w:hint="eastAsia"/>
        </w:rPr>
        <w:t>界面以分</w:t>
      </w:r>
      <w:proofErr w:type="gramStart"/>
      <w:r w:rsidR="00D0194B">
        <w:rPr>
          <w:rFonts w:hint="eastAsia"/>
        </w:rPr>
        <w:t>页形式</w:t>
      </w:r>
      <w:proofErr w:type="gramEnd"/>
      <w:r w:rsidR="00D0194B">
        <w:rPr>
          <w:rFonts w:hint="eastAsia"/>
        </w:rPr>
        <w:t>显示菜品信息，每个菜品信息包括菜品名称、菜品图片、菜品简介，菜品信息下有点</w:t>
      </w:r>
      <w:proofErr w:type="gramStart"/>
      <w:r w:rsidR="00D0194B">
        <w:rPr>
          <w:rFonts w:hint="eastAsia"/>
        </w:rPr>
        <w:t>餐数量</w:t>
      </w:r>
      <w:proofErr w:type="gramEnd"/>
      <w:r w:rsidR="00D0194B">
        <w:rPr>
          <w:rFonts w:hint="eastAsia"/>
        </w:rPr>
        <w:t>选择器，点击加号，该菜品数量加一，点击减号，菜品数量减</w:t>
      </w:r>
      <w:proofErr w:type="gramStart"/>
      <w:r w:rsidR="00D0194B">
        <w:rPr>
          <w:rFonts w:hint="eastAsia"/>
        </w:rPr>
        <w:t>一</w:t>
      </w:r>
      <w:proofErr w:type="gramEnd"/>
      <w:r w:rsidR="00D0194B">
        <w:rPr>
          <w:rFonts w:hint="eastAsia"/>
        </w:rPr>
        <w:t>（不能低于</w:t>
      </w:r>
      <w:r w:rsidR="00D0194B">
        <w:rPr>
          <w:rFonts w:hint="eastAsia"/>
        </w:rPr>
        <w:t>1</w:t>
      </w:r>
      <w:r w:rsidR="00D0194B">
        <w:rPr>
          <w:rFonts w:hint="eastAsia"/>
        </w:rPr>
        <w:t>）</w:t>
      </w:r>
      <w:r w:rsidR="00D0194B">
        <w:rPr>
          <w:rFonts w:hint="eastAsia"/>
        </w:rPr>
        <w:t>,</w:t>
      </w:r>
      <w:r w:rsidR="00D0194B">
        <w:rPr>
          <w:rFonts w:hint="eastAsia"/>
        </w:rPr>
        <w:t>数量选择器下有</w:t>
      </w:r>
      <w:r w:rsidR="005203DF">
        <w:rPr>
          <w:rFonts w:hint="eastAsia"/>
        </w:rPr>
        <w:t>选好了</w:t>
      </w:r>
      <w:r w:rsidR="00D0194B">
        <w:rPr>
          <w:rFonts w:hint="eastAsia"/>
        </w:rPr>
        <w:t>按钮，点击按钮后菜品及对应的数量加入点餐购物车，点</w:t>
      </w:r>
      <w:proofErr w:type="gramStart"/>
      <w:r w:rsidR="00D0194B">
        <w:rPr>
          <w:rFonts w:hint="eastAsia"/>
        </w:rPr>
        <w:t>餐信息</w:t>
      </w:r>
      <w:proofErr w:type="gramEnd"/>
      <w:r w:rsidR="00D0194B">
        <w:rPr>
          <w:rFonts w:hint="eastAsia"/>
        </w:rPr>
        <w:t>写入数据库。</w:t>
      </w:r>
    </w:p>
    <w:p w14:paraId="69F99212" w14:textId="77777777" w:rsidR="00495C70" w:rsidRDefault="00495C70" w:rsidP="00495C70">
      <w:pPr>
        <w:pStyle w:val="3"/>
      </w:pPr>
      <w:bookmarkStart w:id="35" w:name="_Toc99744946"/>
      <w:r>
        <w:rPr>
          <w:rFonts w:hint="eastAsia"/>
        </w:rPr>
        <w:t>功能输入、处理与输出</w:t>
      </w:r>
      <w:bookmarkEnd w:id="35"/>
    </w:p>
    <w:p w14:paraId="2665A477" w14:textId="77777777" w:rsidR="00495C70" w:rsidRDefault="00495C70" w:rsidP="00495C70">
      <w:pPr>
        <w:pStyle w:val="4"/>
        <w:rPr>
          <w:rStyle w:val="210"/>
        </w:rPr>
      </w:pPr>
      <w:r w:rsidRPr="00495C70">
        <w:rPr>
          <w:rStyle w:val="210"/>
          <w:rFonts w:hint="eastAsia"/>
        </w:rPr>
        <w:t>输入</w:t>
      </w:r>
    </w:p>
    <w:p w14:paraId="24634099" w14:textId="1A582728" w:rsidR="00495C70" w:rsidRDefault="00D0194B" w:rsidP="00495C70">
      <w:pPr>
        <w:ind w:firstLine="420"/>
      </w:pPr>
      <w:r>
        <w:t>点击每个菜品下的数量选择器，可以增加和减少单一菜品的数量。</w:t>
      </w:r>
    </w:p>
    <w:p w14:paraId="0EB1FF7B" w14:textId="238F40B7" w:rsidR="00D0194B" w:rsidRPr="00495C70" w:rsidRDefault="00D0194B" w:rsidP="00495C70">
      <w:pPr>
        <w:ind w:firstLine="420"/>
      </w:pPr>
      <w:r>
        <w:t>点击</w:t>
      </w:r>
      <w:r w:rsidR="004A42A7">
        <w:rPr>
          <w:rFonts w:hint="eastAsia"/>
        </w:rPr>
        <w:t>选好了</w:t>
      </w:r>
      <w:r>
        <w:t>按钮完成点餐操作。</w:t>
      </w:r>
    </w:p>
    <w:p w14:paraId="5DA2D99D" w14:textId="77777777" w:rsidR="00495C70" w:rsidRDefault="00495C70" w:rsidP="00495C70">
      <w:pPr>
        <w:pStyle w:val="4"/>
        <w:rPr>
          <w:rStyle w:val="210"/>
        </w:rPr>
      </w:pPr>
      <w:r w:rsidRPr="00495C70">
        <w:rPr>
          <w:rStyle w:val="210"/>
          <w:rFonts w:hint="eastAsia"/>
        </w:rPr>
        <w:t>处理</w:t>
      </w:r>
    </w:p>
    <w:p w14:paraId="4B834443" w14:textId="77777777" w:rsidR="00495C70" w:rsidRDefault="00D0194B" w:rsidP="00B747C7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将点餐的菜品及对应的数量等订单信息存入数据库，并将状态设置为准备用餐</w:t>
      </w:r>
    </w:p>
    <w:p w14:paraId="458FA4C2" w14:textId="77777777" w:rsidR="00495C70" w:rsidRDefault="00495C70" w:rsidP="00495C70">
      <w:pPr>
        <w:pStyle w:val="4"/>
        <w:rPr>
          <w:rStyle w:val="210"/>
        </w:rPr>
      </w:pPr>
      <w:r w:rsidRPr="00495C70">
        <w:rPr>
          <w:rStyle w:val="210"/>
          <w:rFonts w:hint="eastAsia"/>
        </w:rPr>
        <w:t>输出</w:t>
      </w:r>
    </w:p>
    <w:p w14:paraId="32B06FE8" w14:textId="77777777" w:rsidR="00495C70" w:rsidRDefault="00D0194B" w:rsidP="00B747C7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确定点餐后在界面输出点</w:t>
      </w:r>
      <w:proofErr w:type="gramStart"/>
      <w:r>
        <w:rPr>
          <w:rFonts w:hint="eastAsia"/>
        </w:rPr>
        <w:t>餐成功</w:t>
      </w:r>
      <w:proofErr w:type="gramEnd"/>
      <w:r>
        <w:rPr>
          <w:rFonts w:hint="eastAsia"/>
        </w:rPr>
        <w:t>的提示</w:t>
      </w:r>
    </w:p>
    <w:p w14:paraId="35C1F16C" w14:textId="5083D56F" w:rsidR="00D0194B" w:rsidRDefault="00D0194B" w:rsidP="00B747C7">
      <w:pPr>
        <w:pStyle w:val="af4"/>
        <w:numPr>
          <w:ilvl w:val="0"/>
          <w:numId w:val="17"/>
        </w:numPr>
        <w:ind w:firstLineChars="0"/>
      </w:pPr>
      <w:r>
        <w:t>后</w:t>
      </w:r>
      <w:r w:rsidR="00AE773F">
        <w:rPr>
          <w:rFonts w:hint="eastAsia"/>
        </w:rPr>
        <w:t>台</w:t>
      </w:r>
      <w:r>
        <w:t>显示点餐信息，包括桌号、菜品名、菜品数量</w:t>
      </w:r>
    </w:p>
    <w:p w14:paraId="639B0ACD" w14:textId="77777777" w:rsidR="003B4E50" w:rsidRDefault="003B4E50" w:rsidP="003B4E50">
      <w:pPr>
        <w:pStyle w:val="2"/>
        <w:ind w:left="0"/>
      </w:pPr>
      <w:bookmarkStart w:id="36" w:name="_Toc99744947"/>
      <w:r>
        <w:rPr>
          <w:rFonts w:hint="eastAsia"/>
        </w:rPr>
        <w:t>显示实时公告功能</w:t>
      </w:r>
      <w:bookmarkEnd w:id="36"/>
    </w:p>
    <w:p w14:paraId="4DFA38CF" w14:textId="77777777" w:rsidR="003B4E50" w:rsidRDefault="003B4E50" w:rsidP="003B4E50">
      <w:pPr>
        <w:pStyle w:val="3"/>
      </w:pPr>
      <w:bookmarkStart w:id="37" w:name="_Toc99744948"/>
      <w:r>
        <w:rPr>
          <w:rFonts w:hint="eastAsia"/>
        </w:rPr>
        <w:t>功能需求简述</w:t>
      </w:r>
      <w:bookmarkEnd w:id="37"/>
    </w:p>
    <w:p w14:paraId="13622AFA" w14:textId="16366FCD" w:rsidR="003B4E50" w:rsidRPr="00AE2249" w:rsidRDefault="003B4E50" w:rsidP="003B4E50">
      <w:r>
        <w:rPr>
          <w:rFonts w:hint="eastAsia"/>
        </w:rPr>
        <w:tab/>
      </w:r>
      <w:r>
        <w:rPr>
          <w:rFonts w:hint="eastAsia"/>
        </w:rPr>
        <w:t>在</w:t>
      </w:r>
      <w:r w:rsidR="00AD5E49">
        <w:rPr>
          <w:rFonts w:hint="eastAsia"/>
        </w:rPr>
        <w:t>顾客</w:t>
      </w:r>
      <w:r>
        <w:rPr>
          <w:rFonts w:hint="eastAsia"/>
        </w:rPr>
        <w:t>界面自动显示管理员发布的实时公告。</w:t>
      </w:r>
    </w:p>
    <w:p w14:paraId="38178120" w14:textId="77777777" w:rsidR="003B4E50" w:rsidRDefault="003B4E50" w:rsidP="003B4E50">
      <w:pPr>
        <w:pStyle w:val="3"/>
      </w:pPr>
      <w:bookmarkStart w:id="38" w:name="_Toc99744949"/>
      <w:r>
        <w:rPr>
          <w:rFonts w:hint="eastAsia"/>
        </w:rPr>
        <w:lastRenderedPageBreak/>
        <w:t>功能输入、处理与输出</w:t>
      </w:r>
      <w:bookmarkEnd w:id="38"/>
    </w:p>
    <w:p w14:paraId="78C18D53" w14:textId="77777777" w:rsidR="003B4E50" w:rsidRDefault="003B4E50" w:rsidP="003B4E50">
      <w:pPr>
        <w:pStyle w:val="4"/>
        <w:rPr>
          <w:rStyle w:val="210"/>
        </w:rPr>
      </w:pPr>
      <w:r w:rsidRPr="00495C70">
        <w:rPr>
          <w:rStyle w:val="210"/>
          <w:rFonts w:hint="eastAsia"/>
        </w:rPr>
        <w:t>输入</w:t>
      </w:r>
    </w:p>
    <w:p w14:paraId="3457AE27" w14:textId="77777777" w:rsidR="003B4E50" w:rsidRPr="00495C70" w:rsidRDefault="003B4E50" w:rsidP="003B4E50">
      <w:pPr>
        <w:ind w:firstLine="420"/>
      </w:pPr>
      <w:r>
        <w:t>管理员界面输入的公告</w:t>
      </w:r>
    </w:p>
    <w:p w14:paraId="22C0D188" w14:textId="77777777" w:rsidR="003B4E50" w:rsidRDefault="003B4E50" w:rsidP="003B4E50">
      <w:pPr>
        <w:pStyle w:val="4"/>
        <w:rPr>
          <w:rStyle w:val="210"/>
        </w:rPr>
      </w:pPr>
      <w:r w:rsidRPr="00495C70">
        <w:rPr>
          <w:rStyle w:val="210"/>
          <w:rFonts w:hint="eastAsia"/>
        </w:rPr>
        <w:t>处理</w:t>
      </w:r>
    </w:p>
    <w:p w14:paraId="5A330D32" w14:textId="77777777" w:rsidR="003B4E50" w:rsidRPr="00495C70" w:rsidRDefault="003B4E50" w:rsidP="003B4E50">
      <w:r>
        <w:rPr>
          <w:rFonts w:hint="eastAsia"/>
        </w:rPr>
        <w:t>无</w:t>
      </w:r>
    </w:p>
    <w:p w14:paraId="738E193E" w14:textId="77777777" w:rsidR="00A5547F" w:rsidRDefault="00A5547F" w:rsidP="00A5547F">
      <w:pPr>
        <w:pStyle w:val="4"/>
        <w:rPr>
          <w:rStyle w:val="210"/>
        </w:rPr>
      </w:pPr>
      <w:r w:rsidRPr="00495C70">
        <w:rPr>
          <w:rStyle w:val="210"/>
          <w:rFonts w:hint="eastAsia"/>
        </w:rPr>
        <w:t>输出</w:t>
      </w:r>
    </w:p>
    <w:p w14:paraId="2D6B56D0" w14:textId="77777777" w:rsidR="00FF5255" w:rsidRDefault="003B4E50" w:rsidP="00B747C7">
      <w:pPr>
        <w:pStyle w:val="af4"/>
        <w:numPr>
          <w:ilvl w:val="0"/>
          <w:numId w:val="21"/>
        </w:numPr>
        <w:ind w:left="567" w:firstLineChars="0" w:firstLine="0"/>
      </w:pPr>
      <w:r>
        <w:rPr>
          <w:rFonts w:hint="eastAsia"/>
        </w:rPr>
        <w:t>将实时公告显示在公告界面上</w:t>
      </w:r>
    </w:p>
    <w:p w14:paraId="09EE23A3" w14:textId="77777777" w:rsidR="00417468" w:rsidRDefault="00417468" w:rsidP="00417468">
      <w:pPr>
        <w:pStyle w:val="2"/>
        <w:ind w:left="0"/>
      </w:pPr>
      <w:bookmarkStart w:id="39" w:name="_Toc99744950"/>
      <w:r>
        <w:rPr>
          <w:rFonts w:hint="eastAsia"/>
        </w:rPr>
        <w:t>顾客买单功能</w:t>
      </w:r>
      <w:bookmarkEnd w:id="39"/>
    </w:p>
    <w:p w14:paraId="0FD9CEED" w14:textId="77777777" w:rsidR="00417468" w:rsidRDefault="00417468" w:rsidP="00417468">
      <w:pPr>
        <w:pStyle w:val="3"/>
      </w:pPr>
      <w:bookmarkStart w:id="40" w:name="_Toc99744951"/>
      <w:r>
        <w:rPr>
          <w:rFonts w:hint="eastAsia"/>
        </w:rPr>
        <w:t>功能需求简述</w:t>
      </w:r>
      <w:bookmarkEnd w:id="40"/>
    </w:p>
    <w:p w14:paraId="31E4221B" w14:textId="416BB967" w:rsidR="00417468" w:rsidRPr="00AE2249" w:rsidRDefault="00417468" w:rsidP="00417468">
      <w:r>
        <w:rPr>
          <w:rFonts w:hint="eastAsia"/>
        </w:rPr>
        <w:tab/>
      </w:r>
      <w:r>
        <w:rPr>
          <w:rFonts w:hint="eastAsia"/>
        </w:rPr>
        <w:t>顾客将顾客的买单请求实时发送到管理员界面。</w:t>
      </w:r>
    </w:p>
    <w:p w14:paraId="17FD2EA4" w14:textId="77777777" w:rsidR="00417468" w:rsidRDefault="00417468" w:rsidP="00417468">
      <w:pPr>
        <w:pStyle w:val="3"/>
      </w:pPr>
      <w:bookmarkStart w:id="41" w:name="_Toc99744952"/>
      <w:r>
        <w:rPr>
          <w:rFonts w:hint="eastAsia"/>
        </w:rPr>
        <w:t>功能输入、处理与输出</w:t>
      </w:r>
      <w:bookmarkEnd w:id="41"/>
    </w:p>
    <w:p w14:paraId="66F31255" w14:textId="77777777" w:rsidR="00417468" w:rsidRDefault="00417468" w:rsidP="00417468">
      <w:pPr>
        <w:pStyle w:val="4"/>
        <w:rPr>
          <w:rStyle w:val="210"/>
        </w:rPr>
      </w:pPr>
      <w:r w:rsidRPr="00495C70">
        <w:rPr>
          <w:rStyle w:val="210"/>
          <w:rFonts w:hint="eastAsia"/>
        </w:rPr>
        <w:t>输入</w:t>
      </w:r>
    </w:p>
    <w:p w14:paraId="16132F08" w14:textId="77777777" w:rsidR="00417468" w:rsidRPr="00495C70" w:rsidRDefault="00417468" w:rsidP="00417468">
      <w:pPr>
        <w:ind w:firstLine="420"/>
      </w:pPr>
      <w:r>
        <w:t>界面上显示所有正在进行的订单信息，选择需要买单的订单后，将订单的</w:t>
      </w:r>
      <w:r>
        <w:t>ID</w:t>
      </w:r>
      <w:r>
        <w:t>发送给服务器。</w:t>
      </w:r>
    </w:p>
    <w:p w14:paraId="79000BD0" w14:textId="77777777" w:rsidR="00417468" w:rsidRDefault="00417468" w:rsidP="00417468">
      <w:pPr>
        <w:pStyle w:val="4"/>
        <w:rPr>
          <w:rStyle w:val="210"/>
        </w:rPr>
      </w:pPr>
      <w:r w:rsidRPr="00495C70">
        <w:rPr>
          <w:rStyle w:val="210"/>
          <w:rFonts w:hint="eastAsia"/>
        </w:rPr>
        <w:t>处理</w:t>
      </w:r>
    </w:p>
    <w:p w14:paraId="11D21676" w14:textId="77777777" w:rsidR="00417468" w:rsidRDefault="00417468" w:rsidP="00B747C7">
      <w:pPr>
        <w:pStyle w:val="af4"/>
        <w:numPr>
          <w:ilvl w:val="0"/>
          <w:numId w:val="22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获取订单的详细信息</w:t>
      </w:r>
    </w:p>
    <w:p w14:paraId="43B475EC" w14:textId="77777777" w:rsidR="00417468" w:rsidRDefault="00417468" w:rsidP="00B747C7">
      <w:pPr>
        <w:pStyle w:val="af4"/>
        <w:numPr>
          <w:ilvl w:val="0"/>
          <w:numId w:val="22"/>
        </w:numPr>
        <w:ind w:firstLineChars="0"/>
      </w:pPr>
      <w:r>
        <w:t>将申请买单的订单信息推送到管理员界面</w:t>
      </w:r>
    </w:p>
    <w:p w14:paraId="7D1CBC64" w14:textId="77777777" w:rsidR="00417468" w:rsidRDefault="00417468" w:rsidP="00417468">
      <w:pPr>
        <w:pStyle w:val="4"/>
        <w:rPr>
          <w:rStyle w:val="210"/>
        </w:rPr>
      </w:pPr>
      <w:r w:rsidRPr="00495C70">
        <w:rPr>
          <w:rStyle w:val="210"/>
          <w:rFonts w:hint="eastAsia"/>
        </w:rPr>
        <w:lastRenderedPageBreak/>
        <w:t>输出</w:t>
      </w:r>
    </w:p>
    <w:p w14:paraId="525A17CA" w14:textId="3E953BE5" w:rsidR="00417468" w:rsidRDefault="00417468" w:rsidP="00B747C7">
      <w:pPr>
        <w:pStyle w:val="af4"/>
        <w:numPr>
          <w:ilvl w:val="0"/>
          <w:numId w:val="23"/>
        </w:numPr>
        <w:ind w:firstLineChars="0"/>
      </w:pPr>
      <w:r>
        <w:t>管理员界面自动追加申请的买单订单信息，包括订单的桌号，订单的点餐服务员、订单的菜品详细列表、订单的总价、</w:t>
      </w:r>
      <w:proofErr w:type="gramStart"/>
      <w:r>
        <w:t>开餐及</w:t>
      </w:r>
      <w:r w:rsidR="00BC3063">
        <w:rPr>
          <w:rFonts w:hint="eastAsia"/>
        </w:rPr>
        <w:t>买单</w:t>
      </w:r>
      <w:proofErr w:type="gramEnd"/>
      <w:r>
        <w:t>的时间信息</w:t>
      </w:r>
    </w:p>
    <w:p w14:paraId="7EC3EBE7" w14:textId="12F9FE3A" w:rsidR="007E7DF8" w:rsidRDefault="007E7DF8" w:rsidP="007E7DF8">
      <w:pPr>
        <w:pStyle w:val="2"/>
        <w:ind w:left="0"/>
      </w:pPr>
      <w:bookmarkStart w:id="42" w:name="_Toc99744953"/>
      <w:r>
        <w:rPr>
          <w:rFonts w:hint="eastAsia"/>
        </w:rPr>
        <w:t>查看</w:t>
      </w:r>
      <w:r w:rsidR="00A413C8">
        <w:rPr>
          <w:rFonts w:hint="eastAsia"/>
        </w:rPr>
        <w:t>顾客</w:t>
      </w:r>
      <w:r>
        <w:rPr>
          <w:rFonts w:hint="eastAsia"/>
        </w:rPr>
        <w:t>信息功能</w:t>
      </w:r>
      <w:bookmarkEnd w:id="42"/>
    </w:p>
    <w:p w14:paraId="3D3E0C1B" w14:textId="77777777" w:rsidR="007E7DF8" w:rsidRDefault="007E7DF8" w:rsidP="007E7DF8">
      <w:pPr>
        <w:pStyle w:val="3"/>
      </w:pPr>
      <w:bookmarkStart w:id="43" w:name="_Toc99744954"/>
      <w:r>
        <w:rPr>
          <w:rFonts w:hint="eastAsia"/>
        </w:rPr>
        <w:t>功能需求简述</w:t>
      </w:r>
      <w:bookmarkEnd w:id="43"/>
    </w:p>
    <w:p w14:paraId="10634626" w14:textId="77777777" w:rsidR="007E7DF8" w:rsidRPr="00AE2249" w:rsidRDefault="007E7DF8" w:rsidP="007E7DF8">
      <w:r>
        <w:rPr>
          <w:rFonts w:hint="eastAsia"/>
        </w:rPr>
        <w:tab/>
      </w:r>
      <w:r>
        <w:rPr>
          <w:rFonts w:hint="eastAsia"/>
        </w:rPr>
        <w:t>查看单一用户的详细信息</w:t>
      </w:r>
    </w:p>
    <w:p w14:paraId="4B86C737" w14:textId="77777777" w:rsidR="007E7DF8" w:rsidRDefault="007E7DF8" w:rsidP="007E7DF8">
      <w:pPr>
        <w:pStyle w:val="3"/>
      </w:pPr>
      <w:bookmarkStart w:id="44" w:name="_Toc99744955"/>
      <w:r>
        <w:rPr>
          <w:rFonts w:hint="eastAsia"/>
        </w:rPr>
        <w:t>功能输入、处理与输出</w:t>
      </w:r>
      <w:bookmarkEnd w:id="44"/>
    </w:p>
    <w:p w14:paraId="0C9577A7" w14:textId="77777777" w:rsidR="007E7DF8" w:rsidRDefault="007E7DF8" w:rsidP="007E7DF8">
      <w:pPr>
        <w:pStyle w:val="4"/>
        <w:rPr>
          <w:rStyle w:val="210"/>
        </w:rPr>
      </w:pPr>
      <w:r w:rsidRPr="00495C70">
        <w:rPr>
          <w:rStyle w:val="210"/>
          <w:rFonts w:hint="eastAsia"/>
        </w:rPr>
        <w:t>输入</w:t>
      </w:r>
    </w:p>
    <w:p w14:paraId="5D1C0002" w14:textId="77777777" w:rsidR="007E7DF8" w:rsidRPr="00495C70" w:rsidRDefault="005860BC" w:rsidP="007E7DF8">
      <w:pPr>
        <w:ind w:firstLine="420"/>
      </w:pPr>
      <w:r>
        <w:t>提供用户的用户编号</w:t>
      </w:r>
    </w:p>
    <w:p w14:paraId="16392B5D" w14:textId="77777777" w:rsidR="007E7DF8" w:rsidRDefault="007E7DF8" w:rsidP="007E7DF8">
      <w:pPr>
        <w:pStyle w:val="4"/>
        <w:rPr>
          <w:rStyle w:val="210"/>
        </w:rPr>
      </w:pPr>
      <w:r w:rsidRPr="00495C70">
        <w:rPr>
          <w:rStyle w:val="210"/>
          <w:rFonts w:hint="eastAsia"/>
        </w:rPr>
        <w:t>处理</w:t>
      </w:r>
    </w:p>
    <w:p w14:paraId="2A415213" w14:textId="77777777" w:rsidR="007E7DF8" w:rsidRDefault="005860BC" w:rsidP="00B747C7">
      <w:pPr>
        <w:pStyle w:val="af4"/>
        <w:numPr>
          <w:ilvl w:val="0"/>
          <w:numId w:val="28"/>
        </w:numPr>
        <w:ind w:firstLineChars="0"/>
      </w:pPr>
      <w:r>
        <w:rPr>
          <w:rFonts w:hint="eastAsia"/>
        </w:rPr>
        <w:t>在数据库中查询对应用户的详细信息</w:t>
      </w:r>
    </w:p>
    <w:p w14:paraId="26F65ABA" w14:textId="77777777" w:rsidR="007E7DF8" w:rsidRDefault="007E7DF8" w:rsidP="007E7DF8">
      <w:pPr>
        <w:pStyle w:val="4"/>
        <w:rPr>
          <w:rStyle w:val="210"/>
        </w:rPr>
      </w:pPr>
      <w:r w:rsidRPr="00495C70">
        <w:rPr>
          <w:rStyle w:val="210"/>
          <w:rFonts w:hint="eastAsia"/>
        </w:rPr>
        <w:t>输出</w:t>
      </w:r>
    </w:p>
    <w:p w14:paraId="54035169" w14:textId="77777777" w:rsidR="00D0194B" w:rsidRPr="005924C2" w:rsidRDefault="000B2479" w:rsidP="00B747C7">
      <w:pPr>
        <w:pStyle w:val="af4"/>
        <w:numPr>
          <w:ilvl w:val="0"/>
          <w:numId w:val="29"/>
        </w:numPr>
        <w:ind w:firstLineChars="0"/>
      </w:pPr>
      <w:r>
        <w:t>显示用户的详细信息，包括用户的编号，登录名、角色身份和头像信息</w:t>
      </w:r>
    </w:p>
    <w:p w14:paraId="27FD3434" w14:textId="4125AF29" w:rsidR="00263A81" w:rsidRDefault="00263A81" w:rsidP="00263A81">
      <w:pPr>
        <w:pStyle w:val="2"/>
        <w:ind w:left="0"/>
      </w:pPr>
      <w:bookmarkStart w:id="45" w:name="_Toc99744956"/>
      <w:r>
        <w:rPr>
          <w:rFonts w:hint="eastAsia"/>
        </w:rPr>
        <w:t>订单</w:t>
      </w:r>
      <w:r w:rsidR="00D916B9">
        <w:rPr>
          <w:rFonts w:hint="eastAsia"/>
        </w:rPr>
        <w:t>结单</w:t>
      </w:r>
      <w:r>
        <w:rPr>
          <w:rFonts w:hint="eastAsia"/>
        </w:rPr>
        <w:t>功能</w:t>
      </w:r>
      <w:bookmarkEnd w:id="45"/>
    </w:p>
    <w:p w14:paraId="37C87E17" w14:textId="77777777" w:rsidR="00263A81" w:rsidRDefault="00263A81" w:rsidP="00263A81">
      <w:pPr>
        <w:pStyle w:val="3"/>
      </w:pPr>
      <w:bookmarkStart w:id="46" w:name="_Toc99744957"/>
      <w:r>
        <w:rPr>
          <w:rFonts w:hint="eastAsia"/>
        </w:rPr>
        <w:t>功能需求简述</w:t>
      </w:r>
      <w:bookmarkEnd w:id="46"/>
    </w:p>
    <w:p w14:paraId="219A11F9" w14:textId="04F4037D" w:rsidR="00263A81" w:rsidRPr="00AE2249" w:rsidRDefault="00263A81" w:rsidP="00263A81">
      <w:r>
        <w:rPr>
          <w:rFonts w:hint="eastAsia"/>
        </w:rPr>
        <w:tab/>
      </w:r>
      <w:r>
        <w:rPr>
          <w:rFonts w:hint="eastAsia"/>
        </w:rPr>
        <w:t>管理员可以</w:t>
      </w:r>
      <w:r w:rsidR="00D916B9">
        <w:rPr>
          <w:rFonts w:hint="eastAsia"/>
        </w:rPr>
        <w:t>根据待结单订单列表对订单进行操作，包括确认收款</w:t>
      </w:r>
      <w:r w:rsidR="00E606EF">
        <w:rPr>
          <w:rFonts w:hint="eastAsia"/>
        </w:rPr>
        <w:t>和取消订单</w:t>
      </w:r>
      <w:r>
        <w:rPr>
          <w:rFonts w:hint="eastAsia"/>
        </w:rPr>
        <w:t>。</w:t>
      </w:r>
    </w:p>
    <w:p w14:paraId="2EB03A3A" w14:textId="77777777" w:rsidR="00263A81" w:rsidRDefault="00263A81" w:rsidP="00263A81">
      <w:pPr>
        <w:pStyle w:val="3"/>
      </w:pPr>
      <w:bookmarkStart w:id="47" w:name="_Toc99744958"/>
      <w:r>
        <w:rPr>
          <w:rFonts w:hint="eastAsia"/>
        </w:rPr>
        <w:lastRenderedPageBreak/>
        <w:t>功能输入、处理与输出</w:t>
      </w:r>
      <w:bookmarkEnd w:id="47"/>
    </w:p>
    <w:p w14:paraId="39B68276" w14:textId="77777777" w:rsidR="00263A81" w:rsidRDefault="00263A81" w:rsidP="00263A81">
      <w:pPr>
        <w:pStyle w:val="4"/>
        <w:rPr>
          <w:rStyle w:val="210"/>
        </w:rPr>
      </w:pPr>
      <w:r w:rsidRPr="00495C70">
        <w:rPr>
          <w:rStyle w:val="210"/>
          <w:rFonts w:hint="eastAsia"/>
        </w:rPr>
        <w:t>输入</w:t>
      </w:r>
    </w:p>
    <w:p w14:paraId="29B7B5F8" w14:textId="2BEBBCEC" w:rsidR="00263A81" w:rsidRPr="00495C70" w:rsidRDefault="00D916B9" w:rsidP="00263A81">
      <w:pPr>
        <w:ind w:firstLine="420"/>
      </w:pPr>
      <w:r>
        <w:t>在接收到的推送订单列表中选择确认收款和</w:t>
      </w:r>
      <w:r w:rsidR="00E606EF">
        <w:rPr>
          <w:rFonts w:hint="eastAsia"/>
        </w:rPr>
        <w:t>取消订单</w:t>
      </w:r>
      <w:r>
        <w:t>操作。</w:t>
      </w:r>
    </w:p>
    <w:p w14:paraId="07CCC16A" w14:textId="77777777" w:rsidR="00263A81" w:rsidRDefault="00263A81" w:rsidP="00263A81">
      <w:pPr>
        <w:pStyle w:val="4"/>
        <w:rPr>
          <w:rStyle w:val="210"/>
        </w:rPr>
      </w:pPr>
      <w:r w:rsidRPr="00495C70">
        <w:rPr>
          <w:rStyle w:val="210"/>
          <w:rFonts w:hint="eastAsia"/>
        </w:rPr>
        <w:t>处理</w:t>
      </w:r>
    </w:p>
    <w:p w14:paraId="5524BC93" w14:textId="7CDC98FE" w:rsidR="00263A81" w:rsidRDefault="00D916B9" w:rsidP="000048EF">
      <w:pPr>
        <w:ind w:firstLine="420"/>
      </w:pPr>
      <w:r>
        <w:rPr>
          <w:rFonts w:hint="eastAsia"/>
        </w:rPr>
        <w:t>修改订单结单状态（已收款或</w:t>
      </w:r>
      <w:r w:rsidR="000048EF">
        <w:rPr>
          <w:rFonts w:hint="eastAsia"/>
        </w:rPr>
        <w:t>取消</w:t>
      </w:r>
      <w:r>
        <w:rPr>
          <w:rFonts w:hint="eastAsia"/>
        </w:rPr>
        <w:t>）</w:t>
      </w:r>
      <w:r w:rsidR="00263A81">
        <w:rPr>
          <w:rFonts w:hint="eastAsia"/>
        </w:rPr>
        <w:t>。</w:t>
      </w:r>
    </w:p>
    <w:p w14:paraId="7D632EA9" w14:textId="77777777" w:rsidR="00263A81" w:rsidRDefault="00263A81" w:rsidP="00263A81">
      <w:pPr>
        <w:pStyle w:val="4"/>
        <w:rPr>
          <w:rStyle w:val="210"/>
        </w:rPr>
      </w:pPr>
      <w:r w:rsidRPr="00E32DC9">
        <w:rPr>
          <w:rStyle w:val="210"/>
        </w:rPr>
        <w:t>输出</w:t>
      </w:r>
    </w:p>
    <w:p w14:paraId="610212BD" w14:textId="77777777" w:rsidR="00D916B9" w:rsidRDefault="00D916B9" w:rsidP="00B747C7">
      <w:pPr>
        <w:pStyle w:val="af4"/>
        <w:numPr>
          <w:ilvl w:val="0"/>
          <w:numId w:val="48"/>
        </w:numPr>
        <w:ind w:firstLineChars="0"/>
      </w:pPr>
      <w:r>
        <w:rPr>
          <w:rFonts w:hint="eastAsia"/>
        </w:rPr>
        <w:t>执行操作前出现操作确认界面。</w:t>
      </w:r>
    </w:p>
    <w:p w14:paraId="2795B48E" w14:textId="77777777" w:rsidR="00D916B9" w:rsidRDefault="00D916B9" w:rsidP="00B747C7">
      <w:pPr>
        <w:pStyle w:val="af4"/>
        <w:numPr>
          <w:ilvl w:val="0"/>
          <w:numId w:val="48"/>
        </w:numPr>
        <w:ind w:firstLineChars="0"/>
      </w:pPr>
      <w:r>
        <w:t>操作成功后显示操作成功提示信息</w:t>
      </w:r>
    </w:p>
    <w:p w14:paraId="353C6189" w14:textId="77777777" w:rsidR="00D916B9" w:rsidRDefault="00D916B9" w:rsidP="00B747C7">
      <w:pPr>
        <w:pStyle w:val="af4"/>
        <w:numPr>
          <w:ilvl w:val="0"/>
          <w:numId w:val="48"/>
        </w:numPr>
        <w:ind w:firstLineChars="0"/>
      </w:pPr>
      <w:r>
        <w:t>操作成功后将对应订单从列表中删除</w:t>
      </w:r>
    </w:p>
    <w:p w14:paraId="68769637" w14:textId="77777777" w:rsidR="00E32DC9" w:rsidRDefault="00D916B9" w:rsidP="00E32DC9">
      <w:pPr>
        <w:pStyle w:val="2"/>
        <w:ind w:left="0"/>
      </w:pPr>
      <w:bookmarkStart w:id="48" w:name="_Toc99744959"/>
      <w:r>
        <w:rPr>
          <w:rFonts w:hint="eastAsia"/>
        </w:rPr>
        <w:t>菜品列表功能</w:t>
      </w:r>
      <w:bookmarkEnd w:id="48"/>
    </w:p>
    <w:p w14:paraId="286DA6D4" w14:textId="77777777" w:rsidR="00E32DC9" w:rsidRDefault="00E32DC9" w:rsidP="00E32DC9">
      <w:pPr>
        <w:pStyle w:val="3"/>
      </w:pPr>
      <w:bookmarkStart w:id="49" w:name="_Toc99744960"/>
      <w:r>
        <w:rPr>
          <w:rFonts w:hint="eastAsia"/>
        </w:rPr>
        <w:t>功能需求简述</w:t>
      </w:r>
      <w:bookmarkEnd w:id="49"/>
    </w:p>
    <w:p w14:paraId="11A5ED9B" w14:textId="2559B0BB" w:rsidR="00E32DC9" w:rsidRPr="00AE2249" w:rsidRDefault="00E32DC9" w:rsidP="00E32DC9">
      <w:r>
        <w:rPr>
          <w:rFonts w:hint="eastAsia"/>
        </w:rPr>
        <w:tab/>
      </w:r>
      <w:r w:rsidR="00B61A9E">
        <w:rPr>
          <w:rFonts w:hint="eastAsia"/>
        </w:rPr>
        <w:t>当用户浏览菜品，</w:t>
      </w:r>
      <w:r>
        <w:rPr>
          <w:rFonts w:hint="eastAsia"/>
        </w:rPr>
        <w:t>以分页的形式显示菜品列表</w:t>
      </w:r>
    </w:p>
    <w:p w14:paraId="25991DF0" w14:textId="77777777" w:rsidR="00E32DC9" w:rsidRDefault="00E32DC9" w:rsidP="00E32DC9">
      <w:pPr>
        <w:pStyle w:val="3"/>
      </w:pPr>
      <w:bookmarkStart w:id="50" w:name="_Toc99744961"/>
      <w:r>
        <w:rPr>
          <w:rFonts w:hint="eastAsia"/>
        </w:rPr>
        <w:t>功能输入、处理与输出</w:t>
      </w:r>
      <w:bookmarkEnd w:id="50"/>
    </w:p>
    <w:p w14:paraId="7E1E56BA" w14:textId="77777777" w:rsidR="00E32DC9" w:rsidRDefault="00E32DC9" w:rsidP="00E32DC9">
      <w:pPr>
        <w:pStyle w:val="4"/>
        <w:rPr>
          <w:rStyle w:val="210"/>
        </w:rPr>
      </w:pPr>
      <w:r w:rsidRPr="00495C70">
        <w:rPr>
          <w:rStyle w:val="210"/>
          <w:rFonts w:hint="eastAsia"/>
        </w:rPr>
        <w:t>输入</w:t>
      </w:r>
    </w:p>
    <w:p w14:paraId="6CF215E7" w14:textId="77777777" w:rsidR="00E32DC9" w:rsidRPr="00495C70" w:rsidRDefault="00E32DC9" w:rsidP="00E32DC9">
      <w:pPr>
        <w:ind w:firstLine="420"/>
      </w:pPr>
      <w:r>
        <w:t>无</w:t>
      </w:r>
    </w:p>
    <w:p w14:paraId="1E3F3455" w14:textId="77777777" w:rsidR="00E32DC9" w:rsidRDefault="00E32DC9" w:rsidP="00E32DC9">
      <w:pPr>
        <w:pStyle w:val="4"/>
        <w:rPr>
          <w:rStyle w:val="210"/>
        </w:rPr>
      </w:pPr>
      <w:r w:rsidRPr="00495C70">
        <w:rPr>
          <w:rStyle w:val="210"/>
          <w:rFonts w:hint="eastAsia"/>
        </w:rPr>
        <w:lastRenderedPageBreak/>
        <w:t>处理</w:t>
      </w:r>
    </w:p>
    <w:p w14:paraId="729F4ED3" w14:textId="77777777" w:rsidR="00E32DC9" w:rsidRDefault="00E32DC9" w:rsidP="00E32DC9">
      <w:pPr>
        <w:pStyle w:val="4"/>
        <w:rPr>
          <w:rStyle w:val="210"/>
        </w:rPr>
      </w:pPr>
      <w:r w:rsidRPr="00495C70">
        <w:rPr>
          <w:rStyle w:val="210"/>
          <w:rFonts w:hint="eastAsia"/>
        </w:rPr>
        <w:t>输出</w:t>
      </w:r>
    </w:p>
    <w:p w14:paraId="649FFC0C" w14:textId="77777777" w:rsidR="00E32DC9" w:rsidRDefault="00E32DC9" w:rsidP="005965FD">
      <w:pPr>
        <w:ind w:left="420"/>
      </w:pPr>
      <w:r>
        <w:rPr>
          <w:rFonts w:hint="eastAsia"/>
        </w:rPr>
        <w:t>将单</w:t>
      </w:r>
      <w:proofErr w:type="gramStart"/>
      <w:r>
        <w:rPr>
          <w:rFonts w:hint="eastAsia"/>
        </w:rPr>
        <w:t>页数据列表</w:t>
      </w:r>
      <w:proofErr w:type="gramEnd"/>
      <w:r>
        <w:rPr>
          <w:rFonts w:hint="eastAsia"/>
        </w:rPr>
        <w:t>显示在界面上，列表数据包括菜品编号，菜品名称、菜品简介、是否推荐菜品、菜品价格。</w:t>
      </w:r>
    </w:p>
    <w:p w14:paraId="40011133" w14:textId="77777777" w:rsidR="00E32DC9" w:rsidRDefault="00E32DC9" w:rsidP="00E32DC9">
      <w:pPr>
        <w:pStyle w:val="2"/>
        <w:ind w:left="0"/>
      </w:pPr>
      <w:bookmarkStart w:id="51" w:name="_Toc99744962"/>
      <w:r>
        <w:rPr>
          <w:rFonts w:hint="eastAsia"/>
        </w:rPr>
        <w:t>查看菜品详细信息功能</w:t>
      </w:r>
      <w:bookmarkEnd w:id="51"/>
    </w:p>
    <w:p w14:paraId="03FD993D" w14:textId="77777777" w:rsidR="00E32DC9" w:rsidRDefault="00E32DC9" w:rsidP="00E32DC9">
      <w:pPr>
        <w:pStyle w:val="3"/>
      </w:pPr>
      <w:bookmarkStart w:id="52" w:name="_Toc99744963"/>
      <w:r>
        <w:rPr>
          <w:rFonts w:hint="eastAsia"/>
        </w:rPr>
        <w:t>功能需求简述</w:t>
      </w:r>
      <w:bookmarkEnd w:id="52"/>
    </w:p>
    <w:p w14:paraId="32EC661E" w14:textId="77777777" w:rsidR="00E32DC9" w:rsidRPr="00AE2249" w:rsidRDefault="00E32DC9" w:rsidP="00E32DC9">
      <w:r>
        <w:rPr>
          <w:rFonts w:hint="eastAsia"/>
        </w:rPr>
        <w:tab/>
      </w:r>
      <w:r>
        <w:rPr>
          <w:rFonts w:hint="eastAsia"/>
        </w:rPr>
        <w:t>查看单一菜品的详细信息</w:t>
      </w:r>
    </w:p>
    <w:p w14:paraId="32166624" w14:textId="77777777" w:rsidR="00E32DC9" w:rsidRDefault="00E32DC9" w:rsidP="00E32DC9">
      <w:pPr>
        <w:pStyle w:val="3"/>
      </w:pPr>
      <w:bookmarkStart w:id="53" w:name="_Toc99744964"/>
      <w:r>
        <w:rPr>
          <w:rFonts w:hint="eastAsia"/>
        </w:rPr>
        <w:t>功能输入、处理与输出</w:t>
      </w:r>
      <w:bookmarkEnd w:id="53"/>
    </w:p>
    <w:p w14:paraId="2059335E" w14:textId="77777777" w:rsidR="00E32DC9" w:rsidRDefault="00E32DC9" w:rsidP="00E32DC9">
      <w:pPr>
        <w:pStyle w:val="4"/>
        <w:rPr>
          <w:rStyle w:val="210"/>
        </w:rPr>
      </w:pPr>
      <w:r w:rsidRPr="00495C70">
        <w:rPr>
          <w:rStyle w:val="210"/>
          <w:rFonts w:hint="eastAsia"/>
        </w:rPr>
        <w:t>输入</w:t>
      </w:r>
    </w:p>
    <w:p w14:paraId="19147125" w14:textId="77777777" w:rsidR="00E32DC9" w:rsidRPr="00495C70" w:rsidRDefault="00E32DC9" w:rsidP="00E32DC9">
      <w:pPr>
        <w:ind w:firstLine="420"/>
      </w:pPr>
      <w:r>
        <w:t>提供菜品的编号</w:t>
      </w:r>
    </w:p>
    <w:p w14:paraId="404563AB" w14:textId="77777777" w:rsidR="00E32DC9" w:rsidRDefault="00E32DC9" w:rsidP="00E32DC9">
      <w:pPr>
        <w:pStyle w:val="4"/>
        <w:rPr>
          <w:rStyle w:val="210"/>
        </w:rPr>
      </w:pPr>
      <w:r w:rsidRPr="00495C70">
        <w:rPr>
          <w:rStyle w:val="210"/>
          <w:rFonts w:hint="eastAsia"/>
        </w:rPr>
        <w:t>处理</w:t>
      </w:r>
    </w:p>
    <w:p w14:paraId="410D7F0C" w14:textId="77777777" w:rsidR="00E32DC9" w:rsidRDefault="00E32DC9" w:rsidP="0044051E">
      <w:pPr>
        <w:ind w:firstLine="420"/>
      </w:pPr>
      <w:r>
        <w:rPr>
          <w:rFonts w:hint="eastAsia"/>
        </w:rPr>
        <w:t>在数据库中查询对应菜品的详细信息</w:t>
      </w:r>
    </w:p>
    <w:p w14:paraId="3DCFC6BA" w14:textId="77777777" w:rsidR="00E32DC9" w:rsidRDefault="00E32DC9" w:rsidP="00E32DC9">
      <w:pPr>
        <w:pStyle w:val="4"/>
        <w:rPr>
          <w:rStyle w:val="210"/>
        </w:rPr>
      </w:pPr>
      <w:r w:rsidRPr="00495C70">
        <w:rPr>
          <w:rStyle w:val="210"/>
          <w:rFonts w:hint="eastAsia"/>
        </w:rPr>
        <w:t>输出</w:t>
      </w:r>
    </w:p>
    <w:p w14:paraId="67079F77" w14:textId="77777777" w:rsidR="00E32DC9" w:rsidRPr="005924C2" w:rsidRDefault="00E32DC9" w:rsidP="0044051E">
      <w:pPr>
        <w:ind w:left="420"/>
      </w:pPr>
      <w:r>
        <w:t>显示菜品的详细信息，包括菜品编号，菜品名称、是否推荐菜品、菜品简介、菜品详细介绍、菜品价格信息</w:t>
      </w:r>
    </w:p>
    <w:p w14:paraId="28084523" w14:textId="00E175C9" w:rsidR="00C1576F" w:rsidRDefault="00C1576F" w:rsidP="00C1576F">
      <w:pPr>
        <w:pStyle w:val="2"/>
        <w:ind w:left="0"/>
      </w:pPr>
      <w:bookmarkStart w:id="54" w:name="_Toc99744965"/>
      <w:r>
        <w:rPr>
          <w:rFonts w:hint="eastAsia"/>
        </w:rPr>
        <w:lastRenderedPageBreak/>
        <w:t>餐桌管理功能</w:t>
      </w:r>
      <w:bookmarkEnd w:id="54"/>
    </w:p>
    <w:p w14:paraId="605110FA" w14:textId="77777777" w:rsidR="00C1576F" w:rsidRDefault="00C1576F" w:rsidP="00C1576F">
      <w:pPr>
        <w:pStyle w:val="3"/>
      </w:pPr>
      <w:bookmarkStart w:id="55" w:name="_Toc99744966"/>
      <w:r>
        <w:rPr>
          <w:rFonts w:hint="eastAsia"/>
        </w:rPr>
        <w:t>功能需求简述</w:t>
      </w:r>
      <w:bookmarkEnd w:id="55"/>
    </w:p>
    <w:p w14:paraId="210528AE" w14:textId="3D010D90" w:rsidR="00C1576F" w:rsidRPr="00AE2249" w:rsidRDefault="00C1576F" w:rsidP="00C1576F">
      <w:r>
        <w:rPr>
          <w:rFonts w:hint="eastAsia"/>
        </w:rPr>
        <w:tab/>
      </w:r>
      <w:r>
        <w:rPr>
          <w:rFonts w:hint="eastAsia"/>
        </w:rPr>
        <w:t>修改餐桌数量，预定状态等相关数据</w:t>
      </w:r>
    </w:p>
    <w:p w14:paraId="5DF6573A" w14:textId="77777777" w:rsidR="00C1576F" w:rsidRDefault="00C1576F" w:rsidP="00C1576F">
      <w:pPr>
        <w:pStyle w:val="3"/>
      </w:pPr>
      <w:bookmarkStart w:id="56" w:name="_Toc99744967"/>
      <w:r>
        <w:rPr>
          <w:rFonts w:hint="eastAsia"/>
        </w:rPr>
        <w:t>功能输入、处理与输出</w:t>
      </w:r>
      <w:bookmarkEnd w:id="56"/>
    </w:p>
    <w:p w14:paraId="4E7D38DE" w14:textId="77777777" w:rsidR="00C1576F" w:rsidRDefault="00C1576F" w:rsidP="00C1576F">
      <w:pPr>
        <w:pStyle w:val="4"/>
        <w:rPr>
          <w:rStyle w:val="210"/>
        </w:rPr>
      </w:pPr>
      <w:r w:rsidRPr="00495C70">
        <w:rPr>
          <w:rStyle w:val="210"/>
          <w:rFonts w:hint="eastAsia"/>
        </w:rPr>
        <w:t>输入</w:t>
      </w:r>
    </w:p>
    <w:p w14:paraId="34FB6C99" w14:textId="27F3BF9B" w:rsidR="00C1576F" w:rsidRPr="00495C70" w:rsidRDefault="00C1576F" w:rsidP="00C1576F">
      <w:pPr>
        <w:ind w:firstLine="420"/>
      </w:pPr>
      <w:r>
        <w:t>输入</w:t>
      </w:r>
      <w:r>
        <w:rPr>
          <w:rFonts w:hint="eastAsia"/>
        </w:rPr>
        <w:t>餐桌编号</w:t>
      </w:r>
      <w:r>
        <w:t>，定义为一个</w:t>
      </w:r>
      <w:r>
        <w:rPr>
          <w:rFonts w:hint="eastAsia"/>
        </w:rPr>
        <w:t>整型</w:t>
      </w:r>
      <w:r>
        <w:t>数字。</w:t>
      </w:r>
    </w:p>
    <w:p w14:paraId="2C81FC28" w14:textId="77777777" w:rsidR="00C1576F" w:rsidRDefault="00C1576F" w:rsidP="00C1576F">
      <w:pPr>
        <w:pStyle w:val="4"/>
        <w:rPr>
          <w:rStyle w:val="210"/>
        </w:rPr>
      </w:pPr>
      <w:r w:rsidRPr="00495C70">
        <w:rPr>
          <w:rStyle w:val="210"/>
          <w:rFonts w:hint="eastAsia"/>
        </w:rPr>
        <w:t>处理</w:t>
      </w:r>
    </w:p>
    <w:p w14:paraId="11B34474" w14:textId="271F1115" w:rsidR="00C1576F" w:rsidRDefault="00C1576F" w:rsidP="00C1576F">
      <w:pPr>
        <w:ind w:firstLine="420"/>
      </w:pPr>
      <w:r>
        <w:rPr>
          <w:rFonts w:hint="eastAsia"/>
        </w:rPr>
        <w:t>从数据库取出餐桌编号对应的餐桌数据，将修改后的数据保存</w:t>
      </w:r>
      <w:r>
        <w:t>。</w:t>
      </w:r>
    </w:p>
    <w:p w14:paraId="2555D947" w14:textId="77777777" w:rsidR="00C1576F" w:rsidRDefault="00C1576F" w:rsidP="00C1576F">
      <w:pPr>
        <w:pStyle w:val="4"/>
        <w:rPr>
          <w:rStyle w:val="210"/>
        </w:rPr>
      </w:pPr>
      <w:r w:rsidRPr="00495C70">
        <w:rPr>
          <w:rStyle w:val="210"/>
          <w:rFonts w:hint="eastAsia"/>
        </w:rPr>
        <w:t>输出</w:t>
      </w:r>
    </w:p>
    <w:p w14:paraId="697D490A" w14:textId="77777777" w:rsidR="00C1576F" w:rsidRPr="00495C70" w:rsidRDefault="00C1576F" w:rsidP="00C1576F">
      <w:pPr>
        <w:ind w:firstLine="420"/>
      </w:pPr>
      <w:r>
        <w:rPr>
          <w:rFonts w:hint="eastAsia"/>
        </w:rPr>
        <w:t>在界面中显示修改成功、失败的信息。</w:t>
      </w:r>
    </w:p>
    <w:p w14:paraId="25EB6C39" w14:textId="0D37A23B" w:rsidR="00FC34EA" w:rsidRDefault="00FC34EA" w:rsidP="00FC34EA">
      <w:pPr>
        <w:pStyle w:val="2"/>
        <w:ind w:left="0"/>
      </w:pPr>
      <w:bookmarkStart w:id="57" w:name="_Toc99744968"/>
      <w:r>
        <w:rPr>
          <w:rFonts w:hint="eastAsia"/>
        </w:rPr>
        <w:t>发布优惠券功能</w:t>
      </w:r>
      <w:bookmarkEnd w:id="57"/>
    </w:p>
    <w:p w14:paraId="53A382A6" w14:textId="77777777" w:rsidR="00FC34EA" w:rsidRDefault="00FC34EA" w:rsidP="00FC34EA">
      <w:pPr>
        <w:pStyle w:val="3"/>
      </w:pPr>
      <w:bookmarkStart w:id="58" w:name="_Toc99744969"/>
      <w:r>
        <w:rPr>
          <w:rFonts w:hint="eastAsia"/>
        </w:rPr>
        <w:t>功能需求简述</w:t>
      </w:r>
      <w:bookmarkEnd w:id="58"/>
    </w:p>
    <w:p w14:paraId="42D80022" w14:textId="4101237B" w:rsidR="00FC34EA" w:rsidRPr="00AE2249" w:rsidRDefault="00FC34EA" w:rsidP="00FC34EA">
      <w:r>
        <w:rPr>
          <w:rFonts w:hint="eastAsia"/>
        </w:rPr>
        <w:tab/>
      </w:r>
      <w:r>
        <w:rPr>
          <w:rFonts w:hint="eastAsia"/>
        </w:rPr>
        <w:t>在顾客界面自动显示管理员发布的优惠券。</w:t>
      </w:r>
    </w:p>
    <w:p w14:paraId="7389EC6B" w14:textId="77777777" w:rsidR="00FC34EA" w:rsidRDefault="00FC34EA" w:rsidP="00FC34EA">
      <w:pPr>
        <w:pStyle w:val="3"/>
      </w:pPr>
      <w:bookmarkStart w:id="59" w:name="_Toc99744970"/>
      <w:r>
        <w:rPr>
          <w:rFonts w:hint="eastAsia"/>
        </w:rPr>
        <w:t>功能输入、处理与输出</w:t>
      </w:r>
      <w:bookmarkEnd w:id="59"/>
    </w:p>
    <w:p w14:paraId="0D3FBD6F" w14:textId="77777777" w:rsidR="00FC34EA" w:rsidRDefault="00FC34EA" w:rsidP="00FC34EA">
      <w:pPr>
        <w:pStyle w:val="4"/>
        <w:rPr>
          <w:rStyle w:val="210"/>
        </w:rPr>
      </w:pPr>
      <w:r w:rsidRPr="00495C70">
        <w:rPr>
          <w:rStyle w:val="210"/>
          <w:rFonts w:hint="eastAsia"/>
        </w:rPr>
        <w:t>输入</w:t>
      </w:r>
    </w:p>
    <w:p w14:paraId="615308D7" w14:textId="3EF3EBD5" w:rsidR="00FC34EA" w:rsidRPr="00495C70" w:rsidRDefault="00FC34EA" w:rsidP="00FC34EA">
      <w:pPr>
        <w:ind w:firstLine="420"/>
      </w:pPr>
      <w:r>
        <w:t>管理员界面输入的</w:t>
      </w:r>
      <w:r>
        <w:rPr>
          <w:rFonts w:hint="eastAsia"/>
        </w:rPr>
        <w:t>优惠券信息</w:t>
      </w:r>
      <w:r w:rsidR="00B55E37">
        <w:rPr>
          <w:rFonts w:hint="eastAsia"/>
        </w:rPr>
        <w:t>，描述，金额等</w:t>
      </w:r>
    </w:p>
    <w:p w14:paraId="4986FED1" w14:textId="77777777" w:rsidR="00FC34EA" w:rsidRDefault="00FC34EA" w:rsidP="00FC34EA">
      <w:pPr>
        <w:pStyle w:val="4"/>
        <w:rPr>
          <w:rStyle w:val="210"/>
        </w:rPr>
      </w:pPr>
      <w:r w:rsidRPr="00495C70">
        <w:rPr>
          <w:rStyle w:val="210"/>
          <w:rFonts w:hint="eastAsia"/>
        </w:rPr>
        <w:lastRenderedPageBreak/>
        <w:t>处理</w:t>
      </w:r>
    </w:p>
    <w:p w14:paraId="5AEA622E" w14:textId="57062EB9" w:rsidR="00FC34EA" w:rsidRPr="00495C70" w:rsidRDefault="00B55E37" w:rsidP="00FC34EA">
      <w:pPr>
        <w:ind w:left="420"/>
      </w:pPr>
      <w:r>
        <w:rPr>
          <w:rFonts w:hint="eastAsia"/>
        </w:rPr>
        <w:t>优惠券数据导入数据库</w:t>
      </w:r>
    </w:p>
    <w:p w14:paraId="6CC558C6" w14:textId="77777777" w:rsidR="00FC34EA" w:rsidRDefault="00FC34EA" w:rsidP="00FC34EA">
      <w:pPr>
        <w:pStyle w:val="4"/>
        <w:rPr>
          <w:rStyle w:val="210"/>
        </w:rPr>
      </w:pPr>
      <w:r w:rsidRPr="00495C70">
        <w:rPr>
          <w:rStyle w:val="210"/>
          <w:rFonts w:hint="eastAsia"/>
        </w:rPr>
        <w:t>输出</w:t>
      </w:r>
    </w:p>
    <w:p w14:paraId="69EB8A81" w14:textId="5B3B576D" w:rsidR="00FC34EA" w:rsidRDefault="00FC34EA" w:rsidP="00FC34EA">
      <w:pPr>
        <w:pStyle w:val="af4"/>
        <w:ind w:left="567" w:firstLineChars="0" w:firstLine="0"/>
      </w:pPr>
      <w:r>
        <w:rPr>
          <w:rFonts w:hint="eastAsia"/>
        </w:rPr>
        <w:t>将优惠券信息显示在顾客界面上</w:t>
      </w:r>
    </w:p>
    <w:p w14:paraId="1FF305AB" w14:textId="256C2CCF" w:rsidR="00B55E37" w:rsidRDefault="00B55E37" w:rsidP="00B55E37">
      <w:pPr>
        <w:pStyle w:val="2"/>
        <w:ind w:left="0"/>
      </w:pPr>
      <w:bookmarkStart w:id="60" w:name="_Toc99744971"/>
      <w:r>
        <w:rPr>
          <w:rFonts w:hint="eastAsia"/>
        </w:rPr>
        <w:t>领取优惠券功能</w:t>
      </w:r>
      <w:bookmarkEnd w:id="60"/>
    </w:p>
    <w:p w14:paraId="492D3E39" w14:textId="77777777" w:rsidR="00B55E37" w:rsidRDefault="00B55E37" w:rsidP="00B55E37">
      <w:pPr>
        <w:pStyle w:val="3"/>
      </w:pPr>
      <w:bookmarkStart w:id="61" w:name="_Toc99744972"/>
      <w:r>
        <w:rPr>
          <w:rFonts w:hint="eastAsia"/>
        </w:rPr>
        <w:t>功能需求简述</w:t>
      </w:r>
      <w:bookmarkEnd w:id="61"/>
    </w:p>
    <w:p w14:paraId="67B8E706" w14:textId="6D3159D9" w:rsidR="00B55E37" w:rsidRPr="00AE2249" w:rsidRDefault="00B55E37" w:rsidP="00B55E37">
      <w:r>
        <w:rPr>
          <w:rFonts w:hint="eastAsia"/>
        </w:rPr>
        <w:tab/>
      </w:r>
      <w:r>
        <w:rPr>
          <w:rFonts w:hint="eastAsia"/>
        </w:rPr>
        <w:t>顾客界面领取管理员发布的优惠券。</w:t>
      </w:r>
    </w:p>
    <w:p w14:paraId="3B83B49C" w14:textId="77777777" w:rsidR="00B55E37" w:rsidRDefault="00B55E37" w:rsidP="00B55E37">
      <w:pPr>
        <w:pStyle w:val="3"/>
      </w:pPr>
      <w:bookmarkStart w:id="62" w:name="_Toc99744973"/>
      <w:r>
        <w:rPr>
          <w:rFonts w:hint="eastAsia"/>
        </w:rPr>
        <w:t>功能输入、处理与输出</w:t>
      </w:r>
      <w:bookmarkEnd w:id="62"/>
    </w:p>
    <w:p w14:paraId="46B49FEF" w14:textId="77777777" w:rsidR="00B55E37" w:rsidRDefault="00B55E37" w:rsidP="00B55E37">
      <w:pPr>
        <w:pStyle w:val="4"/>
        <w:rPr>
          <w:rStyle w:val="210"/>
        </w:rPr>
      </w:pPr>
      <w:r w:rsidRPr="00495C70">
        <w:rPr>
          <w:rStyle w:val="210"/>
          <w:rFonts w:hint="eastAsia"/>
        </w:rPr>
        <w:t>输入</w:t>
      </w:r>
    </w:p>
    <w:p w14:paraId="1A6876CF" w14:textId="08A758B1" w:rsidR="00B55E37" w:rsidRPr="00495C70" w:rsidRDefault="00B55E37" w:rsidP="00B55E37">
      <w:pPr>
        <w:ind w:firstLine="420"/>
      </w:pPr>
      <w:r>
        <w:rPr>
          <w:rFonts w:hint="eastAsia"/>
        </w:rPr>
        <w:t>顾客点击领取优惠卷</w:t>
      </w:r>
    </w:p>
    <w:p w14:paraId="34A294A7" w14:textId="77777777" w:rsidR="00B55E37" w:rsidRDefault="00B55E37" w:rsidP="00B55E37">
      <w:pPr>
        <w:pStyle w:val="4"/>
        <w:rPr>
          <w:rStyle w:val="210"/>
        </w:rPr>
      </w:pPr>
      <w:r w:rsidRPr="00495C70">
        <w:rPr>
          <w:rStyle w:val="210"/>
          <w:rFonts w:hint="eastAsia"/>
        </w:rPr>
        <w:t>处理</w:t>
      </w:r>
    </w:p>
    <w:p w14:paraId="5C2DA003" w14:textId="1D86F733" w:rsidR="00B55E37" w:rsidRPr="00495C70" w:rsidRDefault="00B55E37" w:rsidP="00B55E37">
      <w:pPr>
        <w:ind w:left="420"/>
      </w:pPr>
      <w:r>
        <w:rPr>
          <w:rFonts w:hint="eastAsia"/>
        </w:rPr>
        <w:t>修改优惠券的用户编号并导入数据库</w:t>
      </w:r>
    </w:p>
    <w:p w14:paraId="5D6068A8" w14:textId="77777777" w:rsidR="00B55E37" w:rsidRDefault="00B55E37" w:rsidP="00B55E37">
      <w:pPr>
        <w:pStyle w:val="4"/>
        <w:rPr>
          <w:rStyle w:val="210"/>
        </w:rPr>
      </w:pPr>
      <w:r w:rsidRPr="00495C70">
        <w:rPr>
          <w:rStyle w:val="210"/>
          <w:rFonts w:hint="eastAsia"/>
        </w:rPr>
        <w:t>输出</w:t>
      </w:r>
    </w:p>
    <w:p w14:paraId="1F05A457" w14:textId="072AD1CE" w:rsidR="00495C70" w:rsidRDefault="00B55E37" w:rsidP="00B55E37">
      <w:pPr>
        <w:ind w:left="420"/>
      </w:pPr>
      <w:r>
        <w:rPr>
          <w:rFonts w:hint="eastAsia"/>
        </w:rPr>
        <w:t>顾客界面显示领取成功或失败信息</w:t>
      </w:r>
    </w:p>
    <w:p w14:paraId="4B67EA0D" w14:textId="315E8F9F" w:rsidR="00E91147" w:rsidRDefault="00E91147" w:rsidP="00E91147">
      <w:pPr>
        <w:pStyle w:val="2"/>
        <w:ind w:left="0"/>
      </w:pPr>
      <w:bookmarkStart w:id="63" w:name="_Toc99744974"/>
      <w:r>
        <w:rPr>
          <w:rFonts w:hint="eastAsia"/>
        </w:rPr>
        <w:t>查看订单功能</w:t>
      </w:r>
      <w:bookmarkEnd w:id="63"/>
    </w:p>
    <w:p w14:paraId="6C8AD142" w14:textId="77777777" w:rsidR="00E91147" w:rsidRDefault="00E91147" w:rsidP="00E91147">
      <w:pPr>
        <w:pStyle w:val="3"/>
      </w:pPr>
      <w:bookmarkStart w:id="64" w:name="_Toc99744975"/>
      <w:r>
        <w:rPr>
          <w:rFonts w:hint="eastAsia"/>
        </w:rPr>
        <w:t>功能需求简述</w:t>
      </w:r>
      <w:bookmarkEnd w:id="64"/>
    </w:p>
    <w:p w14:paraId="248AB755" w14:textId="1BD0B205" w:rsidR="00E91147" w:rsidRPr="00AE2249" w:rsidRDefault="00E91147" w:rsidP="00E91147">
      <w:r>
        <w:rPr>
          <w:rFonts w:hint="eastAsia"/>
        </w:rPr>
        <w:tab/>
      </w:r>
      <w:r>
        <w:rPr>
          <w:rFonts w:hint="eastAsia"/>
        </w:rPr>
        <w:t>顾客</w:t>
      </w:r>
      <w:r w:rsidR="001F1524">
        <w:rPr>
          <w:rFonts w:hint="eastAsia"/>
        </w:rPr>
        <w:t>查看自己的实时订单和历史订单信息</w:t>
      </w:r>
      <w:r>
        <w:rPr>
          <w:rFonts w:hint="eastAsia"/>
        </w:rPr>
        <w:t>。</w:t>
      </w:r>
    </w:p>
    <w:p w14:paraId="78A7F026" w14:textId="77777777" w:rsidR="00E91147" w:rsidRDefault="00E91147" w:rsidP="00E91147">
      <w:pPr>
        <w:pStyle w:val="3"/>
      </w:pPr>
      <w:bookmarkStart w:id="65" w:name="_Toc99744976"/>
      <w:r>
        <w:rPr>
          <w:rFonts w:hint="eastAsia"/>
        </w:rPr>
        <w:lastRenderedPageBreak/>
        <w:t>功能输入、处理与输出</w:t>
      </w:r>
      <w:bookmarkEnd w:id="65"/>
    </w:p>
    <w:p w14:paraId="5DB4CB74" w14:textId="77777777" w:rsidR="00E91147" w:rsidRDefault="00E91147" w:rsidP="00E91147">
      <w:pPr>
        <w:pStyle w:val="4"/>
        <w:rPr>
          <w:rStyle w:val="210"/>
        </w:rPr>
      </w:pPr>
      <w:r w:rsidRPr="00495C70">
        <w:rPr>
          <w:rStyle w:val="210"/>
          <w:rFonts w:hint="eastAsia"/>
        </w:rPr>
        <w:t>输入</w:t>
      </w:r>
    </w:p>
    <w:p w14:paraId="7BEDFF79" w14:textId="57BCE100" w:rsidR="00E91147" w:rsidRPr="00495C70" w:rsidRDefault="001F1524" w:rsidP="00E91147">
      <w:pPr>
        <w:ind w:firstLine="420"/>
      </w:pPr>
      <w:r>
        <w:rPr>
          <w:rFonts w:hint="eastAsia"/>
        </w:rPr>
        <w:t>顾客点击查看订单功能，</w:t>
      </w:r>
      <w:r w:rsidR="00E91147">
        <w:t>将</w:t>
      </w:r>
      <w:r>
        <w:rPr>
          <w:rFonts w:hint="eastAsia"/>
        </w:rPr>
        <w:t>顾客</w:t>
      </w:r>
      <w:r w:rsidR="00E91147">
        <w:t>ID</w:t>
      </w:r>
      <w:r w:rsidR="00E91147">
        <w:t>发送给</w:t>
      </w:r>
      <w:r>
        <w:rPr>
          <w:rFonts w:hint="eastAsia"/>
        </w:rPr>
        <w:t>服务器</w:t>
      </w:r>
      <w:r w:rsidR="00E91147">
        <w:t>。</w:t>
      </w:r>
    </w:p>
    <w:p w14:paraId="746EB918" w14:textId="77777777" w:rsidR="00E91147" w:rsidRDefault="00E91147" w:rsidP="00E91147">
      <w:pPr>
        <w:pStyle w:val="4"/>
        <w:rPr>
          <w:rStyle w:val="210"/>
        </w:rPr>
      </w:pPr>
      <w:r w:rsidRPr="00495C70">
        <w:rPr>
          <w:rStyle w:val="210"/>
          <w:rFonts w:hint="eastAsia"/>
        </w:rPr>
        <w:t>处理</w:t>
      </w:r>
    </w:p>
    <w:p w14:paraId="14B0C67D" w14:textId="1F65899D" w:rsidR="00E91147" w:rsidRDefault="001F1524" w:rsidP="001F1524">
      <w:pPr>
        <w:ind w:firstLine="420"/>
      </w:pPr>
      <w:r>
        <w:rPr>
          <w:rFonts w:hint="eastAsia"/>
        </w:rPr>
        <w:t>服务器</w:t>
      </w:r>
      <w:r w:rsidR="00E91147">
        <w:rPr>
          <w:rFonts w:hint="eastAsia"/>
        </w:rPr>
        <w:t>根据</w:t>
      </w:r>
      <w:r>
        <w:rPr>
          <w:rFonts w:hint="eastAsia"/>
        </w:rPr>
        <w:t>用户</w:t>
      </w:r>
      <w:r w:rsidR="00E91147">
        <w:rPr>
          <w:rFonts w:hint="eastAsia"/>
        </w:rPr>
        <w:t>ID</w:t>
      </w:r>
      <w:r w:rsidR="00E91147">
        <w:rPr>
          <w:rFonts w:hint="eastAsia"/>
        </w:rPr>
        <w:t>获取</w:t>
      </w:r>
      <w:r>
        <w:rPr>
          <w:rFonts w:hint="eastAsia"/>
        </w:rPr>
        <w:t>实时和历史订单信息</w:t>
      </w:r>
    </w:p>
    <w:p w14:paraId="5CBB6068" w14:textId="77777777" w:rsidR="00E91147" w:rsidRDefault="00E91147" w:rsidP="00E91147">
      <w:pPr>
        <w:pStyle w:val="4"/>
        <w:rPr>
          <w:rStyle w:val="210"/>
        </w:rPr>
      </w:pPr>
      <w:r w:rsidRPr="00495C70">
        <w:rPr>
          <w:rStyle w:val="210"/>
          <w:rFonts w:hint="eastAsia"/>
        </w:rPr>
        <w:t>输出</w:t>
      </w:r>
    </w:p>
    <w:p w14:paraId="1B6E5C10" w14:textId="4B342441" w:rsidR="00E91147" w:rsidRDefault="001F1524" w:rsidP="001F1524">
      <w:pPr>
        <w:ind w:left="420"/>
      </w:pPr>
      <w:r>
        <w:rPr>
          <w:rFonts w:hint="eastAsia"/>
        </w:rPr>
        <w:t>顾客</w:t>
      </w:r>
      <w:r w:rsidR="00E91147">
        <w:t>界面</w:t>
      </w:r>
      <w:r>
        <w:rPr>
          <w:rFonts w:hint="eastAsia"/>
        </w:rPr>
        <w:t>显示实时和历史</w:t>
      </w:r>
      <w:r w:rsidR="00E91147">
        <w:t>订单信息，包括订单的桌号、订单的菜品详细列表、订单的总价、</w:t>
      </w:r>
      <w:r w:rsidR="00E91147">
        <w:rPr>
          <w:rFonts w:hint="eastAsia"/>
        </w:rPr>
        <w:t>买单</w:t>
      </w:r>
      <w:r w:rsidR="00E91147">
        <w:t>的时间信息</w:t>
      </w:r>
      <w:r>
        <w:rPr>
          <w:rFonts w:hint="eastAsia"/>
        </w:rPr>
        <w:t>等</w:t>
      </w:r>
    </w:p>
    <w:p w14:paraId="1D1D8431" w14:textId="77777777" w:rsidR="00E91147" w:rsidRPr="001F1524" w:rsidRDefault="00E91147" w:rsidP="00E91147"/>
    <w:p w14:paraId="367E6B4F" w14:textId="77777777" w:rsidR="004F0708" w:rsidRDefault="004F0708">
      <w:pPr>
        <w:pStyle w:val="1"/>
      </w:pPr>
      <w:bookmarkStart w:id="66" w:name="_Toc471325159"/>
      <w:bookmarkStart w:id="67" w:name="_Toc99744977"/>
      <w:r>
        <w:rPr>
          <w:rFonts w:hint="eastAsia"/>
        </w:rPr>
        <w:t>非功能需求</w:t>
      </w:r>
      <w:bookmarkEnd w:id="66"/>
      <w:bookmarkEnd w:id="67"/>
    </w:p>
    <w:p w14:paraId="2AE7770A" w14:textId="77777777" w:rsidR="00942DBD" w:rsidRDefault="00942DBD" w:rsidP="00624A14">
      <w:pPr>
        <w:pStyle w:val="2"/>
      </w:pPr>
      <w:bookmarkStart w:id="68" w:name="_Toc99744978"/>
      <w:r>
        <w:rPr>
          <w:rFonts w:hint="eastAsia"/>
        </w:rPr>
        <w:t>扩展性需求</w:t>
      </w:r>
      <w:bookmarkEnd w:id="68"/>
    </w:p>
    <w:p w14:paraId="0CCE7D19" w14:textId="32C55C04" w:rsidR="002A61A9" w:rsidRPr="00134401" w:rsidRDefault="002A61A9" w:rsidP="002A61A9">
      <w:pPr>
        <w:ind w:firstLine="420"/>
      </w:pPr>
      <w:r>
        <w:t>本系统全部功能</w:t>
      </w:r>
      <w:proofErr w:type="gramStart"/>
      <w:r>
        <w:t>基于</w:t>
      </w:r>
      <w:r w:rsidR="00C8472B">
        <w:rPr>
          <w:rFonts w:hint="eastAsia"/>
        </w:rPr>
        <w:t>微信小</w:t>
      </w:r>
      <w:proofErr w:type="gramEnd"/>
      <w:r w:rsidR="00C8472B">
        <w:rPr>
          <w:rFonts w:hint="eastAsia"/>
        </w:rPr>
        <w:t>程序开发</w:t>
      </w:r>
      <w:r>
        <w:t>实现，前台与后台交互通过</w:t>
      </w:r>
      <w:r>
        <w:t>URL</w:t>
      </w:r>
      <w:r>
        <w:t>和</w:t>
      </w:r>
      <w:r>
        <w:t>XML</w:t>
      </w:r>
      <w:r>
        <w:t>格式数据实现，在</w:t>
      </w:r>
      <w:r w:rsidR="0084185D">
        <w:rPr>
          <w:rFonts w:hint="eastAsia"/>
        </w:rPr>
        <w:t>小程序</w:t>
      </w:r>
      <w:r>
        <w:t>不能完全满足餐厅要求时，可以通过规范的数据接口扩展包括</w:t>
      </w:r>
      <w:r>
        <w:t>Android</w:t>
      </w:r>
      <w:r>
        <w:t>平台和</w:t>
      </w:r>
      <w:r>
        <w:t>IOS</w:t>
      </w:r>
      <w:r>
        <w:t>平台在内的原生移动</w:t>
      </w:r>
      <w:r>
        <w:t>APP</w:t>
      </w:r>
      <w:r>
        <w:t>客户端。</w:t>
      </w:r>
    </w:p>
    <w:p w14:paraId="68A1DFFA" w14:textId="77777777" w:rsidR="00942DBD" w:rsidRDefault="002A61A9" w:rsidP="00624A14">
      <w:pPr>
        <w:pStyle w:val="2"/>
      </w:pPr>
      <w:bookmarkStart w:id="69" w:name="_Toc99744979"/>
      <w:r>
        <w:rPr>
          <w:rFonts w:hint="eastAsia"/>
        </w:rPr>
        <w:t>界面需求</w:t>
      </w:r>
      <w:bookmarkEnd w:id="69"/>
    </w:p>
    <w:p w14:paraId="00EDEAB4" w14:textId="77777777" w:rsidR="002A61A9" w:rsidRDefault="002A61A9" w:rsidP="00B747C7">
      <w:pPr>
        <w:pStyle w:val="af4"/>
        <w:numPr>
          <w:ilvl w:val="0"/>
          <w:numId w:val="49"/>
        </w:numPr>
        <w:ind w:firstLineChars="0"/>
      </w:pPr>
      <w:r>
        <w:rPr>
          <w:rFonts w:hint="eastAsia"/>
        </w:rPr>
        <w:t>页面能够自动适应不同分辨率设备</w:t>
      </w:r>
    </w:p>
    <w:p w14:paraId="4251B95B" w14:textId="77777777" w:rsidR="009F6C46" w:rsidRPr="002A61A9" w:rsidRDefault="009F6C46" w:rsidP="00B747C7">
      <w:pPr>
        <w:pStyle w:val="af4"/>
        <w:numPr>
          <w:ilvl w:val="0"/>
          <w:numId w:val="49"/>
        </w:numPr>
        <w:ind w:firstLineChars="0"/>
      </w:pPr>
      <w:r>
        <w:t>页面中交互元素大小需合适，以适应智能设备的手指触摸操作</w:t>
      </w:r>
    </w:p>
    <w:p w14:paraId="5440BA37" w14:textId="77777777" w:rsidR="009F6C46" w:rsidRPr="009F6C46" w:rsidRDefault="009F6C46" w:rsidP="009F6C46"/>
    <w:sectPr w:rsidR="009F6C46" w:rsidRPr="009F6C46" w:rsidSect="00F03331">
      <w:pgSz w:w="11906" w:h="16838"/>
      <w:pgMar w:top="1418" w:right="1588" w:bottom="1418" w:left="158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99204" w14:textId="77777777" w:rsidR="008E6812" w:rsidRDefault="008E6812">
      <w:r>
        <w:separator/>
      </w:r>
    </w:p>
  </w:endnote>
  <w:endnote w:type="continuationSeparator" w:id="0">
    <w:p w14:paraId="6484B206" w14:textId="77777777" w:rsidR="008E6812" w:rsidRDefault="008E6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FF5FC" w14:textId="77777777" w:rsidR="00AA1FE3" w:rsidRDefault="00AA1FE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167FC" w14:textId="77777777" w:rsidR="005A2579" w:rsidRDefault="005A2579">
    <w:pPr>
      <w:pStyle w:val="ac"/>
      <w:spacing w:beforeLines="0" w:before="0" w:afterLines="0" w:after="0" w:line="240" w:lineRule="auto"/>
      <w:ind w:rightChars="0" w:right="0" w:firstLine="0"/>
      <w:rPr>
        <w:sz w:val="21"/>
      </w:rPr>
    </w:pPr>
    <w:r>
      <w:rPr>
        <w:rFonts w:ascii="宋体" w:hAnsi="宋体" w:hint="eastAsia"/>
        <w:sz w:val="21"/>
        <w:szCs w:val="18"/>
      </w:rPr>
      <w:t xml:space="preserve">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64667" w14:textId="77777777" w:rsidR="005A2579" w:rsidRDefault="005A2579" w:rsidP="00F03331">
    <w:pPr>
      <w:pStyle w:val="aa"/>
      <w:jc w:val="center"/>
      <w:rPr>
        <w:sz w:val="21"/>
      </w:rPr>
    </w:pPr>
    <w:r>
      <w:rPr>
        <w:rFonts w:ascii="宋体" w:hAnsi="宋体" w:hint="eastAsia"/>
        <w:sz w:val="21"/>
      </w:rPr>
      <w:t>第</w:t>
    </w:r>
    <w:r>
      <w:rPr>
        <w:rStyle w:val="af3"/>
      </w:rPr>
      <w:fldChar w:fldCharType="begin"/>
    </w:r>
    <w:r>
      <w:rPr>
        <w:rStyle w:val="af3"/>
      </w:rPr>
      <w:instrText xml:space="preserve"> PAGE </w:instrText>
    </w:r>
    <w:r>
      <w:rPr>
        <w:rStyle w:val="af3"/>
      </w:rPr>
      <w:fldChar w:fldCharType="separate"/>
    </w:r>
    <w:r w:rsidR="000B2B1C">
      <w:rPr>
        <w:rStyle w:val="af3"/>
        <w:noProof/>
      </w:rPr>
      <w:t>1</w:t>
    </w:r>
    <w:r>
      <w:rPr>
        <w:rStyle w:val="af3"/>
      </w:rPr>
      <w:fldChar w:fldCharType="end"/>
    </w:r>
    <w:r>
      <w:rPr>
        <w:rFonts w:ascii="宋体" w:hAnsi="宋体" w:hint="eastAsia"/>
        <w:sz w:val="21"/>
      </w:rPr>
      <w:t>页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0FBB6" w14:textId="77777777" w:rsidR="005A2579" w:rsidRDefault="005A2579" w:rsidP="00F03331">
    <w:pPr>
      <w:pStyle w:val="aa"/>
      <w:jc w:val="center"/>
      <w:rPr>
        <w:sz w:val="21"/>
      </w:rPr>
    </w:pPr>
    <w:r>
      <w:rPr>
        <w:rFonts w:ascii="宋体" w:hAnsi="宋体" w:hint="eastAsia"/>
        <w:sz w:val="21"/>
      </w:rPr>
      <w:t>第</w:t>
    </w:r>
    <w:r>
      <w:rPr>
        <w:rStyle w:val="af3"/>
      </w:rPr>
      <w:fldChar w:fldCharType="begin"/>
    </w:r>
    <w:r>
      <w:rPr>
        <w:rStyle w:val="af3"/>
      </w:rPr>
      <w:instrText xml:space="preserve"> PAGE </w:instrText>
    </w:r>
    <w:r>
      <w:rPr>
        <w:rStyle w:val="af3"/>
      </w:rPr>
      <w:fldChar w:fldCharType="separate"/>
    </w:r>
    <w:r w:rsidR="000B2B1C">
      <w:rPr>
        <w:rStyle w:val="af3"/>
        <w:noProof/>
      </w:rPr>
      <w:t>18</w:t>
    </w:r>
    <w:r>
      <w:rPr>
        <w:rStyle w:val="af3"/>
      </w:rPr>
      <w:fldChar w:fldCharType="end"/>
    </w:r>
    <w:r>
      <w:rPr>
        <w:rFonts w:ascii="宋体" w:hAnsi="宋体" w:hint="eastAsia"/>
        <w:sz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39C4D" w14:textId="77777777" w:rsidR="008E6812" w:rsidRDefault="008E6812">
      <w:r>
        <w:separator/>
      </w:r>
    </w:p>
  </w:footnote>
  <w:footnote w:type="continuationSeparator" w:id="0">
    <w:p w14:paraId="3A8C2CEE" w14:textId="77777777" w:rsidR="008E6812" w:rsidRDefault="008E68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E877D" w14:textId="77777777" w:rsidR="00AA1FE3" w:rsidRDefault="00AA1FE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86FBF" w14:textId="77777777" w:rsidR="005A2579" w:rsidRDefault="005A2579">
    <w:pPr>
      <w:pStyle w:val="a9"/>
      <w:jc w:val="both"/>
      <w:rPr>
        <w:sz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6C899" w14:textId="60F051B9" w:rsidR="005A2579" w:rsidRDefault="005A2579" w:rsidP="000B4FAB">
    <w:pPr>
      <w:pStyle w:val="a9"/>
      <w:jc w:val="right"/>
      <w:rPr>
        <w:sz w:val="21"/>
      </w:rPr>
    </w:pPr>
  </w:p>
  <w:p w14:paraId="7E7C1253" w14:textId="77777777" w:rsidR="00AA1FE3" w:rsidRDefault="00AA1FE3" w:rsidP="000B4FAB">
    <w:pPr>
      <w:pStyle w:val="a9"/>
      <w:jc w:val="right"/>
      <w:rPr>
        <w:sz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0966"/>
    <w:multiLevelType w:val="hybridMultilevel"/>
    <w:tmpl w:val="8764ADF0"/>
    <w:lvl w:ilvl="0" w:tplc="0409000F">
      <w:start w:val="1"/>
      <w:numFmt w:val="decimal"/>
      <w:lvlText w:val="%1.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" w15:restartNumberingAfterBreak="0">
    <w:nsid w:val="0649570B"/>
    <w:multiLevelType w:val="hybridMultilevel"/>
    <w:tmpl w:val="8764ADF0"/>
    <w:lvl w:ilvl="0" w:tplc="0409000F">
      <w:start w:val="1"/>
      <w:numFmt w:val="decimal"/>
      <w:lvlText w:val="%1.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2" w15:restartNumberingAfterBreak="0">
    <w:nsid w:val="0A4C3656"/>
    <w:multiLevelType w:val="hybridMultilevel"/>
    <w:tmpl w:val="9D929684"/>
    <w:lvl w:ilvl="0" w:tplc="0409000F">
      <w:start w:val="1"/>
      <w:numFmt w:val="decimal"/>
      <w:lvlText w:val="%1."/>
      <w:lvlJc w:val="left"/>
      <w:pPr>
        <w:tabs>
          <w:tab w:val="num" w:pos="1051"/>
        </w:tabs>
        <w:ind w:left="1051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471"/>
        </w:tabs>
        <w:ind w:left="147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1"/>
        </w:tabs>
        <w:ind w:left="189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1"/>
        </w:tabs>
        <w:ind w:left="231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1"/>
        </w:tabs>
        <w:ind w:left="273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1"/>
        </w:tabs>
        <w:ind w:left="315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1"/>
        </w:tabs>
        <w:ind w:left="357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1"/>
        </w:tabs>
        <w:ind w:left="399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1"/>
        </w:tabs>
        <w:ind w:left="4411" w:hanging="420"/>
      </w:pPr>
    </w:lvl>
  </w:abstractNum>
  <w:abstractNum w:abstractNumId="3" w15:restartNumberingAfterBreak="0">
    <w:nsid w:val="0E1C70B9"/>
    <w:multiLevelType w:val="hybridMultilevel"/>
    <w:tmpl w:val="0F6E32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F3D4599"/>
    <w:multiLevelType w:val="hybridMultilevel"/>
    <w:tmpl w:val="8764ADF0"/>
    <w:lvl w:ilvl="0" w:tplc="0409000F">
      <w:start w:val="1"/>
      <w:numFmt w:val="decimal"/>
      <w:lvlText w:val="%1.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5" w15:restartNumberingAfterBreak="0">
    <w:nsid w:val="126F66F3"/>
    <w:multiLevelType w:val="hybridMultilevel"/>
    <w:tmpl w:val="8764ADF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61718E8"/>
    <w:multiLevelType w:val="hybridMultilevel"/>
    <w:tmpl w:val="8764ADF0"/>
    <w:lvl w:ilvl="0" w:tplc="0409000F">
      <w:start w:val="1"/>
      <w:numFmt w:val="decimal"/>
      <w:lvlText w:val="%1.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7" w15:restartNumberingAfterBreak="0">
    <w:nsid w:val="199758EF"/>
    <w:multiLevelType w:val="hybridMultilevel"/>
    <w:tmpl w:val="8764ADF0"/>
    <w:lvl w:ilvl="0" w:tplc="0409000F">
      <w:start w:val="1"/>
      <w:numFmt w:val="decimal"/>
      <w:lvlText w:val="%1.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8" w15:restartNumberingAfterBreak="0">
    <w:nsid w:val="1C121459"/>
    <w:multiLevelType w:val="hybridMultilevel"/>
    <w:tmpl w:val="8764ADF0"/>
    <w:lvl w:ilvl="0" w:tplc="0409000F">
      <w:start w:val="1"/>
      <w:numFmt w:val="decimal"/>
      <w:lvlText w:val="%1.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9" w15:restartNumberingAfterBreak="0">
    <w:nsid w:val="2081242F"/>
    <w:multiLevelType w:val="hybridMultilevel"/>
    <w:tmpl w:val="9ABEFBD0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0" w15:restartNumberingAfterBreak="0">
    <w:nsid w:val="21405B85"/>
    <w:multiLevelType w:val="hybridMultilevel"/>
    <w:tmpl w:val="0F6E32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9EA414F"/>
    <w:multiLevelType w:val="hybridMultilevel"/>
    <w:tmpl w:val="8764ADF0"/>
    <w:lvl w:ilvl="0" w:tplc="0409000F">
      <w:start w:val="1"/>
      <w:numFmt w:val="decimal"/>
      <w:lvlText w:val="%1.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2" w15:restartNumberingAfterBreak="0">
    <w:nsid w:val="2A8D227C"/>
    <w:multiLevelType w:val="multilevel"/>
    <w:tmpl w:val="E796F1AA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71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2AAB1DB2"/>
    <w:multiLevelType w:val="hybridMultilevel"/>
    <w:tmpl w:val="8764ADF0"/>
    <w:lvl w:ilvl="0" w:tplc="0409000F">
      <w:start w:val="1"/>
      <w:numFmt w:val="decimal"/>
      <w:lvlText w:val="%1.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4" w15:restartNumberingAfterBreak="0">
    <w:nsid w:val="2C48750A"/>
    <w:multiLevelType w:val="hybridMultilevel"/>
    <w:tmpl w:val="0F6E32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C8E1141"/>
    <w:multiLevelType w:val="hybridMultilevel"/>
    <w:tmpl w:val="1ABC1CD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2E5C2C5D"/>
    <w:multiLevelType w:val="hybridMultilevel"/>
    <w:tmpl w:val="8764ADF0"/>
    <w:lvl w:ilvl="0" w:tplc="0409000F">
      <w:start w:val="1"/>
      <w:numFmt w:val="decimal"/>
      <w:lvlText w:val="%1.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7" w15:restartNumberingAfterBreak="0">
    <w:nsid w:val="2EBF22F9"/>
    <w:multiLevelType w:val="hybridMultilevel"/>
    <w:tmpl w:val="0F6E32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FFC1692"/>
    <w:multiLevelType w:val="hybridMultilevel"/>
    <w:tmpl w:val="8764ADF0"/>
    <w:lvl w:ilvl="0" w:tplc="0409000F">
      <w:start w:val="1"/>
      <w:numFmt w:val="decimal"/>
      <w:lvlText w:val="%1.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9" w15:restartNumberingAfterBreak="0">
    <w:nsid w:val="30F86480"/>
    <w:multiLevelType w:val="hybridMultilevel"/>
    <w:tmpl w:val="21BEC66E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0F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 w15:restartNumberingAfterBreak="0">
    <w:nsid w:val="31AE2870"/>
    <w:multiLevelType w:val="hybridMultilevel"/>
    <w:tmpl w:val="0F6E32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4D62503"/>
    <w:multiLevelType w:val="hybridMultilevel"/>
    <w:tmpl w:val="2F14961A"/>
    <w:lvl w:ilvl="0" w:tplc="04090019">
      <w:start w:val="1"/>
      <w:numFmt w:val="lowerLetter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36FB0967"/>
    <w:multiLevelType w:val="hybridMultilevel"/>
    <w:tmpl w:val="0F6E32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38CE72B2"/>
    <w:multiLevelType w:val="hybridMultilevel"/>
    <w:tmpl w:val="0F6E32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394D07EE"/>
    <w:multiLevelType w:val="hybridMultilevel"/>
    <w:tmpl w:val="544071F2"/>
    <w:lvl w:ilvl="0" w:tplc="A1329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EB32561"/>
    <w:multiLevelType w:val="multilevel"/>
    <w:tmpl w:val="55E6CEEA"/>
    <w:lvl w:ilvl="0">
      <w:start w:val="1"/>
      <w:numFmt w:val="decimal"/>
      <w:pStyle w:val="1CSS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CSS2CharCharCharChar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3FE5643D"/>
    <w:multiLevelType w:val="multilevel"/>
    <w:tmpl w:val="2DA0CB70"/>
    <w:lvl w:ilvl="0">
      <w:start w:val="1"/>
      <w:numFmt w:val="chineseCountingThousand"/>
      <w:pStyle w:val="CSS1"/>
      <w:suff w:val="nothing"/>
      <w:lvlText w:val="（%1）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suff w:val="nothing"/>
      <w:lvlText w:val="%2、"/>
      <w:lvlJc w:val="left"/>
      <w:pPr>
        <w:ind w:left="454" w:firstLine="0"/>
      </w:pPr>
      <w:rPr>
        <w:rFonts w:hint="eastAsia"/>
      </w:rPr>
    </w:lvl>
    <w:lvl w:ilvl="2">
      <w:start w:val="1"/>
      <w:numFmt w:val="decimal"/>
      <w:pStyle w:val="30"/>
      <w:suff w:val="nothing"/>
      <w:lvlText w:val="（%3）"/>
      <w:lvlJc w:val="left"/>
      <w:pPr>
        <w:ind w:left="907" w:firstLine="0"/>
      </w:pPr>
      <w:rPr>
        <w:rFonts w:hint="eastAsia"/>
      </w:rPr>
    </w:lvl>
    <w:lvl w:ilvl="3">
      <w:start w:val="1"/>
      <w:numFmt w:val="lowerLetter"/>
      <w:pStyle w:val="40"/>
      <w:suff w:val="nothing"/>
      <w:lvlText w:val="%4）"/>
      <w:lvlJc w:val="left"/>
      <w:pPr>
        <w:ind w:left="1361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7" w15:restartNumberingAfterBreak="0">
    <w:nsid w:val="4009670B"/>
    <w:multiLevelType w:val="hybridMultilevel"/>
    <w:tmpl w:val="8764ADF0"/>
    <w:lvl w:ilvl="0" w:tplc="0409000F">
      <w:start w:val="1"/>
      <w:numFmt w:val="decimal"/>
      <w:lvlText w:val="%1.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28" w15:restartNumberingAfterBreak="0">
    <w:nsid w:val="41AC2B04"/>
    <w:multiLevelType w:val="hybridMultilevel"/>
    <w:tmpl w:val="D2382FC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46B832C4"/>
    <w:multiLevelType w:val="hybridMultilevel"/>
    <w:tmpl w:val="544071F2"/>
    <w:lvl w:ilvl="0" w:tplc="A1329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B704ED9"/>
    <w:multiLevelType w:val="hybridMultilevel"/>
    <w:tmpl w:val="47E463A6"/>
    <w:lvl w:ilvl="0" w:tplc="FFFFFFFF">
      <w:start w:val="1"/>
      <w:numFmt w:val="decimal"/>
      <w:lvlText w:val="%1."/>
      <w:lvlJc w:val="left"/>
      <w:pPr>
        <w:tabs>
          <w:tab w:val="num" w:pos="1320"/>
        </w:tabs>
        <w:ind w:left="13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31" w15:restartNumberingAfterBreak="0">
    <w:nsid w:val="4D28455E"/>
    <w:multiLevelType w:val="hybridMultilevel"/>
    <w:tmpl w:val="0F6E32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1265F7C"/>
    <w:multiLevelType w:val="hybridMultilevel"/>
    <w:tmpl w:val="8764ADF0"/>
    <w:lvl w:ilvl="0" w:tplc="0409000F">
      <w:start w:val="1"/>
      <w:numFmt w:val="decimal"/>
      <w:lvlText w:val="%1.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33" w15:restartNumberingAfterBreak="0">
    <w:nsid w:val="533D2298"/>
    <w:multiLevelType w:val="hybridMultilevel"/>
    <w:tmpl w:val="8764ADF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54B85376"/>
    <w:multiLevelType w:val="hybridMultilevel"/>
    <w:tmpl w:val="275076E0"/>
    <w:lvl w:ilvl="0" w:tplc="0409000F">
      <w:start w:val="1"/>
      <w:numFmt w:val="decimal"/>
      <w:lvlText w:val="%1."/>
      <w:lvlJc w:val="left"/>
      <w:pPr>
        <w:tabs>
          <w:tab w:val="num" w:pos="1050"/>
        </w:tabs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35" w15:restartNumberingAfterBreak="0">
    <w:nsid w:val="5DA42B80"/>
    <w:multiLevelType w:val="hybridMultilevel"/>
    <w:tmpl w:val="8764ADF0"/>
    <w:lvl w:ilvl="0" w:tplc="0409000F">
      <w:start w:val="1"/>
      <w:numFmt w:val="decimal"/>
      <w:lvlText w:val="%1.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36" w15:restartNumberingAfterBreak="0">
    <w:nsid w:val="5E6A4E6F"/>
    <w:multiLevelType w:val="hybridMultilevel"/>
    <w:tmpl w:val="8764ADF0"/>
    <w:lvl w:ilvl="0" w:tplc="0409000F">
      <w:start w:val="1"/>
      <w:numFmt w:val="decimal"/>
      <w:lvlText w:val="%1.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37" w15:restartNumberingAfterBreak="0">
    <w:nsid w:val="609918BD"/>
    <w:multiLevelType w:val="hybridMultilevel"/>
    <w:tmpl w:val="0F6E32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4E91BDD"/>
    <w:multiLevelType w:val="hybridMultilevel"/>
    <w:tmpl w:val="710A0856"/>
    <w:lvl w:ilvl="0" w:tplc="29CA7E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55F37C3"/>
    <w:multiLevelType w:val="hybridMultilevel"/>
    <w:tmpl w:val="8764ADF0"/>
    <w:lvl w:ilvl="0" w:tplc="0409000F">
      <w:start w:val="1"/>
      <w:numFmt w:val="decimal"/>
      <w:lvlText w:val="%1.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40" w15:restartNumberingAfterBreak="0">
    <w:nsid w:val="68112975"/>
    <w:multiLevelType w:val="hybridMultilevel"/>
    <w:tmpl w:val="8764ADF0"/>
    <w:lvl w:ilvl="0" w:tplc="0409000F">
      <w:start w:val="1"/>
      <w:numFmt w:val="decimal"/>
      <w:lvlText w:val="%1.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41" w15:restartNumberingAfterBreak="0">
    <w:nsid w:val="69773B20"/>
    <w:multiLevelType w:val="hybridMultilevel"/>
    <w:tmpl w:val="0F6E32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6A3E27B7"/>
    <w:multiLevelType w:val="hybridMultilevel"/>
    <w:tmpl w:val="8764ADF0"/>
    <w:lvl w:ilvl="0" w:tplc="0409000F">
      <w:start w:val="1"/>
      <w:numFmt w:val="decimal"/>
      <w:lvlText w:val="%1.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43" w15:restartNumberingAfterBreak="0">
    <w:nsid w:val="6C110AAA"/>
    <w:multiLevelType w:val="hybridMultilevel"/>
    <w:tmpl w:val="0F6E32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0C2156C"/>
    <w:multiLevelType w:val="hybridMultilevel"/>
    <w:tmpl w:val="0F6E32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28F1CA6"/>
    <w:multiLevelType w:val="hybridMultilevel"/>
    <w:tmpl w:val="8764ADF0"/>
    <w:lvl w:ilvl="0" w:tplc="0409000F">
      <w:start w:val="1"/>
      <w:numFmt w:val="decimal"/>
      <w:lvlText w:val="%1.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46" w15:restartNumberingAfterBreak="0">
    <w:nsid w:val="78483DEA"/>
    <w:multiLevelType w:val="hybridMultilevel"/>
    <w:tmpl w:val="0F6E32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E943D41"/>
    <w:multiLevelType w:val="hybridMultilevel"/>
    <w:tmpl w:val="544071F2"/>
    <w:lvl w:ilvl="0" w:tplc="A1329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91988226">
    <w:abstractNumId w:val="26"/>
  </w:num>
  <w:num w:numId="2" w16cid:durableId="1999453944">
    <w:abstractNumId w:val="25"/>
  </w:num>
  <w:num w:numId="3" w16cid:durableId="1053457533">
    <w:abstractNumId w:val="25"/>
  </w:num>
  <w:num w:numId="4" w16cid:durableId="1205481660">
    <w:abstractNumId w:val="12"/>
  </w:num>
  <w:num w:numId="5" w16cid:durableId="1259564318">
    <w:abstractNumId w:val="19"/>
  </w:num>
  <w:num w:numId="6" w16cid:durableId="971709276">
    <w:abstractNumId w:val="2"/>
  </w:num>
  <w:num w:numId="7" w16cid:durableId="2020698239">
    <w:abstractNumId w:val="34"/>
  </w:num>
  <w:num w:numId="8" w16cid:durableId="2078044271">
    <w:abstractNumId w:val="30"/>
  </w:num>
  <w:num w:numId="9" w16cid:durableId="1787116699">
    <w:abstractNumId w:val="9"/>
  </w:num>
  <w:num w:numId="10" w16cid:durableId="638614841">
    <w:abstractNumId w:val="15"/>
  </w:num>
  <w:num w:numId="11" w16cid:durableId="477384120">
    <w:abstractNumId w:val="21"/>
  </w:num>
  <w:num w:numId="12" w16cid:durableId="506947922">
    <w:abstractNumId w:val="47"/>
  </w:num>
  <w:num w:numId="13" w16cid:durableId="827013324">
    <w:abstractNumId w:val="29"/>
  </w:num>
  <w:num w:numId="14" w16cid:durableId="1166017873">
    <w:abstractNumId w:val="24"/>
  </w:num>
  <w:num w:numId="15" w16cid:durableId="1892233358">
    <w:abstractNumId w:val="5"/>
  </w:num>
  <w:num w:numId="16" w16cid:durableId="411239029">
    <w:abstractNumId w:val="28"/>
  </w:num>
  <w:num w:numId="17" w16cid:durableId="885290261">
    <w:abstractNumId w:val="33"/>
  </w:num>
  <w:num w:numId="18" w16cid:durableId="1903517924">
    <w:abstractNumId w:val="41"/>
  </w:num>
  <w:num w:numId="19" w16cid:durableId="1381631400">
    <w:abstractNumId w:val="13"/>
  </w:num>
  <w:num w:numId="20" w16cid:durableId="784547355">
    <w:abstractNumId w:val="37"/>
  </w:num>
  <w:num w:numId="21" w16cid:durableId="1789009672">
    <w:abstractNumId w:val="16"/>
  </w:num>
  <w:num w:numId="22" w16cid:durableId="792871070">
    <w:abstractNumId w:val="45"/>
  </w:num>
  <w:num w:numId="23" w16cid:durableId="1076853899">
    <w:abstractNumId w:val="36"/>
  </w:num>
  <w:num w:numId="24" w16cid:durableId="2052265366">
    <w:abstractNumId w:val="39"/>
  </w:num>
  <w:num w:numId="25" w16cid:durableId="1024402218">
    <w:abstractNumId w:val="42"/>
  </w:num>
  <w:num w:numId="26" w16cid:durableId="689532061">
    <w:abstractNumId w:val="35"/>
  </w:num>
  <w:num w:numId="27" w16cid:durableId="107510218">
    <w:abstractNumId w:val="4"/>
  </w:num>
  <w:num w:numId="28" w16cid:durableId="867527098">
    <w:abstractNumId w:val="40"/>
  </w:num>
  <w:num w:numId="29" w16cid:durableId="2014991384">
    <w:abstractNumId w:val="8"/>
  </w:num>
  <w:num w:numId="30" w16cid:durableId="468477188">
    <w:abstractNumId w:val="11"/>
  </w:num>
  <w:num w:numId="31" w16cid:durableId="1734498947">
    <w:abstractNumId w:val="32"/>
  </w:num>
  <w:num w:numId="32" w16cid:durableId="1873806215">
    <w:abstractNumId w:val="3"/>
  </w:num>
  <w:num w:numId="33" w16cid:durableId="194391433">
    <w:abstractNumId w:val="10"/>
  </w:num>
  <w:num w:numId="34" w16cid:durableId="589314505">
    <w:abstractNumId w:val="20"/>
  </w:num>
  <w:num w:numId="35" w16cid:durableId="1776905242">
    <w:abstractNumId w:val="6"/>
  </w:num>
  <w:num w:numId="36" w16cid:durableId="446657777">
    <w:abstractNumId w:val="18"/>
  </w:num>
  <w:num w:numId="37" w16cid:durableId="1079795227">
    <w:abstractNumId w:val="1"/>
  </w:num>
  <w:num w:numId="38" w16cid:durableId="1270435234">
    <w:abstractNumId w:val="7"/>
  </w:num>
  <w:num w:numId="39" w16cid:durableId="625814545">
    <w:abstractNumId w:val="0"/>
  </w:num>
  <w:num w:numId="40" w16cid:durableId="1697466496">
    <w:abstractNumId w:val="27"/>
  </w:num>
  <w:num w:numId="41" w16cid:durableId="1814130529">
    <w:abstractNumId w:val="31"/>
  </w:num>
  <w:num w:numId="42" w16cid:durableId="724794830">
    <w:abstractNumId w:val="14"/>
  </w:num>
  <w:num w:numId="43" w16cid:durableId="632515782">
    <w:abstractNumId w:val="44"/>
  </w:num>
  <w:num w:numId="44" w16cid:durableId="1704867547">
    <w:abstractNumId w:val="46"/>
  </w:num>
  <w:num w:numId="45" w16cid:durableId="1770928304">
    <w:abstractNumId w:val="43"/>
  </w:num>
  <w:num w:numId="46" w16cid:durableId="1431198603">
    <w:abstractNumId w:val="22"/>
  </w:num>
  <w:num w:numId="47" w16cid:durableId="1580747426">
    <w:abstractNumId w:val="23"/>
  </w:num>
  <w:num w:numId="48" w16cid:durableId="1345208778">
    <w:abstractNumId w:val="17"/>
  </w:num>
  <w:num w:numId="49" w16cid:durableId="1130973709">
    <w:abstractNumId w:val="38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0B4F"/>
    <w:rsid w:val="0000076E"/>
    <w:rsid w:val="000048EF"/>
    <w:rsid w:val="00007720"/>
    <w:rsid w:val="00016278"/>
    <w:rsid w:val="00020427"/>
    <w:rsid w:val="00050083"/>
    <w:rsid w:val="00055A10"/>
    <w:rsid w:val="0005632F"/>
    <w:rsid w:val="00061D63"/>
    <w:rsid w:val="00067B86"/>
    <w:rsid w:val="00090283"/>
    <w:rsid w:val="000A6746"/>
    <w:rsid w:val="000A7D14"/>
    <w:rsid w:val="000B2479"/>
    <w:rsid w:val="000B2B1C"/>
    <w:rsid w:val="000B4FAB"/>
    <w:rsid w:val="000C11C5"/>
    <w:rsid w:val="000C38F6"/>
    <w:rsid w:val="000C6A69"/>
    <w:rsid w:val="000E42DB"/>
    <w:rsid w:val="000F4A84"/>
    <w:rsid w:val="001018B2"/>
    <w:rsid w:val="0012257F"/>
    <w:rsid w:val="00132F74"/>
    <w:rsid w:val="00133490"/>
    <w:rsid w:val="00134401"/>
    <w:rsid w:val="001479D8"/>
    <w:rsid w:val="00154B3C"/>
    <w:rsid w:val="00155797"/>
    <w:rsid w:val="001677D4"/>
    <w:rsid w:val="00190510"/>
    <w:rsid w:val="001A46C7"/>
    <w:rsid w:val="001B59F8"/>
    <w:rsid w:val="001C0E96"/>
    <w:rsid w:val="001C5707"/>
    <w:rsid w:val="001D54F3"/>
    <w:rsid w:val="001D7B10"/>
    <w:rsid w:val="001E02FE"/>
    <w:rsid w:val="001F1524"/>
    <w:rsid w:val="002250EC"/>
    <w:rsid w:val="00235A23"/>
    <w:rsid w:val="0024747F"/>
    <w:rsid w:val="002544A4"/>
    <w:rsid w:val="002627FC"/>
    <w:rsid w:val="00263A81"/>
    <w:rsid w:val="002A2D6E"/>
    <w:rsid w:val="002A61A9"/>
    <w:rsid w:val="002B7A4F"/>
    <w:rsid w:val="002C2767"/>
    <w:rsid w:val="002D1979"/>
    <w:rsid w:val="002D295C"/>
    <w:rsid w:val="002F7EF0"/>
    <w:rsid w:val="003169F2"/>
    <w:rsid w:val="00333B24"/>
    <w:rsid w:val="00337CAF"/>
    <w:rsid w:val="00337FB2"/>
    <w:rsid w:val="00342172"/>
    <w:rsid w:val="0035658B"/>
    <w:rsid w:val="00370D7F"/>
    <w:rsid w:val="003B4E50"/>
    <w:rsid w:val="003C3FA8"/>
    <w:rsid w:val="003C7FBF"/>
    <w:rsid w:val="003D00A1"/>
    <w:rsid w:val="003E0B4F"/>
    <w:rsid w:val="003E184E"/>
    <w:rsid w:val="003E18CC"/>
    <w:rsid w:val="003F0B86"/>
    <w:rsid w:val="003F6B61"/>
    <w:rsid w:val="00407306"/>
    <w:rsid w:val="004122D4"/>
    <w:rsid w:val="00417468"/>
    <w:rsid w:val="0044051E"/>
    <w:rsid w:val="004639C4"/>
    <w:rsid w:val="00495C70"/>
    <w:rsid w:val="004A42A7"/>
    <w:rsid w:val="004C1C10"/>
    <w:rsid w:val="004D67A5"/>
    <w:rsid w:val="004E0E9C"/>
    <w:rsid w:val="004F0708"/>
    <w:rsid w:val="004F1ACF"/>
    <w:rsid w:val="004F5524"/>
    <w:rsid w:val="00504344"/>
    <w:rsid w:val="00510D95"/>
    <w:rsid w:val="005126F8"/>
    <w:rsid w:val="00513B6A"/>
    <w:rsid w:val="005203DF"/>
    <w:rsid w:val="00541423"/>
    <w:rsid w:val="00553AE3"/>
    <w:rsid w:val="005608BD"/>
    <w:rsid w:val="00570221"/>
    <w:rsid w:val="005750C5"/>
    <w:rsid w:val="005860BC"/>
    <w:rsid w:val="005924C2"/>
    <w:rsid w:val="00594555"/>
    <w:rsid w:val="005965FD"/>
    <w:rsid w:val="00596913"/>
    <w:rsid w:val="005A2579"/>
    <w:rsid w:val="005A5F8B"/>
    <w:rsid w:val="005A75E6"/>
    <w:rsid w:val="005B3626"/>
    <w:rsid w:val="005C1D9E"/>
    <w:rsid w:val="005C6BF3"/>
    <w:rsid w:val="005C7288"/>
    <w:rsid w:val="005E1460"/>
    <w:rsid w:val="00615815"/>
    <w:rsid w:val="00623305"/>
    <w:rsid w:val="00624A14"/>
    <w:rsid w:val="00633688"/>
    <w:rsid w:val="00635800"/>
    <w:rsid w:val="00637D8B"/>
    <w:rsid w:val="00645AD2"/>
    <w:rsid w:val="00650080"/>
    <w:rsid w:val="00682252"/>
    <w:rsid w:val="00685686"/>
    <w:rsid w:val="0069182A"/>
    <w:rsid w:val="006A777A"/>
    <w:rsid w:val="006C3BF9"/>
    <w:rsid w:val="006D11AF"/>
    <w:rsid w:val="006D3C7B"/>
    <w:rsid w:val="006D7C8C"/>
    <w:rsid w:val="006E061D"/>
    <w:rsid w:val="00713257"/>
    <w:rsid w:val="00714558"/>
    <w:rsid w:val="00721DF0"/>
    <w:rsid w:val="00726B70"/>
    <w:rsid w:val="00730D0E"/>
    <w:rsid w:val="00731FA5"/>
    <w:rsid w:val="007410A1"/>
    <w:rsid w:val="00751813"/>
    <w:rsid w:val="00753516"/>
    <w:rsid w:val="00761B8E"/>
    <w:rsid w:val="007624A6"/>
    <w:rsid w:val="007659F8"/>
    <w:rsid w:val="007A1616"/>
    <w:rsid w:val="007A1DB6"/>
    <w:rsid w:val="007A63C2"/>
    <w:rsid w:val="007B54D5"/>
    <w:rsid w:val="007B6377"/>
    <w:rsid w:val="007C2A2A"/>
    <w:rsid w:val="007C3076"/>
    <w:rsid w:val="007D39E4"/>
    <w:rsid w:val="007D57F0"/>
    <w:rsid w:val="007E0B3F"/>
    <w:rsid w:val="007E174D"/>
    <w:rsid w:val="007E7DF8"/>
    <w:rsid w:val="007F2E3B"/>
    <w:rsid w:val="007F43C1"/>
    <w:rsid w:val="007F74C9"/>
    <w:rsid w:val="007F79EE"/>
    <w:rsid w:val="0080237A"/>
    <w:rsid w:val="008044B2"/>
    <w:rsid w:val="00807A33"/>
    <w:rsid w:val="00817C72"/>
    <w:rsid w:val="00820A18"/>
    <w:rsid w:val="008257DD"/>
    <w:rsid w:val="008327EA"/>
    <w:rsid w:val="008369C7"/>
    <w:rsid w:val="0084185D"/>
    <w:rsid w:val="00865AAD"/>
    <w:rsid w:val="008A7141"/>
    <w:rsid w:val="008C174B"/>
    <w:rsid w:val="008C300E"/>
    <w:rsid w:val="008C5883"/>
    <w:rsid w:val="008C6B80"/>
    <w:rsid w:val="008E173C"/>
    <w:rsid w:val="008E454E"/>
    <w:rsid w:val="008E6812"/>
    <w:rsid w:val="008F0D3A"/>
    <w:rsid w:val="008F4BDD"/>
    <w:rsid w:val="00921625"/>
    <w:rsid w:val="00933164"/>
    <w:rsid w:val="00942DBD"/>
    <w:rsid w:val="00963C1A"/>
    <w:rsid w:val="00984871"/>
    <w:rsid w:val="009A046D"/>
    <w:rsid w:val="009C406E"/>
    <w:rsid w:val="009E3F86"/>
    <w:rsid w:val="009F22DD"/>
    <w:rsid w:val="009F641B"/>
    <w:rsid w:val="009F6C46"/>
    <w:rsid w:val="00A02D38"/>
    <w:rsid w:val="00A25BDF"/>
    <w:rsid w:val="00A278A4"/>
    <w:rsid w:val="00A376DA"/>
    <w:rsid w:val="00A413C8"/>
    <w:rsid w:val="00A42BAC"/>
    <w:rsid w:val="00A42FC4"/>
    <w:rsid w:val="00A474DF"/>
    <w:rsid w:val="00A5547F"/>
    <w:rsid w:val="00A63CC5"/>
    <w:rsid w:val="00A72CCA"/>
    <w:rsid w:val="00A74137"/>
    <w:rsid w:val="00A87A59"/>
    <w:rsid w:val="00A92907"/>
    <w:rsid w:val="00A94190"/>
    <w:rsid w:val="00A97428"/>
    <w:rsid w:val="00AA1FE3"/>
    <w:rsid w:val="00AC3517"/>
    <w:rsid w:val="00AC6B0B"/>
    <w:rsid w:val="00AD1572"/>
    <w:rsid w:val="00AD5E49"/>
    <w:rsid w:val="00AE2249"/>
    <w:rsid w:val="00AE773F"/>
    <w:rsid w:val="00AF0177"/>
    <w:rsid w:val="00AF02CC"/>
    <w:rsid w:val="00AF3410"/>
    <w:rsid w:val="00AF3C8F"/>
    <w:rsid w:val="00AF5797"/>
    <w:rsid w:val="00AF7920"/>
    <w:rsid w:val="00B06D36"/>
    <w:rsid w:val="00B07A6B"/>
    <w:rsid w:val="00B105C4"/>
    <w:rsid w:val="00B14CA6"/>
    <w:rsid w:val="00B20367"/>
    <w:rsid w:val="00B33503"/>
    <w:rsid w:val="00B425FA"/>
    <w:rsid w:val="00B52826"/>
    <w:rsid w:val="00B53F33"/>
    <w:rsid w:val="00B55E37"/>
    <w:rsid w:val="00B61A9E"/>
    <w:rsid w:val="00B732A3"/>
    <w:rsid w:val="00B747C7"/>
    <w:rsid w:val="00B751AA"/>
    <w:rsid w:val="00B87E16"/>
    <w:rsid w:val="00B96721"/>
    <w:rsid w:val="00BC3063"/>
    <w:rsid w:val="00BC6FF5"/>
    <w:rsid w:val="00BF2B31"/>
    <w:rsid w:val="00BF3669"/>
    <w:rsid w:val="00C1576F"/>
    <w:rsid w:val="00C36A4F"/>
    <w:rsid w:val="00C6483B"/>
    <w:rsid w:val="00C77EF3"/>
    <w:rsid w:val="00C80346"/>
    <w:rsid w:val="00C8472B"/>
    <w:rsid w:val="00C87958"/>
    <w:rsid w:val="00CA2A22"/>
    <w:rsid w:val="00CA348C"/>
    <w:rsid w:val="00CA4A40"/>
    <w:rsid w:val="00CB071E"/>
    <w:rsid w:val="00CB5225"/>
    <w:rsid w:val="00CB559D"/>
    <w:rsid w:val="00CC11E8"/>
    <w:rsid w:val="00CC3001"/>
    <w:rsid w:val="00CD4CEC"/>
    <w:rsid w:val="00CD717B"/>
    <w:rsid w:val="00CF1428"/>
    <w:rsid w:val="00CF7D96"/>
    <w:rsid w:val="00D0194B"/>
    <w:rsid w:val="00D02CC0"/>
    <w:rsid w:val="00D119E1"/>
    <w:rsid w:val="00D2510E"/>
    <w:rsid w:val="00D2589A"/>
    <w:rsid w:val="00D350F9"/>
    <w:rsid w:val="00D40697"/>
    <w:rsid w:val="00D521E7"/>
    <w:rsid w:val="00D60FB3"/>
    <w:rsid w:val="00D646D7"/>
    <w:rsid w:val="00D678A5"/>
    <w:rsid w:val="00D76C60"/>
    <w:rsid w:val="00D916B9"/>
    <w:rsid w:val="00DA321E"/>
    <w:rsid w:val="00DA3820"/>
    <w:rsid w:val="00DA7145"/>
    <w:rsid w:val="00DB53F0"/>
    <w:rsid w:val="00DC00FF"/>
    <w:rsid w:val="00DC39F9"/>
    <w:rsid w:val="00DC4131"/>
    <w:rsid w:val="00DC4A22"/>
    <w:rsid w:val="00DE2C48"/>
    <w:rsid w:val="00DE78F6"/>
    <w:rsid w:val="00DF21E3"/>
    <w:rsid w:val="00DF6577"/>
    <w:rsid w:val="00E13DA8"/>
    <w:rsid w:val="00E167FE"/>
    <w:rsid w:val="00E3277E"/>
    <w:rsid w:val="00E32DC9"/>
    <w:rsid w:val="00E514A8"/>
    <w:rsid w:val="00E606EF"/>
    <w:rsid w:val="00E64547"/>
    <w:rsid w:val="00E76FF6"/>
    <w:rsid w:val="00E84000"/>
    <w:rsid w:val="00E87064"/>
    <w:rsid w:val="00E91147"/>
    <w:rsid w:val="00E95D64"/>
    <w:rsid w:val="00EA58C8"/>
    <w:rsid w:val="00EA7605"/>
    <w:rsid w:val="00ED33B2"/>
    <w:rsid w:val="00F03331"/>
    <w:rsid w:val="00F10655"/>
    <w:rsid w:val="00F10E22"/>
    <w:rsid w:val="00F235A3"/>
    <w:rsid w:val="00F36BB9"/>
    <w:rsid w:val="00F37785"/>
    <w:rsid w:val="00F40B56"/>
    <w:rsid w:val="00F42B6D"/>
    <w:rsid w:val="00F450B6"/>
    <w:rsid w:val="00F5075C"/>
    <w:rsid w:val="00F53C9C"/>
    <w:rsid w:val="00F62797"/>
    <w:rsid w:val="00F7178F"/>
    <w:rsid w:val="00F72733"/>
    <w:rsid w:val="00F741F6"/>
    <w:rsid w:val="00F7444A"/>
    <w:rsid w:val="00F75826"/>
    <w:rsid w:val="00FB278E"/>
    <w:rsid w:val="00FC34EA"/>
    <w:rsid w:val="00FC363A"/>
    <w:rsid w:val="00FC5901"/>
    <w:rsid w:val="00FE2B2F"/>
    <w:rsid w:val="00FE6738"/>
    <w:rsid w:val="00FF3D56"/>
    <w:rsid w:val="00FF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BE844B"/>
  <w15:docId w15:val="{D54B0A4F-480A-4B71-9BD6-63AB549B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B4FAB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aliases w:val="CSS章标记"/>
    <w:basedOn w:val="a"/>
    <w:next w:val="a"/>
    <w:qFormat/>
    <w:rsid w:val="000B4FAB"/>
    <w:pPr>
      <w:keepNext/>
      <w:keepLines/>
      <w:numPr>
        <w:numId w:val="4"/>
      </w:numPr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CSS节标记 Char,标题 2 Char,CSS节标记,ICSS章标记"/>
    <w:basedOn w:val="a"/>
    <w:next w:val="a"/>
    <w:qFormat/>
    <w:rsid w:val="000B4FA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CSS节内1级标记"/>
    <w:basedOn w:val="a"/>
    <w:next w:val="a"/>
    <w:link w:val="31"/>
    <w:qFormat/>
    <w:rsid w:val="000B4FA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CSS节内2级标记"/>
    <w:basedOn w:val="a"/>
    <w:next w:val="a"/>
    <w:link w:val="41"/>
    <w:qFormat/>
    <w:rsid w:val="000B4FAB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aliases w:val="CSS节内3级标记"/>
    <w:basedOn w:val="a"/>
    <w:next w:val="a"/>
    <w:qFormat/>
    <w:rsid w:val="000B4F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CSS节内4级标记,CSS节内4级标记 Char"/>
    <w:basedOn w:val="a"/>
    <w:next w:val="a"/>
    <w:qFormat/>
    <w:rsid w:val="000B4F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0B4FAB"/>
    <w:pPr>
      <w:shd w:val="clear" w:color="auto" w:fill="000080"/>
    </w:pPr>
  </w:style>
  <w:style w:type="paragraph" w:customStyle="1" w:styleId="CSS1">
    <w:name w:val="CSS1级编号"/>
    <w:basedOn w:val="a"/>
    <w:rsid w:val="000B4FAB"/>
    <w:pPr>
      <w:numPr>
        <w:numId w:val="1"/>
      </w:numPr>
    </w:pPr>
  </w:style>
  <w:style w:type="paragraph" w:styleId="a4">
    <w:name w:val="Body Text"/>
    <w:aliases w:val="正文文本 Char"/>
    <w:basedOn w:val="a"/>
    <w:link w:val="a5"/>
    <w:rsid w:val="000B4FAB"/>
    <w:pPr>
      <w:adjustRightInd w:val="0"/>
      <w:snapToGrid w:val="0"/>
      <w:ind w:firstLineChars="200" w:firstLine="200"/>
    </w:pPr>
  </w:style>
  <w:style w:type="paragraph" w:styleId="20">
    <w:name w:val="List 2"/>
    <w:aliases w:val="CSS2级编号"/>
    <w:basedOn w:val="a"/>
    <w:rsid w:val="000B4FAB"/>
    <w:pPr>
      <w:numPr>
        <w:ilvl w:val="1"/>
        <w:numId w:val="1"/>
      </w:numPr>
    </w:pPr>
  </w:style>
  <w:style w:type="paragraph" w:styleId="30">
    <w:name w:val="List 3"/>
    <w:aliases w:val="CSS3级编号,CSS3级编号 Char1 Char Char Char,列表 3 Char,列表 3 Char2 Char,CSS3级编号 Char1 Char,CSS3级编号 Char Char Char Char Char Char Char Char,CSS3级编号 Char Char Char,列表 3 Char1 Char1 Char,列表 3 Char Char Char1 Char,CSS3级编号 Char1 Char Char Char Char"/>
    <w:basedOn w:val="a"/>
    <w:rsid w:val="000B4FAB"/>
    <w:pPr>
      <w:numPr>
        <w:ilvl w:val="2"/>
        <w:numId w:val="1"/>
      </w:numPr>
    </w:pPr>
  </w:style>
  <w:style w:type="paragraph" w:styleId="40">
    <w:name w:val="List 4"/>
    <w:aliases w:val="CSS4级编号"/>
    <w:basedOn w:val="a"/>
    <w:rsid w:val="000B4FAB"/>
    <w:pPr>
      <w:numPr>
        <w:ilvl w:val="3"/>
        <w:numId w:val="1"/>
      </w:numPr>
      <w:adjustRightInd w:val="0"/>
      <w:snapToGrid w:val="0"/>
    </w:pPr>
  </w:style>
  <w:style w:type="paragraph" w:styleId="21">
    <w:name w:val="Body Text 2"/>
    <w:aliases w:val="正文文本 2 Char"/>
    <w:basedOn w:val="a"/>
    <w:link w:val="22"/>
    <w:rsid w:val="000B4FAB"/>
    <w:pPr>
      <w:ind w:leftChars="200" w:left="200" w:firstLineChars="200" w:firstLine="200"/>
    </w:pPr>
  </w:style>
  <w:style w:type="paragraph" w:styleId="32">
    <w:name w:val="Body Text 3"/>
    <w:basedOn w:val="a"/>
    <w:rsid w:val="000B4FAB"/>
    <w:pPr>
      <w:ind w:leftChars="400" w:left="400" w:firstLineChars="200" w:firstLine="200"/>
    </w:pPr>
    <w:rPr>
      <w:szCs w:val="16"/>
    </w:rPr>
  </w:style>
  <w:style w:type="character" w:customStyle="1" w:styleId="2CharChar">
    <w:name w:val="正文文本 2 Char Char"/>
    <w:basedOn w:val="a0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42">
    <w:name w:val="正文文本4"/>
    <w:basedOn w:val="32"/>
    <w:rsid w:val="000B4FAB"/>
    <w:pPr>
      <w:ind w:leftChars="600" w:left="600"/>
    </w:pPr>
  </w:style>
  <w:style w:type="paragraph" w:customStyle="1" w:styleId="CSS1CharCharChar">
    <w:name w:val="CSS1级正文 Char Char Char"/>
    <w:basedOn w:val="a4"/>
    <w:pPr>
      <w:ind w:firstLine="480"/>
    </w:pPr>
    <w:rPr>
      <w:rFonts w:cs="宋体"/>
      <w:szCs w:val="20"/>
    </w:rPr>
  </w:style>
  <w:style w:type="paragraph" w:customStyle="1" w:styleId="CSS2">
    <w:name w:val="CSS2级正文"/>
    <w:basedOn w:val="21"/>
    <w:rsid w:val="000B4FAB"/>
    <w:pPr>
      <w:ind w:left="480" w:firstLine="480"/>
    </w:pPr>
    <w:rPr>
      <w:rFonts w:cs="宋体"/>
      <w:szCs w:val="20"/>
    </w:rPr>
  </w:style>
  <w:style w:type="paragraph" w:customStyle="1" w:styleId="CSS3">
    <w:name w:val="CSS3级正文"/>
    <w:basedOn w:val="32"/>
    <w:rsid w:val="000B4FAB"/>
    <w:pPr>
      <w:ind w:left="960" w:firstLine="480"/>
    </w:pPr>
    <w:rPr>
      <w:rFonts w:cs="宋体"/>
      <w:szCs w:val="20"/>
    </w:rPr>
  </w:style>
  <w:style w:type="paragraph" w:customStyle="1" w:styleId="CSS4">
    <w:name w:val="CSS4级正文"/>
    <w:basedOn w:val="42"/>
    <w:rsid w:val="000B4FAB"/>
    <w:pPr>
      <w:ind w:left="1440" w:firstLine="480"/>
    </w:pPr>
    <w:rPr>
      <w:rFonts w:cs="宋体"/>
      <w:szCs w:val="20"/>
    </w:rPr>
  </w:style>
  <w:style w:type="character" w:styleId="a6">
    <w:name w:val="annotation reference"/>
    <w:basedOn w:val="a0"/>
    <w:semiHidden/>
    <w:rPr>
      <w:sz w:val="21"/>
      <w:szCs w:val="21"/>
    </w:rPr>
  </w:style>
  <w:style w:type="paragraph" w:styleId="a7">
    <w:name w:val="annotation text"/>
    <w:basedOn w:val="a"/>
    <w:semiHidden/>
    <w:pPr>
      <w:jc w:val="left"/>
    </w:pPr>
  </w:style>
  <w:style w:type="paragraph" w:styleId="TOC1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pPr>
      <w:ind w:left="240"/>
      <w:jc w:val="left"/>
    </w:pPr>
    <w:rPr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pPr>
      <w:ind w:left="480"/>
      <w:jc w:val="left"/>
    </w:pPr>
    <w:rPr>
      <w:i/>
      <w:iCs/>
      <w:sz w:val="20"/>
      <w:szCs w:val="20"/>
    </w:rPr>
  </w:style>
  <w:style w:type="character" w:styleId="a8">
    <w:name w:val="Hyperlink"/>
    <w:basedOn w:val="a0"/>
    <w:uiPriority w:val="99"/>
    <w:rPr>
      <w:color w:val="0000FF"/>
      <w:u w:val="single"/>
    </w:rPr>
  </w:style>
  <w:style w:type="paragraph" w:styleId="33">
    <w:name w:val="Body Text Indent 3"/>
    <w:basedOn w:val="a"/>
    <w:pPr>
      <w:spacing w:after="120"/>
      <w:ind w:leftChars="200" w:left="420"/>
    </w:pPr>
    <w:rPr>
      <w:sz w:val="16"/>
      <w:szCs w:val="16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Char">
    <w:name w:val="正文文本 Char Char"/>
    <w:basedOn w:val="a0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CSS1CharCharCharChar">
    <w:name w:val="CSS1级正文 Char Char Char Char"/>
    <w:basedOn w:val="CharChar"/>
    <w:rPr>
      <w:rFonts w:eastAsia="宋体" w:cs="宋体"/>
      <w:kern w:val="2"/>
      <w:sz w:val="24"/>
      <w:szCs w:val="24"/>
      <w:lang w:val="en-US" w:eastAsia="zh-CN" w:bidi="ar-SA"/>
    </w:rPr>
  </w:style>
  <w:style w:type="paragraph" w:styleId="ab">
    <w:name w:val="Balloon Text"/>
    <w:basedOn w:val="a"/>
    <w:semiHidden/>
    <w:rPr>
      <w:sz w:val="18"/>
      <w:szCs w:val="18"/>
    </w:rPr>
  </w:style>
  <w:style w:type="paragraph" w:customStyle="1" w:styleId="CSS10">
    <w:name w:val="CSS1级正文"/>
    <w:basedOn w:val="a4"/>
    <w:link w:val="CSS1Char"/>
    <w:rsid w:val="000B4FAB"/>
    <w:pPr>
      <w:ind w:firstLine="480"/>
    </w:pPr>
    <w:rPr>
      <w:rFonts w:cs="宋体"/>
      <w:szCs w:val="20"/>
    </w:rPr>
  </w:style>
  <w:style w:type="character" w:customStyle="1" w:styleId="CSS3CharChar">
    <w:name w:val="CSS3级正文 Char Char"/>
    <w:basedOn w:val="a0"/>
    <w:rPr>
      <w:rFonts w:eastAsia="宋体" w:cs="Century"/>
      <w:noProof w:val="0"/>
      <w:kern w:val="2"/>
      <w:sz w:val="24"/>
      <w:szCs w:val="16"/>
      <w:lang w:val="en-US" w:eastAsia="zh-CN" w:bidi="ar-SA"/>
    </w:rPr>
  </w:style>
  <w:style w:type="paragraph" w:customStyle="1" w:styleId="ac">
    <w:name w:val="表正文"/>
    <w:aliases w:val="正文非缩进,正文（首行缩进两字）标题1,段1,特点"/>
    <w:basedOn w:val="a"/>
    <w:next w:val="ad"/>
    <w:pPr>
      <w:adjustRightInd w:val="0"/>
      <w:spacing w:beforeLines="50" w:before="156" w:afterLines="50" w:after="156" w:line="360" w:lineRule="atLeast"/>
      <w:ind w:rightChars="100" w:right="240" w:firstLine="420"/>
      <w:jc w:val="left"/>
      <w:textAlignment w:val="baseline"/>
    </w:pPr>
    <w:rPr>
      <w:kern w:val="0"/>
      <w:szCs w:val="20"/>
    </w:rPr>
  </w:style>
  <w:style w:type="paragraph" w:styleId="ad">
    <w:name w:val="Normal Indent"/>
    <w:basedOn w:val="a"/>
    <w:pPr>
      <w:ind w:firstLineChars="200" w:firstLine="420"/>
    </w:pPr>
  </w:style>
  <w:style w:type="paragraph" w:styleId="ae">
    <w:name w:val="Date"/>
    <w:basedOn w:val="a"/>
    <w:next w:val="a"/>
    <w:pPr>
      <w:ind w:leftChars="2500" w:left="100"/>
    </w:pPr>
  </w:style>
  <w:style w:type="paragraph" w:customStyle="1" w:styleId="af">
    <w:name w:val="表格文字"/>
    <w:basedOn w:val="a"/>
    <w:pPr>
      <w:spacing w:beforeLines="25" w:before="25" w:afterLines="25" w:after="25"/>
    </w:pPr>
    <w:rPr>
      <w:spacing w:val="10"/>
    </w:rPr>
  </w:style>
  <w:style w:type="paragraph" w:styleId="TOC4">
    <w:name w:val="toc 4"/>
    <w:basedOn w:val="a"/>
    <w:next w:val="a"/>
    <w:autoRedefine/>
    <w:uiPriority w:val="39"/>
    <w:pPr>
      <w:jc w:val="left"/>
    </w:pPr>
  </w:style>
  <w:style w:type="paragraph" w:styleId="TOC5">
    <w:name w:val="toc 5"/>
    <w:basedOn w:val="a"/>
    <w:next w:val="a"/>
    <w:autoRedefine/>
    <w:uiPriority w:val="39"/>
    <w:pPr>
      <w:ind w:left="96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uiPriority w:val="39"/>
    <w:pPr>
      <w:ind w:left="120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uiPriority w:val="39"/>
    <w:pPr>
      <w:ind w:left="144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uiPriority w:val="39"/>
    <w:pPr>
      <w:ind w:left="168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uiPriority w:val="39"/>
    <w:pPr>
      <w:ind w:left="1920"/>
      <w:jc w:val="left"/>
    </w:pPr>
    <w:rPr>
      <w:sz w:val="18"/>
      <w:szCs w:val="18"/>
    </w:rPr>
  </w:style>
  <w:style w:type="character" w:customStyle="1" w:styleId="2Char">
    <w:name w:val="列表 2 Char"/>
    <w:aliases w:val="CSS2级编号 Char,CSS2级编号 Char1 Char,CSS2级编号 Char1 Char Char Char Char Char"/>
    <w:rPr>
      <w:rFonts w:eastAsia="宋体"/>
      <w:kern w:val="2"/>
      <w:sz w:val="24"/>
      <w:szCs w:val="24"/>
      <w:lang w:val="en-US" w:eastAsia="zh-CN" w:bidi="ar-SA"/>
    </w:rPr>
  </w:style>
  <w:style w:type="paragraph" w:styleId="af0">
    <w:name w:val="annotation subject"/>
    <w:basedOn w:val="a7"/>
    <w:next w:val="a7"/>
    <w:semiHidden/>
    <w:rPr>
      <w:b/>
      <w:bCs/>
    </w:rPr>
  </w:style>
  <w:style w:type="paragraph" w:customStyle="1" w:styleId="2CSS">
    <w:name w:val="样式 标题 2CSS节标记 + 小三"/>
    <w:basedOn w:val="2"/>
    <w:autoRedefine/>
    <w:pPr>
      <w:numPr>
        <w:ilvl w:val="0"/>
        <w:numId w:val="0"/>
      </w:numPr>
      <w:spacing w:before="0" w:after="0" w:line="360" w:lineRule="auto"/>
    </w:pPr>
    <w:rPr>
      <w:b w:val="0"/>
    </w:rPr>
  </w:style>
  <w:style w:type="character" w:customStyle="1" w:styleId="210">
    <w:name w:val="标题 21"/>
    <w:aliases w:val="CSS节标记 Char,标题 2 Char,CSS节标记,ICSS章标记 Char"/>
    <w:basedOn w:val="a0"/>
    <w:rPr>
      <w:rFonts w:ascii="Arial" w:eastAsia="黑体" w:hAnsi="Arial"/>
      <w:b/>
      <w:bCs/>
      <w:kern w:val="2"/>
      <w:sz w:val="30"/>
      <w:szCs w:val="32"/>
      <w:lang w:val="en-US" w:eastAsia="zh-CN" w:bidi="ar-SA"/>
    </w:rPr>
  </w:style>
  <w:style w:type="character" w:customStyle="1" w:styleId="2CSSChar">
    <w:name w:val="样式 标题 2CSS节标记 + 小三 Char"/>
    <w:basedOn w:val="210"/>
    <w:rPr>
      <w:rFonts w:ascii="Arial" w:eastAsia="黑体" w:hAnsi="Arial"/>
      <w:b/>
      <w:bCs/>
      <w:kern w:val="2"/>
      <w:sz w:val="30"/>
      <w:szCs w:val="32"/>
      <w:lang w:val="en-US" w:eastAsia="zh-CN" w:bidi="ar-SA"/>
    </w:rPr>
  </w:style>
  <w:style w:type="paragraph" w:customStyle="1" w:styleId="3CSS1">
    <w:name w:val="样式 标题 3CSS节内1级标记 + 四号"/>
    <w:basedOn w:val="3"/>
    <w:autoRedefine/>
    <w:pPr>
      <w:spacing w:line="415" w:lineRule="auto"/>
    </w:pPr>
    <w:rPr>
      <w:rFonts w:ascii="黑体" w:eastAsia="黑体"/>
      <w:sz w:val="28"/>
      <w:szCs w:val="28"/>
    </w:rPr>
  </w:style>
  <w:style w:type="paragraph" w:customStyle="1" w:styleId="CSS1CharCharCharCharCharCharCharCharCharCharCharCharCharCharCharChar">
    <w:name w:val="CSS1级正文 Char Char Char Char Char Char Char Char Char Char Char Char Char Char Char Char"/>
    <w:basedOn w:val="a4"/>
    <w:pPr>
      <w:ind w:firstLine="480"/>
    </w:pPr>
    <w:rPr>
      <w:rFonts w:cs="宋体"/>
      <w:szCs w:val="20"/>
    </w:rPr>
  </w:style>
  <w:style w:type="paragraph" w:customStyle="1" w:styleId="af1">
    <w:name w:val="我的正文"/>
    <w:basedOn w:val="a"/>
    <w:autoRedefine/>
  </w:style>
  <w:style w:type="paragraph" w:customStyle="1" w:styleId="23">
    <w:name w:val="样式2"/>
    <w:basedOn w:val="20"/>
    <w:pPr>
      <w:numPr>
        <w:ilvl w:val="0"/>
        <w:numId w:val="0"/>
      </w:numPr>
      <w:ind w:left="454"/>
    </w:pPr>
  </w:style>
  <w:style w:type="character" w:customStyle="1" w:styleId="22">
    <w:name w:val="正文文本 2 字符"/>
    <w:aliases w:val="正文文本 2 Char 字符"/>
    <w:basedOn w:val="a0"/>
    <w:link w:val="21"/>
    <w:rsid w:val="000B4FAB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CSS1CharCharCharCharCharCharCharCharCharCharCharCharCharCharCharCharCharChar">
    <w:name w:val="CSS1级正文 Char Char Char Char Char Char Char Char Char Char Char Char Char Char Char Char Char Char"/>
    <w:basedOn w:val="a4"/>
    <w:pPr>
      <w:ind w:firstLine="480"/>
    </w:pPr>
    <w:rPr>
      <w:rFonts w:cs="宋体"/>
    </w:rPr>
  </w:style>
  <w:style w:type="character" w:customStyle="1" w:styleId="CSS1CharCharCharCharCharCharCharCharCharCharCharCharCharCharCharCharCharCharChar">
    <w:name w:val="CSS1级正文 Char Char Char Char Char Char Char Char Char Char Char Char Char Char Char Char Char Char Char"/>
    <w:basedOn w:val="a0"/>
    <w:rPr>
      <w:rFonts w:eastAsia="宋体" w:cs="宋体"/>
      <w:kern w:val="2"/>
      <w:sz w:val="24"/>
      <w:szCs w:val="24"/>
      <w:lang w:val="en-US" w:eastAsia="zh-CN" w:bidi="ar-SA"/>
    </w:rPr>
  </w:style>
  <w:style w:type="paragraph" w:customStyle="1" w:styleId="CSS1CharCharCharCharCharCharCharCharCharCharCharCharCharCharCharCharChar">
    <w:name w:val="CSS1级正文 Char Char Char Char Char Char Char Char Char Char Char Char Char Char Char Char Char"/>
    <w:basedOn w:val="a4"/>
    <w:pPr>
      <w:ind w:firstLine="480"/>
    </w:pPr>
    <w:rPr>
      <w:rFonts w:cs="宋体"/>
    </w:rPr>
  </w:style>
  <w:style w:type="paragraph" w:customStyle="1" w:styleId="1CSS1">
    <w:name w:val="列表1CSS1级编号"/>
    <w:basedOn w:val="a"/>
    <w:pPr>
      <w:numPr>
        <w:numId w:val="3"/>
      </w:numPr>
    </w:pPr>
  </w:style>
  <w:style w:type="paragraph" w:customStyle="1" w:styleId="2CSS2CharCharCharChar">
    <w:name w:val="列表 2CSS2级编 Char Char Char Char"/>
    <w:basedOn w:val="a"/>
    <w:pPr>
      <w:numPr>
        <w:ilvl w:val="1"/>
        <w:numId w:val="3"/>
      </w:numPr>
    </w:pPr>
  </w:style>
  <w:style w:type="character" w:customStyle="1" w:styleId="2CSS2CharCharCharCharChar">
    <w:name w:val="列表 2CSS2级编 Char Char Char Char Char"/>
    <w:basedOn w:val="a0"/>
    <w:rPr>
      <w:rFonts w:eastAsia="宋体"/>
      <w:kern w:val="2"/>
      <w:sz w:val="24"/>
      <w:szCs w:val="24"/>
      <w:lang w:val="en-US" w:eastAsia="zh-CN" w:bidi="ar-SA"/>
    </w:rPr>
  </w:style>
  <w:style w:type="table" w:styleId="af2">
    <w:name w:val="Table Grid"/>
    <w:basedOn w:val="a1"/>
    <w:rsid w:val="003C3FA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正文文本 字符"/>
    <w:aliases w:val="正文文本 Char 字符"/>
    <w:basedOn w:val="a0"/>
    <w:link w:val="a4"/>
    <w:rsid w:val="0000076E"/>
    <w:rPr>
      <w:rFonts w:eastAsia="宋体"/>
      <w:kern w:val="2"/>
      <w:sz w:val="24"/>
      <w:szCs w:val="24"/>
      <w:lang w:val="en-US" w:eastAsia="zh-CN" w:bidi="ar-SA"/>
    </w:rPr>
  </w:style>
  <w:style w:type="character" w:styleId="af3">
    <w:name w:val="page number"/>
    <w:basedOn w:val="a0"/>
    <w:rsid w:val="00F03331"/>
  </w:style>
  <w:style w:type="character" w:customStyle="1" w:styleId="CSS1Char">
    <w:name w:val="CSS1级正文 Char"/>
    <w:basedOn w:val="a0"/>
    <w:link w:val="CSS10"/>
    <w:rsid w:val="008257DD"/>
    <w:rPr>
      <w:rFonts w:cs="宋体"/>
      <w:kern w:val="2"/>
      <w:sz w:val="24"/>
    </w:rPr>
  </w:style>
  <w:style w:type="paragraph" w:styleId="af4">
    <w:name w:val="List Paragraph"/>
    <w:basedOn w:val="a"/>
    <w:uiPriority w:val="34"/>
    <w:qFormat/>
    <w:rsid w:val="008E454E"/>
    <w:pPr>
      <w:ind w:firstLineChars="200" w:firstLine="420"/>
    </w:pPr>
  </w:style>
  <w:style w:type="character" w:customStyle="1" w:styleId="31">
    <w:name w:val="标题 3 字符"/>
    <w:aliases w:val="CSS节内1级标记 字符"/>
    <w:basedOn w:val="a0"/>
    <w:link w:val="3"/>
    <w:rsid w:val="00A5547F"/>
    <w:rPr>
      <w:b/>
      <w:bCs/>
      <w:kern w:val="2"/>
      <w:sz w:val="32"/>
      <w:szCs w:val="32"/>
    </w:rPr>
  </w:style>
  <w:style w:type="character" w:customStyle="1" w:styleId="41">
    <w:name w:val="标题 4 字符"/>
    <w:aliases w:val="CSS节内2级标记 字符"/>
    <w:basedOn w:val="a0"/>
    <w:link w:val="4"/>
    <w:rsid w:val="00A5547F"/>
    <w:rPr>
      <w:rFonts w:ascii="Arial" w:eastAsia="黑体" w:hAnsi="Arial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D4CEC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5991;&#26723;\&#21508;&#31867;&#25991;&#26723;&#27169;&#26495;\&#26679;&#24335;&#27169;&#26495;\ICSS&#26631;&#20934;&#25991;&#26723;&#27169;&#26495;(hp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398AC-0FF7-49CC-BDFA-516253A8E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ICSS标准文档模板(hp).dot</Template>
  <TotalTime>1342</TotalTime>
  <Pages>19</Pages>
  <Words>1236</Words>
  <Characters>7049</Characters>
  <Application>Microsoft Office Word</Application>
  <DocSecurity>0</DocSecurity>
  <Lines>58</Lines>
  <Paragraphs>16</Paragraphs>
  <ScaleCrop>false</ScaleCrop>
  <Company>icss</Company>
  <LinksUpToDate>false</LinksUpToDate>
  <CharactersWithSpaces>8269</CharactersWithSpaces>
  <SharedDoc>false</SharedDoc>
  <HLinks>
    <vt:vector size="360" baseType="variant">
      <vt:variant>
        <vt:i4>1703992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_Toc88646504</vt:lpwstr>
      </vt:variant>
      <vt:variant>
        <vt:i4>1900600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_Toc88646503</vt:lpwstr>
      </vt:variant>
      <vt:variant>
        <vt:i4>1835064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_Toc88646502</vt:lpwstr>
      </vt:variant>
      <vt:variant>
        <vt:i4>2031672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_Toc88646501</vt:lpwstr>
      </vt:variant>
      <vt:variant>
        <vt:i4>1966136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_Toc88646500</vt:lpwstr>
      </vt:variant>
      <vt:variant>
        <vt:i4>1441841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_Toc88646499</vt:lpwstr>
      </vt:variant>
      <vt:variant>
        <vt:i4>1507377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_Toc88646498</vt:lpwstr>
      </vt:variant>
      <vt:variant>
        <vt:i4>1572913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_Toc88646497</vt:lpwstr>
      </vt:variant>
      <vt:variant>
        <vt:i4>1638449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_Toc88646496</vt:lpwstr>
      </vt:variant>
      <vt:variant>
        <vt:i4>1703985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_Toc88646495</vt:lpwstr>
      </vt:variant>
      <vt:variant>
        <vt:i4>1769521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_Toc88646494</vt:lpwstr>
      </vt:variant>
      <vt:variant>
        <vt:i4>1835057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_Toc88646493</vt:lpwstr>
      </vt:variant>
      <vt:variant>
        <vt:i4>1900593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_Toc88646492</vt:lpwstr>
      </vt:variant>
      <vt:variant>
        <vt:i4>1966129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_Toc88646491</vt:lpwstr>
      </vt:variant>
      <vt:variant>
        <vt:i4>2031665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_Toc88646490</vt:lpwstr>
      </vt:variant>
      <vt:variant>
        <vt:i4>1441840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_Toc88646489</vt:lpwstr>
      </vt:variant>
      <vt:variant>
        <vt:i4>1507376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_Toc88646488</vt:lpwstr>
      </vt:variant>
      <vt:variant>
        <vt:i4>1572912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_Toc88646487</vt:lpwstr>
      </vt:variant>
      <vt:variant>
        <vt:i4>1638448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_Toc88646486</vt:lpwstr>
      </vt:variant>
      <vt:variant>
        <vt:i4>1703984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_Toc88646485</vt:lpwstr>
      </vt:variant>
      <vt:variant>
        <vt:i4>1769520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_Toc88646484</vt:lpwstr>
      </vt:variant>
      <vt:variant>
        <vt:i4>1835056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_Toc88646483</vt:lpwstr>
      </vt:variant>
      <vt:variant>
        <vt:i4>1900592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_Toc88646482</vt:lpwstr>
      </vt:variant>
      <vt:variant>
        <vt:i4>1966128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_Toc88646481</vt:lpwstr>
      </vt:variant>
      <vt:variant>
        <vt:i4>2031664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_Toc88646480</vt:lpwstr>
      </vt:variant>
      <vt:variant>
        <vt:i4>1441855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_Toc88646479</vt:lpwstr>
      </vt:variant>
      <vt:variant>
        <vt:i4>1507391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_Toc88646478</vt:lpwstr>
      </vt:variant>
      <vt:variant>
        <vt:i4>1572927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_Toc88646477</vt:lpwstr>
      </vt:variant>
      <vt:variant>
        <vt:i4>1638463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_Toc88646476</vt:lpwstr>
      </vt:variant>
      <vt:variant>
        <vt:i4>1703999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_Toc88646475</vt:lpwstr>
      </vt:variant>
      <vt:variant>
        <vt:i4>1769535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_Toc88646474</vt:lpwstr>
      </vt:variant>
      <vt:variant>
        <vt:i4>1835071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_Toc88646473</vt:lpwstr>
      </vt:variant>
      <vt:variant>
        <vt:i4>1900607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_Toc88646472</vt:lpwstr>
      </vt:variant>
      <vt:variant>
        <vt:i4>1966143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_Toc88646471</vt:lpwstr>
      </vt:variant>
      <vt:variant>
        <vt:i4>2031679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_Toc88646470</vt:lpwstr>
      </vt:variant>
      <vt:variant>
        <vt:i4>1441854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_Toc88646469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_Toc88646468</vt:lpwstr>
      </vt:variant>
      <vt:variant>
        <vt:i4>1572926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_Toc88646467</vt:lpwstr>
      </vt:variant>
      <vt:variant>
        <vt:i4>1638462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_Toc88646466</vt:lpwstr>
      </vt:variant>
      <vt:variant>
        <vt:i4>1703998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_Toc88646465</vt:lpwstr>
      </vt:variant>
      <vt:variant>
        <vt:i4>1769534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_Toc88646464</vt:lpwstr>
      </vt:variant>
      <vt:variant>
        <vt:i4>1835070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_Toc88646463</vt:lpwstr>
      </vt:variant>
      <vt:variant>
        <vt:i4>1900606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_Toc88646462</vt:lpwstr>
      </vt:variant>
      <vt:variant>
        <vt:i4>1966142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_Toc88646461</vt:lpwstr>
      </vt:variant>
      <vt:variant>
        <vt:i4>2031678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_Toc88646460</vt:lpwstr>
      </vt:variant>
      <vt:variant>
        <vt:i4>1441853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_Toc88646459</vt:lpwstr>
      </vt:variant>
      <vt:variant>
        <vt:i4>1507389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_Toc88646458</vt:lpwstr>
      </vt:variant>
      <vt:variant>
        <vt:i4>1572925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_Toc88646457</vt:lpwstr>
      </vt:variant>
      <vt:variant>
        <vt:i4>1638461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_Toc88646456</vt:lpwstr>
      </vt:variant>
      <vt:variant>
        <vt:i4>1703997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_Toc88646455</vt:lpwstr>
      </vt:variant>
      <vt:variant>
        <vt:i4>1769533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_Toc88646454</vt:lpwstr>
      </vt:variant>
      <vt:variant>
        <vt:i4>1835069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_Toc88646453</vt:lpwstr>
      </vt:variant>
      <vt:variant>
        <vt:i4>1900605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_Toc88646452</vt:lpwstr>
      </vt:variant>
      <vt:variant>
        <vt:i4>1966141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_Toc88646451</vt:lpwstr>
      </vt:variant>
      <vt:variant>
        <vt:i4>2031677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_Toc88646450</vt:lpwstr>
      </vt:variant>
      <vt:variant>
        <vt:i4>1441852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_Toc88646449</vt:lpwstr>
      </vt:variant>
      <vt:variant>
        <vt:i4>1507388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_Toc88646448</vt:lpwstr>
      </vt:variant>
      <vt:variant>
        <vt:i4>1572924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_Toc88646447</vt:lpwstr>
      </vt:variant>
      <vt:variant>
        <vt:i4>1638460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_Toc88646446</vt:lpwstr>
      </vt:variant>
      <vt:variant>
        <vt:i4>1703996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_Toc88646445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第一章 总体描述</dc:title>
  <dc:subject/>
  <dc:creator>Administrator</dc:creator>
  <cp:keywords/>
  <cp:lastModifiedBy>轩辕十四</cp:lastModifiedBy>
  <cp:revision>127</cp:revision>
  <dcterms:created xsi:type="dcterms:W3CDTF">2015-10-14T06:11:00Z</dcterms:created>
  <dcterms:modified xsi:type="dcterms:W3CDTF">2022-04-28T15:59:00Z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-546418277</vt:i4>
  </property>
  <property fmtid="{D5CDD505-2E9C-101B-9397-08002B2CF9AE}" pid="3" name="_EmailSubject">
    <vt:lpwstr>统计</vt:lpwstr>
  </property>
  <property fmtid="{D5CDD505-2E9C-101B-9397-08002B2CF9AE}" pid="4" name="_AuthorEmail">
    <vt:lpwstr>jameswang@icss.com.cn</vt:lpwstr>
  </property>
  <property fmtid="{D5CDD505-2E9C-101B-9397-08002B2CF9AE}" pid="5" name="_AuthorEmailDisplayName">
    <vt:lpwstr>jameswang</vt:lpwstr>
  </property>
  <property fmtid="{D5CDD505-2E9C-101B-9397-08002B2CF9AE}" pid="6" name="_ReviewingToolsShownOnce">
    <vt:lpwstr/>
  </property>
</Properties>
</file>