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344" w:rsidRDefault="004D5344" w:rsidP="004D5344">
      <w:pPr>
        <w:rPr>
          <w:rFonts w:ascii="楷体" w:eastAsia="楷体" w:hAnsi="楷体"/>
          <w:sz w:val="28"/>
          <w:szCs w:val="28"/>
        </w:rPr>
      </w:pPr>
      <w:r w:rsidRPr="004D5344">
        <w:rPr>
          <w:rFonts w:ascii="楷体" w:eastAsia="楷体" w:hAnsi="楷体" w:hint="eastAsia"/>
          <w:sz w:val="28"/>
          <w:szCs w:val="28"/>
        </w:rPr>
        <w:t>进度更新：</w:t>
      </w:r>
      <w:r>
        <w:rPr>
          <w:rFonts w:ascii="楷体" w:eastAsia="楷体" w:hAnsi="楷体" w:hint="eastAsia"/>
          <w:sz w:val="28"/>
          <w:szCs w:val="28"/>
        </w:rPr>
        <w:t>1</w:t>
      </w:r>
      <w:r>
        <w:rPr>
          <w:rFonts w:ascii="楷体" w:eastAsia="楷体" w:hAnsi="楷体"/>
          <w:sz w:val="28"/>
          <w:szCs w:val="28"/>
        </w:rPr>
        <w:t>.</w:t>
      </w:r>
      <w:r w:rsidRPr="004D5344">
        <w:rPr>
          <w:rFonts w:ascii="楷体" w:eastAsia="楷体" w:hAnsi="楷体" w:hint="eastAsia"/>
          <w:sz w:val="28"/>
          <w:szCs w:val="28"/>
        </w:rPr>
        <w:t>正在完善音效和界面，考虑实现点击相关精灵时能出现包含相关信息的提示框，过几秒后提示框自动消失。</w:t>
      </w:r>
    </w:p>
    <w:p w:rsidR="004D5344" w:rsidRPr="004D5344" w:rsidRDefault="004D5344" w:rsidP="004D5344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2.</w:t>
      </w:r>
      <w:r>
        <w:rPr>
          <w:rFonts w:ascii="楷体" w:eastAsia="楷体" w:hAnsi="楷体" w:hint="eastAsia"/>
          <w:sz w:val="28"/>
          <w:szCs w:val="28"/>
        </w:rPr>
        <w:t>第二关游戏暂时决定和上一关逻辑相似，但增加敌人的生命力，并增加可供玩家选择的精灵。</w:t>
      </w:r>
      <w:bookmarkStart w:id="0" w:name="_GoBack"/>
      <w:bookmarkEnd w:id="0"/>
    </w:p>
    <w:sectPr w:rsidR="004D5344" w:rsidRPr="004D5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725"/>
    <w:multiLevelType w:val="hybridMultilevel"/>
    <w:tmpl w:val="575CE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44"/>
    <w:rsid w:val="004D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2BC5"/>
  <w15:chartTrackingRefBased/>
  <w15:docId w15:val="{8A3AD422-12DE-4206-9163-76432A52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zby991011 zby991011</dc:creator>
  <cp:keywords/>
  <dc:description/>
  <cp:lastModifiedBy>zby991011 zby991011</cp:lastModifiedBy>
  <cp:revision>1</cp:revision>
  <dcterms:created xsi:type="dcterms:W3CDTF">2019-05-30T14:26:00Z</dcterms:created>
  <dcterms:modified xsi:type="dcterms:W3CDTF">2019-05-30T14:32:00Z</dcterms:modified>
</cp:coreProperties>
</file>