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FB1ED" w14:textId="2B76841C" w:rsidR="008B763A" w:rsidRDefault="005B272B">
      <w:r>
        <w:rPr>
          <w:rFonts w:hint="eastAsia"/>
        </w:rPr>
        <w:t>S</w:t>
      </w:r>
      <w:r>
        <w:t xml:space="preserve">lide </w:t>
      </w:r>
      <w:r w:rsidR="001A7B7C">
        <w:t>3</w:t>
      </w:r>
      <w:r>
        <w:t xml:space="preserve">: Introduce the </w:t>
      </w:r>
      <w:r w:rsidR="002D4388">
        <w:t xml:space="preserve">environment, </w:t>
      </w:r>
      <w:r w:rsidR="00E41986">
        <w:t>different agents</w:t>
      </w:r>
      <w:r w:rsidR="002D4388">
        <w:t>,</w:t>
      </w:r>
      <w:r w:rsidR="001A7B7C">
        <w:t xml:space="preserve"> and their internal status</w:t>
      </w:r>
      <w:r w:rsidR="00E41986">
        <w:t>.</w:t>
      </w:r>
    </w:p>
    <w:p w14:paraId="0C379C43" w14:textId="4C725FED" w:rsidR="00E41986" w:rsidRDefault="00E41986"/>
    <w:p w14:paraId="5AD6D9AB" w14:textId="7BE54F59" w:rsidR="00E41986" w:rsidRDefault="00E41986">
      <w:r>
        <w:rPr>
          <w:rFonts w:hint="eastAsia"/>
        </w:rPr>
        <w:t>S</w:t>
      </w:r>
      <w:r>
        <w:t xml:space="preserve">lide </w:t>
      </w:r>
      <w:r w:rsidR="001A7B7C">
        <w:t>4</w:t>
      </w:r>
      <w:r>
        <w:t xml:space="preserve">: </w:t>
      </w:r>
      <w:r w:rsidR="002D4388">
        <w:t>Introduce how the stats change</w:t>
      </w:r>
    </w:p>
    <w:p w14:paraId="709CB45A" w14:textId="46BFCE2A" w:rsidR="002D4388" w:rsidRDefault="002D4388"/>
    <w:p w14:paraId="475509A2" w14:textId="1683D6C8" w:rsidR="002D4388" w:rsidRDefault="002D4388">
      <w:r>
        <w:rPr>
          <w:rFonts w:hint="eastAsia"/>
        </w:rPr>
        <w:t>S</w:t>
      </w:r>
      <w:r>
        <w:t xml:space="preserve">lide 6: Introduce all actions </w:t>
      </w:r>
      <w:r w:rsidR="00DE2C1D">
        <w:t>the agents</w:t>
      </w:r>
      <w:r>
        <w:t xml:space="preserve"> have</w:t>
      </w:r>
    </w:p>
    <w:p w14:paraId="7F3E7D2D" w14:textId="1B55121F" w:rsidR="002D4388" w:rsidRDefault="002D4388"/>
    <w:p w14:paraId="57F7867F" w14:textId="7BBDCC9E" w:rsidR="002F5F6D" w:rsidRDefault="002D4388">
      <w:r>
        <w:rPr>
          <w:rFonts w:hint="eastAsia"/>
        </w:rPr>
        <w:t>S</w:t>
      </w:r>
      <w:r>
        <w:t xml:space="preserve">lide </w:t>
      </w:r>
      <w:r w:rsidR="00FE5692">
        <w:t>8</w:t>
      </w:r>
      <w:r>
        <w:t xml:space="preserve">: </w:t>
      </w:r>
      <w:r w:rsidR="002F5F6D">
        <w:t xml:space="preserve">Introduce the three formulas we used </w:t>
      </w:r>
    </w:p>
    <w:p w14:paraId="3B5FBB97" w14:textId="62AC62CD" w:rsidR="002F5F6D" w:rsidRDefault="002F5F6D"/>
    <w:p w14:paraId="0A572F3D" w14:textId="4EBCFD24" w:rsidR="002F5F6D" w:rsidRDefault="002F5F6D">
      <w:r>
        <w:rPr>
          <w:rFonts w:hint="eastAsia"/>
        </w:rPr>
        <w:t>S</w:t>
      </w:r>
      <w:r>
        <w:t>lide 9: Talked about Linear, why it’s simple,</w:t>
      </w:r>
    </w:p>
    <w:p w14:paraId="26071C7D" w14:textId="79DCB076" w:rsidR="002F5F6D" w:rsidRDefault="002F5F6D"/>
    <w:p w14:paraId="226AA2E5" w14:textId="48B53788" w:rsidR="002F5F6D" w:rsidRDefault="002F5F6D">
      <w:r>
        <w:rPr>
          <w:rFonts w:hint="eastAsia"/>
        </w:rPr>
        <w:t>S</w:t>
      </w:r>
      <w:r>
        <w:t xml:space="preserve">lide 10: Talked about Quadratic, why </w:t>
      </w:r>
    </w:p>
    <w:p w14:paraId="7A65E5FA" w14:textId="3234AC38" w:rsidR="002F5F6D" w:rsidRDefault="002F5F6D"/>
    <w:p w14:paraId="29BFB8B0" w14:textId="41928889" w:rsidR="002F5F6D" w:rsidRDefault="002F5F6D">
      <w:pPr>
        <w:rPr>
          <w:rFonts w:hint="eastAsia"/>
        </w:rPr>
      </w:pPr>
      <w:r>
        <w:rPr>
          <w:rFonts w:hint="eastAsia"/>
        </w:rPr>
        <w:t>S</w:t>
      </w:r>
      <w:r>
        <w:t>lide 11: Talked about PLC, why designers can have a better degree of control</w:t>
      </w:r>
    </w:p>
    <w:p w14:paraId="648BE617" w14:textId="6606F41E" w:rsidR="002D4388" w:rsidRDefault="002D4388"/>
    <w:p w14:paraId="33D01517" w14:textId="5137809D" w:rsidR="002D4388" w:rsidRDefault="002D4388">
      <w:pPr>
        <w:rPr>
          <w:rFonts w:hint="eastAsia"/>
        </w:rPr>
      </w:pPr>
      <w:r>
        <w:rPr>
          <w:rFonts w:hint="eastAsia"/>
        </w:rPr>
        <w:t>S</w:t>
      </w:r>
      <w:r>
        <w:t xml:space="preserve">lide 12: Maybe talked about some different ways for picking an action? Then emphasize that we are using the highest scoring option, also, </w:t>
      </w:r>
      <w:r w:rsidR="00774579">
        <w:t>this way</w:t>
      </w:r>
      <w:r>
        <w:t xml:space="preserve"> is suitable for</w:t>
      </w:r>
      <w:r w:rsidR="00774579">
        <w:t xml:space="preserve"> some genres like </w:t>
      </w:r>
      <w:r>
        <w:t xml:space="preserve">strategy games </w:t>
      </w:r>
      <w:r w:rsidR="00774579">
        <w:t>or chess games.</w:t>
      </w:r>
    </w:p>
    <w:sectPr w:rsidR="002D43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2B"/>
    <w:rsid w:val="001A7B7C"/>
    <w:rsid w:val="002D4388"/>
    <w:rsid w:val="002F5F6D"/>
    <w:rsid w:val="005B272B"/>
    <w:rsid w:val="00624D9E"/>
    <w:rsid w:val="00774579"/>
    <w:rsid w:val="009A1A5D"/>
    <w:rsid w:val="00B91C01"/>
    <w:rsid w:val="00DE2C1D"/>
    <w:rsid w:val="00E41986"/>
    <w:rsid w:val="00FE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9324"/>
  <w15:chartTrackingRefBased/>
  <w15:docId w15:val="{A5AE45E2-AC85-496F-B2EE-B1C905FE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Han-Yun Chang</dc:creator>
  <cp:keywords/>
  <dc:description/>
  <cp:lastModifiedBy>Han-Yun Chang</cp:lastModifiedBy>
  <cp:revision>6</cp:revision>
  <dcterms:created xsi:type="dcterms:W3CDTF">2022-07-15T07:06:00Z</dcterms:created>
  <dcterms:modified xsi:type="dcterms:W3CDTF">2022-07-15T10:23:00Z</dcterms:modified>
</cp:coreProperties>
</file>