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47" w:rsidRDefault="006E6347" w:rsidP="006E6347">
      <w:pPr>
        <w:pStyle w:val="a3"/>
      </w:pPr>
      <w:r>
        <w:t>Лабораторная работа 2. Документация</w:t>
      </w:r>
    </w:p>
    <w:p w:rsidR="006E6347" w:rsidRDefault="006E6347" w:rsidP="006E634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Реализация лабораторной работы №2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 w:rsidR="00945DB9">
        <w:rPr>
          <w:sz w:val="28"/>
          <w:szCs w:val="28"/>
          <w:lang w:val="en-US"/>
        </w:rPr>
        <w:t>flutter</w:t>
      </w:r>
      <w:r>
        <w:rPr>
          <w:sz w:val="28"/>
          <w:szCs w:val="28"/>
        </w:rPr>
        <w:t>.</w:t>
      </w:r>
    </w:p>
    <w:p w:rsidR="006E6347" w:rsidRDefault="006E6347" w:rsidP="006E6347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6E6347" w:rsidRPr="00945DB9" w:rsidRDefault="00945DB9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Flutter material (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>
        <w:rPr>
          <w:sz w:val="28"/>
          <w:szCs w:val="28"/>
          <w:lang w:val="en-US"/>
        </w:rPr>
        <w:t>)</w:t>
      </w:r>
    </w:p>
    <w:p w:rsidR="00945DB9" w:rsidRPr="00945DB9" w:rsidRDefault="00945DB9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Image (</w:t>
      </w:r>
      <w:r>
        <w:rPr>
          <w:sz w:val="28"/>
          <w:szCs w:val="28"/>
        </w:rPr>
        <w:t>чтение изображений</w:t>
      </w:r>
      <w:r>
        <w:rPr>
          <w:sz w:val="28"/>
          <w:szCs w:val="28"/>
          <w:lang w:val="en-US"/>
        </w:rPr>
        <w:t>)</w:t>
      </w:r>
    </w:p>
    <w:p w:rsidR="00945DB9" w:rsidRPr="00945DB9" w:rsidRDefault="00945DB9" w:rsidP="00945DB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Pr="00945D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info</w:t>
      </w:r>
      <w:r w:rsidRPr="00945DB9">
        <w:rPr>
          <w:sz w:val="28"/>
          <w:szCs w:val="28"/>
        </w:rPr>
        <w:t xml:space="preserve"> (</w:t>
      </w:r>
      <w:r>
        <w:rPr>
          <w:sz w:val="28"/>
          <w:szCs w:val="28"/>
        </w:rPr>
        <w:t>для получения метаданных)</w:t>
      </w:r>
      <w:bookmarkStart w:id="0" w:name="_GoBack"/>
      <w:bookmarkEnd w:id="0"/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6E6347" w:rsidRDefault="006E6347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Таблица с файловой системой</w:t>
      </w:r>
    </w:p>
    <w:p w:rsidR="006E6347" w:rsidRDefault="006E6347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для множественного выбора изображений</w:t>
      </w:r>
    </w:p>
    <w:p w:rsidR="006E6347" w:rsidRDefault="006E6347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Текстовые поля для вывода информации</w:t>
      </w:r>
    </w:p>
    <w:p w:rsidR="006E6347" w:rsidRPr="006E6347" w:rsidRDefault="006E6347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Текстовое поле для вывода адреса файла</w:t>
      </w:r>
      <w:r w:rsidRPr="006E6347">
        <w:rPr>
          <w:sz w:val="28"/>
          <w:szCs w:val="28"/>
        </w:rPr>
        <w:t xml:space="preserve"> 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6E6347" w:rsidRDefault="006E6347" w:rsidP="006E634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Выбор и просмотр информации об изображениях из памяти устройства</w:t>
      </w:r>
    </w:p>
    <w:p w:rsidR="00945DB9" w:rsidRDefault="006E6347" w:rsidP="00945DB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Множественный выбор изображений д</w:t>
      </w:r>
      <w:r w:rsidR="00945DB9">
        <w:rPr>
          <w:sz w:val="28"/>
          <w:szCs w:val="28"/>
        </w:rPr>
        <w:t>ля сравнения основных параметров</w:t>
      </w:r>
    </w:p>
    <w:p w:rsidR="00945DB9" w:rsidRPr="00945DB9" w:rsidRDefault="00945DB9" w:rsidP="00945DB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Дополнительные поля из метаданных (если они есть)</w:t>
      </w:r>
    </w:p>
    <w:p w:rsidR="006E6347" w:rsidRPr="00BA066A" w:rsidRDefault="006E6347" w:rsidP="006E6347">
      <w:pPr>
        <w:pStyle w:val="a5"/>
        <w:rPr>
          <w:sz w:val="28"/>
          <w:szCs w:val="28"/>
        </w:rPr>
      </w:pPr>
    </w:p>
    <w:p w:rsidR="00CC1BD4" w:rsidRDefault="00945DB9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D"/>
    <w:rsid w:val="005B14C3"/>
    <w:rsid w:val="006E6347"/>
    <w:rsid w:val="00945DB9"/>
    <w:rsid w:val="00E410CD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0E06A-91A8-48D7-BC92-1680C25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7"/>
  </w:style>
  <w:style w:type="paragraph" w:styleId="1">
    <w:name w:val="heading 1"/>
    <w:basedOn w:val="a"/>
    <w:next w:val="a"/>
    <w:link w:val="10"/>
    <w:uiPriority w:val="9"/>
    <w:qFormat/>
    <w:rsid w:val="006E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2023-12-11T05:35:00Z</dcterms:created>
  <dcterms:modified xsi:type="dcterms:W3CDTF">2023-12-11T05:35:00Z</dcterms:modified>
</cp:coreProperties>
</file>