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BE5A7" w14:textId="77777777" w:rsidR="004E22E2" w:rsidRDefault="002F0169" w:rsidP="00AE168F">
      <w:pPr>
        <w:pStyle w:val="Title"/>
        <w:jc w:val="center"/>
      </w:pPr>
      <w:r>
        <w:t>Lab 1.2</w:t>
      </w:r>
    </w:p>
    <w:p w14:paraId="1C750B40" w14:textId="70B51BC2" w:rsidR="002F0169" w:rsidRDefault="0004110C" w:rsidP="00AE168F">
      <w:pPr>
        <w:pStyle w:val="Title"/>
        <w:jc w:val="center"/>
      </w:pPr>
      <w:r>
        <w:t>Joystick</w:t>
      </w:r>
      <w:r w:rsidR="002F0169">
        <w:t xml:space="preserve"> Interface</w:t>
      </w:r>
    </w:p>
    <w:p w14:paraId="0DC22E2E" w14:textId="7A77BC8D" w:rsidR="0007752A" w:rsidRDefault="008A17E5" w:rsidP="00BC60EA">
      <w:pPr>
        <w:pStyle w:val="Heading1"/>
        <w:jc w:val="both"/>
      </w:pPr>
      <w:r>
        <w:t>Lab 1.0 + 1.1</w:t>
      </w:r>
      <w:r w:rsidR="0007752A">
        <w:t xml:space="preserve"> – PWM </w:t>
      </w:r>
      <w:r w:rsidR="00ED0022">
        <w:t>Software/</w:t>
      </w:r>
      <w:r w:rsidR="0007752A">
        <w:t>Hardware Design (recap)</w:t>
      </w:r>
    </w:p>
    <w:p w14:paraId="01E50C16" w14:textId="77777777" w:rsidR="005A6F4F" w:rsidRDefault="005A6F4F" w:rsidP="00BC60EA">
      <w:pPr>
        <w:jc w:val="both"/>
      </w:pPr>
      <w:r>
        <w:t>The previous labs in the 1.x series put you through the following progression:</w:t>
      </w:r>
    </w:p>
    <w:p w14:paraId="2AE1A7DD" w14:textId="5B86AB54" w:rsidR="005A6F4F" w:rsidRDefault="005A6F4F" w:rsidP="00BC60EA">
      <w:pPr>
        <w:pStyle w:val="ListParagraph"/>
        <w:numPr>
          <w:ilvl w:val="0"/>
          <w:numId w:val="28"/>
        </w:numPr>
        <w:jc w:val="both"/>
      </w:pPr>
      <w:r>
        <w:t xml:space="preserve">Lab 1.0 – </w:t>
      </w:r>
      <w:r w:rsidR="00B77398">
        <w:t xml:space="preserve">You learnt </w:t>
      </w:r>
      <w:r w:rsidR="001F15B0">
        <w:t xml:space="preserve">some theory </w:t>
      </w:r>
      <w:r w:rsidR="00B77398">
        <w:t>behind</w:t>
      </w:r>
      <w:r w:rsidR="001F15B0">
        <w:t xml:space="preserve"> how one interacts with a hardware peripheral</w:t>
      </w:r>
      <w:r w:rsidR="00F34997">
        <w:t xml:space="preserve">, then </w:t>
      </w:r>
      <w:r w:rsidR="00B77398">
        <w:t xml:space="preserve">went on to practice what </w:t>
      </w:r>
      <w:r w:rsidR="00220B9C">
        <w:t>you</w:t>
      </w:r>
      <w:r w:rsidR="00185E8D">
        <w:t xml:space="preserve"> learnt by means of a programming exercise.</w:t>
      </w:r>
      <w:r w:rsidR="00B77398">
        <w:t xml:space="preserve"> </w:t>
      </w:r>
      <w:r w:rsidR="00185E8D">
        <w:t xml:space="preserve">The practical task involved </w:t>
      </w:r>
      <w:r w:rsidR="00B14044">
        <w:t>writing the control</w:t>
      </w:r>
      <w:r w:rsidR="00F34997">
        <w:t xml:space="preserve"> </w:t>
      </w:r>
      <w:r w:rsidR="00B14044">
        <w:t xml:space="preserve">software </w:t>
      </w:r>
      <w:r w:rsidR="008F7404">
        <w:t xml:space="preserve">in C </w:t>
      </w:r>
      <w:r w:rsidR="00B14044">
        <w:t xml:space="preserve">for a </w:t>
      </w:r>
      <w:r w:rsidR="00B14044" w:rsidRPr="00B14044">
        <w:rPr>
          <w:rStyle w:val="Emphasis"/>
        </w:rPr>
        <w:t>black-box</w:t>
      </w:r>
      <w:r w:rsidR="00B14044">
        <w:t xml:space="preserve"> PWM generator connected to a pan-tilt module.</w:t>
      </w:r>
    </w:p>
    <w:p w14:paraId="17248DF9" w14:textId="44C70493" w:rsidR="00A87694" w:rsidRDefault="005A6F4F" w:rsidP="00BC60EA">
      <w:pPr>
        <w:pStyle w:val="ListParagraph"/>
        <w:numPr>
          <w:ilvl w:val="0"/>
          <w:numId w:val="28"/>
        </w:numPr>
        <w:jc w:val="both"/>
      </w:pPr>
      <w:r>
        <w:t xml:space="preserve">Lab 1.1 – </w:t>
      </w:r>
      <w:r w:rsidR="002179F1">
        <w:t>The control software written in lab 1.0 was left untouched, but y</w:t>
      </w:r>
      <w:r>
        <w:t xml:space="preserve">ou replaced the black-box PWM generator with a </w:t>
      </w:r>
      <w:r w:rsidRPr="002179F1">
        <w:rPr>
          <w:rStyle w:val="Emphasis"/>
        </w:rPr>
        <w:t>custom</w:t>
      </w:r>
      <w:r>
        <w:t xml:space="preserve"> </w:t>
      </w:r>
      <w:r w:rsidR="00D92F02">
        <w:t xml:space="preserve">hardware design </w:t>
      </w:r>
      <w:r>
        <w:t>you wrote yourself in VHDL.</w:t>
      </w:r>
      <w:r w:rsidR="00E35BE4">
        <w:t xml:space="preserve"> You also learnt how to write a </w:t>
      </w:r>
      <w:r w:rsidR="00D92F02">
        <w:t xml:space="preserve">VHDL </w:t>
      </w:r>
      <w:r w:rsidR="00E35BE4">
        <w:t>testbench so you can test the hardware components you will be developing throughout the course.</w:t>
      </w:r>
    </w:p>
    <w:p w14:paraId="220767E7" w14:textId="6D1BAA7D" w:rsidR="00A87694" w:rsidRDefault="00A87694" w:rsidP="00BC60EA">
      <w:pPr>
        <w:pStyle w:val="Heading1"/>
        <w:jc w:val="both"/>
      </w:pPr>
      <w:r>
        <w:t>Lab 1.2 – Joystick Interface</w:t>
      </w:r>
    </w:p>
    <w:p w14:paraId="28C1163B" w14:textId="02D19E7F" w:rsidR="00670A07" w:rsidRPr="00670A07" w:rsidRDefault="00670A07" w:rsidP="00F967B8">
      <w:pPr>
        <w:pStyle w:val="Heading2"/>
      </w:pPr>
      <w:r>
        <w:t>Theory</w:t>
      </w:r>
    </w:p>
    <w:p w14:paraId="60373A15" w14:textId="5B849CEE" w:rsidR="002E422F" w:rsidRDefault="003C41DA" w:rsidP="00F967B8">
      <w:pPr>
        <w:pStyle w:val="Heading3"/>
      </w:pPr>
      <w:r>
        <w:t>Introduction</w:t>
      </w:r>
    </w:p>
    <w:p w14:paraId="3AD08D0C" w14:textId="72FAEC15" w:rsidR="00FA3B1F" w:rsidRPr="00FA3B1F" w:rsidRDefault="00FA3B1F" w:rsidP="000540DB">
      <w:pPr>
        <w:jc w:val="both"/>
      </w:pPr>
      <w:r>
        <w:t xml:space="preserve">The previous labs were </w:t>
      </w:r>
      <w:r w:rsidR="000C6E77">
        <w:t>c</w:t>
      </w:r>
      <w:r w:rsidR="00DF3892">
        <w:t>entered around</w:t>
      </w:r>
      <w:r>
        <w:t xml:space="preserve"> </w:t>
      </w:r>
      <w:r w:rsidRPr="000C6E77">
        <w:rPr>
          <w:rStyle w:val="Emphasis"/>
        </w:rPr>
        <w:t>output</w:t>
      </w:r>
      <w:r>
        <w:t xml:space="preserve"> device</w:t>
      </w:r>
      <w:r w:rsidR="00DF3892">
        <w:t>s</w:t>
      </w:r>
      <w:r w:rsidR="00851D22">
        <w:t xml:space="preserve">, so </w:t>
      </w:r>
      <w:r w:rsidR="009B79FE">
        <w:t xml:space="preserve">it’s now time to </w:t>
      </w:r>
      <w:r w:rsidR="000C6E77">
        <w:t xml:space="preserve">switch gears and </w:t>
      </w:r>
      <w:r w:rsidR="00636ACF">
        <w:t>explore</w:t>
      </w:r>
      <w:r w:rsidR="000C6E77">
        <w:t xml:space="preserve"> </w:t>
      </w:r>
      <w:r w:rsidR="000C6E77" w:rsidRPr="00636ACF">
        <w:rPr>
          <w:rStyle w:val="Emphasis"/>
        </w:rPr>
        <w:t>input</w:t>
      </w:r>
      <w:r w:rsidR="000C6E77">
        <w:t xml:space="preserve"> devices.</w:t>
      </w:r>
      <w:r w:rsidR="00636ACF">
        <w:t xml:space="preserve"> We use the scenario below as motivation </w:t>
      </w:r>
      <w:r w:rsidR="0056259D">
        <w:t>for this lab</w:t>
      </w:r>
      <w:r w:rsidR="00344811">
        <w:t>:</w:t>
      </w:r>
    </w:p>
    <w:p w14:paraId="48338B0A" w14:textId="4BDCE903" w:rsidR="00FE488B" w:rsidRDefault="00165A2B" w:rsidP="00FE488B">
      <w:pPr>
        <w:jc w:val="both"/>
      </w:pPr>
      <w:r>
        <w:t xml:space="preserve">Until this point, </w:t>
      </w:r>
      <w:r w:rsidR="00105D0D">
        <w:t xml:space="preserve">the </w:t>
      </w:r>
      <w:r w:rsidR="00546EC4">
        <w:t xml:space="preserve">control software </w:t>
      </w:r>
      <w:r w:rsidR="00105D0D">
        <w:t xml:space="preserve">was </w:t>
      </w:r>
      <w:r w:rsidR="00A90F46">
        <w:t>issuing</w:t>
      </w:r>
      <w:r w:rsidR="00105D0D">
        <w:t xml:space="preserve"> the movement </w:t>
      </w:r>
      <w:r w:rsidR="0056762F">
        <w:t xml:space="preserve">pattern </w:t>
      </w:r>
      <w:r w:rsidR="00D83EF3">
        <w:t xml:space="preserve">of </w:t>
      </w:r>
      <w:r w:rsidR="007824E3">
        <w:t>the servomotors</w:t>
      </w:r>
      <w:r w:rsidR="0056762F">
        <w:t xml:space="preserve"> by means of a hard-coded algorithm in the C source code</w:t>
      </w:r>
      <w:r w:rsidR="00105D0D">
        <w:t>.</w:t>
      </w:r>
      <w:r w:rsidR="00B21529">
        <w:t xml:space="preserve"> </w:t>
      </w:r>
      <w:r w:rsidR="001E6CD3">
        <w:t>We now want</w:t>
      </w:r>
      <w:r w:rsidR="009A7A65">
        <w:t xml:space="preserve"> to allow the user to provide the position of the servomoto</w:t>
      </w:r>
      <w:r w:rsidR="004E2701">
        <w:t xml:space="preserve">rs by means of an </w:t>
      </w:r>
      <w:r w:rsidR="00D60880">
        <w:t>input device</w:t>
      </w:r>
      <w:r w:rsidR="00DC10E6">
        <w:t xml:space="preserve">, a </w:t>
      </w:r>
      <w:r w:rsidR="001827D6" w:rsidRPr="003A02D7">
        <w:rPr>
          <w:rStyle w:val="Emphasis"/>
        </w:rPr>
        <w:t xml:space="preserve">PlayStation 2 </w:t>
      </w:r>
      <w:r w:rsidR="00DC10E6" w:rsidRPr="003A02D7">
        <w:rPr>
          <w:rStyle w:val="Emphasis"/>
        </w:rPr>
        <w:t>joystick</w:t>
      </w:r>
      <w:r w:rsidR="009A7A65">
        <w:t>.</w:t>
      </w:r>
    </w:p>
    <w:p w14:paraId="4FF20479" w14:textId="4359D280" w:rsidR="00474C71" w:rsidRDefault="00D05C7C" w:rsidP="004E2E4E">
      <w:pPr>
        <w:pStyle w:val="ListParagraph"/>
        <w:numPr>
          <w:ilvl w:val="0"/>
          <w:numId w:val="29"/>
        </w:numPr>
        <w:jc w:val="both"/>
      </w:pPr>
      <w:r>
        <w:t>R</w:t>
      </w:r>
      <w:r w:rsidR="00A136B7">
        <w:t>emove the hard-coded movement pattern from the control software and p</w:t>
      </w:r>
      <w:r w:rsidR="00240F32">
        <w:t xml:space="preserve">ush the burden of providing the expected position of the servomotors to the </w:t>
      </w:r>
      <w:r w:rsidR="00240F32" w:rsidRPr="00CB269C">
        <w:rPr>
          <w:rStyle w:val="Emphasis"/>
        </w:rPr>
        <w:t>user</w:t>
      </w:r>
      <w:r w:rsidR="00240F32">
        <w:t xml:space="preserve">. This can be done by </w:t>
      </w:r>
      <w:r w:rsidR="00FE4BBC">
        <w:t xml:space="preserve">adding a new layer of indirection by </w:t>
      </w:r>
      <w:r w:rsidR="00240F32">
        <w:t xml:space="preserve">means of an </w:t>
      </w:r>
      <w:r w:rsidR="00240F32" w:rsidRPr="00240F32">
        <w:rPr>
          <w:rStyle w:val="Emphasis"/>
        </w:rPr>
        <w:t>input device</w:t>
      </w:r>
      <w:r w:rsidR="00240F32">
        <w:t>.</w:t>
      </w:r>
    </w:p>
    <w:p w14:paraId="5DB2B81C" w14:textId="77777777" w:rsidR="00474C71" w:rsidRDefault="00E70405" w:rsidP="00474C71">
      <w:pPr>
        <w:pStyle w:val="ListParagraph"/>
        <w:numPr>
          <w:ilvl w:val="0"/>
          <w:numId w:val="29"/>
        </w:numPr>
        <w:jc w:val="both"/>
      </w:pPr>
      <w:r>
        <w:t>The</w:t>
      </w:r>
      <w:r w:rsidR="00240F32">
        <w:t xml:space="preserve"> user interactively manipulate</w:t>
      </w:r>
      <w:r w:rsidR="00AA5ACC">
        <w:t>s</w:t>
      </w:r>
      <w:r w:rsidR="00240F32">
        <w:t xml:space="preserve"> the input device to provide </w:t>
      </w:r>
      <w:r w:rsidR="00CC7BD3">
        <w:t xml:space="preserve">his/her </w:t>
      </w:r>
      <w:r w:rsidR="00FF4113">
        <w:t>desired</w:t>
      </w:r>
      <w:r w:rsidR="009C2840">
        <w:t xml:space="preserve"> position </w:t>
      </w:r>
      <w:r w:rsidR="00CC7BD3">
        <w:t>for</w:t>
      </w:r>
      <w:r w:rsidR="00474C71">
        <w:t xml:space="preserve"> the servomotors.</w:t>
      </w:r>
    </w:p>
    <w:p w14:paraId="36386D34" w14:textId="25E98A2D" w:rsidR="00CA70A5" w:rsidRDefault="00474C71" w:rsidP="00474C71">
      <w:pPr>
        <w:pStyle w:val="ListParagraph"/>
        <w:numPr>
          <w:ilvl w:val="0"/>
          <w:numId w:val="29"/>
        </w:numPr>
        <w:jc w:val="both"/>
      </w:pPr>
      <w:r>
        <w:t xml:space="preserve">The </w:t>
      </w:r>
      <w:r w:rsidR="00240F32">
        <w:t xml:space="preserve">control software </w:t>
      </w:r>
      <w:r w:rsidR="009C2840" w:rsidRPr="00CA70A5">
        <w:rPr>
          <w:rStyle w:val="Emphasis"/>
        </w:rPr>
        <w:t>read</w:t>
      </w:r>
      <w:r w:rsidRPr="00CA70A5">
        <w:rPr>
          <w:rStyle w:val="Emphasis"/>
        </w:rPr>
        <w:t>s</w:t>
      </w:r>
      <w:r w:rsidR="009C2840">
        <w:t xml:space="preserve"> </w:t>
      </w:r>
      <w:r w:rsidR="00240F32">
        <w:t xml:space="preserve">the input device to obtain the </w:t>
      </w:r>
      <w:r w:rsidR="003B699E">
        <w:t>user’s desired position</w:t>
      </w:r>
      <w:r w:rsidR="00CA70A5">
        <w:t>.</w:t>
      </w:r>
    </w:p>
    <w:p w14:paraId="2C8011FE" w14:textId="2F6E64FE" w:rsidR="00963786" w:rsidRDefault="0021755B" w:rsidP="00474C71">
      <w:pPr>
        <w:pStyle w:val="ListParagraph"/>
        <w:numPr>
          <w:ilvl w:val="0"/>
          <w:numId w:val="29"/>
        </w:numPr>
        <w:jc w:val="both"/>
      </w:pPr>
      <w:r>
        <w:t xml:space="preserve">The control software </w:t>
      </w:r>
      <w:r w:rsidR="002B741B">
        <w:t xml:space="preserve">uses the desired position to </w:t>
      </w:r>
      <w:r w:rsidR="00240F32">
        <w:t>update the position</w:t>
      </w:r>
      <w:r>
        <w:t xml:space="preserve"> of the servomotors accordingly by </w:t>
      </w:r>
      <w:r w:rsidRPr="00A64398">
        <w:rPr>
          <w:rStyle w:val="Emphasis"/>
        </w:rPr>
        <w:t>writing</w:t>
      </w:r>
      <w:r>
        <w:t xml:space="preserve"> to the PWM unit’s registers.</w:t>
      </w:r>
    </w:p>
    <w:p w14:paraId="34391C6C" w14:textId="56B2836A" w:rsidR="0056156C" w:rsidRDefault="00EB75CE" w:rsidP="0056156C">
      <w:pPr>
        <w:jc w:val="both"/>
      </w:pPr>
      <w:r>
        <w:t xml:space="preserve">Essentially, our control </w:t>
      </w:r>
      <w:r w:rsidR="008A4720">
        <w:t xml:space="preserve">software </w:t>
      </w:r>
      <w:r>
        <w:t xml:space="preserve">will be </w:t>
      </w:r>
      <w:r w:rsidR="00390F2F">
        <w:t>movement-pattern</w:t>
      </w:r>
      <w:r w:rsidR="00E64C50">
        <w:t>-</w:t>
      </w:r>
      <w:r w:rsidR="00EA0BEC">
        <w:t>agnostic with these changes as it</w:t>
      </w:r>
      <w:r w:rsidR="00A136B7">
        <w:t xml:space="preserve"> no longer has any hard-coded </w:t>
      </w:r>
      <w:r w:rsidR="00E92D8F">
        <w:t>pattern</w:t>
      </w:r>
      <w:r w:rsidR="00D7078B">
        <w:t xml:space="preserve"> </w:t>
      </w:r>
      <w:r w:rsidR="00E92D8F">
        <w:t xml:space="preserve">in </w:t>
      </w:r>
      <w:r w:rsidR="0056156C">
        <w:t>its</w:t>
      </w:r>
      <w:r w:rsidR="00771315">
        <w:t xml:space="preserve"> source code since </w:t>
      </w:r>
      <w:r w:rsidR="0056156C">
        <w:t xml:space="preserve">the user </w:t>
      </w:r>
      <w:r w:rsidR="00771315">
        <w:t>provides the pattern at runtime</w:t>
      </w:r>
      <w:r w:rsidR="0056156C">
        <w:t>.</w:t>
      </w:r>
    </w:p>
    <w:p w14:paraId="513D672C" w14:textId="2C2E8127" w:rsidR="002F0169" w:rsidRDefault="005B4896" w:rsidP="00F967B8">
      <w:pPr>
        <w:pStyle w:val="Heading3"/>
      </w:pPr>
      <w:r>
        <w:lastRenderedPageBreak/>
        <w:t>Joysticks</w:t>
      </w:r>
    </w:p>
    <w:p w14:paraId="45329388" w14:textId="671C1B73" w:rsidR="000D2E87" w:rsidRDefault="00DB3C50" w:rsidP="00EB07FB">
      <w:pPr>
        <w:jc w:val="both"/>
      </w:pPr>
      <w:r>
        <w:t>The input d</w:t>
      </w:r>
      <w:r w:rsidR="002C4E26">
        <w:t>evice we will use in this lab the</w:t>
      </w:r>
      <w:r>
        <w:t xml:space="preserve"> </w:t>
      </w:r>
      <w:r w:rsidRPr="004254BA">
        <w:rPr>
          <w:rStyle w:val="Emphasis"/>
        </w:rPr>
        <w:t>PlayStation 2 joystick</w:t>
      </w:r>
      <w:r w:rsidR="003C0B09">
        <w:t xml:space="preserve"> </w:t>
      </w:r>
      <w:r w:rsidR="002C4E26">
        <w:t xml:space="preserve">shown in </w:t>
      </w:r>
      <w:r w:rsidR="005367EC">
        <w:fldChar w:fldCharType="begin"/>
      </w:r>
      <w:r w:rsidR="005367EC">
        <w:instrText xml:space="preserve"> REF _Ref476727578 \h </w:instrText>
      </w:r>
      <w:r w:rsidR="005367EC">
        <w:fldChar w:fldCharType="separate"/>
      </w:r>
      <w:r w:rsidR="003406B2">
        <w:t xml:space="preserve">Figure </w:t>
      </w:r>
      <w:r w:rsidR="003406B2">
        <w:rPr>
          <w:noProof/>
        </w:rPr>
        <w:t>1</w:t>
      </w:r>
      <w:r w:rsidR="005367EC">
        <w:fldChar w:fldCharType="end"/>
      </w:r>
      <w:r w:rsidR="002C4E26">
        <w:t>.</w:t>
      </w:r>
      <w:r w:rsidR="009D2B5E">
        <w:t xml:space="preserve"> I sense nostalgia must already be building up!</w:t>
      </w:r>
    </w:p>
    <w:p w14:paraId="7B4B672F" w14:textId="25358D49" w:rsidR="00EF7900" w:rsidRDefault="00D752E7" w:rsidP="00991AAD">
      <w:pPr>
        <w:jc w:val="center"/>
      </w:pPr>
      <w:r>
        <w:rPr>
          <w:noProof/>
        </w:rPr>
        <w:drawing>
          <wp:inline distT="0" distB="0" distL="0" distR="0" wp14:anchorId="1035E9F6" wp14:editId="65DD29C0">
            <wp:extent cx="1591728" cy="1651199"/>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oystick_with_ti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7778" cy="1657475"/>
                    </a:xfrm>
                    <a:prstGeom prst="rect">
                      <a:avLst/>
                    </a:prstGeom>
                  </pic:spPr>
                </pic:pic>
              </a:graphicData>
            </a:graphic>
          </wp:inline>
        </w:drawing>
      </w:r>
      <w:r w:rsidR="004F6942">
        <w:t xml:space="preserve">  </w:t>
      </w:r>
      <w:r>
        <w:rPr>
          <w:noProof/>
        </w:rPr>
        <w:drawing>
          <wp:inline distT="0" distB="0" distL="0" distR="0" wp14:anchorId="2C071B81" wp14:editId="3523DD8E">
            <wp:extent cx="1692234" cy="156725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oystick_no_ti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6863" cy="1571546"/>
                    </a:xfrm>
                    <a:prstGeom prst="rect">
                      <a:avLst/>
                    </a:prstGeom>
                  </pic:spPr>
                </pic:pic>
              </a:graphicData>
            </a:graphic>
          </wp:inline>
        </w:drawing>
      </w:r>
      <w:r w:rsidR="004F6942">
        <w:t xml:space="preserve">  </w:t>
      </w:r>
      <w:r w:rsidR="004F6942">
        <w:rPr>
          <w:noProof/>
        </w:rPr>
        <w:drawing>
          <wp:inline distT="0" distB="0" distL="0" distR="0" wp14:anchorId="4794D4B2" wp14:editId="3742A08B">
            <wp:extent cx="1377683" cy="1579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oystick_schematic.png"/>
                    <pic:cNvPicPr/>
                  </pic:nvPicPr>
                  <pic:blipFill>
                    <a:blip r:embed="rId10">
                      <a:extLst>
                        <a:ext uri="{28A0092B-C50C-407E-A947-70E740481C1C}">
                          <a14:useLocalDpi xmlns:a14="http://schemas.microsoft.com/office/drawing/2010/main" val="0"/>
                        </a:ext>
                      </a:extLst>
                    </a:blip>
                    <a:stretch>
                      <a:fillRect/>
                    </a:stretch>
                  </pic:blipFill>
                  <pic:spPr>
                    <a:xfrm>
                      <a:off x="0" y="0"/>
                      <a:ext cx="1392750" cy="1596567"/>
                    </a:xfrm>
                    <a:prstGeom prst="rect">
                      <a:avLst/>
                    </a:prstGeom>
                  </pic:spPr>
                </pic:pic>
              </a:graphicData>
            </a:graphic>
          </wp:inline>
        </w:drawing>
      </w:r>
      <w:r w:rsidR="00C37C3F">
        <w:t xml:space="preserve">  </w:t>
      </w:r>
    </w:p>
    <w:p w14:paraId="04F7009D" w14:textId="6D15D282" w:rsidR="00E72D1F" w:rsidRDefault="0056527C" w:rsidP="0056527C">
      <w:pPr>
        <w:pStyle w:val="Caption"/>
        <w:jc w:val="center"/>
      </w:pPr>
      <w:bookmarkStart w:id="0" w:name="_Ref476727578"/>
      <w:r>
        <w:t xml:space="preserve">Figure </w:t>
      </w:r>
      <w:r w:rsidR="003406B2">
        <w:fldChar w:fldCharType="begin"/>
      </w:r>
      <w:r w:rsidR="003406B2">
        <w:instrText xml:space="preserve"> SEQ Figure \* ARABIC </w:instrText>
      </w:r>
      <w:r w:rsidR="003406B2">
        <w:fldChar w:fldCharType="separate"/>
      </w:r>
      <w:r w:rsidR="003406B2">
        <w:rPr>
          <w:noProof/>
        </w:rPr>
        <w:t>1</w:t>
      </w:r>
      <w:r w:rsidR="003406B2">
        <w:rPr>
          <w:noProof/>
        </w:rPr>
        <w:fldChar w:fldCharType="end"/>
      </w:r>
      <w:bookmarkEnd w:id="0"/>
      <w:r>
        <w:t>. PlayStation 2 Joystick</w:t>
      </w:r>
    </w:p>
    <w:p w14:paraId="61F0CCF1" w14:textId="4975A228" w:rsidR="00EB07FB" w:rsidRDefault="00EB07FB" w:rsidP="00EB07FB">
      <w:pPr>
        <w:jc w:val="both"/>
      </w:pPr>
      <w:r>
        <w:t>The device consists simply of an input-controlled resistor on each axis, where the resistance ranges f</w:t>
      </w:r>
      <w:r w:rsidR="004E1B51">
        <w:t>rom approximately</w:t>
      </w:r>
      <w:r>
        <w:t xml:space="preserve"> 30 Ω to 3.6 </w:t>
      </w:r>
      <w:r w:rsidRPr="00AE396C">
        <w:rPr>
          <w:rStyle w:val="Emphasis"/>
        </w:rPr>
        <w:t>k</w:t>
      </w:r>
      <w:r>
        <w:t>Ω depending on the position of the joystick. The device has a 5-pin connector with the following connections:</w:t>
      </w:r>
    </w:p>
    <w:p w14:paraId="6DF326B8" w14:textId="77777777" w:rsidR="00EB07FB" w:rsidRDefault="00EB07FB" w:rsidP="00EB07FB">
      <w:pPr>
        <w:pStyle w:val="ListParagraph"/>
        <w:numPr>
          <w:ilvl w:val="0"/>
          <w:numId w:val="30"/>
        </w:numPr>
        <w:jc w:val="both"/>
      </w:pPr>
      <w:r>
        <w:t>GND</w:t>
      </w:r>
    </w:p>
    <w:p w14:paraId="242153A3" w14:textId="77777777" w:rsidR="00EB07FB" w:rsidRDefault="00EB07FB" w:rsidP="00EB07FB">
      <w:pPr>
        <w:pStyle w:val="ListParagraph"/>
        <w:numPr>
          <w:ilvl w:val="0"/>
          <w:numId w:val="30"/>
        </w:numPr>
        <w:jc w:val="both"/>
      </w:pPr>
      <w:r>
        <w:t>+5V</w:t>
      </w:r>
    </w:p>
    <w:p w14:paraId="2D92522F" w14:textId="77777777" w:rsidR="00EB07FB" w:rsidRDefault="00EB07FB" w:rsidP="00EB07FB">
      <w:pPr>
        <w:pStyle w:val="ListParagraph"/>
        <w:numPr>
          <w:ilvl w:val="0"/>
          <w:numId w:val="30"/>
        </w:numPr>
        <w:jc w:val="both"/>
      </w:pPr>
      <w:r>
        <w:t xml:space="preserve">VRx: </w:t>
      </w:r>
      <w:r w:rsidRPr="00A855BA">
        <w:rPr>
          <w:rStyle w:val="Emphasis"/>
        </w:rPr>
        <w:t>Analog</w:t>
      </w:r>
      <w:r>
        <w:t xml:space="preserve"> X-axis</w:t>
      </w:r>
    </w:p>
    <w:p w14:paraId="547081F3" w14:textId="77777777" w:rsidR="00EB07FB" w:rsidRDefault="00EB07FB" w:rsidP="00EB07FB">
      <w:pPr>
        <w:pStyle w:val="ListParagraph"/>
        <w:numPr>
          <w:ilvl w:val="0"/>
          <w:numId w:val="30"/>
        </w:numPr>
        <w:jc w:val="both"/>
      </w:pPr>
      <w:r>
        <w:t xml:space="preserve">VRy: </w:t>
      </w:r>
      <w:r w:rsidRPr="00A855BA">
        <w:rPr>
          <w:rStyle w:val="Emphasis"/>
        </w:rPr>
        <w:t>Analog</w:t>
      </w:r>
      <w:r>
        <w:t xml:space="preserve"> Y-axis</w:t>
      </w:r>
    </w:p>
    <w:p w14:paraId="20328954" w14:textId="7C224867" w:rsidR="00EB07FB" w:rsidRDefault="00B063CD" w:rsidP="00EB07FB">
      <w:pPr>
        <w:pStyle w:val="ListParagraph"/>
        <w:numPr>
          <w:ilvl w:val="0"/>
          <w:numId w:val="30"/>
        </w:numPr>
        <w:jc w:val="both"/>
      </w:pPr>
      <w:r>
        <w:t>n</w:t>
      </w:r>
      <w:r w:rsidR="00EB07FB">
        <w:t xml:space="preserve">SW: </w:t>
      </w:r>
      <w:r w:rsidR="00EB07FB" w:rsidRPr="00A855BA">
        <w:rPr>
          <w:rStyle w:val="Emphasis"/>
        </w:rPr>
        <w:t>Digital</w:t>
      </w:r>
      <w:r w:rsidR="00EB07FB">
        <w:t xml:space="preserve"> button</w:t>
      </w:r>
      <w:r w:rsidR="00E53ED2">
        <w:t xml:space="preserve"> active-low</w:t>
      </w:r>
    </w:p>
    <w:p w14:paraId="1534F20C" w14:textId="40C8BBA1" w:rsidR="000713BB" w:rsidRDefault="001B2F0B" w:rsidP="00F967B8">
      <w:pPr>
        <w:pStyle w:val="Heading3"/>
      </w:pPr>
      <w:r>
        <w:t>A</w:t>
      </w:r>
      <w:r w:rsidR="002B178F">
        <w:t>nalog to Digital Conversion</w:t>
      </w:r>
    </w:p>
    <w:p w14:paraId="6FD2D625" w14:textId="785797D6" w:rsidR="00560769" w:rsidRPr="00560769" w:rsidRDefault="00560769" w:rsidP="00F967B8">
      <w:pPr>
        <w:pStyle w:val="Heading4"/>
      </w:pPr>
      <w:r>
        <w:t>Hardware</w:t>
      </w:r>
    </w:p>
    <w:p w14:paraId="67BC1D0C" w14:textId="415D1E70" w:rsidR="005A2159" w:rsidRDefault="003B53D2" w:rsidP="00BC60EA">
      <w:pPr>
        <w:jc w:val="both"/>
      </w:pPr>
      <w:r>
        <w:rPr>
          <w:noProof/>
        </w:rPr>
        <w:drawing>
          <wp:anchor distT="0" distB="0" distL="114300" distR="114300" simplePos="0" relativeHeight="251655168" behindDoc="0" locked="0" layoutInCell="1" allowOverlap="1" wp14:anchorId="059FD2EC" wp14:editId="51071179">
            <wp:simplePos x="0" y="0"/>
            <wp:positionH relativeFrom="margin">
              <wp:align>right</wp:align>
            </wp:positionH>
            <wp:positionV relativeFrom="paragraph">
              <wp:posOffset>5080</wp:posOffset>
            </wp:positionV>
            <wp:extent cx="2235200" cy="1496060"/>
            <wp:effectExtent l="0" t="0" r="0"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cp3204_pack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5200" cy="1496060"/>
                    </a:xfrm>
                    <a:prstGeom prst="rect">
                      <a:avLst/>
                    </a:prstGeom>
                  </pic:spPr>
                </pic:pic>
              </a:graphicData>
            </a:graphic>
            <wp14:sizeRelH relativeFrom="page">
              <wp14:pctWidth>0</wp14:pctWidth>
            </wp14:sizeRelH>
            <wp14:sizeRelV relativeFrom="page">
              <wp14:pctHeight>0</wp14:pctHeight>
            </wp14:sizeRelV>
          </wp:anchor>
        </w:drawing>
      </w:r>
      <w:r w:rsidR="005367EC">
        <w:t xml:space="preserve">Since we want to connect the joystick to our FPGA’s </w:t>
      </w:r>
      <w:r w:rsidR="005367EC" w:rsidRPr="005367EC">
        <w:rPr>
          <w:rStyle w:val="Emphasis"/>
        </w:rPr>
        <w:t>digital</w:t>
      </w:r>
      <w:r w:rsidR="005367EC">
        <w:t xml:space="preserve"> GPIO pins, we need to convert the </w:t>
      </w:r>
      <w:r w:rsidR="005367EC" w:rsidRPr="00EB3B97">
        <w:rPr>
          <w:rStyle w:val="Emphasis"/>
        </w:rPr>
        <w:t>analog</w:t>
      </w:r>
      <w:r w:rsidR="005367EC">
        <w:t xml:space="preserve"> output of the VRx and VRy</w:t>
      </w:r>
      <w:r w:rsidR="005D0FD3">
        <w:t xml:space="preserve"> pins to a digital</w:t>
      </w:r>
      <w:r w:rsidR="006B1E1C">
        <w:t xml:space="preserve"> signal</w:t>
      </w:r>
      <w:r w:rsidR="00CE7707">
        <w:t xml:space="preserve"> before we can do anything with it</w:t>
      </w:r>
      <w:r w:rsidR="006B1E1C">
        <w:t>.</w:t>
      </w:r>
      <w:r w:rsidR="00B01D42">
        <w:t xml:space="preserve"> </w:t>
      </w:r>
      <w:r w:rsidR="00035D08">
        <w:t xml:space="preserve">We will use an </w:t>
      </w:r>
      <w:r w:rsidR="00035D08" w:rsidRPr="00FE3CB9">
        <w:rPr>
          <w:rStyle w:val="Emphasis"/>
        </w:rPr>
        <w:t>Analog</w:t>
      </w:r>
      <w:r w:rsidR="00FE3CB9" w:rsidRPr="00FE3CB9">
        <w:rPr>
          <w:rStyle w:val="Emphasis"/>
        </w:rPr>
        <w:t xml:space="preserve"> to Digital </w:t>
      </w:r>
      <w:r w:rsidR="00035D08" w:rsidRPr="00FE3CB9">
        <w:rPr>
          <w:rStyle w:val="Emphasis"/>
        </w:rPr>
        <w:t>Converter (ADC)</w:t>
      </w:r>
      <w:r w:rsidR="00035D08">
        <w:t xml:space="preserve"> for this purpose.</w:t>
      </w:r>
    </w:p>
    <w:p w14:paraId="38646FC6" w14:textId="126BC00C" w:rsidR="005367EC" w:rsidRDefault="00A52848" w:rsidP="00BC60EA">
      <w:pPr>
        <w:jc w:val="both"/>
      </w:pPr>
      <w:r>
        <w:rPr>
          <w:noProof/>
        </w:rPr>
        <mc:AlternateContent>
          <mc:Choice Requires="wps">
            <w:drawing>
              <wp:anchor distT="0" distB="0" distL="114300" distR="114300" simplePos="0" relativeHeight="251657216" behindDoc="0" locked="0" layoutInCell="1" allowOverlap="1" wp14:anchorId="6E1017AD" wp14:editId="17362474">
                <wp:simplePos x="0" y="0"/>
                <wp:positionH relativeFrom="column">
                  <wp:posOffset>4203700</wp:posOffset>
                </wp:positionH>
                <wp:positionV relativeFrom="paragraph">
                  <wp:posOffset>676275</wp:posOffset>
                </wp:positionV>
                <wp:extent cx="1033145" cy="25527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033145" cy="255270"/>
                        </a:xfrm>
                        <a:prstGeom prst="rect">
                          <a:avLst/>
                        </a:prstGeom>
                        <a:solidFill>
                          <a:prstClr val="white"/>
                        </a:solidFill>
                        <a:ln>
                          <a:noFill/>
                        </a:ln>
                      </wps:spPr>
                      <wps:txbx>
                        <w:txbxContent>
                          <w:p w14:paraId="44EF4F3A" w14:textId="5B3B9E48" w:rsidR="003B53D2" w:rsidRPr="000121D1" w:rsidRDefault="003B53D2" w:rsidP="003B53D2">
                            <w:pPr>
                              <w:pStyle w:val="Caption"/>
                              <w:rPr>
                                <w:noProof/>
                              </w:rPr>
                            </w:pPr>
                            <w:bookmarkStart w:id="1" w:name="_Ref476742273"/>
                            <w:r>
                              <w:t xml:space="preserve">Figure </w:t>
                            </w:r>
                            <w:r w:rsidR="003406B2">
                              <w:fldChar w:fldCharType="begin"/>
                            </w:r>
                            <w:r w:rsidR="003406B2">
                              <w:instrText xml:space="preserve"> SEQ Figure \* ARABIC </w:instrText>
                            </w:r>
                            <w:r w:rsidR="003406B2">
                              <w:fldChar w:fldCharType="separate"/>
                            </w:r>
                            <w:r w:rsidR="003406B2">
                              <w:rPr>
                                <w:noProof/>
                              </w:rPr>
                              <w:t>2</w:t>
                            </w:r>
                            <w:r w:rsidR="003406B2">
                              <w:rPr>
                                <w:noProof/>
                              </w:rPr>
                              <w:fldChar w:fldCharType="end"/>
                            </w:r>
                            <w:bookmarkEnd w:id="1"/>
                            <w:r>
                              <w:t>. MCP3204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1017AD" id="_x0000_t202" coordsize="21600,21600" o:spt="202" path="m,l,21600r21600,l21600,xe">
                <v:stroke joinstyle="miter"/>
                <v:path gradientshapeok="t" o:connecttype="rect"/>
              </v:shapetype>
              <v:shape id="Text Box 2" o:spid="_x0000_s1026" type="#_x0000_t202" style="position:absolute;left:0;text-align:left;margin-left:331pt;margin-top:53.25pt;width:81.35pt;height:2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" stroked="f">
                <v:textbox inset="0,0,0,0">
                  <w:txbxContent>
                    <w:p w14:paraId="44EF4F3A" w14:textId="5B3B9E48" w:rsidR="003B53D2" w:rsidRPr="000121D1" w:rsidRDefault="003B53D2" w:rsidP="003B53D2">
                      <w:pPr>
                        <w:pStyle w:val="Caption"/>
                        <w:rPr>
                          <w:noProof/>
                        </w:rPr>
                      </w:pPr>
                      <w:bookmarkStart w:id="2" w:name="_Ref476742273"/>
                      <w:r>
                        <w:t xml:space="preserve">Figure </w:t>
                      </w:r>
                      <w:r w:rsidR="003406B2">
                        <w:fldChar w:fldCharType="begin"/>
                      </w:r>
                      <w:r w:rsidR="003406B2">
                        <w:instrText xml:space="preserve"> SEQ Figure \* ARABIC </w:instrText>
                      </w:r>
                      <w:r w:rsidR="003406B2">
                        <w:fldChar w:fldCharType="separate"/>
                      </w:r>
                      <w:r w:rsidR="003406B2">
                        <w:rPr>
                          <w:noProof/>
                        </w:rPr>
                        <w:t>2</w:t>
                      </w:r>
                      <w:r w:rsidR="003406B2">
                        <w:rPr>
                          <w:noProof/>
                        </w:rPr>
                        <w:fldChar w:fldCharType="end"/>
                      </w:r>
                      <w:bookmarkEnd w:id="2"/>
                      <w:r>
                        <w:t>. MCP3204</w:t>
                      </w:r>
                    </w:p>
                  </w:txbxContent>
                </v:textbox>
                <w10:wrap type="square"/>
              </v:shape>
            </w:pict>
          </mc:Fallback>
        </mc:AlternateContent>
      </w:r>
      <w:r w:rsidR="0064502E">
        <w:t>T</w:t>
      </w:r>
      <w:r w:rsidR="002161C3">
        <w:t>he extension board has 2 joysticks</w:t>
      </w:r>
      <w:r w:rsidR="00E85A49">
        <w:t>, each with 2 analog outputs,</w:t>
      </w:r>
      <w:r w:rsidR="002161C3">
        <w:t xml:space="preserve"> </w:t>
      </w:r>
      <w:r w:rsidR="006F3B00">
        <w:t xml:space="preserve">so </w:t>
      </w:r>
      <w:r w:rsidR="002161C3">
        <w:t xml:space="preserve">we </w:t>
      </w:r>
      <w:r w:rsidR="00E85A49">
        <w:t xml:space="preserve">will </w:t>
      </w:r>
      <w:r w:rsidR="002161C3">
        <w:t>need a 4-channel ADC.</w:t>
      </w:r>
      <w:r w:rsidR="003640FC">
        <w:t xml:space="preserve"> </w:t>
      </w:r>
      <w:r w:rsidR="006872AD">
        <w:t xml:space="preserve">The extension board used in this course uses the </w:t>
      </w:r>
      <w:hyperlink r:id="rId12" w:history="1">
        <w:r w:rsidR="00B9069C" w:rsidRPr="007F7D29">
          <w:rPr>
            <w:rStyle w:val="Hyperlink"/>
          </w:rPr>
          <w:t>MCP3204</w:t>
        </w:r>
      </w:hyperlink>
      <w:r w:rsidR="006872AD">
        <w:t>, a 4-channel, 12-bit ADC.</w:t>
      </w:r>
      <w:r w:rsidR="00E35D63">
        <w:t xml:space="preserve"> </w:t>
      </w:r>
      <w:r w:rsidR="00C026D6">
        <w:fldChar w:fldCharType="begin"/>
      </w:r>
      <w:r w:rsidR="00C026D6">
        <w:instrText xml:space="preserve"> REF _Ref476742273 \h </w:instrText>
      </w:r>
      <w:r w:rsidR="00C026D6">
        <w:fldChar w:fldCharType="separate"/>
      </w:r>
      <w:r w:rsidR="003406B2">
        <w:t xml:space="preserve">Figure </w:t>
      </w:r>
      <w:r w:rsidR="003406B2">
        <w:rPr>
          <w:noProof/>
        </w:rPr>
        <w:t>2</w:t>
      </w:r>
      <w:r w:rsidR="00C026D6">
        <w:fldChar w:fldCharType="end"/>
      </w:r>
      <w:r w:rsidR="00B80138">
        <w:t xml:space="preserve"> </w:t>
      </w:r>
      <w:r w:rsidR="00E3071B">
        <w:t>shows the MCP3204’s package, and</w:t>
      </w:r>
      <w:r w:rsidR="00AB69CE">
        <w:t xml:space="preserve"> </w:t>
      </w:r>
      <w:r w:rsidR="00AB69CE">
        <w:fldChar w:fldCharType="begin"/>
      </w:r>
      <w:r w:rsidR="00AB69CE">
        <w:instrText xml:space="preserve"> REF _Ref476736160 \h </w:instrText>
      </w:r>
      <w:r w:rsidR="00AB69CE">
        <w:fldChar w:fldCharType="separate"/>
      </w:r>
      <w:r w:rsidR="003406B2">
        <w:t xml:space="preserve">Figure </w:t>
      </w:r>
      <w:r w:rsidR="003406B2">
        <w:rPr>
          <w:noProof/>
        </w:rPr>
        <w:t>3</w:t>
      </w:r>
      <w:r w:rsidR="00AB69CE">
        <w:fldChar w:fldCharType="end"/>
      </w:r>
      <w:r w:rsidR="00E3071B">
        <w:t xml:space="preserve"> shows how the joysticks are connected to it on the extension board.</w:t>
      </w:r>
    </w:p>
    <w:p w14:paraId="6B992A02" w14:textId="77777777" w:rsidR="008B78FC" w:rsidRDefault="00704D2C" w:rsidP="00FF73DE">
      <w:pPr>
        <w:keepNext/>
        <w:jc w:val="center"/>
      </w:pPr>
      <w:r>
        <w:rPr>
          <w:noProof/>
        </w:rPr>
        <w:lastRenderedPageBreak/>
        <w:drawing>
          <wp:inline distT="0" distB="0" distL="0" distR="0" wp14:anchorId="12697D5C" wp14:editId="13213349">
            <wp:extent cx="4660017" cy="2737262"/>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soc_extension_board_mcp3204_connection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64168" cy="2739700"/>
                    </a:xfrm>
                    <a:prstGeom prst="rect">
                      <a:avLst/>
                    </a:prstGeom>
                  </pic:spPr>
                </pic:pic>
              </a:graphicData>
            </a:graphic>
          </wp:inline>
        </w:drawing>
      </w:r>
    </w:p>
    <w:p w14:paraId="2C160A31" w14:textId="1EAF9629" w:rsidR="00FC7CED" w:rsidRDefault="008B78FC" w:rsidP="008B78FC">
      <w:pPr>
        <w:pStyle w:val="Caption"/>
        <w:jc w:val="center"/>
      </w:pPr>
      <w:bookmarkStart w:id="3" w:name="_Ref476736160"/>
      <w:r>
        <w:t xml:space="preserve">Figure </w:t>
      </w:r>
      <w:r w:rsidR="003406B2">
        <w:fldChar w:fldCharType="begin"/>
      </w:r>
      <w:r w:rsidR="003406B2">
        <w:instrText xml:space="preserve"> SEQ Figure \* ARABIC </w:instrText>
      </w:r>
      <w:r w:rsidR="003406B2">
        <w:fldChar w:fldCharType="separate"/>
      </w:r>
      <w:r w:rsidR="003406B2">
        <w:rPr>
          <w:noProof/>
        </w:rPr>
        <w:t>3</w:t>
      </w:r>
      <w:r w:rsidR="003406B2">
        <w:rPr>
          <w:noProof/>
        </w:rPr>
        <w:fldChar w:fldCharType="end"/>
      </w:r>
      <w:bookmarkEnd w:id="3"/>
      <w:r>
        <w:t>. Joysticks + MCP3204 connections on extension board</w:t>
      </w:r>
    </w:p>
    <w:p w14:paraId="4AB92280" w14:textId="484F0BC0" w:rsidR="008816D0" w:rsidRDefault="008816D0" w:rsidP="00F967B8">
      <w:pPr>
        <w:pStyle w:val="Heading4"/>
      </w:pPr>
      <w:r>
        <w:t>Communication protocol</w:t>
      </w:r>
    </w:p>
    <w:p w14:paraId="7593A02C" w14:textId="7C71F14D" w:rsidR="003D2575" w:rsidRDefault="005201C0" w:rsidP="0019743D">
      <w:pPr>
        <w:jc w:val="both"/>
      </w:pPr>
      <w:r>
        <w:t>T</w:t>
      </w:r>
      <w:r w:rsidR="006E5C02">
        <w:t xml:space="preserve">he ADC interfaces with the analog outputs of the joysticks and </w:t>
      </w:r>
      <w:r w:rsidR="00B06695">
        <w:t xml:space="preserve">converts the analog value to a digital one. What remains to be determined is how this digital value is </w:t>
      </w:r>
      <w:r w:rsidR="006F601F">
        <w:t>transmitted</w:t>
      </w:r>
      <w:r w:rsidR="00B06695">
        <w:t xml:space="preserve"> to the FPGA.</w:t>
      </w:r>
      <w:r w:rsidR="006F519A">
        <w:t xml:space="preserve"> This problem occurs quite often </w:t>
      </w:r>
      <w:r w:rsidR="00B7583B">
        <w:t>in computer systems and</w:t>
      </w:r>
      <w:r w:rsidR="00803252">
        <w:t xml:space="preserve"> </w:t>
      </w:r>
      <w:r w:rsidR="006F519A">
        <w:t>m</w:t>
      </w:r>
      <w:r w:rsidR="00B7583B">
        <w:t xml:space="preserve">anufacturers have, over time, </w:t>
      </w:r>
      <w:r w:rsidR="006F519A">
        <w:t xml:space="preserve">proposed standard </w:t>
      </w:r>
      <w:r w:rsidR="00FA40EC" w:rsidRPr="00FA40EC">
        <w:rPr>
          <w:rStyle w:val="Emphasis"/>
        </w:rPr>
        <w:t>communication protocols</w:t>
      </w:r>
      <w:r w:rsidR="00FA40EC">
        <w:t xml:space="preserve"> </w:t>
      </w:r>
      <w:r w:rsidR="006F519A">
        <w:t>for this purpose.</w:t>
      </w:r>
      <w:r w:rsidR="00231A2E">
        <w:t xml:space="preserve"> There are numerous communications protocols out there (SPI, I</w:t>
      </w:r>
      <w:r w:rsidR="00231A2E" w:rsidRPr="00CE15F9">
        <w:rPr>
          <w:vertAlign w:val="superscript"/>
        </w:rPr>
        <w:t>2</w:t>
      </w:r>
      <w:r w:rsidR="00231A2E">
        <w:t xml:space="preserve">C, 1-Wire, </w:t>
      </w:r>
      <w:r w:rsidR="00CE15F9">
        <w:t>UART</w:t>
      </w:r>
      <w:r w:rsidR="00D04A08">
        <w:t>,</w:t>
      </w:r>
      <w:r w:rsidR="00CE15F9">
        <w:t xml:space="preserve"> </w:t>
      </w:r>
      <w:r w:rsidR="00231A2E">
        <w:t>…)</w:t>
      </w:r>
      <w:r w:rsidR="00CE15F9">
        <w:t>, and every device</w:t>
      </w:r>
      <w:r w:rsidR="00D84456">
        <w:t xml:space="preserve"> provides one or more such interfaces </w:t>
      </w:r>
      <w:r w:rsidR="00101DFF">
        <w:t>in order to be compatib</w:t>
      </w:r>
      <w:r w:rsidR="001E0C17">
        <w:t xml:space="preserve">le with </w:t>
      </w:r>
      <w:r w:rsidR="00D54547">
        <w:t>as many</w:t>
      </w:r>
      <w:r w:rsidR="001E0C17">
        <w:t xml:space="preserve"> </w:t>
      </w:r>
      <w:r w:rsidR="00D54547">
        <w:t>SoCs as possible</w:t>
      </w:r>
      <w:r w:rsidR="003D2575">
        <w:t>.</w:t>
      </w:r>
    </w:p>
    <w:p w14:paraId="1B70F0F6" w14:textId="7EEA1870" w:rsidR="00FE3CB9" w:rsidRDefault="006A2FD3" w:rsidP="0019743D">
      <w:pPr>
        <w:jc w:val="both"/>
      </w:pPr>
      <w:r>
        <w:t>T</w:t>
      </w:r>
      <w:r w:rsidR="00A31EF9">
        <w:t>he communication interface available on t</w:t>
      </w:r>
      <w:r w:rsidR="00BF73FB" w:rsidRPr="3F0F08CF">
        <w:t xml:space="preserve">he MCP3204 </w:t>
      </w:r>
      <w:r w:rsidR="00A31EF9">
        <w:t xml:space="preserve">is </w:t>
      </w:r>
      <w:r w:rsidR="00BF73FB" w:rsidRPr="3F0F08CF">
        <w:t xml:space="preserve">the </w:t>
      </w:r>
      <w:r w:rsidR="00BF73FB" w:rsidRPr="00A31EF9">
        <w:rPr>
          <w:rStyle w:val="Emphasis"/>
        </w:rPr>
        <w:t>Serial Peripheral Interface (SPI)</w:t>
      </w:r>
      <w:r w:rsidR="00BF73FB" w:rsidRPr="3F0F08CF">
        <w:t xml:space="preserve"> bus</w:t>
      </w:r>
      <w:r w:rsidR="00A31EF9">
        <w:t>.</w:t>
      </w:r>
      <w:r w:rsidR="001A2117">
        <w:t xml:space="preserve"> </w:t>
      </w:r>
      <w:r w:rsidR="00FF73DE">
        <w:fldChar w:fldCharType="begin"/>
      </w:r>
      <w:r w:rsidR="00FF73DE">
        <w:instrText xml:space="preserve"> REF _Ref476735141 \h </w:instrText>
      </w:r>
      <w:r w:rsidR="00FF73DE">
        <w:fldChar w:fldCharType="separate"/>
      </w:r>
      <w:r w:rsidR="003406B2">
        <w:t xml:space="preserve">Figure </w:t>
      </w:r>
      <w:r w:rsidR="003406B2">
        <w:rPr>
          <w:noProof/>
        </w:rPr>
        <w:t>4</w:t>
      </w:r>
      <w:r w:rsidR="00FF73DE">
        <w:fldChar w:fldCharType="end"/>
      </w:r>
      <w:r w:rsidR="00FF73DE">
        <w:t xml:space="preserve"> </w:t>
      </w:r>
      <w:r w:rsidR="00E524C1">
        <w:t xml:space="preserve">shows the </w:t>
      </w:r>
      <w:r w:rsidR="00894B2F">
        <w:t xml:space="preserve">details of the </w:t>
      </w:r>
      <w:r w:rsidR="00E524C1">
        <w:t xml:space="preserve">communication protocol between the ADC (SPI </w:t>
      </w:r>
      <w:r w:rsidR="00E524C1" w:rsidRPr="003523C5">
        <w:rPr>
          <w:rStyle w:val="Emphasis"/>
        </w:rPr>
        <w:t>slave</w:t>
      </w:r>
      <w:r w:rsidR="00E524C1">
        <w:t xml:space="preserve">) and the </w:t>
      </w:r>
      <w:r w:rsidR="003523C5">
        <w:t>FPGA</w:t>
      </w:r>
      <w:r w:rsidR="00E524C1">
        <w:t xml:space="preserve"> (SPI </w:t>
      </w:r>
      <w:r w:rsidR="00E524C1" w:rsidRPr="00852A78">
        <w:rPr>
          <w:rStyle w:val="Emphasis"/>
        </w:rPr>
        <w:t>master</w:t>
      </w:r>
      <w:r w:rsidR="00E524C1">
        <w:t>)</w:t>
      </w:r>
      <w:r w:rsidR="00632744">
        <w:rPr>
          <w:rStyle w:val="FootnoteReference"/>
        </w:rPr>
        <w:footnoteReference w:id="1"/>
      </w:r>
      <w:r w:rsidR="00E524C1">
        <w:t>.</w:t>
      </w:r>
    </w:p>
    <w:p w14:paraId="724C6668" w14:textId="18AF52D3" w:rsidR="00B337C0" w:rsidRDefault="00723BBD" w:rsidP="00B70E8D">
      <w:pPr>
        <w:keepNext/>
        <w:jc w:val="center"/>
      </w:pPr>
      <w:r>
        <w:rPr>
          <w:noProof/>
        </w:rPr>
        <w:drawing>
          <wp:inline distT="0" distB="0" distL="0" distR="0" wp14:anchorId="190917B6" wp14:editId="7BB93362">
            <wp:extent cx="5683805" cy="243444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cp3204_communication_protoco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2918" cy="2464043"/>
                    </a:xfrm>
                    <a:prstGeom prst="rect">
                      <a:avLst/>
                    </a:prstGeom>
                  </pic:spPr>
                </pic:pic>
              </a:graphicData>
            </a:graphic>
          </wp:inline>
        </w:drawing>
      </w:r>
    </w:p>
    <w:p w14:paraId="64ABBEEB" w14:textId="5DB6E46D" w:rsidR="002F0169" w:rsidRDefault="00B337C0" w:rsidP="003B4FA0">
      <w:pPr>
        <w:pStyle w:val="Caption"/>
        <w:jc w:val="center"/>
      </w:pPr>
      <w:bookmarkStart w:id="4" w:name="_Ref476735141"/>
      <w:r>
        <w:t xml:space="preserve">Figure </w:t>
      </w:r>
      <w:r w:rsidR="003406B2">
        <w:fldChar w:fldCharType="begin"/>
      </w:r>
      <w:r w:rsidR="003406B2">
        <w:instrText xml:space="preserve"> SEQ Figure \* ARABIC </w:instrText>
      </w:r>
      <w:r w:rsidR="003406B2">
        <w:fldChar w:fldCharType="separate"/>
      </w:r>
      <w:r w:rsidR="003406B2">
        <w:rPr>
          <w:noProof/>
        </w:rPr>
        <w:t>4</w:t>
      </w:r>
      <w:r w:rsidR="003406B2">
        <w:rPr>
          <w:noProof/>
        </w:rPr>
        <w:fldChar w:fldCharType="end"/>
      </w:r>
      <w:bookmarkEnd w:id="4"/>
      <w:r>
        <w:t>. MCP3204 SPI</w:t>
      </w:r>
      <w:r>
        <w:rPr>
          <w:noProof/>
        </w:rPr>
        <w:t xml:space="preserve"> Communication Protocol</w:t>
      </w:r>
    </w:p>
    <w:p w14:paraId="2BC82AC5" w14:textId="676D7B4D" w:rsidR="002F0169" w:rsidRDefault="00CA1680" w:rsidP="00BC60EA">
      <w:pPr>
        <w:jc w:val="both"/>
      </w:pPr>
      <w:r>
        <w:lastRenderedPageBreak/>
        <w:t xml:space="preserve">In the specific case of the MCP304, the same SPI bus is used both for </w:t>
      </w:r>
      <w:r w:rsidRPr="00A80345">
        <w:rPr>
          <w:rStyle w:val="Emphasis"/>
        </w:rPr>
        <w:t>commands</w:t>
      </w:r>
      <w:r>
        <w:t xml:space="preserve"> and </w:t>
      </w:r>
      <w:r w:rsidRPr="00A80345">
        <w:rPr>
          <w:rStyle w:val="Emphasis"/>
        </w:rPr>
        <w:t>data</w:t>
      </w:r>
      <w:r>
        <w:t>.</w:t>
      </w:r>
      <w:r w:rsidR="009D2757">
        <w:t xml:space="preserve"> </w:t>
      </w:r>
      <w:r w:rsidR="002F0169" w:rsidRPr="3F0F08CF">
        <w:t xml:space="preserve">To obtain the digital value corresponding to one of the analog channels, you need to send a </w:t>
      </w:r>
      <w:r w:rsidR="00D469EF">
        <w:t xml:space="preserve">sequence of </w:t>
      </w:r>
      <w:r w:rsidR="002F0169" w:rsidRPr="3F0F08CF">
        <w:t>command</w:t>
      </w:r>
      <w:r w:rsidR="00D469EF">
        <w:t>s</w:t>
      </w:r>
      <w:r w:rsidR="002F0169" w:rsidRPr="3F0F08CF">
        <w:t xml:space="preserve"> to the device</w:t>
      </w:r>
      <w:r w:rsidR="00BA7CE8">
        <w:t>, then the device responds with the corresponding data</w:t>
      </w:r>
      <w:r w:rsidR="002F0169" w:rsidRPr="3F0F08CF">
        <w:t>.</w:t>
      </w:r>
      <w:r w:rsidR="003127CA">
        <w:t xml:space="preserve"> </w:t>
      </w:r>
      <w:r w:rsidR="003127CA">
        <w:fldChar w:fldCharType="begin"/>
      </w:r>
      <w:r w:rsidR="003127CA">
        <w:instrText xml:space="preserve"> REF _Ref476737427 \h </w:instrText>
      </w:r>
      <w:r w:rsidR="003127CA">
        <w:fldChar w:fldCharType="separate"/>
      </w:r>
      <w:r w:rsidR="003406B2">
        <w:t xml:space="preserve">Table </w:t>
      </w:r>
      <w:r w:rsidR="003406B2">
        <w:rPr>
          <w:noProof/>
        </w:rPr>
        <w:t>1</w:t>
      </w:r>
      <w:r w:rsidR="003127CA">
        <w:fldChar w:fldCharType="end"/>
      </w:r>
      <w:r w:rsidR="002F0169" w:rsidRPr="3F0F08CF">
        <w:t xml:space="preserve"> shows the configuration bits </w:t>
      </w:r>
      <w:r w:rsidR="00D20826">
        <w:t>of the command sequence that need</w:t>
      </w:r>
      <w:r w:rsidR="00A00A69">
        <w:t>s</w:t>
      </w:r>
      <w:r w:rsidR="00D20826">
        <w:t xml:space="preserve"> to be sent to </w:t>
      </w:r>
      <w:r w:rsidR="002F0169" w:rsidRPr="3F0F08CF">
        <w:t>the MCP3204.</w:t>
      </w:r>
    </w:p>
    <w:p w14:paraId="3BF9C8B1" w14:textId="4DA8CBF2" w:rsidR="000037BC" w:rsidRDefault="00B408E1" w:rsidP="000037BC">
      <w:pPr>
        <w:keepNext/>
        <w:jc w:val="center"/>
      </w:pPr>
      <w:r>
        <w:rPr>
          <w:noProof/>
        </w:rPr>
        <w:drawing>
          <wp:inline distT="0" distB="0" distL="0" distR="0" wp14:anchorId="0263F534" wp14:editId="0AF53BD4">
            <wp:extent cx="2467239" cy="2587149"/>
            <wp:effectExtent l="0" t="0" r="952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cp3204_configuration_bi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5920" cy="2596252"/>
                    </a:xfrm>
                    <a:prstGeom prst="rect">
                      <a:avLst/>
                    </a:prstGeom>
                  </pic:spPr>
                </pic:pic>
              </a:graphicData>
            </a:graphic>
          </wp:inline>
        </w:drawing>
      </w:r>
    </w:p>
    <w:p w14:paraId="5FA4DA21" w14:textId="34166A20" w:rsidR="00805578" w:rsidRDefault="00805578" w:rsidP="00805578">
      <w:pPr>
        <w:pStyle w:val="Caption"/>
        <w:jc w:val="center"/>
      </w:pPr>
      <w:bookmarkStart w:id="5" w:name="_Ref476737427"/>
      <w:r>
        <w:t xml:space="preserve">Table </w:t>
      </w:r>
      <w:r w:rsidR="003406B2">
        <w:fldChar w:fldCharType="begin"/>
      </w:r>
      <w:r w:rsidR="003406B2">
        <w:instrText xml:space="preserve"> SEQ Table \* ARABIC </w:instrText>
      </w:r>
      <w:r w:rsidR="003406B2">
        <w:fldChar w:fldCharType="separate"/>
      </w:r>
      <w:r w:rsidR="003406B2">
        <w:rPr>
          <w:noProof/>
        </w:rPr>
        <w:t>1</w:t>
      </w:r>
      <w:r w:rsidR="003406B2">
        <w:rPr>
          <w:noProof/>
        </w:rPr>
        <w:fldChar w:fldCharType="end"/>
      </w:r>
      <w:bookmarkEnd w:id="5"/>
      <w:r>
        <w:t>. Configuration bits for the MCP3204</w:t>
      </w:r>
    </w:p>
    <w:p w14:paraId="3C2599BC" w14:textId="169A9F83" w:rsidR="002F0169" w:rsidRDefault="00A321D0" w:rsidP="00F967B8">
      <w:pPr>
        <w:pStyle w:val="Heading3"/>
      </w:pPr>
      <w:r>
        <w:t>FPGA-ADC interface</w:t>
      </w:r>
    </w:p>
    <w:p w14:paraId="44E62A20" w14:textId="46FC5475" w:rsidR="00E2218B" w:rsidRPr="00E2218B" w:rsidRDefault="00E2218B" w:rsidP="00082E2C">
      <w:pPr>
        <w:pStyle w:val="Heading4"/>
      </w:pPr>
      <w:r>
        <w:t>Top-level design</w:t>
      </w:r>
    </w:p>
    <w:p w14:paraId="0987A495" w14:textId="20814817" w:rsidR="002F0169" w:rsidRDefault="007970B3" w:rsidP="00082681">
      <w:pPr>
        <w:jc w:val="both"/>
      </w:pPr>
      <w:r>
        <w:t>In order to communicate with the ADC, w</w:t>
      </w:r>
      <w:r w:rsidR="002F0169" w:rsidRPr="3F0F08CF">
        <w:t>e need to design a VHDL module that</w:t>
      </w:r>
      <w:r w:rsidR="00486CF6">
        <w:t xml:space="preserve"> can supply commands to the ADC</w:t>
      </w:r>
      <w:r w:rsidR="002F0169" w:rsidRPr="3F0F08CF">
        <w:t xml:space="preserve"> and that can read the converted values back </w:t>
      </w:r>
      <w:r w:rsidR="00D61739">
        <w:t>through</w:t>
      </w:r>
      <w:r w:rsidR="002F0169" w:rsidRPr="3F0F08CF">
        <w:t xml:space="preserve"> the SPI bus.</w:t>
      </w:r>
      <w:r w:rsidR="00E66DA9">
        <w:t xml:space="preserve"> </w:t>
      </w:r>
      <w:r w:rsidR="00C92154">
        <w:t>W</w:t>
      </w:r>
      <w:r w:rsidR="00287F30">
        <w:t>e implement the</w:t>
      </w:r>
      <w:r w:rsidR="00C92154">
        <w:t xml:space="preserve"> </w:t>
      </w:r>
      <w:r w:rsidR="00C92154" w:rsidRPr="008403F7">
        <w:rPr>
          <w:rStyle w:val="Emphasis"/>
        </w:rPr>
        <w:t>Avalon-M</w:t>
      </w:r>
      <w:r w:rsidR="00287F30" w:rsidRPr="008403F7">
        <w:rPr>
          <w:rStyle w:val="Emphasis"/>
        </w:rPr>
        <w:t>M slave</w:t>
      </w:r>
      <w:r w:rsidR="00287F30">
        <w:t xml:space="preserve"> module shown in </w:t>
      </w:r>
      <w:r w:rsidR="00F5372F">
        <w:fldChar w:fldCharType="begin"/>
      </w:r>
      <w:r w:rsidR="00F5372F">
        <w:instrText xml:space="preserve"> REF _Ref476739174 \h </w:instrText>
      </w:r>
      <w:r w:rsidR="00F5372F">
        <w:fldChar w:fldCharType="separate"/>
      </w:r>
      <w:r w:rsidR="003406B2">
        <w:t xml:space="preserve">Figure </w:t>
      </w:r>
      <w:r w:rsidR="003406B2">
        <w:rPr>
          <w:noProof/>
        </w:rPr>
        <w:t>5</w:t>
      </w:r>
      <w:r w:rsidR="00F5372F">
        <w:fldChar w:fldCharType="end"/>
      </w:r>
      <w:r w:rsidR="00287F30">
        <w:t xml:space="preserve"> for this purpose.</w:t>
      </w:r>
    </w:p>
    <w:p w14:paraId="7FBC040A" w14:textId="48853570" w:rsidR="00EE60F6" w:rsidRDefault="00CD1E80" w:rsidP="00EE60F6">
      <w:pPr>
        <w:keepNext/>
        <w:jc w:val="center"/>
      </w:pPr>
      <w:r>
        <w:rPr>
          <w:noProof/>
        </w:rPr>
        <w:drawing>
          <wp:inline distT="0" distB="0" distL="0" distR="0" wp14:anchorId="395FF62F" wp14:editId="3B61A303">
            <wp:extent cx="5943600" cy="1398905"/>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mcp3204_hw.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398905"/>
                    </a:xfrm>
                    <a:prstGeom prst="rect">
                      <a:avLst/>
                    </a:prstGeom>
                  </pic:spPr>
                </pic:pic>
              </a:graphicData>
            </a:graphic>
          </wp:inline>
        </w:drawing>
      </w:r>
    </w:p>
    <w:p w14:paraId="239B5094" w14:textId="5432BC8E" w:rsidR="002F0169" w:rsidRDefault="00EE60F6" w:rsidP="00EE60F6">
      <w:pPr>
        <w:pStyle w:val="Caption"/>
        <w:jc w:val="center"/>
      </w:pPr>
      <w:bookmarkStart w:id="6" w:name="_Ref476739174"/>
      <w:r>
        <w:t xml:space="preserve">Figure </w:t>
      </w:r>
      <w:r w:rsidR="003406B2">
        <w:fldChar w:fldCharType="begin"/>
      </w:r>
      <w:r w:rsidR="003406B2">
        <w:instrText xml:space="preserve"> SEQ Figure \* ARABIC </w:instrText>
      </w:r>
      <w:r w:rsidR="003406B2">
        <w:fldChar w:fldCharType="separate"/>
      </w:r>
      <w:r w:rsidR="003406B2">
        <w:rPr>
          <w:noProof/>
        </w:rPr>
        <w:t>5</w:t>
      </w:r>
      <w:r w:rsidR="003406B2">
        <w:rPr>
          <w:noProof/>
        </w:rPr>
        <w:fldChar w:fldCharType="end"/>
      </w:r>
      <w:bookmarkEnd w:id="6"/>
      <w:r>
        <w:t xml:space="preserve">. MCP3204 </w:t>
      </w:r>
      <w:r w:rsidR="00E051C1">
        <w:t xml:space="preserve">Top-Level </w:t>
      </w:r>
      <w:r>
        <w:t>Avalon-MM Slave block diagram</w:t>
      </w:r>
    </w:p>
    <w:p w14:paraId="186F14D6" w14:textId="4F0667AD" w:rsidR="002F0169" w:rsidRDefault="002F0169" w:rsidP="00BC60EA">
      <w:pPr>
        <w:jc w:val="both"/>
      </w:pPr>
      <w:r w:rsidRPr="3F0F08CF">
        <w:t>The module consists of 2 parts:</w:t>
      </w:r>
    </w:p>
    <w:p w14:paraId="787F0BC3" w14:textId="3C83AC8F" w:rsidR="002F0169" w:rsidRDefault="002F0169" w:rsidP="00C02BED">
      <w:pPr>
        <w:pStyle w:val="ListParagraph"/>
        <w:numPr>
          <w:ilvl w:val="0"/>
          <w:numId w:val="27"/>
        </w:numPr>
        <w:spacing w:line="276" w:lineRule="auto"/>
        <w:jc w:val="both"/>
      </w:pPr>
      <w:r w:rsidRPr="000D6888">
        <w:rPr>
          <w:rStyle w:val="SubtleEmphasis"/>
        </w:rPr>
        <w:t>MCP3204 Manager</w:t>
      </w:r>
      <w:r w:rsidRPr="3F0F08CF">
        <w:t>: this unit interfaces with the host processo</w:t>
      </w:r>
      <w:r w:rsidR="00D3142D">
        <w:t>r through a</w:t>
      </w:r>
      <w:r w:rsidR="00090210">
        <w:t>n</w:t>
      </w:r>
      <w:r w:rsidR="00D3142D">
        <w:t xml:space="preserve"> </w:t>
      </w:r>
      <w:r w:rsidR="00F64557" w:rsidRPr="008403F7">
        <w:t>Avalon-MM s</w:t>
      </w:r>
      <w:r w:rsidRPr="008403F7">
        <w:t>lave</w:t>
      </w:r>
      <w:r w:rsidR="002C6A0F">
        <w:t xml:space="preserve"> interface and</w:t>
      </w:r>
      <w:r w:rsidR="00382E3F">
        <w:t xml:space="preserve"> forwards requests to </w:t>
      </w:r>
      <w:r w:rsidR="00382E3F" w:rsidRPr="3F0F08CF">
        <w:t xml:space="preserve">a custom SPI controller </w:t>
      </w:r>
      <w:r w:rsidR="00382E3F">
        <w:t>which then communicates with the MCP3204 and</w:t>
      </w:r>
      <w:r w:rsidR="00DA0E3A">
        <w:t xml:space="preserve"> returns the conversion results</w:t>
      </w:r>
      <w:r w:rsidRPr="3F0F08CF">
        <w:t xml:space="preserve">. </w:t>
      </w:r>
      <w:r w:rsidR="00EB5510">
        <w:fldChar w:fldCharType="begin"/>
      </w:r>
      <w:r w:rsidR="00EB5510">
        <w:instrText xml:space="preserve"> REF _Ref476741767 \h </w:instrText>
      </w:r>
      <w:r w:rsidR="00EB5510">
        <w:fldChar w:fldCharType="separate"/>
      </w:r>
      <w:r w:rsidR="003406B2">
        <w:t xml:space="preserve">Table </w:t>
      </w:r>
      <w:r w:rsidR="003406B2">
        <w:rPr>
          <w:noProof/>
        </w:rPr>
        <w:t>2</w:t>
      </w:r>
      <w:r w:rsidR="00EB5510">
        <w:fldChar w:fldCharType="end"/>
      </w:r>
      <w:r w:rsidR="00CF150D">
        <w:t xml:space="preserve"> </w:t>
      </w:r>
      <w:r w:rsidR="00EB5510">
        <w:t>s</w:t>
      </w:r>
      <w:r w:rsidR="00C0471B">
        <w:t xml:space="preserve">hows the details of the unit’s register map. </w:t>
      </w:r>
      <w:r w:rsidR="00DA0E3A">
        <w:t>Note that all t</w:t>
      </w:r>
      <w:r w:rsidR="00DD1AEB">
        <w:t>he unit</w:t>
      </w:r>
      <w:r w:rsidR="00DA0E3A">
        <w:t>’s registers are</w:t>
      </w:r>
      <w:r w:rsidR="00DD1AEB">
        <w:t xml:space="preserve"> </w:t>
      </w:r>
      <w:r w:rsidR="00DD1AEB" w:rsidRPr="00DA0E3A">
        <w:rPr>
          <w:rStyle w:val="Emphasis"/>
        </w:rPr>
        <w:t>read-only</w:t>
      </w:r>
      <w:r w:rsidR="00DA0E3A">
        <w:t xml:space="preserve">, </w:t>
      </w:r>
      <w:r w:rsidR="00DD1AEB">
        <w:t xml:space="preserve">as it is impossible to “write” to the joysticks, so we can omit any write-related signals from the Avalon </w:t>
      </w:r>
      <w:r w:rsidR="0011365F">
        <w:t>bus</w:t>
      </w:r>
      <w:r w:rsidR="006458C4">
        <w:t xml:space="preserve"> to simplify the design</w:t>
      </w:r>
      <w:r w:rsidR="00DD1AEB">
        <w:t>.</w:t>
      </w:r>
      <w:r w:rsidR="0011365F">
        <w:t xml:space="preserve"> </w:t>
      </w:r>
      <w:r w:rsidR="00EE5C94">
        <w:t xml:space="preserve">The </w:t>
      </w:r>
      <w:r w:rsidR="00ED394A">
        <w:t>unit</w:t>
      </w:r>
      <w:r w:rsidR="00EE5C94">
        <w:t xml:space="preserve"> is supplied with a </w:t>
      </w:r>
      <w:r w:rsidR="00EE5C94" w:rsidRPr="00ED394A">
        <w:rPr>
          <w:rStyle w:val="Emphasis"/>
        </w:rPr>
        <w:t>50 MHz</w:t>
      </w:r>
      <w:r w:rsidR="00EE5C94">
        <w:t xml:space="preserve"> clock.</w:t>
      </w:r>
    </w:p>
    <w:tbl>
      <w:tblPr>
        <w:tblStyle w:val="GridTable4"/>
        <w:tblW w:w="0" w:type="auto"/>
        <w:jc w:val="center"/>
        <w:tblLook w:val="04A0" w:firstRow="1" w:lastRow="0" w:firstColumn="1" w:lastColumn="0" w:noHBand="0" w:noVBand="1"/>
      </w:tblPr>
      <w:tblGrid>
        <w:gridCol w:w="1330"/>
        <w:gridCol w:w="1358"/>
        <w:gridCol w:w="1358"/>
        <w:gridCol w:w="897"/>
        <w:gridCol w:w="3002"/>
      </w:tblGrid>
      <w:tr w:rsidR="00735EF3" w14:paraId="211CA828" w14:textId="77777777" w:rsidTr="00E854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vAlign w:val="center"/>
          </w:tcPr>
          <w:p w14:paraId="7C212730" w14:textId="77777777" w:rsidR="00735EF3" w:rsidRDefault="00735EF3" w:rsidP="00366DFD">
            <w:pPr>
              <w:spacing w:line="276" w:lineRule="auto"/>
              <w:jc w:val="center"/>
            </w:pPr>
            <w:r>
              <w:lastRenderedPageBreak/>
              <w:t>Byte offset</w:t>
            </w:r>
          </w:p>
          <w:p w14:paraId="058E9CF9" w14:textId="41FC038E" w:rsidR="00735EF3" w:rsidRDefault="00735EF3" w:rsidP="00366DFD">
            <w:pPr>
              <w:spacing w:line="276" w:lineRule="auto"/>
              <w:jc w:val="center"/>
            </w:pPr>
            <w:r>
              <w:t>(from base)</w:t>
            </w:r>
          </w:p>
        </w:tc>
        <w:tc>
          <w:tcPr>
            <w:tcW w:w="1358" w:type="dxa"/>
          </w:tcPr>
          <w:p w14:paraId="2B8DB3D7" w14:textId="77777777" w:rsidR="00735EF3" w:rsidRDefault="00735EF3" w:rsidP="00366DFD">
            <w:pPr>
              <w:spacing w:line="276" w:lineRule="auto"/>
              <w:jc w:val="center"/>
              <w:cnfStyle w:val="100000000000" w:firstRow="1" w:lastRow="0" w:firstColumn="0" w:lastColumn="0" w:oddVBand="0" w:evenVBand="0" w:oddHBand="0" w:evenHBand="0" w:firstRowFirstColumn="0" w:firstRowLastColumn="0" w:lastRowFirstColumn="0" w:lastRowLastColumn="0"/>
            </w:pPr>
            <w:r>
              <w:t>Register</w:t>
            </w:r>
          </w:p>
          <w:p w14:paraId="32260216" w14:textId="4950185A" w:rsidR="00735EF3" w:rsidRDefault="00735EF3" w:rsidP="00366DFD">
            <w:pPr>
              <w:spacing w:line="276" w:lineRule="auto"/>
              <w:jc w:val="center"/>
              <w:cnfStyle w:val="100000000000" w:firstRow="1" w:lastRow="0" w:firstColumn="0" w:lastColumn="0" w:oddVBand="0" w:evenVBand="0" w:oddHBand="0" w:evenHBand="0" w:firstRowFirstColumn="0" w:firstRowLastColumn="0" w:lastRowFirstColumn="0" w:lastRowLastColumn="0"/>
            </w:pPr>
            <w:r>
              <w:t>Number</w:t>
            </w:r>
          </w:p>
        </w:tc>
        <w:tc>
          <w:tcPr>
            <w:tcW w:w="1358" w:type="dxa"/>
            <w:vAlign w:val="center"/>
          </w:tcPr>
          <w:p w14:paraId="4B28B7A6" w14:textId="3C916D97" w:rsidR="00735EF3" w:rsidRDefault="00735EF3" w:rsidP="00366DFD">
            <w:pPr>
              <w:spacing w:line="276" w:lineRule="auto"/>
              <w:jc w:val="center"/>
              <w:cnfStyle w:val="100000000000" w:firstRow="1" w:lastRow="0" w:firstColumn="0" w:lastColumn="0" w:oddVBand="0" w:evenVBand="0" w:oddHBand="0" w:evenHBand="0" w:firstRowFirstColumn="0" w:firstRowLastColumn="0" w:lastRowFirstColumn="0" w:lastRowLastColumn="0"/>
            </w:pPr>
            <w:r>
              <w:t>Name</w:t>
            </w:r>
          </w:p>
        </w:tc>
        <w:tc>
          <w:tcPr>
            <w:tcW w:w="897" w:type="dxa"/>
            <w:vAlign w:val="center"/>
          </w:tcPr>
          <w:p w14:paraId="741A482C" w14:textId="2BE0E060" w:rsidR="00735EF3" w:rsidRDefault="00735EF3" w:rsidP="00366DFD">
            <w:pPr>
              <w:spacing w:line="276" w:lineRule="auto"/>
              <w:jc w:val="center"/>
              <w:cnfStyle w:val="100000000000" w:firstRow="1" w:lastRow="0" w:firstColumn="0" w:lastColumn="0" w:oddVBand="0" w:evenVBand="0" w:oddHBand="0" w:evenHBand="0" w:firstRowFirstColumn="0" w:firstRowLastColumn="0" w:lastRowFirstColumn="0" w:lastRowLastColumn="0"/>
            </w:pPr>
            <w:r>
              <w:t>Access</w:t>
            </w:r>
          </w:p>
        </w:tc>
        <w:tc>
          <w:tcPr>
            <w:tcW w:w="3002" w:type="dxa"/>
            <w:vAlign w:val="center"/>
          </w:tcPr>
          <w:p w14:paraId="2F4FBD44" w14:textId="020DAD97" w:rsidR="00735EF3" w:rsidRDefault="00735EF3" w:rsidP="00366DFD">
            <w:pPr>
              <w:spacing w:line="276" w:lineRule="auto"/>
              <w:jc w:val="center"/>
              <w:cnfStyle w:val="100000000000" w:firstRow="1" w:lastRow="0" w:firstColumn="0" w:lastColumn="0" w:oddVBand="0" w:evenVBand="0" w:oddHBand="0" w:evenHBand="0" w:firstRowFirstColumn="0" w:firstRowLastColumn="0" w:lastRowFirstColumn="0" w:lastRowLastColumn="0"/>
            </w:pPr>
            <w:r>
              <w:t>Description</w:t>
            </w:r>
          </w:p>
        </w:tc>
      </w:tr>
      <w:tr w:rsidR="00735EF3" w14:paraId="6F8A86FB" w14:textId="77777777" w:rsidTr="00E854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636BC0D3" w14:textId="6148D27E" w:rsidR="00735EF3" w:rsidRDefault="00D214D7" w:rsidP="00405382">
            <w:pPr>
              <w:spacing w:line="276" w:lineRule="auto"/>
              <w:jc w:val="center"/>
            </w:pPr>
            <w:r>
              <w:t>0x</w:t>
            </w:r>
            <w:r w:rsidR="00735EF3">
              <w:t>0</w:t>
            </w:r>
          </w:p>
        </w:tc>
        <w:tc>
          <w:tcPr>
            <w:tcW w:w="1358" w:type="dxa"/>
          </w:tcPr>
          <w:p w14:paraId="436F3953" w14:textId="52989063" w:rsidR="00735EF3" w:rsidRDefault="00735EF3" w:rsidP="00735EF3">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c>
          <w:tcPr>
            <w:tcW w:w="1358" w:type="dxa"/>
          </w:tcPr>
          <w:p w14:paraId="37D144A1" w14:textId="772AE3B9" w:rsidR="00735EF3" w:rsidRDefault="00735EF3" w:rsidP="00617ED3">
            <w:pPr>
              <w:spacing w:line="276" w:lineRule="auto"/>
              <w:jc w:val="center"/>
              <w:cnfStyle w:val="000000100000" w:firstRow="0" w:lastRow="0" w:firstColumn="0" w:lastColumn="0" w:oddVBand="0" w:evenVBand="0" w:oddHBand="1" w:evenHBand="0" w:firstRowFirstColumn="0" w:firstRowLastColumn="0" w:lastRowFirstColumn="0" w:lastRowLastColumn="0"/>
            </w:pPr>
            <w:r>
              <w:t>CHANNEL_0</w:t>
            </w:r>
          </w:p>
        </w:tc>
        <w:tc>
          <w:tcPr>
            <w:tcW w:w="897" w:type="dxa"/>
          </w:tcPr>
          <w:p w14:paraId="7242B67E" w14:textId="7C0806B9" w:rsidR="00735EF3" w:rsidRDefault="00735EF3" w:rsidP="00617ED3">
            <w:pPr>
              <w:spacing w:line="276" w:lineRule="auto"/>
              <w:jc w:val="center"/>
              <w:cnfStyle w:val="000000100000" w:firstRow="0" w:lastRow="0" w:firstColumn="0" w:lastColumn="0" w:oddVBand="0" w:evenVBand="0" w:oddHBand="1" w:evenHBand="0" w:firstRowFirstColumn="0" w:firstRowLastColumn="0" w:lastRowFirstColumn="0" w:lastRowLastColumn="0"/>
            </w:pPr>
            <w:r>
              <w:t>RO</w:t>
            </w:r>
          </w:p>
        </w:tc>
        <w:tc>
          <w:tcPr>
            <w:tcW w:w="3002" w:type="dxa"/>
          </w:tcPr>
          <w:p w14:paraId="045FF018" w14:textId="2550108B" w:rsidR="00735EF3" w:rsidRDefault="00735EF3" w:rsidP="00B83797">
            <w:pPr>
              <w:spacing w:line="276" w:lineRule="auto"/>
              <w:jc w:val="both"/>
              <w:cnfStyle w:val="000000100000" w:firstRow="0" w:lastRow="0" w:firstColumn="0" w:lastColumn="0" w:oddVBand="0" w:evenVBand="0" w:oddHBand="1" w:evenHBand="0" w:firstRowFirstColumn="0" w:firstRowLastColumn="0" w:lastRowFirstColumn="0" w:lastRowLastColumn="0"/>
            </w:pPr>
            <w:r>
              <w:t>12-bit digital value of channel 0</w:t>
            </w:r>
          </w:p>
        </w:tc>
      </w:tr>
      <w:tr w:rsidR="00735EF3" w14:paraId="2FDFEA3A" w14:textId="77777777" w:rsidTr="00E85488">
        <w:trPr>
          <w:jc w:val="center"/>
        </w:trPr>
        <w:tc>
          <w:tcPr>
            <w:cnfStyle w:val="001000000000" w:firstRow="0" w:lastRow="0" w:firstColumn="1" w:lastColumn="0" w:oddVBand="0" w:evenVBand="0" w:oddHBand="0" w:evenHBand="0" w:firstRowFirstColumn="0" w:firstRowLastColumn="0" w:lastRowFirstColumn="0" w:lastRowLastColumn="0"/>
            <w:tcW w:w="1330" w:type="dxa"/>
          </w:tcPr>
          <w:p w14:paraId="30694937" w14:textId="3FEAFB1F" w:rsidR="00735EF3" w:rsidRDefault="00D214D7" w:rsidP="00405382">
            <w:pPr>
              <w:spacing w:line="276" w:lineRule="auto"/>
              <w:jc w:val="center"/>
            </w:pPr>
            <w:r>
              <w:t>0x</w:t>
            </w:r>
            <w:r w:rsidR="00735EF3">
              <w:t>4</w:t>
            </w:r>
          </w:p>
        </w:tc>
        <w:tc>
          <w:tcPr>
            <w:tcW w:w="1358" w:type="dxa"/>
          </w:tcPr>
          <w:p w14:paraId="4CF70D0C" w14:textId="76AAD6D4" w:rsidR="00735EF3" w:rsidRDefault="00735EF3"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358" w:type="dxa"/>
          </w:tcPr>
          <w:p w14:paraId="522A8A89" w14:textId="1CF70E94" w:rsidR="00735EF3" w:rsidRDefault="00735EF3"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CHANNEL_1</w:t>
            </w:r>
          </w:p>
        </w:tc>
        <w:tc>
          <w:tcPr>
            <w:tcW w:w="897" w:type="dxa"/>
          </w:tcPr>
          <w:p w14:paraId="45119584" w14:textId="1A0E026C" w:rsidR="00735EF3" w:rsidRDefault="00735EF3"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RO</w:t>
            </w:r>
          </w:p>
        </w:tc>
        <w:tc>
          <w:tcPr>
            <w:tcW w:w="3002" w:type="dxa"/>
          </w:tcPr>
          <w:p w14:paraId="4EA1CA6F" w14:textId="5DEAD177" w:rsidR="00735EF3" w:rsidRDefault="00735EF3" w:rsidP="00B83797">
            <w:pPr>
              <w:spacing w:line="276" w:lineRule="auto"/>
              <w:jc w:val="both"/>
              <w:cnfStyle w:val="000000000000" w:firstRow="0" w:lastRow="0" w:firstColumn="0" w:lastColumn="0" w:oddVBand="0" w:evenVBand="0" w:oddHBand="0" w:evenHBand="0" w:firstRowFirstColumn="0" w:firstRowLastColumn="0" w:lastRowFirstColumn="0" w:lastRowLastColumn="0"/>
            </w:pPr>
            <w:r>
              <w:t>12-bit digital value of channel 1</w:t>
            </w:r>
          </w:p>
        </w:tc>
      </w:tr>
      <w:tr w:rsidR="00735EF3" w14:paraId="499F8DD3" w14:textId="77777777" w:rsidTr="00E854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0" w:type="dxa"/>
          </w:tcPr>
          <w:p w14:paraId="3C298E1C" w14:textId="5B76B2DC" w:rsidR="00735EF3" w:rsidRDefault="00D214D7" w:rsidP="00405382">
            <w:pPr>
              <w:spacing w:line="276" w:lineRule="auto"/>
              <w:jc w:val="center"/>
            </w:pPr>
            <w:r>
              <w:t>0x</w:t>
            </w:r>
            <w:r w:rsidR="00735EF3">
              <w:t>8</w:t>
            </w:r>
          </w:p>
        </w:tc>
        <w:tc>
          <w:tcPr>
            <w:tcW w:w="1358" w:type="dxa"/>
          </w:tcPr>
          <w:p w14:paraId="1F91D0BD" w14:textId="43FD1FCA" w:rsidR="00735EF3" w:rsidRDefault="00735EF3" w:rsidP="00617ED3">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358" w:type="dxa"/>
          </w:tcPr>
          <w:p w14:paraId="213D9640" w14:textId="3CBC5190" w:rsidR="00735EF3" w:rsidRDefault="00735EF3" w:rsidP="00617ED3">
            <w:pPr>
              <w:spacing w:line="276" w:lineRule="auto"/>
              <w:jc w:val="center"/>
              <w:cnfStyle w:val="000000100000" w:firstRow="0" w:lastRow="0" w:firstColumn="0" w:lastColumn="0" w:oddVBand="0" w:evenVBand="0" w:oddHBand="1" w:evenHBand="0" w:firstRowFirstColumn="0" w:firstRowLastColumn="0" w:lastRowFirstColumn="0" w:lastRowLastColumn="0"/>
            </w:pPr>
            <w:r>
              <w:t>CHANNEL_2</w:t>
            </w:r>
          </w:p>
        </w:tc>
        <w:tc>
          <w:tcPr>
            <w:tcW w:w="897" w:type="dxa"/>
          </w:tcPr>
          <w:p w14:paraId="52B9D311" w14:textId="04D00FB1" w:rsidR="00735EF3" w:rsidRDefault="00735EF3" w:rsidP="00617ED3">
            <w:pPr>
              <w:spacing w:line="276" w:lineRule="auto"/>
              <w:jc w:val="center"/>
              <w:cnfStyle w:val="000000100000" w:firstRow="0" w:lastRow="0" w:firstColumn="0" w:lastColumn="0" w:oddVBand="0" w:evenVBand="0" w:oddHBand="1" w:evenHBand="0" w:firstRowFirstColumn="0" w:firstRowLastColumn="0" w:lastRowFirstColumn="0" w:lastRowLastColumn="0"/>
            </w:pPr>
            <w:r>
              <w:t>RO</w:t>
            </w:r>
          </w:p>
        </w:tc>
        <w:tc>
          <w:tcPr>
            <w:tcW w:w="3002" w:type="dxa"/>
          </w:tcPr>
          <w:p w14:paraId="3DE30765" w14:textId="18AF96A7" w:rsidR="00735EF3" w:rsidRDefault="00735EF3" w:rsidP="00B83797">
            <w:pPr>
              <w:spacing w:line="276" w:lineRule="auto"/>
              <w:jc w:val="both"/>
              <w:cnfStyle w:val="000000100000" w:firstRow="0" w:lastRow="0" w:firstColumn="0" w:lastColumn="0" w:oddVBand="0" w:evenVBand="0" w:oddHBand="1" w:evenHBand="0" w:firstRowFirstColumn="0" w:firstRowLastColumn="0" w:lastRowFirstColumn="0" w:lastRowLastColumn="0"/>
            </w:pPr>
            <w:r>
              <w:t>12-bit digital value of channel 2</w:t>
            </w:r>
          </w:p>
        </w:tc>
      </w:tr>
      <w:tr w:rsidR="00735EF3" w14:paraId="1592420E" w14:textId="77777777" w:rsidTr="00E85488">
        <w:trPr>
          <w:jc w:val="center"/>
        </w:trPr>
        <w:tc>
          <w:tcPr>
            <w:cnfStyle w:val="001000000000" w:firstRow="0" w:lastRow="0" w:firstColumn="1" w:lastColumn="0" w:oddVBand="0" w:evenVBand="0" w:oddHBand="0" w:evenHBand="0" w:firstRowFirstColumn="0" w:firstRowLastColumn="0" w:lastRowFirstColumn="0" w:lastRowLastColumn="0"/>
            <w:tcW w:w="1330" w:type="dxa"/>
          </w:tcPr>
          <w:p w14:paraId="0910B338" w14:textId="16EDBE4B" w:rsidR="00735EF3" w:rsidRDefault="00D214D7" w:rsidP="00405382">
            <w:pPr>
              <w:spacing w:line="276" w:lineRule="auto"/>
              <w:jc w:val="center"/>
            </w:pPr>
            <w:r>
              <w:t>0xC</w:t>
            </w:r>
          </w:p>
        </w:tc>
        <w:tc>
          <w:tcPr>
            <w:tcW w:w="1358" w:type="dxa"/>
          </w:tcPr>
          <w:p w14:paraId="3302EAB2" w14:textId="57BC6690" w:rsidR="00735EF3" w:rsidRDefault="00735EF3"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358" w:type="dxa"/>
          </w:tcPr>
          <w:p w14:paraId="60B81D78" w14:textId="3801AAD1" w:rsidR="00735EF3" w:rsidRDefault="00735EF3"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CHANNEL_3</w:t>
            </w:r>
          </w:p>
        </w:tc>
        <w:tc>
          <w:tcPr>
            <w:tcW w:w="897" w:type="dxa"/>
          </w:tcPr>
          <w:p w14:paraId="124F724B" w14:textId="1CE77003" w:rsidR="00735EF3" w:rsidRDefault="00735EF3" w:rsidP="00617ED3">
            <w:pPr>
              <w:spacing w:line="276" w:lineRule="auto"/>
              <w:jc w:val="center"/>
              <w:cnfStyle w:val="000000000000" w:firstRow="0" w:lastRow="0" w:firstColumn="0" w:lastColumn="0" w:oddVBand="0" w:evenVBand="0" w:oddHBand="0" w:evenHBand="0" w:firstRowFirstColumn="0" w:firstRowLastColumn="0" w:lastRowFirstColumn="0" w:lastRowLastColumn="0"/>
            </w:pPr>
            <w:r>
              <w:t>RO</w:t>
            </w:r>
          </w:p>
        </w:tc>
        <w:tc>
          <w:tcPr>
            <w:tcW w:w="3002" w:type="dxa"/>
          </w:tcPr>
          <w:p w14:paraId="0CE057BA" w14:textId="350CAB19" w:rsidR="00735EF3" w:rsidRDefault="00735EF3" w:rsidP="00B83797">
            <w:pPr>
              <w:spacing w:line="276" w:lineRule="auto"/>
              <w:jc w:val="both"/>
              <w:cnfStyle w:val="000000000000" w:firstRow="0" w:lastRow="0" w:firstColumn="0" w:lastColumn="0" w:oddVBand="0" w:evenVBand="0" w:oddHBand="0" w:evenHBand="0" w:firstRowFirstColumn="0" w:firstRowLastColumn="0" w:lastRowFirstColumn="0" w:lastRowLastColumn="0"/>
            </w:pPr>
            <w:r>
              <w:t>12-bit digital value of channel 3</w:t>
            </w:r>
          </w:p>
        </w:tc>
      </w:tr>
    </w:tbl>
    <w:p w14:paraId="0F3E6B26" w14:textId="5776FE32" w:rsidR="0020502D" w:rsidRDefault="00D514C2" w:rsidP="00C82E69">
      <w:pPr>
        <w:pStyle w:val="Caption"/>
        <w:jc w:val="center"/>
      </w:pPr>
      <w:r>
        <w:br/>
      </w:r>
      <w:bookmarkStart w:id="7" w:name="_Ref476741767"/>
      <w:r w:rsidR="00C82E69">
        <w:t xml:space="preserve">Table </w:t>
      </w:r>
      <w:r w:rsidR="003406B2">
        <w:fldChar w:fldCharType="begin"/>
      </w:r>
      <w:r w:rsidR="003406B2">
        <w:instrText xml:space="preserve"> SEQ Table \* ARABIC </w:instrText>
      </w:r>
      <w:r w:rsidR="003406B2">
        <w:fldChar w:fldCharType="separate"/>
      </w:r>
      <w:r w:rsidR="003406B2">
        <w:rPr>
          <w:noProof/>
        </w:rPr>
        <w:t>2</w:t>
      </w:r>
      <w:r w:rsidR="003406B2">
        <w:rPr>
          <w:noProof/>
        </w:rPr>
        <w:fldChar w:fldCharType="end"/>
      </w:r>
      <w:bookmarkEnd w:id="7"/>
      <w:r w:rsidR="00C82E69">
        <w:t>. MCP3204 Manager register map</w:t>
      </w:r>
    </w:p>
    <w:p w14:paraId="0BA80D37" w14:textId="5242B0E9" w:rsidR="009C3E7C" w:rsidRDefault="005A4642" w:rsidP="001A0A4E">
      <w:pPr>
        <w:pStyle w:val="ListParagraph"/>
        <w:numPr>
          <w:ilvl w:val="0"/>
          <w:numId w:val="27"/>
        </w:numPr>
        <w:spacing w:line="276" w:lineRule="auto"/>
        <w:jc w:val="both"/>
      </w:pPr>
      <w:r w:rsidRPr="000D6888">
        <w:rPr>
          <w:rStyle w:val="SubtleEmphasis"/>
        </w:rPr>
        <w:t>MCP3204 SPI Controller</w:t>
      </w:r>
      <w:r w:rsidRPr="3F0F08CF">
        <w:t>: this unit is responsible for performing the actual SPI communication to retrieve the converted values from the ADC.</w:t>
      </w:r>
      <w:r>
        <w:t xml:space="preserve"> The unit is supplied with a </w:t>
      </w:r>
      <w:r w:rsidRPr="00326EA1">
        <w:rPr>
          <w:rStyle w:val="Emphasis"/>
        </w:rPr>
        <w:t>50 MHz</w:t>
      </w:r>
      <w:r>
        <w:t xml:space="preserve"> clock, but all </w:t>
      </w:r>
      <w:r w:rsidRPr="00372D79">
        <w:rPr>
          <w:rStyle w:val="Emphasis"/>
        </w:rPr>
        <w:t>SPI communication</w:t>
      </w:r>
      <w:r>
        <w:t xml:space="preserve"> must be done at </w:t>
      </w:r>
      <w:r w:rsidRPr="00326EA1">
        <w:rPr>
          <w:rStyle w:val="Emphasis"/>
        </w:rPr>
        <w:t>1 MHz</w:t>
      </w:r>
      <w:r>
        <w:t>.</w:t>
      </w:r>
    </w:p>
    <w:p w14:paraId="6389B139" w14:textId="7BF84392" w:rsidR="00855511" w:rsidRDefault="00855511" w:rsidP="00855511">
      <w:pPr>
        <w:spacing w:line="276" w:lineRule="auto"/>
        <w:jc w:val="both"/>
      </w:pPr>
      <w:r>
        <w:t xml:space="preserve">Note that </w:t>
      </w:r>
      <w:r w:rsidRPr="000D0A99">
        <w:rPr>
          <w:rStyle w:val="Emphasis"/>
        </w:rPr>
        <w:t>conversions</w:t>
      </w:r>
      <w:r>
        <w:t xml:space="preserve"> are </w:t>
      </w:r>
      <w:r w:rsidRPr="000D0A99">
        <w:rPr>
          <w:rStyle w:val="Emphasis"/>
        </w:rPr>
        <w:t>not</w:t>
      </w:r>
      <w:r>
        <w:t xml:space="preserve"> done when a </w:t>
      </w:r>
      <w:r w:rsidRPr="000D0A99">
        <w:rPr>
          <w:rStyle w:val="Emphasis"/>
        </w:rPr>
        <w:t>request</w:t>
      </w:r>
      <w:r>
        <w:t xml:space="preserve"> </w:t>
      </w:r>
      <w:r w:rsidRPr="00EA0A99">
        <w:rPr>
          <w:rStyle w:val="Emphasis"/>
        </w:rPr>
        <w:t>arrives</w:t>
      </w:r>
      <w:r>
        <w:t xml:space="preserve"> through the Avalon-MM slave interface, but </w:t>
      </w:r>
      <w:r w:rsidR="00963C2F">
        <w:t xml:space="preserve">are rather done </w:t>
      </w:r>
      <w:r w:rsidR="00963C2F" w:rsidRPr="00E270BF">
        <w:rPr>
          <w:rStyle w:val="Emphasis"/>
        </w:rPr>
        <w:t>continuously</w:t>
      </w:r>
      <w:r w:rsidR="00EA0A99">
        <w:t xml:space="preserve"> in the background</w:t>
      </w:r>
      <w:r w:rsidR="00963C2F">
        <w:t xml:space="preserve">: </w:t>
      </w:r>
      <w:r w:rsidR="00F73989">
        <w:t>The</w:t>
      </w:r>
      <w:r w:rsidR="00963C2F">
        <w:t xml:space="preserve"> </w:t>
      </w:r>
      <w:r w:rsidR="00963C2F" w:rsidRPr="00F73989">
        <w:rPr>
          <w:rStyle w:val="SubtleEmphasis"/>
        </w:rPr>
        <w:t>Manager</w:t>
      </w:r>
      <w:r w:rsidR="00963C2F">
        <w:t xml:space="preserve"> contains a state machine where it </w:t>
      </w:r>
      <w:r w:rsidR="00CD25DC">
        <w:t>constantly</w:t>
      </w:r>
      <w:r w:rsidR="00963C2F">
        <w:t xml:space="preserve"> </w:t>
      </w:r>
      <w:r w:rsidR="005F29A8">
        <w:t xml:space="preserve">instructs the </w:t>
      </w:r>
      <w:r w:rsidR="005F29A8" w:rsidRPr="005F29A8">
        <w:rPr>
          <w:rStyle w:val="SubtleEmphasis"/>
        </w:rPr>
        <w:t>SPI controller</w:t>
      </w:r>
      <w:r w:rsidR="005F29A8">
        <w:t xml:space="preserve"> to perform a conversion when it is </w:t>
      </w:r>
      <w:r w:rsidR="004E13EC">
        <w:t>idle</w:t>
      </w:r>
      <w:r w:rsidR="005F29A8">
        <w:t>.</w:t>
      </w:r>
      <w:r w:rsidR="008A3FF5">
        <w:t xml:space="preserve"> </w:t>
      </w:r>
      <w:r w:rsidR="00A42887">
        <w:t xml:space="preserve">The result of each conversion is stored </w:t>
      </w:r>
      <w:r w:rsidR="00963C2F">
        <w:t xml:space="preserve">in </w:t>
      </w:r>
      <w:r w:rsidR="00A42887">
        <w:t xml:space="preserve">one of the </w:t>
      </w:r>
      <w:r w:rsidR="00A42887" w:rsidRPr="00F74781">
        <w:rPr>
          <w:rStyle w:val="SubtleEmphasis"/>
        </w:rPr>
        <w:t>Manager’s</w:t>
      </w:r>
      <w:r w:rsidR="00A42887">
        <w:t xml:space="preserve"> </w:t>
      </w:r>
      <w:r w:rsidR="00DC4DAE">
        <w:t xml:space="preserve">4 internal registers and incoming requests on </w:t>
      </w:r>
      <w:r w:rsidR="00C23739">
        <w:t>the Avalon-MM slave interface</w:t>
      </w:r>
      <w:r w:rsidR="00DC4DAE">
        <w:t xml:space="preserve"> are served directly from the contents of these registers.</w:t>
      </w:r>
      <w:r w:rsidR="005F316A">
        <w:t xml:space="preserve"> This results in a more reactive system, as the master communicating with the MCP3204 Avalon-MM slave unit does not have to wait for a complete conversion cycle.</w:t>
      </w:r>
    </w:p>
    <w:p w14:paraId="284EA6FE" w14:textId="0473F5A6" w:rsidR="00B14D62" w:rsidRDefault="00DD0089" w:rsidP="001C44C3">
      <w:pPr>
        <w:pStyle w:val="Heading4"/>
      </w:pPr>
      <w:r>
        <w:t>SPI controller</w:t>
      </w:r>
    </w:p>
    <w:p w14:paraId="04FD28C5" w14:textId="2E288D3C" w:rsidR="001C44C3" w:rsidRDefault="005369AD" w:rsidP="001C44C3">
      <w:r>
        <w:t>Your goal in this lab is to implement the SPI controller, so it is important to understand how it works.</w:t>
      </w:r>
      <w:r w:rsidR="00F82BF4">
        <w:t xml:space="preserve"> </w:t>
      </w:r>
      <w:r w:rsidR="00DD3448">
        <w:t xml:space="preserve">The </w:t>
      </w:r>
      <w:r w:rsidR="00515F11" w:rsidRPr="000D6888">
        <w:rPr>
          <w:rStyle w:val="SubtleEmphasis"/>
        </w:rPr>
        <w:t>SPI c</w:t>
      </w:r>
      <w:r w:rsidR="00645DDA" w:rsidRPr="000D6888">
        <w:rPr>
          <w:rStyle w:val="SubtleEmphasis"/>
        </w:rPr>
        <w:t>ontroller</w:t>
      </w:r>
      <w:r w:rsidR="00645DDA">
        <w:t xml:space="preserve"> works in</w:t>
      </w:r>
      <w:r w:rsidR="00284A47">
        <w:t xml:space="preserve"> </w:t>
      </w:r>
      <w:r w:rsidR="00AE0AE1">
        <w:t xml:space="preserve">2 </w:t>
      </w:r>
      <w:r w:rsidR="00284A47">
        <w:t>conceptual phases:</w:t>
      </w:r>
    </w:p>
    <w:p w14:paraId="2B2A8AF1" w14:textId="77777777" w:rsidR="00AA2BEE" w:rsidRDefault="00AA2BEE" w:rsidP="00AA2BEE">
      <w:pPr>
        <w:pStyle w:val="ListParagraph"/>
        <w:numPr>
          <w:ilvl w:val="0"/>
          <w:numId w:val="26"/>
        </w:numPr>
        <w:spacing w:line="276" w:lineRule="auto"/>
        <w:jc w:val="both"/>
      </w:pPr>
      <w:r w:rsidRPr="3F0F08CF">
        <w:t xml:space="preserve">The </w:t>
      </w:r>
      <w:r w:rsidRPr="000D6888">
        <w:rPr>
          <w:rStyle w:val="SubtleEmphasis"/>
        </w:rPr>
        <w:t>Manager</w:t>
      </w:r>
      <w:r w:rsidRPr="3F0F08CF">
        <w:rPr>
          <w:i/>
          <w:iCs/>
        </w:rPr>
        <w:t xml:space="preserve"> </w:t>
      </w:r>
      <w:r w:rsidRPr="3F0F08CF">
        <w:t>instructs it which channel to convert.</w:t>
      </w:r>
    </w:p>
    <w:p w14:paraId="561B296C" w14:textId="6ADDBB8D" w:rsidR="00AA2BEE" w:rsidRDefault="00AA2BEE" w:rsidP="00FA620E">
      <w:pPr>
        <w:pStyle w:val="ListParagraph"/>
        <w:numPr>
          <w:ilvl w:val="0"/>
          <w:numId w:val="26"/>
        </w:numPr>
        <w:spacing w:line="276" w:lineRule="auto"/>
        <w:jc w:val="both"/>
      </w:pPr>
      <w:r w:rsidRPr="3F0F08CF">
        <w:t xml:space="preserve">The </w:t>
      </w:r>
      <w:r w:rsidRPr="000D6888">
        <w:rPr>
          <w:rStyle w:val="SubtleEmphasis"/>
        </w:rPr>
        <w:t xml:space="preserve">SPI </w:t>
      </w:r>
      <w:r w:rsidR="00681FAE" w:rsidRPr="000D6888">
        <w:rPr>
          <w:rStyle w:val="SubtleEmphasis"/>
        </w:rPr>
        <w:t>controller</w:t>
      </w:r>
      <w:r w:rsidRPr="3F0F08CF">
        <w:t xml:space="preserve"> </w:t>
      </w:r>
      <w:r w:rsidR="00681FAE">
        <w:t>communicates with the MCP3204</w:t>
      </w:r>
      <w:r w:rsidR="00906AC5">
        <w:t xml:space="preserve"> to obtain a converted value</w:t>
      </w:r>
      <w:r w:rsidR="00FA620E">
        <w:t xml:space="preserve">, then </w:t>
      </w:r>
      <w:r w:rsidR="00906AC5">
        <w:t>sends the received data</w:t>
      </w:r>
      <w:r w:rsidRPr="3F0F08CF">
        <w:t xml:space="preserve"> back to the </w:t>
      </w:r>
      <w:r w:rsidRPr="000D6888">
        <w:rPr>
          <w:rStyle w:val="SubtleEmphasis"/>
        </w:rPr>
        <w:t>Manager</w:t>
      </w:r>
      <w:r w:rsidRPr="3F0F08CF">
        <w:t>.</w:t>
      </w:r>
    </w:p>
    <w:p w14:paraId="00D89ED7" w14:textId="55AF8506" w:rsidR="007E4C39" w:rsidRDefault="0022729D" w:rsidP="00B74BB8">
      <w:pPr>
        <w:spacing w:line="276" w:lineRule="auto"/>
        <w:jc w:val="both"/>
      </w:pPr>
      <w:r>
        <w:fldChar w:fldCharType="begin"/>
      </w:r>
      <w:r>
        <w:instrText xml:space="preserve"> REF _Ref476745945 \h </w:instrText>
      </w:r>
      <w:r>
        <w:fldChar w:fldCharType="separate"/>
      </w:r>
      <w:r w:rsidR="003406B2">
        <w:t xml:space="preserve">Figure </w:t>
      </w:r>
      <w:r w:rsidR="003406B2">
        <w:rPr>
          <w:noProof/>
        </w:rPr>
        <w:t>6</w:t>
      </w:r>
      <w:r>
        <w:fldChar w:fldCharType="end"/>
      </w:r>
      <w:r>
        <w:t xml:space="preserve"> explains the first phase of </w:t>
      </w:r>
      <w:r w:rsidRPr="000D6888">
        <w:rPr>
          <w:rStyle w:val="SubtleEmphasis"/>
        </w:rPr>
        <w:t>SPI controller’s</w:t>
      </w:r>
      <w:r>
        <w:t xml:space="preserve"> operating procedure</w:t>
      </w:r>
      <w:r w:rsidR="00617805">
        <w:t xml:space="preserve"> in more detail:</w:t>
      </w:r>
    </w:p>
    <w:p w14:paraId="09E5135F" w14:textId="3978D069" w:rsidR="00F52631" w:rsidRDefault="001F5FAD" w:rsidP="001F5FAD">
      <w:pPr>
        <w:pStyle w:val="ListParagraph"/>
        <w:numPr>
          <w:ilvl w:val="0"/>
          <w:numId w:val="32"/>
        </w:numPr>
        <w:spacing w:line="276" w:lineRule="auto"/>
        <w:jc w:val="both"/>
      </w:pPr>
      <w:r>
        <w:t>T</w:t>
      </w:r>
      <w:r w:rsidR="00857F17" w:rsidRPr="3F0F08CF">
        <w:t xml:space="preserve">he </w:t>
      </w:r>
      <w:r w:rsidR="00857F17" w:rsidRPr="000D6888">
        <w:rPr>
          <w:rStyle w:val="SubtleEmphasis"/>
        </w:rPr>
        <w:t>Manager</w:t>
      </w:r>
      <w:r w:rsidR="00857F17" w:rsidRPr="007E4C39">
        <w:rPr>
          <w:i/>
          <w:iCs/>
        </w:rPr>
        <w:t xml:space="preserve"> </w:t>
      </w:r>
      <w:r w:rsidR="00857F17" w:rsidRPr="3F0F08CF">
        <w:t>waits</w:t>
      </w:r>
      <w:r w:rsidR="00B06D1E">
        <w:t xml:space="preserve"> as long as needed</w:t>
      </w:r>
      <w:r w:rsidR="00857F17" w:rsidRPr="3F0F08CF">
        <w:t xml:space="preserve"> for the </w:t>
      </w:r>
      <w:r w:rsidR="00724ACF">
        <w:rPr>
          <w:rStyle w:val="SubtleEmphasis"/>
        </w:rPr>
        <w:t>SPI C</w:t>
      </w:r>
      <w:r w:rsidR="00857F17" w:rsidRPr="000D6888">
        <w:rPr>
          <w:rStyle w:val="SubtleEmphasis"/>
        </w:rPr>
        <w:t>ontroller</w:t>
      </w:r>
      <w:r w:rsidR="00857F17" w:rsidRPr="3F0F08CF">
        <w:t xml:space="preserve"> to be ready</w:t>
      </w:r>
      <w:r w:rsidR="00B33C25">
        <w:t>. T</w:t>
      </w:r>
      <w:r w:rsidR="0022729D" w:rsidRPr="3F0F08CF">
        <w:t xml:space="preserve">he </w:t>
      </w:r>
      <w:r w:rsidR="0022729D" w:rsidRPr="000D6888">
        <w:rPr>
          <w:rStyle w:val="SubtleEmphasis"/>
        </w:rPr>
        <w:t>SPI Controller</w:t>
      </w:r>
      <w:r w:rsidR="0022729D" w:rsidRPr="007E4C39">
        <w:rPr>
          <w:i/>
          <w:iCs/>
        </w:rPr>
        <w:t xml:space="preserve"> </w:t>
      </w:r>
      <w:r w:rsidR="0022729D" w:rsidRPr="3F0F08CF">
        <w:t>is</w:t>
      </w:r>
      <w:r w:rsidR="00822625">
        <w:t xml:space="preserve"> considered unavailable</w:t>
      </w:r>
      <w:r w:rsidR="000152CB">
        <w:t xml:space="preserve"> if the </w:t>
      </w:r>
      <w:r w:rsidR="000152CB" w:rsidRPr="00F52631">
        <w:rPr>
          <w:rStyle w:val="MonospaceChar"/>
        </w:rPr>
        <w:t>busy</w:t>
      </w:r>
      <w:r w:rsidR="000152CB">
        <w:t xml:space="preserve"> </w:t>
      </w:r>
      <w:r w:rsidR="008E4C59">
        <w:t>signal is asserted</w:t>
      </w:r>
      <w:r w:rsidR="0002207F">
        <w:t>.</w:t>
      </w:r>
    </w:p>
    <w:p w14:paraId="577104CF" w14:textId="2A785CEA" w:rsidR="00B74BB8" w:rsidRDefault="0022729D" w:rsidP="001F5FAD">
      <w:pPr>
        <w:pStyle w:val="ListParagraph"/>
        <w:numPr>
          <w:ilvl w:val="0"/>
          <w:numId w:val="32"/>
        </w:numPr>
        <w:spacing w:line="276" w:lineRule="auto"/>
        <w:jc w:val="both"/>
      </w:pPr>
      <w:r w:rsidRPr="3F0F08CF">
        <w:t xml:space="preserve">As soon as </w:t>
      </w:r>
      <w:r w:rsidR="00724ACF">
        <w:t xml:space="preserve">the </w:t>
      </w:r>
      <w:r w:rsidR="00724ACF" w:rsidRPr="00724ACF">
        <w:rPr>
          <w:rStyle w:val="SubtleEmphasis"/>
        </w:rPr>
        <w:t>SPI controller</w:t>
      </w:r>
      <w:r w:rsidR="00724ACF">
        <w:t xml:space="preserve"> </w:t>
      </w:r>
      <w:r w:rsidR="005005DA">
        <w:t xml:space="preserve">deasserts </w:t>
      </w:r>
      <w:r w:rsidR="005005DA" w:rsidRPr="005005DA">
        <w:rPr>
          <w:rStyle w:val="MonospaceChar"/>
        </w:rPr>
        <w:t>busy</w:t>
      </w:r>
      <w:r w:rsidR="005005DA">
        <w:t xml:space="preserve">, it means that it is ready, so </w:t>
      </w:r>
      <w:r w:rsidR="00724ACF" w:rsidRPr="00A74807">
        <w:t xml:space="preserve">the </w:t>
      </w:r>
      <w:r w:rsidR="00724ACF" w:rsidRPr="00A74807">
        <w:rPr>
          <w:rStyle w:val="SubtleEmphasis"/>
        </w:rPr>
        <w:t>Manager</w:t>
      </w:r>
      <w:r w:rsidR="00724ACF" w:rsidRPr="00A74807">
        <w:t xml:space="preserve"> </w:t>
      </w:r>
      <w:r w:rsidR="00A21BA1">
        <w:t xml:space="preserve">instructs it to start </w:t>
      </w:r>
      <w:r w:rsidR="007F69CF">
        <w:t xml:space="preserve">a new </w:t>
      </w:r>
      <w:r w:rsidR="00724ACF" w:rsidRPr="00A74807">
        <w:t>conversion</w:t>
      </w:r>
      <w:r w:rsidRPr="3F0F08CF">
        <w:t xml:space="preserve">. </w:t>
      </w:r>
      <w:r w:rsidR="00323CC9">
        <w:t xml:space="preserve">A new conversion </w:t>
      </w:r>
      <w:r w:rsidR="00EB26BF">
        <w:t xml:space="preserve">is </w:t>
      </w:r>
      <w:r w:rsidR="001201DA">
        <w:t>started</w:t>
      </w:r>
      <w:r w:rsidR="00323CC9">
        <w:t xml:space="preserve"> by </w:t>
      </w:r>
      <w:r w:rsidR="00702C5B">
        <w:t xml:space="preserve">asserting the </w:t>
      </w:r>
      <w:r w:rsidR="00702C5B" w:rsidRPr="00702C5B">
        <w:rPr>
          <w:rStyle w:val="MonospaceChar"/>
        </w:rPr>
        <w:t>start</w:t>
      </w:r>
      <w:r w:rsidR="00702C5B">
        <w:t xml:space="preserve"> </w:t>
      </w:r>
      <w:r w:rsidR="00702C5B" w:rsidRPr="00702C5B">
        <w:rPr>
          <w:rStyle w:val="Emphasis"/>
        </w:rPr>
        <w:t>pulse</w:t>
      </w:r>
      <w:r w:rsidR="00702C5B">
        <w:t xml:space="preserve"> and </w:t>
      </w:r>
      <w:r w:rsidR="00323CC9">
        <w:t>supplying a 2-bit</w:t>
      </w:r>
      <w:r w:rsidRPr="3F0F08CF">
        <w:t xml:space="preserve"> </w:t>
      </w:r>
      <w:r w:rsidRPr="00854890">
        <w:rPr>
          <w:rStyle w:val="MonospaceChar"/>
        </w:rPr>
        <w:t>channel</w:t>
      </w:r>
      <w:r w:rsidRPr="3F0F08CF">
        <w:t xml:space="preserve"> </w:t>
      </w:r>
      <w:r w:rsidR="005437E9">
        <w:t xml:space="preserve">to the </w:t>
      </w:r>
      <w:r w:rsidR="005437E9" w:rsidRPr="00752875">
        <w:rPr>
          <w:rStyle w:val="SubtleEmphasis"/>
        </w:rPr>
        <w:t>SPI controller</w:t>
      </w:r>
      <w:r>
        <w:t>.</w:t>
      </w:r>
      <w:r w:rsidRPr="3F0F08CF">
        <w:t xml:space="preserve"> </w:t>
      </w:r>
      <w:r w:rsidR="007A092F">
        <w:t>T</w:t>
      </w:r>
      <w:r w:rsidRPr="3F0F08CF">
        <w:t xml:space="preserve">he </w:t>
      </w:r>
      <w:r w:rsidRPr="000D6888">
        <w:rPr>
          <w:rStyle w:val="SubtleEmphasis"/>
        </w:rPr>
        <w:t>SPI Controller</w:t>
      </w:r>
      <w:r w:rsidRPr="3F0F08CF">
        <w:t xml:space="preserve"> captures the new instruction and becomes busy again since it starts converting the appropriate channel.</w:t>
      </w:r>
    </w:p>
    <w:p w14:paraId="73B12156" w14:textId="12331AE6" w:rsidR="00B74BB8" w:rsidRDefault="006871C3" w:rsidP="00B74BB8">
      <w:pPr>
        <w:keepNext/>
        <w:spacing w:line="276" w:lineRule="auto"/>
        <w:jc w:val="center"/>
      </w:pPr>
      <w:r>
        <w:rPr>
          <w:noProof/>
        </w:rPr>
        <w:drawing>
          <wp:inline distT="0" distB="0" distL="0" distR="0" wp14:anchorId="4D9BAB7E" wp14:editId="3FF82108">
            <wp:extent cx="3752603" cy="10736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cp3204_manager_phase_1_waveform.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61674" cy="1076256"/>
                    </a:xfrm>
                    <a:prstGeom prst="rect">
                      <a:avLst/>
                    </a:prstGeom>
                  </pic:spPr>
                </pic:pic>
              </a:graphicData>
            </a:graphic>
          </wp:inline>
        </w:drawing>
      </w:r>
    </w:p>
    <w:p w14:paraId="47FDA878" w14:textId="4D914B9C" w:rsidR="002F0169" w:rsidRDefault="00B74BB8" w:rsidP="0022729D">
      <w:pPr>
        <w:pStyle w:val="Caption"/>
        <w:jc w:val="center"/>
      </w:pPr>
      <w:bookmarkStart w:id="8" w:name="_Ref476745945"/>
      <w:r>
        <w:t xml:space="preserve">Figure </w:t>
      </w:r>
      <w:r w:rsidR="003406B2">
        <w:fldChar w:fldCharType="begin"/>
      </w:r>
      <w:r w:rsidR="003406B2">
        <w:instrText xml:space="preserve"> SEQ Figure \* ARABIC </w:instrText>
      </w:r>
      <w:r w:rsidR="003406B2">
        <w:fldChar w:fldCharType="separate"/>
      </w:r>
      <w:r w:rsidR="003406B2">
        <w:rPr>
          <w:noProof/>
        </w:rPr>
        <w:t>6</w:t>
      </w:r>
      <w:r w:rsidR="003406B2">
        <w:rPr>
          <w:noProof/>
        </w:rPr>
        <w:fldChar w:fldCharType="end"/>
      </w:r>
      <w:bookmarkEnd w:id="8"/>
      <w:r>
        <w:t xml:space="preserve">. </w:t>
      </w:r>
      <w:r w:rsidR="00113591">
        <w:t>SPI Controller —</w:t>
      </w:r>
      <w:r w:rsidR="00D07A26">
        <w:t xml:space="preserve"> </w:t>
      </w:r>
      <w:r>
        <w:t>Phase 1</w:t>
      </w:r>
    </w:p>
    <w:p w14:paraId="7453E722" w14:textId="64C8C496" w:rsidR="0057210F" w:rsidRDefault="00E11CA7" w:rsidP="00F4142E">
      <w:pPr>
        <w:jc w:val="both"/>
      </w:pPr>
      <w:r>
        <w:lastRenderedPageBreak/>
        <w:fldChar w:fldCharType="begin"/>
      </w:r>
      <w:r>
        <w:instrText xml:space="preserve"> REF _Ref476746856 \h </w:instrText>
      </w:r>
      <w:r>
        <w:fldChar w:fldCharType="separate"/>
      </w:r>
      <w:r w:rsidR="003406B2">
        <w:t xml:space="preserve">Figure </w:t>
      </w:r>
      <w:r w:rsidR="003406B2">
        <w:rPr>
          <w:noProof/>
        </w:rPr>
        <w:t>7</w:t>
      </w:r>
      <w:r>
        <w:fldChar w:fldCharType="end"/>
      </w:r>
      <w:r>
        <w:t xml:space="preserve"> explains the second phase of the </w:t>
      </w:r>
      <w:r w:rsidRPr="00F4142E">
        <w:rPr>
          <w:rStyle w:val="SubtleEmphasis"/>
        </w:rPr>
        <w:t>SPI controller’s</w:t>
      </w:r>
      <w:r>
        <w:t xml:space="preserve"> operating procedure.</w:t>
      </w:r>
    </w:p>
    <w:p w14:paraId="289F4722" w14:textId="636AA499" w:rsidR="00E11CA7" w:rsidRPr="00E11CA7" w:rsidRDefault="00F4142E" w:rsidP="00E11CA7">
      <w:pPr>
        <w:pStyle w:val="ListParagraph"/>
        <w:numPr>
          <w:ilvl w:val="0"/>
          <w:numId w:val="33"/>
        </w:numPr>
        <w:jc w:val="both"/>
      </w:pPr>
      <w:r>
        <w:t xml:space="preserve">Once your </w:t>
      </w:r>
      <w:r w:rsidRPr="000F17ED">
        <w:rPr>
          <w:rStyle w:val="SubtleEmphasis"/>
        </w:rPr>
        <w:t>SPI Controller</w:t>
      </w:r>
      <w:r w:rsidRPr="0057210F">
        <w:rPr>
          <w:i/>
          <w:iCs/>
        </w:rPr>
        <w:t xml:space="preserve"> </w:t>
      </w:r>
      <w:r>
        <w:t>has</w:t>
      </w:r>
      <w:r w:rsidR="000F17ED">
        <w:t xml:space="preserve"> successfully converted a value, it passes the data</w:t>
      </w:r>
      <w:r>
        <w:t xml:space="preserve"> </w:t>
      </w:r>
      <w:r w:rsidR="000F17ED">
        <w:t xml:space="preserve">to the </w:t>
      </w:r>
      <w:r w:rsidR="000F17ED" w:rsidRPr="000F17ED">
        <w:rPr>
          <w:rStyle w:val="SubtleEmphasis"/>
        </w:rPr>
        <w:t>M</w:t>
      </w:r>
      <w:r w:rsidRPr="000F17ED">
        <w:rPr>
          <w:rStyle w:val="SubtleEmphasis"/>
        </w:rPr>
        <w:t>anager</w:t>
      </w:r>
      <w:r>
        <w:t xml:space="preserve"> simply by asserting </w:t>
      </w:r>
      <w:r w:rsidRPr="000F17ED">
        <w:rPr>
          <w:rStyle w:val="MonospaceChar"/>
        </w:rPr>
        <w:t>data_valid</w:t>
      </w:r>
      <w:r>
        <w:t xml:space="preserve"> and putting the value on the </w:t>
      </w:r>
      <w:r w:rsidRPr="000F17ED">
        <w:rPr>
          <w:rStyle w:val="MonospaceChar"/>
        </w:rPr>
        <w:t>data</w:t>
      </w:r>
      <w:r w:rsidRPr="0057210F">
        <w:rPr>
          <w:b/>
          <w:bCs/>
          <w:i/>
          <w:iCs/>
        </w:rPr>
        <w:t xml:space="preserve"> </w:t>
      </w:r>
      <w:r>
        <w:t>bus during one cycle.</w:t>
      </w:r>
    </w:p>
    <w:p w14:paraId="304FC9E6" w14:textId="3D285966" w:rsidR="0038792A" w:rsidRDefault="00192422" w:rsidP="0038792A">
      <w:pPr>
        <w:keepNext/>
        <w:jc w:val="center"/>
      </w:pPr>
      <w:r>
        <w:rPr>
          <w:noProof/>
        </w:rPr>
        <w:drawing>
          <wp:inline distT="0" distB="0" distL="0" distR="0" wp14:anchorId="4FFA781E" wp14:editId="2D180F24">
            <wp:extent cx="3212275" cy="8202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cp3204_manager_phase_2_waveform.e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2784" cy="830572"/>
                    </a:xfrm>
                    <a:prstGeom prst="rect">
                      <a:avLst/>
                    </a:prstGeom>
                  </pic:spPr>
                </pic:pic>
              </a:graphicData>
            </a:graphic>
          </wp:inline>
        </w:drawing>
      </w:r>
    </w:p>
    <w:p w14:paraId="11377632" w14:textId="403857DE" w:rsidR="00413742" w:rsidRDefault="0038792A" w:rsidP="0038792A">
      <w:pPr>
        <w:pStyle w:val="Caption"/>
        <w:jc w:val="center"/>
      </w:pPr>
      <w:bookmarkStart w:id="9" w:name="_Ref476746856"/>
      <w:r>
        <w:t xml:space="preserve">Figure </w:t>
      </w:r>
      <w:r w:rsidR="003406B2">
        <w:fldChar w:fldCharType="begin"/>
      </w:r>
      <w:r w:rsidR="003406B2">
        <w:instrText xml:space="preserve"> SEQ Figure \* ARABIC </w:instrText>
      </w:r>
      <w:r w:rsidR="003406B2">
        <w:fldChar w:fldCharType="separate"/>
      </w:r>
      <w:r w:rsidR="003406B2">
        <w:rPr>
          <w:noProof/>
        </w:rPr>
        <w:t>7</w:t>
      </w:r>
      <w:r w:rsidR="003406B2">
        <w:rPr>
          <w:noProof/>
        </w:rPr>
        <w:fldChar w:fldCharType="end"/>
      </w:r>
      <w:bookmarkEnd w:id="9"/>
      <w:r>
        <w:t xml:space="preserve">. SPI Controller </w:t>
      </w:r>
      <w:r w:rsidR="00C5059B">
        <w:t xml:space="preserve">— </w:t>
      </w:r>
      <w:r>
        <w:t>Phase 2</w:t>
      </w:r>
    </w:p>
    <w:p w14:paraId="0F237B52" w14:textId="40A9E8E2" w:rsidR="00C5059B" w:rsidRPr="00C5059B" w:rsidRDefault="006F2336" w:rsidP="00A86C87">
      <w:pPr>
        <w:jc w:val="both"/>
      </w:pPr>
      <w:r w:rsidRPr="00EA11EC">
        <w:rPr>
          <w:rStyle w:val="Emphasis"/>
        </w:rPr>
        <w:t>Important</w:t>
      </w:r>
      <w:r>
        <w:t xml:space="preserve">: </w:t>
      </w:r>
      <w:r w:rsidR="002A3061">
        <w:t xml:space="preserve">Note that the </w:t>
      </w:r>
      <w:r w:rsidR="002A3061" w:rsidRPr="008F081C">
        <w:rPr>
          <w:rStyle w:val="MonospaceChar"/>
        </w:rPr>
        <w:t>start</w:t>
      </w:r>
      <w:r w:rsidR="002A3061">
        <w:t xml:space="preserve"> signal is a </w:t>
      </w:r>
      <w:r w:rsidR="002A3061" w:rsidRPr="008F081C">
        <w:rPr>
          <w:rStyle w:val="Emphasis"/>
        </w:rPr>
        <w:t>50 MHz</w:t>
      </w:r>
      <w:r w:rsidR="002A3061">
        <w:t xml:space="preserve"> pulse, whereas the </w:t>
      </w:r>
      <w:r w:rsidR="002A3061" w:rsidRPr="00FA75AD">
        <w:rPr>
          <w:rStyle w:val="MonospaceChar"/>
        </w:rPr>
        <w:t>data_valid</w:t>
      </w:r>
      <w:r w:rsidR="002A3061">
        <w:t xml:space="preserve"> and </w:t>
      </w:r>
      <w:r w:rsidR="002A3061" w:rsidRPr="00FA75AD">
        <w:rPr>
          <w:rStyle w:val="MonospaceChar"/>
        </w:rPr>
        <w:t>data</w:t>
      </w:r>
      <w:r w:rsidR="002A3061">
        <w:t xml:space="preserve"> signals are </w:t>
      </w:r>
      <w:r w:rsidR="002A3061" w:rsidRPr="008F081C">
        <w:rPr>
          <w:rStyle w:val="Emphasis"/>
        </w:rPr>
        <w:t>1 MHz</w:t>
      </w:r>
      <w:r w:rsidR="002A3061">
        <w:t xml:space="preserve"> pulses.</w:t>
      </w:r>
      <w:r w:rsidR="00EA11EC">
        <w:t xml:space="preserve"> You can see this due to the </w:t>
      </w:r>
      <w:r w:rsidR="00ED50AD">
        <w:t xml:space="preserve">“clk” signal in </w:t>
      </w:r>
      <w:r w:rsidR="00ED50AD">
        <w:fldChar w:fldCharType="begin"/>
      </w:r>
      <w:r w:rsidR="00ED50AD">
        <w:instrText xml:space="preserve"> REF _Ref476745945 \h </w:instrText>
      </w:r>
      <w:r w:rsidR="00ED50AD">
        <w:fldChar w:fldCharType="separate"/>
      </w:r>
      <w:r w:rsidR="003406B2">
        <w:t xml:space="preserve">Figure </w:t>
      </w:r>
      <w:r w:rsidR="003406B2">
        <w:rPr>
          <w:noProof/>
        </w:rPr>
        <w:t>6</w:t>
      </w:r>
      <w:r w:rsidR="00ED50AD">
        <w:fldChar w:fldCharType="end"/>
      </w:r>
      <w:r w:rsidR="00ED50AD">
        <w:t xml:space="preserve">, whereas </w:t>
      </w:r>
      <w:r w:rsidR="00ED50AD">
        <w:fldChar w:fldCharType="begin"/>
      </w:r>
      <w:r w:rsidR="00ED50AD">
        <w:instrText xml:space="preserve"> REF _Ref476746856 \h </w:instrText>
      </w:r>
      <w:r w:rsidR="00ED50AD">
        <w:fldChar w:fldCharType="separate"/>
      </w:r>
      <w:r w:rsidR="003406B2">
        <w:t xml:space="preserve">Figure </w:t>
      </w:r>
      <w:r w:rsidR="003406B2">
        <w:rPr>
          <w:noProof/>
        </w:rPr>
        <w:t>7</w:t>
      </w:r>
      <w:r w:rsidR="00ED50AD">
        <w:fldChar w:fldCharType="end"/>
      </w:r>
      <w:r w:rsidR="00ED50AD">
        <w:t xml:space="preserve"> uses </w:t>
      </w:r>
      <w:r w:rsidR="00EA11EC">
        <w:t>“SCLK”.</w:t>
      </w:r>
      <w:r w:rsidR="00281148">
        <w:t xml:space="preserve"> We’ll see how to </w:t>
      </w:r>
      <w:r w:rsidR="00A86C87">
        <w:t xml:space="preserve">achieve something like this </w:t>
      </w:r>
      <w:r w:rsidR="00281148">
        <w:t>in the next section.</w:t>
      </w:r>
    </w:p>
    <w:p w14:paraId="7A12F09F" w14:textId="77777777" w:rsidR="000A6C9A" w:rsidRDefault="000A6C9A" w:rsidP="000A6C9A">
      <w:pPr>
        <w:pStyle w:val="Heading4"/>
      </w:pPr>
      <w:r>
        <w:t>Clock dividers</w:t>
      </w:r>
    </w:p>
    <w:p w14:paraId="43A60B4F" w14:textId="77777777" w:rsidR="000A6C9A" w:rsidRDefault="000A6C9A" w:rsidP="000A6C9A">
      <w:r>
        <w:t xml:space="preserve">The SPI controller is clocked at </w:t>
      </w:r>
      <w:r w:rsidRPr="006E2537">
        <w:rPr>
          <w:rStyle w:val="Emphasis"/>
        </w:rPr>
        <w:t>50 MHz</w:t>
      </w:r>
      <w:r>
        <w:t xml:space="preserve">, but the SPI communication itself must be done at </w:t>
      </w:r>
      <w:r w:rsidRPr="006E2537">
        <w:rPr>
          <w:rStyle w:val="Emphasis"/>
        </w:rPr>
        <w:t>1 MHz</w:t>
      </w:r>
      <w:r>
        <w:t xml:space="preserve">, so we need to figure out some way to slow down the clock frequency </w:t>
      </w:r>
      <w:r w:rsidRPr="00735083">
        <w:rPr>
          <w:rStyle w:val="Emphasis"/>
        </w:rPr>
        <w:t>inside</w:t>
      </w:r>
      <w:r>
        <w:t xml:space="preserve"> the SPI controller.</w:t>
      </w:r>
    </w:p>
    <w:p w14:paraId="540C9FCD" w14:textId="2FB22DC5" w:rsidR="000A6C9A" w:rsidRPr="009B1AAD" w:rsidRDefault="008A492B" w:rsidP="000A6C9A">
      <w:pPr>
        <w:jc w:val="both"/>
      </w:pPr>
      <w:r>
        <w:rPr>
          <w:noProof/>
        </w:rPr>
        <mc:AlternateContent>
          <mc:Choice Requires="wps">
            <w:drawing>
              <wp:anchor distT="0" distB="0" distL="114300" distR="114300" simplePos="0" relativeHeight="251658240" behindDoc="0" locked="0" layoutInCell="1" allowOverlap="1" wp14:anchorId="56AB8DD9" wp14:editId="0F09ACC0">
                <wp:simplePos x="0" y="0"/>
                <wp:positionH relativeFrom="column">
                  <wp:posOffset>292100</wp:posOffset>
                </wp:positionH>
                <wp:positionV relativeFrom="paragraph">
                  <wp:posOffset>582295</wp:posOffset>
                </wp:positionV>
                <wp:extent cx="5492750" cy="2254250"/>
                <wp:effectExtent l="19050" t="19050" r="31750" b="31750"/>
                <wp:wrapNone/>
                <wp:docPr id="14" name="Straight Connector 14"/>
                <wp:cNvGraphicFramePr/>
                <a:graphic xmlns:a="http://schemas.openxmlformats.org/drawingml/2006/main">
                  <a:graphicData uri="http://schemas.microsoft.com/office/word/2010/wordprocessingShape">
                    <wps:wsp>
                      <wps:cNvCnPr/>
                      <wps:spPr>
                        <a:xfrm flipV="1">
                          <a:off x="0" y="0"/>
                          <a:ext cx="5492750" cy="22542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1B97E" id="Straight Connector 14"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23pt,45.85pt" to="455.5pt,2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" strokecolor="#e32d91 [3204]" strokeweight="3pt">
                <v:stroke joinstyle="miter"/>
              </v:line>
            </w:pict>
          </mc:Fallback>
        </mc:AlternateContent>
      </w:r>
      <w:r w:rsidR="00F706F8">
        <w:rPr>
          <w:noProof/>
        </w:rPr>
        <mc:AlternateContent>
          <mc:Choice Requires="wps">
            <w:drawing>
              <wp:anchor distT="0" distB="0" distL="114300" distR="114300" simplePos="0" relativeHeight="251660288" behindDoc="0" locked="0" layoutInCell="1" allowOverlap="1" wp14:anchorId="36777D7B" wp14:editId="0134FEF8">
                <wp:simplePos x="0" y="0"/>
                <wp:positionH relativeFrom="column">
                  <wp:posOffset>304800</wp:posOffset>
                </wp:positionH>
                <wp:positionV relativeFrom="paragraph">
                  <wp:posOffset>626745</wp:posOffset>
                </wp:positionV>
                <wp:extent cx="5492750" cy="2254250"/>
                <wp:effectExtent l="19050" t="19050" r="12700" b="31750"/>
                <wp:wrapNone/>
                <wp:docPr id="15" name="Straight Connector 15"/>
                <wp:cNvGraphicFramePr/>
                <a:graphic xmlns:a="http://schemas.openxmlformats.org/drawingml/2006/main">
                  <a:graphicData uri="http://schemas.microsoft.com/office/word/2010/wordprocessingShape">
                    <wps:wsp>
                      <wps:cNvCnPr/>
                      <wps:spPr>
                        <a:xfrm flipH="1" flipV="1">
                          <a:off x="0" y="0"/>
                          <a:ext cx="5492750" cy="22542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0860DB" id="Straight Connector 15"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24pt,49.35pt" to="456.5pt,2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" strokecolor="#e32d91 [3204]" strokeweight="3pt">
                <v:stroke joinstyle="miter"/>
              </v:line>
            </w:pict>
          </mc:Fallback>
        </mc:AlternateContent>
      </w:r>
      <w:r w:rsidR="000A6C9A" w:rsidRPr="009B1AAD">
        <w:t xml:space="preserve">Students generally make the mistake of generating a </w:t>
      </w:r>
      <w:r w:rsidR="000A6C9A">
        <w:t xml:space="preserve">slow </w:t>
      </w:r>
      <w:r w:rsidR="000A6C9A" w:rsidRPr="009B1AAD">
        <w:t xml:space="preserve">“clock” by using logic inside the FPGA. For example, to generate a clock that runs 3x slower than </w:t>
      </w:r>
      <w:r w:rsidR="000A6C9A" w:rsidRPr="004F3C44">
        <w:rPr>
          <w:rStyle w:val="MonospaceChar"/>
        </w:rPr>
        <w:t>clk_in</w:t>
      </w:r>
      <w:r w:rsidR="000A6C9A" w:rsidRPr="009B1AAD">
        <w:t xml:space="preserve">, they would generate the </w:t>
      </w:r>
      <w:r w:rsidR="000A6C9A" w:rsidRPr="004F3C44">
        <w:rPr>
          <w:rStyle w:val="MonospaceChar"/>
        </w:rPr>
        <w:t>clk_out</w:t>
      </w:r>
      <w:r w:rsidR="000A6C9A" w:rsidRPr="009B1AAD">
        <w:t xml:space="preserve"> waveform shown in</w:t>
      </w:r>
      <w:r w:rsidR="000A6C9A">
        <w:t xml:space="preserve"> </w:t>
      </w:r>
      <w:r w:rsidR="000A6C9A">
        <w:fldChar w:fldCharType="begin"/>
      </w:r>
      <w:r w:rsidR="000A6C9A">
        <w:instrText xml:space="preserve"> REF _Ref476742244 \h </w:instrText>
      </w:r>
      <w:r w:rsidR="000A6C9A">
        <w:fldChar w:fldCharType="separate"/>
      </w:r>
      <w:r w:rsidR="003406B2">
        <w:t xml:space="preserve">Figure </w:t>
      </w:r>
      <w:r w:rsidR="003406B2">
        <w:rPr>
          <w:noProof/>
        </w:rPr>
        <w:t>8</w:t>
      </w:r>
      <w:r w:rsidR="000A6C9A">
        <w:fldChar w:fldCharType="end"/>
      </w:r>
      <w:r w:rsidR="000A6C9A" w:rsidRPr="009B1AAD">
        <w:t xml:space="preserve"> and connect </w:t>
      </w:r>
      <w:r w:rsidR="000A6C9A">
        <w:t>components</w:t>
      </w:r>
      <w:r w:rsidR="000A6C9A" w:rsidRPr="009B1AAD">
        <w:t xml:space="preserve"> as shown in the schematic</w:t>
      </w:r>
      <w:r w:rsidR="000A6C9A">
        <w:t xml:space="preserve"> below</w:t>
      </w:r>
      <w:r w:rsidR="000A6C9A" w:rsidRPr="009B1AAD">
        <w:t>.</w:t>
      </w:r>
    </w:p>
    <w:p w14:paraId="035B6DF8" w14:textId="478E28C0" w:rsidR="000A6C9A" w:rsidRDefault="000A6C9A" w:rsidP="000A6C9A">
      <w:pPr>
        <w:jc w:val="center"/>
      </w:pPr>
      <w:r>
        <w:rPr>
          <w:noProof/>
        </w:rPr>
        <w:drawing>
          <wp:inline distT="0" distB="0" distL="0" distR="0" wp14:anchorId="231AF49E" wp14:editId="692632ED">
            <wp:extent cx="5943600" cy="828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ck_divider_incorrect_waveform.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828040"/>
                    </a:xfrm>
                    <a:prstGeom prst="rect">
                      <a:avLst/>
                    </a:prstGeom>
                  </pic:spPr>
                </pic:pic>
              </a:graphicData>
            </a:graphic>
          </wp:inline>
        </w:drawing>
      </w:r>
    </w:p>
    <w:p w14:paraId="6596652F" w14:textId="41C73ABA" w:rsidR="000A6C9A" w:rsidRDefault="0056469A" w:rsidP="000A6C9A">
      <w:pPr>
        <w:keepNext/>
        <w:jc w:val="center"/>
      </w:pPr>
      <w:r>
        <w:rPr>
          <w:noProof/>
        </w:rPr>
        <w:drawing>
          <wp:inline distT="0" distB="0" distL="0" distR="0" wp14:anchorId="51FA69C7" wp14:editId="797CAF32">
            <wp:extent cx="5248708" cy="944880"/>
            <wp:effectExtent l="0" t="0" r="952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ock_divider_incorrect_schematic.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93237" cy="970898"/>
                    </a:xfrm>
                    <a:prstGeom prst="rect">
                      <a:avLst/>
                    </a:prstGeom>
                  </pic:spPr>
                </pic:pic>
              </a:graphicData>
            </a:graphic>
          </wp:inline>
        </w:drawing>
      </w:r>
    </w:p>
    <w:p w14:paraId="55B4AEB7" w14:textId="44BD8836" w:rsidR="000A6C9A" w:rsidRDefault="000A6C9A" w:rsidP="000A6C9A">
      <w:pPr>
        <w:pStyle w:val="Caption"/>
        <w:jc w:val="center"/>
        <w:rPr>
          <w:noProof/>
        </w:rPr>
      </w:pPr>
      <w:bookmarkStart w:id="10" w:name="_Ref476742244"/>
      <w:r>
        <w:t xml:space="preserve">Figure </w:t>
      </w:r>
      <w:r w:rsidR="003406B2">
        <w:fldChar w:fldCharType="begin"/>
      </w:r>
      <w:r w:rsidR="003406B2">
        <w:instrText xml:space="preserve"> SEQ Figure \* ARABIC </w:instrText>
      </w:r>
      <w:r w:rsidR="003406B2">
        <w:fldChar w:fldCharType="separate"/>
      </w:r>
      <w:r w:rsidR="003406B2">
        <w:rPr>
          <w:noProof/>
        </w:rPr>
        <w:t>8</w:t>
      </w:r>
      <w:r w:rsidR="003406B2">
        <w:rPr>
          <w:noProof/>
        </w:rPr>
        <w:fldChar w:fldCharType="end"/>
      </w:r>
      <w:bookmarkEnd w:id="10"/>
      <w:r>
        <w:t>.</w:t>
      </w:r>
      <w:r>
        <w:rPr>
          <w:noProof/>
        </w:rPr>
        <w:t xml:space="preserve"> </w:t>
      </w:r>
      <w:r w:rsidRPr="00FF3FAB">
        <w:rPr>
          <w:rStyle w:val="Emphasis"/>
        </w:rPr>
        <w:t>Incorrect</w:t>
      </w:r>
      <w:r>
        <w:rPr>
          <w:noProof/>
        </w:rPr>
        <w:t xml:space="preserve"> clock divider (3x)</w:t>
      </w:r>
    </w:p>
    <w:p w14:paraId="0F9F78E0" w14:textId="6758C8E1" w:rsidR="000A6C9A" w:rsidRDefault="000A6C9A" w:rsidP="000A6C9A">
      <w:pPr>
        <w:jc w:val="both"/>
      </w:pPr>
      <w:r w:rsidRPr="001664C3">
        <w:t xml:space="preserve">However, this is </w:t>
      </w:r>
      <w:r w:rsidRPr="006C3111">
        <w:rPr>
          <w:rStyle w:val="Emphasis"/>
        </w:rPr>
        <w:t>not</w:t>
      </w:r>
      <w:r w:rsidRPr="001664C3">
        <w:t xml:space="preserve"> the correct way to do things on FPGAs. Indeed, clock signals are routed through special channels to guarantee that the clock arrives at all components roughly at the same time (avoids clock skew). If you instead decide to “create” a clock manually by using logic within the FPGA, your clock will not be routed on the dedicated clock channels and will suffer from clock skew, therefore causing all logic driven by the custom clock to be unstable.</w:t>
      </w:r>
    </w:p>
    <w:p w14:paraId="73ECED68" w14:textId="3506FAD3" w:rsidR="000A6C9A" w:rsidRDefault="000A6C9A" w:rsidP="000A6C9A">
      <w:pPr>
        <w:jc w:val="both"/>
      </w:pPr>
      <w:r w:rsidRPr="003242D7">
        <w:t xml:space="preserve">The correct way to generate slow clocks in FPGAs is to </w:t>
      </w:r>
      <w:r w:rsidRPr="00F71B85">
        <w:rPr>
          <w:rStyle w:val="Emphasis"/>
        </w:rPr>
        <w:t>not</w:t>
      </w:r>
      <w:r w:rsidRPr="003242D7">
        <w:t xml:space="preserve"> generate a </w:t>
      </w:r>
      <w:r w:rsidRPr="00F71B85">
        <w:rPr>
          <w:rStyle w:val="Emphasis"/>
        </w:rPr>
        <w:t>clock</w:t>
      </w:r>
      <w:r w:rsidRPr="003242D7">
        <w:t xml:space="preserve">, but to instead generate a </w:t>
      </w:r>
      <w:r w:rsidRPr="00F71B85">
        <w:rPr>
          <w:rStyle w:val="Emphasis"/>
        </w:rPr>
        <w:t>clock divider</w:t>
      </w:r>
      <w:r w:rsidRPr="003242D7">
        <w:t xml:space="preserve">. A clock divider is a component that periodically generates a </w:t>
      </w:r>
      <w:r w:rsidRPr="00371609">
        <w:rPr>
          <w:rStyle w:val="Emphasis"/>
        </w:rPr>
        <w:t>pulse</w:t>
      </w:r>
      <w:r w:rsidRPr="003242D7">
        <w:t xml:space="preserve"> which is then fed to the slower </w:t>
      </w:r>
      <w:r w:rsidRPr="003242D7">
        <w:lastRenderedPageBreak/>
        <w:t xml:space="preserve">components. </w:t>
      </w:r>
      <w:r>
        <w:fldChar w:fldCharType="begin"/>
      </w:r>
      <w:r>
        <w:instrText xml:space="preserve"> REF _Ref476742653 \h </w:instrText>
      </w:r>
      <w:r>
        <w:fldChar w:fldCharType="separate"/>
      </w:r>
      <w:r w:rsidR="003406B2">
        <w:t xml:space="preserve">Figure </w:t>
      </w:r>
      <w:r w:rsidR="003406B2">
        <w:rPr>
          <w:noProof/>
        </w:rPr>
        <w:t>9</w:t>
      </w:r>
      <w:r>
        <w:fldChar w:fldCharType="end"/>
      </w:r>
      <w:r>
        <w:t xml:space="preserve"> </w:t>
      </w:r>
      <w:r w:rsidRPr="003242D7">
        <w:t>shows an example waveform and schematic of a correct divider that divides the clock frequency by 3.</w:t>
      </w:r>
    </w:p>
    <w:p w14:paraId="635CAC49" w14:textId="7D9F0FD5" w:rsidR="000A6C9A" w:rsidRDefault="000A6C9A" w:rsidP="000A6C9A">
      <w:pPr>
        <w:keepNext/>
        <w:jc w:val="center"/>
        <w:rPr>
          <w:noProof/>
        </w:rPr>
      </w:pPr>
      <w:r>
        <w:rPr>
          <w:noProof/>
        </w:rPr>
        <w:drawing>
          <wp:inline distT="0" distB="0" distL="0" distR="0" wp14:anchorId="49876DEE" wp14:editId="18CDBEF4">
            <wp:extent cx="5943600" cy="806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ock_divider_correct_waveform.emf"/>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806450"/>
                    </a:xfrm>
                    <a:prstGeom prst="rect">
                      <a:avLst/>
                    </a:prstGeom>
                  </pic:spPr>
                </pic:pic>
              </a:graphicData>
            </a:graphic>
          </wp:inline>
        </w:drawing>
      </w:r>
    </w:p>
    <w:p w14:paraId="507D7977" w14:textId="7874397C" w:rsidR="00194E7D" w:rsidRDefault="00FD3103" w:rsidP="000A6C9A">
      <w:pPr>
        <w:keepNext/>
        <w:jc w:val="center"/>
      </w:pPr>
      <w:r>
        <w:rPr>
          <w:noProof/>
        </w:rPr>
        <w:drawing>
          <wp:inline distT="0" distB="0" distL="0" distR="0" wp14:anchorId="1DCE45AE" wp14:editId="2FF1CCD0">
            <wp:extent cx="5266944" cy="1066894"/>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clock_divider_correct_schematic.emf"/>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02585" cy="1074114"/>
                    </a:xfrm>
                    <a:prstGeom prst="rect">
                      <a:avLst/>
                    </a:prstGeom>
                  </pic:spPr>
                </pic:pic>
              </a:graphicData>
            </a:graphic>
          </wp:inline>
        </w:drawing>
      </w:r>
    </w:p>
    <w:p w14:paraId="754A4FF2" w14:textId="4A94F0AB" w:rsidR="000A6C9A" w:rsidRDefault="000A6C9A" w:rsidP="000A6C9A">
      <w:pPr>
        <w:pStyle w:val="Caption"/>
        <w:jc w:val="center"/>
      </w:pPr>
      <w:bookmarkStart w:id="11" w:name="_Ref476742653"/>
      <w:r>
        <w:t xml:space="preserve">Figure </w:t>
      </w:r>
      <w:r w:rsidR="003406B2">
        <w:fldChar w:fldCharType="begin"/>
      </w:r>
      <w:r w:rsidR="003406B2">
        <w:instrText xml:space="preserve"> SEQ Figure \* ARABIC </w:instrText>
      </w:r>
      <w:r w:rsidR="003406B2">
        <w:fldChar w:fldCharType="separate"/>
      </w:r>
      <w:r w:rsidR="003406B2">
        <w:rPr>
          <w:noProof/>
        </w:rPr>
        <w:t>9</w:t>
      </w:r>
      <w:r w:rsidR="003406B2">
        <w:rPr>
          <w:noProof/>
        </w:rPr>
        <w:fldChar w:fldCharType="end"/>
      </w:r>
      <w:bookmarkEnd w:id="11"/>
      <w:r>
        <w:t xml:space="preserve">. </w:t>
      </w:r>
      <w:r w:rsidRPr="002C0CB8">
        <w:rPr>
          <w:rStyle w:val="Emphasis"/>
        </w:rPr>
        <w:t>Correct</w:t>
      </w:r>
      <w:r>
        <w:t xml:space="preserve"> clock divider (3x)</w:t>
      </w:r>
    </w:p>
    <w:p w14:paraId="282E6FC8" w14:textId="696D376B" w:rsidR="00674A04" w:rsidRDefault="000A6C9A" w:rsidP="00D81514">
      <w:pPr>
        <w:jc w:val="both"/>
      </w:pPr>
      <w:r w:rsidRPr="001B5372">
        <w:t xml:space="preserve">Each component that requires a slow clock takes as input the standard clock of the FPGA (the one correctly routed through dedicated clock channels) along with the </w:t>
      </w:r>
      <w:r w:rsidRPr="001C0721">
        <w:rPr>
          <w:rStyle w:val="MonospaceChar"/>
        </w:rPr>
        <w:t>enable_out</w:t>
      </w:r>
      <w:r w:rsidRPr="001B5372">
        <w:t xml:space="preserve"> pulse generated by the clock divider. This pulse acts as an activation signal and triggers the operation of a component requiring a slow clock.</w:t>
      </w:r>
    </w:p>
    <w:p w14:paraId="1DF40606" w14:textId="48566C87" w:rsidR="006447EF" w:rsidRDefault="006447EF" w:rsidP="00D81514">
      <w:pPr>
        <w:jc w:val="both"/>
      </w:pPr>
      <w:r>
        <w:t>Note: We are telling you this, because you will be using a clock divider we provide you later on in the assignment, so it is important to understand how they work so you can use them correctly.</w:t>
      </w:r>
    </w:p>
    <w:p w14:paraId="4CD64F79" w14:textId="6CBBE5A2" w:rsidR="00F037FE" w:rsidRDefault="00F037FE" w:rsidP="00CD0165">
      <w:pPr>
        <w:pStyle w:val="Heading4"/>
      </w:pPr>
      <w:r>
        <w:t>ADC output</w:t>
      </w:r>
    </w:p>
    <w:p w14:paraId="5C8E8521" w14:textId="186E378B" w:rsidR="008C7084" w:rsidRDefault="00C46BBE" w:rsidP="00E22DEA">
      <w:pPr>
        <w:jc w:val="both"/>
      </w:pPr>
      <w:r>
        <w:t xml:space="preserve">The </w:t>
      </w:r>
      <w:r w:rsidR="00CB1F3E">
        <w:t xml:space="preserve">converted digital value </w:t>
      </w:r>
      <w:r>
        <w:t>you obtain</w:t>
      </w:r>
      <w:r w:rsidR="00795DC3">
        <w:t xml:space="preserve"> as the output of the ADC depends on the position of the joystick when a conversion occurs.</w:t>
      </w:r>
      <w:r w:rsidR="007C3F49">
        <w:t xml:space="preserve"> </w:t>
      </w:r>
      <w:r w:rsidR="00C1641E">
        <w:fldChar w:fldCharType="begin"/>
      </w:r>
      <w:r w:rsidR="00C1641E">
        <w:instrText xml:space="preserve"> REF _Ref476755310 \h </w:instrText>
      </w:r>
      <w:r w:rsidR="00C1641E">
        <w:fldChar w:fldCharType="separate"/>
      </w:r>
      <w:r w:rsidR="003406B2">
        <w:t xml:space="preserve">Figure </w:t>
      </w:r>
      <w:r w:rsidR="003406B2">
        <w:rPr>
          <w:noProof/>
        </w:rPr>
        <w:t>10</w:t>
      </w:r>
      <w:r w:rsidR="00C1641E">
        <w:fldChar w:fldCharType="end"/>
      </w:r>
      <w:r w:rsidR="001546ED">
        <w:t xml:space="preserve"> </w:t>
      </w:r>
      <w:r w:rsidR="00012837">
        <w:t>shows the values you should obtain when performing conversions.</w:t>
      </w:r>
    </w:p>
    <w:p w14:paraId="5F09283E" w14:textId="7A9015AA" w:rsidR="00E3108F" w:rsidRDefault="00F60B5B" w:rsidP="00084444">
      <w:pPr>
        <w:jc w:val="center"/>
      </w:pPr>
      <w:r>
        <w:rPr>
          <w:noProof/>
        </w:rPr>
        <w:drawing>
          <wp:inline distT="0" distB="0" distL="0" distR="0" wp14:anchorId="37AEDA07" wp14:editId="44A88760">
            <wp:extent cx="5943600" cy="2788285"/>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joystick_schematic_with_mcp_overlay.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788285"/>
                    </a:xfrm>
                    <a:prstGeom prst="rect">
                      <a:avLst/>
                    </a:prstGeom>
                  </pic:spPr>
                </pic:pic>
              </a:graphicData>
            </a:graphic>
          </wp:inline>
        </w:drawing>
      </w:r>
    </w:p>
    <w:p w14:paraId="1856C7EB" w14:textId="59F7F141" w:rsidR="00206EAF" w:rsidRDefault="00E3108F" w:rsidP="005C153C">
      <w:pPr>
        <w:pStyle w:val="Caption"/>
        <w:jc w:val="center"/>
      </w:pPr>
      <w:bookmarkStart w:id="12" w:name="_Ref476755310"/>
      <w:r>
        <w:t xml:space="preserve">Figure </w:t>
      </w:r>
      <w:r w:rsidR="003406B2">
        <w:fldChar w:fldCharType="begin"/>
      </w:r>
      <w:r w:rsidR="003406B2">
        <w:instrText xml:space="preserve"> SEQ Figure \* ARABIC </w:instrText>
      </w:r>
      <w:r w:rsidR="003406B2">
        <w:fldChar w:fldCharType="separate"/>
      </w:r>
      <w:r w:rsidR="003406B2">
        <w:rPr>
          <w:noProof/>
        </w:rPr>
        <w:t>10</w:t>
      </w:r>
      <w:r w:rsidR="003406B2">
        <w:rPr>
          <w:noProof/>
        </w:rPr>
        <w:fldChar w:fldCharType="end"/>
      </w:r>
      <w:bookmarkEnd w:id="12"/>
      <w:r>
        <w:t>. MCP3204 digital output depending on joystick position</w:t>
      </w:r>
    </w:p>
    <w:p w14:paraId="30E06323" w14:textId="258631BA" w:rsidR="002F0169" w:rsidRDefault="00517413" w:rsidP="00BC60EA">
      <w:pPr>
        <w:pStyle w:val="Heading2"/>
        <w:jc w:val="both"/>
      </w:pPr>
      <w:r>
        <w:lastRenderedPageBreak/>
        <w:t>Practice</w:t>
      </w:r>
    </w:p>
    <w:p w14:paraId="0E30A008" w14:textId="58659B27" w:rsidR="00D41025" w:rsidRDefault="00D41025" w:rsidP="00D41025">
      <w:r>
        <w:t xml:space="preserve">There is a lot to do in this lab, so let’s list the things so you can </w:t>
      </w:r>
      <w:r w:rsidR="00AB13C2">
        <w:t xml:space="preserve">advance </w:t>
      </w:r>
      <w:r>
        <w:t>incrementally.</w:t>
      </w:r>
    </w:p>
    <w:p w14:paraId="13BAD036" w14:textId="1970C779" w:rsidR="00AD6DD5" w:rsidRDefault="005660F3" w:rsidP="00A64D07">
      <w:pPr>
        <w:pStyle w:val="ListParagraph"/>
        <w:numPr>
          <w:ilvl w:val="0"/>
          <w:numId w:val="34"/>
        </w:numPr>
        <w:jc w:val="both"/>
      </w:pPr>
      <w:r>
        <w:t xml:space="preserve">Implement the </w:t>
      </w:r>
      <w:r w:rsidR="00792C19" w:rsidRPr="00A30CD2">
        <w:rPr>
          <w:rStyle w:val="Emphasis"/>
        </w:rPr>
        <w:t>hardware design</w:t>
      </w:r>
      <w:r w:rsidR="00792C19">
        <w:t xml:space="preserve"> of the </w:t>
      </w:r>
      <w:r w:rsidRPr="0058446E">
        <w:rPr>
          <w:rStyle w:val="SubtleEmphasis"/>
        </w:rPr>
        <w:t>SPI controller</w:t>
      </w:r>
      <w:r w:rsidR="00970D55">
        <w:t xml:space="preserve"> in </w:t>
      </w:r>
      <w:r w:rsidR="007E3EC5" w:rsidRPr="00911B23">
        <w:rPr>
          <w:rStyle w:val="MonospaceChar"/>
        </w:rPr>
        <w:t>“</w:t>
      </w:r>
      <w:r w:rsidR="00970D55" w:rsidRPr="00911B23">
        <w:rPr>
          <w:rStyle w:val="MonospaceChar"/>
        </w:rPr>
        <w:t>hw/hdl/joysticks/hdl/mcp3204_spi.vh</w:t>
      </w:r>
      <w:r w:rsidR="00923286" w:rsidRPr="00911B23">
        <w:rPr>
          <w:rStyle w:val="MonospaceChar"/>
        </w:rPr>
        <w:t>d</w:t>
      </w:r>
      <w:r w:rsidR="007E3EC5" w:rsidRPr="00911B23">
        <w:rPr>
          <w:rStyle w:val="MonospaceChar"/>
        </w:rPr>
        <w:t>”</w:t>
      </w:r>
      <w:r>
        <w:t>.</w:t>
      </w:r>
    </w:p>
    <w:p w14:paraId="6AF48133" w14:textId="66F5433B" w:rsidR="00806BF8" w:rsidRDefault="0058446E" w:rsidP="00AD6DD5">
      <w:pPr>
        <w:pStyle w:val="ListParagraph"/>
        <w:numPr>
          <w:ilvl w:val="1"/>
          <w:numId w:val="34"/>
        </w:numPr>
        <w:jc w:val="both"/>
      </w:pPr>
      <w:r>
        <w:t xml:space="preserve">We </w:t>
      </w:r>
      <w:r w:rsidR="00893CEC">
        <w:t>gave</w:t>
      </w:r>
      <w:r>
        <w:t xml:space="preserve"> you all the details </w:t>
      </w:r>
      <w:r w:rsidR="009E35E7">
        <w:t>you need to know</w:t>
      </w:r>
      <w:r w:rsidR="00546930">
        <w:t xml:space="preserve"> </w:t>
      </w:r>
      <w:r>
        <w:t xml:space="preserve">in the assignment above, but you should still read section 5 of the </w:t>
      </w:r>
      <w:hyperlink r:id="rId24" w:history="1">
        <w:r w:rsidRPr="00D87C27">
          <w:rPr>
            <w:rStyle w:val="Hyperlink"/>
          </w:rPr>
          <w:t>MCP3204 datasheet</w:t>
        </w:r>
      </w:hyperlink>
      <w:r>
        <w:t xml:space="preserve"> to </w:t>
      </w:r>
      <w:r w:rsidR="002939A4">
        <w:t xml:space="preserve">let everything sink in and to </w:t>
      </w:r>
      <w:r>
        <w:t xml:space="preserve">be sure you understand the </w:t>
      </w:r>
      <w:r w:rsidR="00923805">
        <w:t>protocol</w:t>
      </w:r>
      <w:r>
        <w:t>.</w:t>
      </w:r>
    </w:p>
    <w:p w14:paraId="4CFE1636" w14:textId="07981408" w:rsidR="00707415" w:rsidRDefault="00A64D07" w:rsidP="00AD6DD5">
      <w:pPr>
        <w:pStyle w:val="ListParagraph"/>
        <w:numPr>
          <w:ilvl w:val="1"/>
          <w:numId w:val="34"/>
        </w:numPr>
        <w:jc w:val="both"/>
      </w:pPr>
      <w:r>
        <w:t>To help you</w:t>
      </w:r>
      <w:r w:rsidR="00F263BA">
        <w:t xml:space="preserve"> out</w:t>
      </w:r>
      <w:r>
        <w:t>, w</w:t>
      </w:r>
      <w:r w:rsidR="0058446E">
        <w:t>e provide the clock divider used for the SPI communication</w:t>
      </w:r>
      <w:r>
        <w:t xml:space="preserve"> (and all associated signals)</w:t>
      </w:r>
      <w:r w:rsidR="000A7F90">
        <w:t>.</w:t>
      </w:r>
      <w:r w:rsidR="009044C5">
        <w:t xml:space="preserve"> We suggest you read and make sense of the ex</w:t>
      </w:r>
      <w:r w:rsidR="00AD6DD5">
        <w:t>isting design before continuing.</w:t>
      </w:r>
    </w:p>
    <w:p w14:paraId="70451F24" w14:textId="7A8BECBC" w:rsidR="0040457D" w:rsidRDefault="0040457D" w:rsidP="00AD6DD5">
      <w:pPr>
        <w:pStyle w:val="ListParagraph"/>
        <w:numPr>
          <w:ilvl w:val="1"/>
          <w:numId w:val="34"/>
        </w:numPr>
        <w:jc w:val="both"/>
      </w:pPr>
      <w:r>
        <w:t xml:space="preserve">Draw the finite state machine (FSM) of your SPI controller on </w:t>
      </w:r>
      <w:r w:rsidRPr="00BA3C7F">
        <w:rPr>
          <w:rStyle w:val="IntenseReference"/>
          <w:sz w:val="28"/>
          <w:u w:val="single"/>
        </w:rPr>
        <w:t>paper</w:t>
      </w:r>
      <w:r>
        <w:t>.</w:t>
      </w:r>
    </w:p>
    <w:p w14:paraId="59E7543E" w14:textId="77777777" w:rsidR="0016360A" w:rsidRDefault="008D2C18" w:rsidP="00AD6DD5">
      <w:pPr>
        <w:pStyle w:val="ListParagraph"/>
        <w:numPr>
          <w:ilvl w:val="1"/>
          <w:numId w:val="34"/>
        </w:numPr>
        <w:jc w:val="both"/>
      </w:pPr>
      <w:r>
        <w:t xml:space="preserve">Implement your FSM in the process </w:t>
      </w:r>
      <w:r w:rsidR="00F5074E">
        <w:t xml:space="preserve">named “STATE_LOGIC” </w:t>
      </w:r>
      <w:r>
        <w:t xml:space="preserve">in </w:t>
      </w:r>
      <w:r w:rsidRPr="007872C8">
        <w:rPr>
          <w:rStyle w:val="MonospaceChar"/>
        </w:rPr>
        <w:t>mcp3204_spi.vhd</w:t>
      </w:r>
      <w:r>
        <w:t>.</w:t>
      </w:r>
    </w:p>
    <w:p w14:paraId="6505E127" w14:textId="3A2D9F09" w:rsidR="008D2C18" w:rsidRDefault="00854393" w:rsidP="00205119">
      <w:pPr>
        <w:pStyle w:val="ListParagraph"/>
        <w:numPr>
          <w:ilvl w:val="2"/>
          <w:numId w:val="34"/>
        </w:numPr>
        <w:jc w:val="both"/>
      </w:pPr>
      <w:r w:rsidRPr="008770FD">
        <w:rPr>
          <w:rStyle w:val="IntenseReference"/>
        </w:rPr>
        <w:t>Hint</w:t>
      </w:r>
      <w:r w:rsidR="00ED7142" w:rsidRPr="008770FD">
        <w:rPr>
          <w:rStyle w:val="IntenseReference"/>
        </w:rPr>
        <w:t xml:space="preserve"> 1</w:t>
      </w:r>
      <w:r>
        <w:t>: Using ModelSi</w:t>
      </w:r>
      <w:r w:rsidR="00934941">
        <w:t xml:space="preserve">m </w:t>
      </w:r>
      <w:r w:rsidR="00393111">
        <w:t>can truly be beneficial when</w:t>
      </w:r>
      <w:r w:rsidR="00934941">
        <w:t xml:space="preserve"> implementing your design. </w:t>
      </w:r>
      <w:r w:rsidR="00D55CEA">
        <w:t>You can u</w:t>
      </w:r>
      <w:r w:rsidR="00406A60">
        <w:t>se the</w:t>
      </w:r>
      <w:r w:rsidR="00D45CF4">
        <w:t xml:space="preserve"> </w:t>
      </w:r>
      <w:r w:rsidR="00475259">
        <w:t xml:space="preserve">stimulus generation file </w:t>
      </w:r>
      <w:r w:rsidR="00726F4E" w:rsidRPr="00726F4E">
        <w:rPr>
          <w:rStyle w:val="MonospaceChar"/>
        </w:rPr>
        <w:t>“tb_mcp3204_spi.vhd”</w:t>
      </w:r>
      <w:r w:rsidR="00726F4E">
        <w:t xml:space="preserve"> </w:t>
      </w:r>
      <w:r w:rsidR="007406BD">
        <w:t xml:space="preserve">we provide </w:t>
      </w:r>
      <w:r>
        <w:t>to generate instructions for the controller.</w:t>
      </w:r>
      <w:r w:rsidR="001B295C">
        <w:t xml:space="preserve"> Note that the file is not a testbench, but rather just generates instructions for the </w:t>
      </w:r>
      <w:r w:rsidR="001B295C" w:rsidRPr="001B295C">
        <w:rPr>
          <w:rStyle w:val="SubtleEmphasis"/>
        </w:rPr>
        <w:t>SPI controller</w:t>
      </w:r>
      <w:r w:rsidR="00857C93">
        <w:t xml:space="preserve">, so you’ll have to compare the output of your </w:t>
      </w:r>
      <w:r w:rsidR="000F791B">
        <w:t>design</w:t>
      </w:r>
      <w:r w:rsidR="00857C93">
        <w:t xml:space="preserve"> against</w:t>
      </w:r>
      <w:r w:rsidR="00AA650B">
        <w:t xml:space="preserve"> </w:t>
      </w:r>
      <w:r w:rsidR="00AA650B">
        <w:fldChar w:fldCharType="begin"/>
      </w:r>
      <w:r w:rsidR="00AA650B">
        <w:instrText xml:space="preserve"> REF _Ref476735141 \h </w:instrText>
      </w:r>
      <w:r w:rsidR="00AA650B">
        <w:fldChar w:fldCharType="separate"/>
      </w:r>
      <w:r w:rsidR="003406B2">
        <w:t xml:space="preserve">Figure </w:t>
      </w:r>
      <w:r w:rsidR="003406B2">
        <w:rPr>
          <w:noProof/>
        </w:rPr>
        <w:t>4</w:t>
      </w:r>
      <w:r w:rsidR="00AA650B">
        <w:fldChar w:fldCharType="end"/>
      </w:r>
      <w:r w:rsidR="00857C93">
        <w:t xml:space="preserve"> to see if it is functioning correctly.</w:t>
      </w:r>
    </w:p>
    <w:p w14:paraId="35E3475B" w14:textId="6C5962DE" w:rsidR="00901B76" w:rsidRDefault="00934B59" w:rsidP="00BC60EA">
      <w:pPr>
        <w:pStyle w:val="ListParagraph"/>
        <w:numPr>
          <w:ilvl w:val="2"/>
          <w:numId w:val="34"/>
        </w:numPr>
        <w:jc w:val="both"/>
      </w:pPr>
      <w:r w:rsidRPr="008770FD">
        <w:rPr>
          <w:rStyle w:val="IntenseReference"/>
        </w:rPr>
        <w:t>Hint 2</w:t>
      </w:r>
      <w:r>
        <w:t xml:space="preserve">: </w:t>
      </w:r>
      <w:r w:rsidRPr="3F0F08CF">
        <w:t xml:space="preserve">Pay attention to the fact that some signals need to be sent out on the </w:t>
      </w:r>
      <w:r w:rsidRPr="00C040E3">
        <w:rPr>
          <w:rStyle w:val="Emphasis"/>
        </w:rPr>
        <w:t>falling edge</w:t>
      </w:r>
      <w:r w:rsidRPr="3F0F08CF">
        <w:t xml:space="preserve"> of the </w:t>
      </w:r>
      <w:r w:rsidRPr="3F0F08CF">
        <w:rPr>
          <w:i/>
          <w:iCs/>
        </w:rPr>
        <w:t>SPI clock (SCLK)</w:t>
      </w:r>
      <w:r w:rsidRPr="3F0F08CF">
        <w:t xml:space="preserve">, while others on the </w:t>
      </w:r>
      <w:r w:rsidRPr="00C040E3">
        <w:rPr>
          <w:rStyle w:val="Emphasis"/>
        </w:rPr>
        <w:t>rising edge</w:t>
      </w:r>
      <w:r w:rsidRPr="3F0F08CF">
        <w:t xml:space="preserve"> of </w:t>
      </w:r>
      <w:r w:rsidRPr="3F0F08CF">
        <w:rPr>
          <w:i/>
          <w:iCs/>
        </w:rPr>
        <w:t>SCLK</w:t>
      </w:r>
      <w:r w:rsidRPr="3F0F08CF">
        <w:t xml:space="preserve">. This can lead to difficult </w:t>
      </w:r>
      <w:r w:rsidR="00C040E3">
        <w:t xml:space="preserve">problems </w:t>
      </w:r>
      <w:r w:rsidRPr="3F0F08CF">
        <w:t xml:space="preserve">to debug! Use the </w:t>
      </w:r>
      <w:r w:rsidR="004A50B4" w:rsidRPr="0057632B">
        <w:rPr>
          <w:rStyle w:val="MonospaceChar"/>
        </w:rPr>
        <w:t>“</w:t>
      </w:r>
      <w:r w:rsidRPr="0057632B">
        <w:rPr>
          <w:rStyle w:val="MonospaceChar"/>
        </w:rPr>
        <w:t>reg_rising_edge_sclk</w:t>
      </w:r>
      <w:r w:rsidR="004A50B4" w:rsidRPr="0057632B">
        <w:rPr>
          <w:rStyle w:val="MonospaceChar"/>
        </w:rPr>
        <w:t>”</w:t>
      </w:r>
      <w:r w:rsidRPr="3F0F08CF">
        <w:t xml:space="preserve"> and </w:t>
      </w:r>
      <w:r w:rsidR="004A50B4" w:rsidRPr="0057632B">
        <w:rPr>
          <w:rStyle w:val="MonospaceChar"/>
        </w:rPr>
        <w:t>“</w:t>
      </w:r>
      <w:r w:rsidRPr="0057632B">
        <w:rPr>
          <w:rStyle w:val="MonospaceChar"/>
        </w:rPr>
        <w:t>reg_falling_edge_sclk</w:t>
      </w:r>
      <w:r w:rsidR="004A50B4" w:rsidRPr="0057632B">
        <w:rPr>
          <w:rStyle w:val="MonospaceChar"/>
        </w:rPr>
        <w:t>”</w:t>
      </w:r>
      <w:r w:rsidRPr="3F0F08CF">
        <w:t xml:space="preserve"> flags provided in </w:t>
      </w:r>
      <w:r w:rsidRPr="004A50B4">
        <w:rPr>
          <w:rStyle w:val="MonospaceChar"/>
        </w:rPr>
        <w:t>mcp3204_spi.vhd</w:t>
      </w:r>
      <w:r w:rsidRPr="3F0F08CF">
        <w:t xml:space="preserve"> to detect the correct edge!</w:t>
      </w:r>
    </w:p>
    <w:p w14:paraId="120C569D" w14:textId="77777777" w:rsidR="004A39A3" w:rsidRDefault="00A30CD2" w:rsidP="00792C19">
      <w:pPr>
        <w:pStyle w:val="ListParagraph"/>
        <w:numPr>
          <w:ilvl w:val="0"/>
          <w:numId w:val="34"/>
        </w:numPr>
        <w:jc w:val="both"/>
      </w:pPr>
      <w:r>
        <w:t xml:space="preserve">Implement the </w:t>
      </w:r>
      <w:r w:rsidRPr="00AC49C6">
        <w:rPr>
          <w:rStyle w:val="Emphasis"/>
        </w:rPr>
        <w:t>control software</w:t>
      </w:r>
      <w:r>
        <w:t xml:space="preserve"> for the MCP3204 Avalon-MM slave</w:t>
      </w:r>
      <w:r w:rsidR="009664FB">
        <w:t>.</w:t>
      </w:r>
    </w:p>
    <w:p w14:paraId="01065F8A" w14:textId="2B589D00" w:rsidR="00104C35" w:rsidRDefault="004103B1" w:rsidP="00B65A90">
      <w:pPr>
        <w:pStyle w:val="ListParagraph"/>
        <w:numPr>
          <w:ilvl w:val="1"/>
          <w:numId w:val="34"/>
        </w:numPr>
        <w:jc w:val="both"/>
      </w:pPr>
      <w:r>
        <w:t>Fill-</w:t>
      </w:r>
      <w:r w:rsidR="00A707EE">
        <w:t xml:space="preserve">in </w:t>
      </w:r>
      <w:r w:rsidR="00194E06">
        <w:t xml:space="preserve">the </w:t>
      </w:r>
      <w:r w:rsidR="00E72436" w:rsidRPr="00072420">
        <w:t>following</w:t>
      </w:r>
      <w:r w:rsidR="00E72436">
        <w:rPr>
          <w:rStyle w:val="MonospaceChar"/>
        </w:rPr>
        <w:t xml:space="preserve"> </w:t>
      </w:r>
      <w:r w:rsidR="00E146EA">
        <w:t xml:space="preserve">function in </w:t>
      </w:r>
      <w:r w:rsidR="000B5E32" w:rsidRPr="00D7079F">
        <w:rPr>
          <w:rStyle w:val="MonospaceChar"/>
        </w:rPr>
        <w:t>“</w:t>
      </w:r>
      <w:r w:rsidR="009B70B0" w:rsidRPr="00D7079F">
        <w:rPr>
          <w:rStyle w:val="MonospaceChar"/>
        </w:rPr>
        <w:t>sw/nios/application/joysticks/mcp3204</w:t>
      </w:r>
      <w:r w:rsidR="00E8793B">
        <w:rPr>
          <w:rStyle w:val="MonospaceChar"/>
        </w:rPr>
        <w:t>/mcp3204</w:t>
      </w:r>
      <w:r w:rsidR="009B70B0" w:rsidRPr="00D7079F">
        <w:rPr>
          <w:rStyle w:val="MonospaceChar"/>
        </w:rPr>
        <w:t>.c</w:t>
      </w:r>
      <w:r w:rsidR="000B5E32" w:rsidRPr="00D7079F">
        <w:rPr>
          <w:rStyle w:val="MonospaceChar"/>
        </w:rPr>
        <w:t>”</w:t>
      </w:r>
      <w:r w:rsidR="00A30CD2">
        <w:t>.</w:t>
      </w:r>
      <w:r w:rsidR="00A75D59">
        <w:t xml:space="preserve"> </w:t>
      </w:r>
      <w:r w:rsidR="00043F52">
        <w:t>This function is responsible for reading one of the 4 registers in the MCP3204’</w:t>
      </w:r>
      <w:r w:rsidR="002669B7">
        <w:t>s Avalon-MM</w:t>
      </w:r>
      <w:r w:rsidR="00043F52">
        <w:t xml:space="preserve"> slave unit. </w:t>
      </w:r>
      <w:r w:rsidR="00A75D59" w:rsidRPr="00CA22AA">
        <w:rPr>
          <w:rStyle w:val="IntenseReference"/>
        </w:rPr>
        <w:t>Hint</w:t>
      </w:r>
      <w:r w:rsidR="00A75D59">
        <w:t xml:space="preserve">: It’s a 1-liner </w:t>
      </w:r>
      <w:r w:rsidR="002178A8">
        <w:t xml:space="preserve">(or 2-liner to be safe </w:t>
      </w:r>
      <w:r w:rsidR="002178A8">
        <w:sym w:font="Wingdings" w:char="F04A"/>
      </w:r>
      <w:r w:rsidR="002178A8">
        <w:t>)</w:t>
      </w:r>
      <w:r w:rsidR="00EE538C">
        <w:t>.</w:t>
      </w:r>
    </w:p>
    <w:p w14:paraId="43A8DE05" w14:textId="3065921F" w:rsidR="008A27ED" w:rsidRDefault="00B65A90" w:rsidP="008A27ED">
      <w:pPr>
        <w:pStyle w:val="Code"/>
        <w:ind w:left="1440"/>
        <w:rPr>
          <w:rStyle w:val="CodeChar"/>
        </w:rPr>
      </w:pPr>
      <w:r w:rsidRPr="001C4C60">
        <w:rPr>
          <w:rStyle w:val="CodeChar"/>
        </w:rPr>
        <w:t>uint32_t mcp3204_read(mcp3204_dev *dev, uint32_t channel)</w:t>
      </w:r>
      <w:r w:rsidR="00474B19">
        <w:rPr>
          <w:rStyle w:val="CodeChar"/>
        </w:rPr>
        <w:t>;</w:t>
      </w:r>
    </w:p>
    <w:p w14:paraId="507FD4BD" w14:textId="2986C1F6" w:rsidR="008A27ED" w:rsidRDefault="004103B1" w:rsidP="008A27ED">
      <w:pPr>
        <w:pStyle w:val="ListParagraph"/>
        <w:numPr>
          <w:ilvl w:val="1"/>
          <w:numId w:val="34"/>
        </w:numPr>
        <w:jc w:val="both"/>
      </w:pPr>
      <w:r>
        <w:t xml:space="preserve">Fill-in </w:t>
      </w:r>
      <w:r w:rsidR="008A27ED">
        <w:t xml:space="preserve">the </w:t>
      </w:r>
      <w:r w:rsidR="000C7E12">
        <w:t xml:space="preserve">following 4 functions </w:t>
      </w:r>
      <w:r w:rsidR="000C7E12">
        <w:rPr>
          <w:rStyle w:val="MonospaceChar"/>
        </w:rPr>
        <w:t xml:space="preserve">in </w:t>
      </w:r>
      <w:r w:rsidR="008A27ED" w:rsidRPr="00D7079F">
        <w:rPr>
          <w:rStyle w:val="MonospaceChar"/>
        </w:rPr>
        <w:t>“sw/nios/application/joysticks/</w:t>
      </w:r>
      <w:r w:rsidR="00661534">
        <w:rPr>
          <w:rStyle w:val="MonospaceChar"/>
        </w:rPr>
        <w:t>joysticks</w:t>
      </w:r>
      <w:r w:rsidR="008A27ED" w:rsidRPr="00D7079F">
        <w:rPr>
          <w:rStyle w:val="MonospaceChar"/>
        </w:rPr>
        <w:t>.c”</w:t>
      </w:r>
      <w:r w:rsidR="008A27ED">
        <w:t>.</w:t>
      </w:r>
      <w:r w:rsidR="00D146EF">
        <w:t xml:space="preserve"> These are helper functions which wrap around the low-level </w:t>
      </w:r>
      <w:r w:rsidR="00D146EF" w:rsidRPr="005C3F44">
        <w:rPr>
          <w:rStyle w:val="MonospaceChar"/>
        </w:rPr>
        <w:t>“mcp3204.c”</w:t>
      </w:r>
      <w:r w:rsidR="00D146EF">
        <w:t xml:space="preserve"> implementation and provide </w:t>
      </w:r>
      <w:r w:rsidR="00251D0A">
        <w:t xml:space="preserve">functionality at the joystick </w:t>
      </w:r>
      <w:r w:rsidR="00D146EF">
        <w:t xml:space="preserve">level </w:t>
      </w:r>
      <w:r w:rsidR="00251D0A">
        <w:t>of abstraction.</w:t>
      </w:r>
    </w:p>
    <w:p w14:paraId="62661AA9" w14:textId="0CB6F113" w:rsidR="00BB4917" w:rsidRDefault="00DA5180" w:rsidP="00474B19">
      <w:pPr>
        <w:pStyle w:val="Code"/>
        <w:ind w:left="1440"/>
      </w:pPr>
      <w:r w:rsidRPr="00DA5180">
        <w:t>uint32_t joysticks_read_left_vertical(joysticks_dev *dev)</w:t>
      </w:r>
      <w:r w:rsidR="00474B19">
        <w:t>;</w:t>
      </w:r>
    </w:p>
    <w:p w14:paraId="77AD697B" w14:textId="3F1E5372" w:rsidR="00474B19" w:rsidRDefault="00474B19" w:rsidP="00474B19">
      <w:pPr>
        <w:pStyle w:val="Code"/>
        <w:ind w:left="1440"/>
      </w:pPr>
      <w:r w:rsidRPr="00474B19">
        <w:t>uint32_t joysticks_read_left_horizontal(joysticks_dev *dev)</w:t>
      </w:r>
      <w:r>
        <w:t>;</w:t>
      </w:r>
    </w:p>
    <w:p w14:paraId="0973FF67" w14:textId="39D352EE" w:rsidR="00474B19" w:rsidRDefault="00474B19" w:rsidP="00474B19">
      <w:pPr>
        <w:pStyle w:val="Code"/>
        <w:ind w:left="1440"/>
      </w:pPr>
      <w:r w:rsidRPr="00474B19">
        <w:t>uint32_t joysticks_read_right_vertical(joysticks_dev *dev)</w:t>
      </w:r>
      <w:r>
        <w:t>;</w:t>
      </w:r>
    </w:p>
    <w:p w14:paraId="09CDD836" w14:textId="3A7679D1" w:rsidR="00BC4312" w:rsidRDefault="00474B19" w:rsidP="00BC4312">
      <w:pPr>
        <w:pStyle w:val="Code"/>
        <w:ind w:left="1440"/>
      </w:pPr>
      <w:r w:rsidRPr="00474B19">
        <w:t>uint32_t joysticks_read_right_horizontal(joysticks_dev *dev)</w:t>
      </w:r>
      <w:r>
        <w:t>;</w:t>
      </w:r>
    </w:p>
    <w:p w14:paraId="4E25A5B9" w14:textId="4708CE09" w:rsidR="00D750DB" w:rsidRDefault="00D750DB" w:rsidP="00D750DB">
      <w:pPr>
        <w:pStyle w:val="ListParagraph"/>
        <w:ind w:left="1440"/>
        <w:jc w:val="both"/>
      </w:pPr>
      <w:r>
        <w:t xml:space="preserve">We want the values obtained from the 4 functions above to satisfy the property shown on the left diagram of </w:t>
      </w:r>
      <w:r w:rsidR="00F33215">
        <w:fldChar w:fldCharType="begin"/>
      </w:r>
      <w:r w:rsidR="00F33215">
        <w:instrText xml:space="preserve"> REF _Ref476753325 \h </w:instrText>
      </w:r>
      <w:r w:rsidR="00F33215">
        <w:fldChar w:fldCharType="separate"/>
      </w:r>
      <w:r w:rsidR="003406B2">
        <w:t xml:space="preserve">Figure </w:t>
      </w:r>
      <w:r w:rsidR="003406B2">
        <w:rPr>
          <w:noProof/>
        </w:rPr>
        <w:t>11</w:t>
      </w:r>
      <w:r w:rsidR="00F33215">
        <w:fldChar w:fldCharType="end"/>
      </w:r>
      <w:r w:rsidR="00F2411E">
        <w:t xml:space="preserve"> (values </w:t>
      </w:r>
      <w:r w:rsidR="00F2411E" w:rsidRPr="001331E8">
        <w:rPr>
          <w:rStyle w:val="Emphasis"/>
        </w:rPr>
        <w:t>increase</w:t>
      </w:r>
      <w:r w:rsidR="00F2411E">
        <w:t xml:space="preserve"> from left to right</w:t>
      </w:r>
      <w:r w:rsidR="005A3704">
        <w:t>, bottom to top</w:t>
      </w:r>
      <w:r w:rsidR="00F2411E">
        <w:t>)</w:t>
      </w:r>
      <w:r>
        <w:t>.</w:t>
      </w:r>
      <w:r w:rsidR="0001673B">
        <w:t xml:space="preserve"> However, the physical readings obtained from the ADC are similar to the right diagram of </w:t>
      </w:r>
      <w:r w:rsidR="006600FD">
        <w:fldChar w:fldCharType="begin"/>
      </w:r>
      <w:r w:rsidR="006600FD">
        <w:instrText xml:space="preserve"> REF _Ref476753325 \h </w:instrText>
      </w:r>
      <w:r w:rsidR="006600FD">
        <w:fldChar w:fldCharType="separate"/>
      </w:r>
      <w:r w:rsidR="003406B2">
        <w:t xml:space="preserve">Figure </w:t>
      </w:r>
      <w:r w:rsidR="003406B2">
        <w:rPr>
          <w:noProof/>
        </w:rPr>
        <w:t>11</w:t>
      </w:r>
      <w:r w:rsidR="006600FD">
        <w:fldChar w:fldCharType="end"/>
      </w:r>
      <w:r w:rsidR="00E10D52">
        <w:t xml:space="preserve"> (</w:t>
      </w:r>
      <w:r w:rsidR="009022A5">
        <w:t xml:space="preserve">values </w:t>
      </w:r>
      <w:r w:rsidR="009022A5" w:rsidRPr="001331E8">
        <w:rPr>
          <w:rStyle w:val="Emphasis"/>
        </w:rPr>
        <w:t>decrease</w:t>
      </w:r>
      <w:r w:rsidR="009022A5">
        <w:t xml:space="preserve"> from bottom to top</w:t>
      </w:r>
      <w:r w:rsidR="00E10D52">
        <w:t>)</w:t>
      </w:r>
      <w:r w:rsidR="00790975">
        <w:t>, so y</w:t>
      </w:r>
      <w:r w:rsidR="00CC661E">
        <w:t>ou’ll need to find a</w:t>
      </w:r>
      <w:r w:rsidR="008F6F99">
        <w:t>n algorithm</w:t>
      </w:r>
      <w:r w:rsidR="00CC661E">
        <w:t xml:space="preserve"> (in software) to invert the reading of the Y axis for it to match the expected behavior of the system.</w:t>
      </w:r>
      <w:bookmarkStart w:id="13" w:name="_GoBack"/>
      <w:bookmarkEnd w:id="13"/>
    </w:p>
    <w:p w14:paraId="6E2C227C" w14:textId="77777777" w:rsidR="00D750DB" w:rsidRDefault="00D750DB" w:rsidP="00D750DB"/>
    <w:p w14:paraId="74531405" w14:textId="034850A9" w:rsidR="00BB773E" w:rsidRDefault="00C41284" w:rsidP="0055576C">
      <w:pPr>
        <w:pStyle w:val="ListParagraph"/>
        <w:ind w:left="0"/>
        <w:jc w:val="center"/>
      </w:pPr>
      <w:r>
        <w:rPr>
          <w:noProof/>
        </w:rPr>
        <w:lastRenderedPageBreak/>
        <w:drawing>
          <wp:inline distT="0" distB="0" distL="0" distR="0" wp14:anchorId="434697AD" wp14:editId="3BF46CF0">
            <wp:extent cx="2794000" cy="2592812"/>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soc_extension_board_top_view_expected_joystick_overlay.jpg"/>
                    <pic:cNvPicPr/>
                  </pic:nvPicPr>
                  <pic:blipFill>
                    <a:blip r:embed="rId25">
                      <a:extLst>
                        <a:ext uri="{28A0092B-C50C-407E-A947-70E740481C1C}">
                          <a14:useLocalDpi xmlns:a14="http://schemas.microsoft.com/office/drawing/2010/main" val="0"/>
                        </a:ext>
                      </a:extLst>
                    </a:blip>
                    <a:stretch>
                      <a:fillRect/>
                    </a:stretch>
                  </pic:blipFill>
                  <pic:spPr>
                    <a:xfrm>
                      <a:off x="0" y="0"/>
                      <a:ext cx="2816265" cy="2613474"/>
                    </a:xfrm>
                    <a:prstGeom prst="rect">
                      <a:avLst/>
                    </a:prstGeom>
                  </pic:spPr>
                </pic:pic>
              </a:graphicData>
            </a:graphic>
          </wp:inline>
        </w:drawing>
      </w:r>
    </w:p>
    <w:p w14:paraId="4501568B" w14:textId="1AF60876" w:rsidR="00322A44" w:rsidRDefault="00707B82" w:rsidP="0055576C">
      <w:pPr>
        <w:pStyle w:val="Caption"/>
        <w:jc w:val="center"/>
      </w:pPr>
      <w:bookmarkStart w:id="14" w:name="_Ref476753325"/>
      <w:r>
        <w:t xml:space="preserve">Figure </w:t>
      </w:r>
      <w:r w:rsidR="003406B2">
        <w:fldChar w:fldCharType="begin"/>
      </w:r>
      <w:r w:rsidR="003406B2">
        <w:instrText xml:space="preserve"> SEQ Figure \* ARABIC </w:instrText>
      </w:r>
      <w:r w:rsidR="003406B2">
        <w:fldChar w:fldCharType="separate"/>
      </w:r>
      <w:r w:rsidR="003406B2">
        <w:rPr>
          <w:noProof/>
        </w:rPr>
        <w:t>11</w:t>
      </w:r>
      <w:r w:rsidR="003406B2">
        <w:rPr>
          <w:noProof/>
        </w:rPr>
        <w:fldChar w:fldCharType="end"/>
      </w:r>
      <w:bookmarkEnd w:id="14"/>
      <w:r>
        <w:t xml:space="preserve">. </w:t>
      </w:r>
      <w:r w:rsidRPr="00382BC2">
        <w:t>EXPECTED BEHAVIOR (LEFT), ACTUAL BEHAVIOR (RIGHT)</w:t>
      </w:r>
    </w:p>
    <w:p w14:paraId="410E276A" w14:textId="2D2F711B" w:rsidR="003B5072" w:rsidRDefault="00A660F0" w:rsidP="00781B28">
      <w:pPr>
        <w:pStyle w:val="ListParagraph"/>
        <w:numPr>
          <w:ilvl w:val="1"/>
          <w:numId w:val="34"/>
        </w:numPr>
        <w:jc w:val="both"/>
      </w:pPr>
      <w:r>
        <w:t xml:space="preserve">Fill-in the following function </w:t>
      </w:r>
      <w:r>
        <w:rPr>
          <w:rStyle w:val="MonospaceChar"/>
        </w:rPr>
        <w:t xml:space="preserve">in </w:t>
      </w:r>
      <w:r w:rsidRPr="00D7079F">
        <w:rPr>
          <w:rStyle w:val="MonospaceChar"/>
        </w:rPr>
        <w:t>“sw/nios/application/</w:t>
      </w:r>
      <w:r>
        <w:rPr>
          <w:rStyle w:val="MonospaceChar"/>
        </w:rPr>
        <w:t>app.c</w:t>
      </w:r>
      <w:r w:rsidRPr="00D7079F">
        <w:rPr>
          <w:rStyle w:val="MonospaceChar"/>
        </w:rPr>
        <w:t>”</w:t>
      </w:r>
      <w:r>
        <w:t>.</w:t>
      </w:r>
    </w:p>
    <w:p w14:paraId="04A28384" w14:textId="77777777" w:rsidR="00B87777" w:rsidRDefault="00B87777" w:rsidP="00B81E25">
      <w:pPr>
        <w:pStyle w:val="Code"/>
        <w:ind w:left="1440"/>
      </w:pPr>
      <w:r>
        <w:t>uint32_t interpolate(uint32_t input,</w:t>
      </w:r>
    </w:p>
    <w:p w14:paraId="699C0D08" w14:textId="77777777" w:rsidR="00B87777" w:rsidRDefault="00B87777" w:rsidP="00B81E25">
      <w:pPr>
        <w:pStyle w:val="Code"/>
        <w:ind w:left="1440"/>
      </w:pPr>
      <w:r>
        <w:t xml:space="preserve">                     uint32_t input_lower_bound,</w:t>
      </w:r>
    </w:p>
    <w:p w14:paraId="22ACE0F2" w14:textId="77777777" w:rsidR="00B87777" w:rsidRDefault="00B87777" w:rsidP="00B81E25">
      <w:pPr>
        <w:pStyle w:val="Code"/>
        <w:ind w:left="1440"/>
      </w:pPr>
      <w:r>
        <w:t xml:space="preserve">                     uint32_t input_upper_bound,</w:t>
      </w:r>
    </w:p>
    <w:p w14:paraId="5D3E731D" w14:textId="77777777" w:rsidR="00B87777" w:rsidRDefault="00B87777" w:rsidP="00B81E25">
      <w:pPr>
        <w:pStyle w:val="Code"/>
        <w:ind w:left="1440"/>
      </w:pPr>
      <w:r>
        <w:t xml:space="preserve">                     uint32_t output_lower_bound,</w:t>
      </w:r>
    </w:p>
    <w:p w14:paraId="1012EB15" w14:textId="66E7DC11" w:rsidR="00056AA1" w:rsidRDefault="00B87777" w:rsidP="00B81E25">
      <w:pPr>
        <w:pStyle w:val="Code"/>
        <w:ind w:left="1440"/>
      </w:pPr>
      <w:r>
        <w:t xml:space="preserve">                     uint32_t output_upper_bound)</w:t>
      </w:r>
      <w:r w:rsidR="00DC1472">
        <w:t>;</w:t>
      </w:r>
    </w:p>
    <w:p w14:paraId="67F25503" w14:textId="5DBBF47B" w:rsidR="004147F1" w:rsidRDefault="004147F1" w:rsidP="003816A4">
      <w:pPr>
        <w:ind w:left="1440"/>
        <w:jc w:val="both"/>
      </w:pPr>
      <w:r>
        <w:t xml:space="preserve">This function is </w:t>
      </w:r>
      <w:r w:rsidR="003816A4">
        <w:t>used to map the range of values obtained from the ADC readings of the joysticks to the range of values</w:t>
      </w:r>
      <w:r>
        <w:t xml:space="preserve"> used by the PWM generator.</w:t>
      </w:r>
      <w:r w:rsidR="00131CDF">
        <w:t xml:space="preserve"> This is a generic function which takes as arguments the upper and lower bounds of the input and output domains.</w:t>
      </w:r>
    </w:p>
    <w:p w14:paraId="0E9F0A1F" w14:textId="1372B95F" w:rsidR="00131CDF" w:rsidRDefault="00C01028" w:rsidP="003816A4">
      <w:pPr>
        <w:ind w:left="1440"/>
        <w:jc w:val="both"/>
      </w:pPr>
      <w:r w:rsidRPr="00296644">
        <w:rPr>
          <w:rStyle w:val="IntenseReference"/>
        </w:rPr>
        <w:t>Hint</w:t>
      </w:r>
      <w:r w:rsidR="00860B54">
        <w:t>: If you are skilled in the art of</w:t>
      </w:r>
      <w:r>
        <w:t xml:space="preserve"> </w:t>
      </w:r>
      <w:r w:rsidR="00660E5E" w:rsidRPr="00860B54">
        <w:rPr>
          <w:rStyle w:val="SubtleEmphasis"/>
        </w:rPr>
        <w:t>“</w:t>
      </w:r>
      <w:r w:rsidRPr="00860B54">
        <w:rPr>
          <w:rStyle w:val="SubtleEmphasis"/>
        </w:rPr>
        <w:t>G</w:t>
      </w:r>
      <w:r w:rsidR="00131CDF" w:rsidRPr="00860B54">
        <w:rPr>
          <w:rStyle w:val="SubtleEmphasis"/>
        </w:rPr>
        <w:t>oogle-fu</w:t>
      </w:r>
      <w:r w:rsidR="00660E5E" w:rsidRPr="00860B54">
        <w:rPr>
          <w:rStyle w:val="SubtleEmphasis"/>
        </w:rPr>
        <w:t>”</w:t>
      </w:r>
      <w:r>
        <w:t>, you will find implementations of this function on stackoverflow</w:t>
      </w:r>
      <w:r w:rsidR="00A80561">
        <w:t xml:space="preserve"> (under other names of course</w:t>
      </w:r>
      <w:r w:rsidR="009E22BC">
        <w:t xml:space="preserve"> </w:t>
      </w:r>
      <w:r w:rsidR="009E22BC">
        <w:sym w:font="Wingdings" w:char="F04A"/>
      </w:r>
      <w:r w:rsidR="00A80561">
        <w:t>)</w:t>
      </w:r>
      <w:r>
        <w:t>, but we sugge</w:t>
      </w:r>
      <w:r w:rsidR="000A20EF">
        <w:t>st you try to write it yourself.</w:t>
      </w:r>
    </w:p>
    <w:p w14:paraId="1C427C9E" w14:textId="4A1FA251" w:rsidR="00F56A2D" w:rsidRDefault="00F56A2D" w:rsidP="00F56A2D">
      <w:pPr>
        <w:pStyle w:val="Heading2"/>
      </w:pPr>
      <w:r>
        <w:t>Conclusions</w:t>
      </w:r>
    </w:p>
    <w:p w14:paraId="3AA2D564" w14:textId="1F629FE9" w:rsidR="00F56A2D" w:rsidRPr="00F56A2D" w:rsidRDefault="00F56A2D" w:rsidP="00010867">
      <w:pPr>
        <w:jc w:val="both"/>
      </w:pPr>
      <w:r>
        <w:t>At the end of this lab, you should have a system capable of controlling the direction of a servomotor based on the live position of a joystick</w:t>
      </w:r>
      <w:r w:rsidR="001D6B9C">
        <w:t>.</w:t>
      </w:r>
      <w:r w:rsidR="00773E24">
        <w:t xml:space="preserve"> Congrat</w:t>
      </w:r>
      <w:r w:rsidR="00CD79EE">
        <w:t xml:space="preserve">ulations for making it this far </w:t>
      </w:r>
      <w:r w:rsidR="00CD79EE">
        <w:sym w:font="Wingdings" w:char="F04A"/>
      </w:r>
      <w:r w:rsidR="005447F6">
        <w:t>. More cool stuff coming up in the next weeks.</w:t>
      </w:r>
    </w:p>
    <w:sectPr w:rsidR="00F56A2D" w:rsidRPr="00F56A2D">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14:paraId="0D739297" w14:textId="3767428B" w:rsidR="00BD5C32" w:rsidRDefault="00BD5C32">
        <w:pPr>
          <w:pStyle w:val="Footer"/>
          <w:jc w:val="right"/>
        </w:pPr>
        <w:r>
          <w:fldChar w:fldCharType="begin"/>
        </w:r>
        <w:r>
          <w:instrText xml:space="preserve"> PAGE   \* MERGEFORMAT </w:instrText>
        </w:r>
        <w:r>
          <w:fldChar w:fldCharType="separate"/>
        </w:r>
        <w:r w:rsidR="003406B2">
          <w:rPr>
            <w:noProof/>
          </w:rPr>
          <w:t>8</w:t>
        </w:r>
        <w:r>
          <w:rPr>
            <w:noProof/>
          </w:rPr>
          <w:fldChar w:fldCharType="end"/>
        </w:r>
      </w:p>
    </w:sdtContent>
  </w:sdt>
  <w:p w14:paraId="25CB598A" w14:textId="77777777" w:rsidR="00B70BEB" w:rsidRDefault="00BD5C32" w:rsidP="00B70BEB">
    <w:pPr>
      <w:pStyle w:val="Footer"/>
      <w:jc w:val="center"/>
    </w:pPr>
    <w:r>
      <w:t>René Beuchat, Philémon Favrod, Sahand Kashani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 w:id="1">
    <w:p w14:paraId="2068A4A1" w14:textId="33956801" w:rsidR="00632744" w:rsidRDefault="00632744">
      <w:pPr>
        <w:pStyle w:val="FootnoteText"/>
      </w:pPr>
      <w:r>
        <w:rPr>
          <w:rStyle w:val="FootnoteReference"/>
        </w:rPr>
        <w:footnoteRef/>
      </w:r>
      <w:r>
        <w:t xml:space="preserve"> Note that the terms “master” and “slave” come up often in this </w:t>
      </w:r>
      <w:r w:rsidR="00F76FD6">
        <w:t>field</w:t>
      </w:r>
      <w:r w:rsidR="007E01DD">
        <w:t xml:space="preserve"> and </w:t>
      </w:r>
      <w:r>
        <w:t>are not Avalon-specific.</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C40E" w14:textId="77777777" w:rsidR="00086CB3" w:rsidRDefault="00086CB3">
    <w:pPr>
      <w:pStyle w:val="Header"/>
    </w:pPr>
    <w:r>
      <w:t>EPFL</w:t>
    </w:r>
    <w:r>
      <w:tab/>
    </w:r>
    <w:r>
      <w:tab/>
      <w:t>CS-309, PrSoC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479CE"/>
    <w:multiLevelType w:val="hybridMultilevel"/>
    <w:tmpl w:val="41F48124"/>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8"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F4636"/>
    <w:multiLevelType w:val="hybridMultilevel"/>
    <w:tmpl w:val="24C4C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64579"/>
    <w:multiLevelType w:val="hybridMultilevel"/>
    <w:tmpl w:val="04CAF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FF0D8C"/>
    <w:multiLevelType w:val="hybridMultilevel"/>
    <w:tmpl w:val="D51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E90C25"/>
    <w:multiLevelType w:val="hybridMultilevel"/>
    <w:tmpl w:val="5226CAC8"/>
    <w:lvl w:ilvl="0" w:tplc="DF32063A">
      <w:start w:val="1"/>
      <w:numFmt w:val="bullet"/>
      <w:lvlText w:val=""/>
      <w:lvlJc w:val="left"/>
      <w:pPr>
        <w:ind w:left="720" w:hanging="360"/>
      </w:pPr>
      <w:rPr>
        <w:rFonts w:ascii="Symbol" w:hAnsi="Symbol" w:hint="default"/>
      </w:rPr>
    </w:lvl>
    <w:lvl w:ilvl="1" w:tplc="25F0F2C4">
      <w:start w:val="1"/>
      <w:numFmt w:val="bullet"/>
      <w:lvlText w:val="o"/>
      <w:lvlJc w:val="left"/>
      <w:pPr>
        <w:ind w:left="1440" w:hanging="360"/>
      </w:pPr>
      <w:rPr>
        <w:rFonts w:ascii="Courier New" w:hAnsi="Courier New" w:hint="default"/>
      </w:rPr>
    </w:lvl>
    <w:lvl w:ilvl="2" w:tplc="03C26BE8">
      <w:start w:val="1"/>
      <w:numFmt w:val="bullet"/>
      <w:lvlText w:val=""/>
      <w:lvlJc w:val="left"/>
      <w:pPr>
        <w:ind w:left="2160" w:hanging="360"/>
      </w:pPr>
      <w:rPr>
        <w:rFonts w:ascii="Wingdings" w:hAnsi="Wingdings" w:hint="default"/>
      </w:rPr>
    </w:lvl>
    <w:lvl w:ilvl="3" w:tplc="345C05B6">
      <w:start w:val="1"/>
      <w:numFmt w:val="bullet"/>
      <w:lvlText w:val=""/>
      <w:lvlJc w:val="left"/>
      <w:pPr>
        <w:ind w:left="2880" w:hanging="360"/>
      </w:pPr>
      <w:rPr>
        <w:rFonts w:ascii="Symbol" w:hAnsi="Symbol" w:hint="default"/>
      </w:rPr>
    </w:lvl>
    <w:lvl w:ilvl="4" w:tplc="8DE6394E">
      <w:start w:val="1"/>
      <w:numFmt w:val="bullet"/>
      <w:lvlText w:val="o"/>
      <w:lvlJc w:val="left"/>
      <w:pPr>
        <w:ind w:left="3600" w:hanging="360"/>
      </w:pPr>
      <w:rPr>
        <w:rFonts w:ascii="Courier New" w:hAnsi="Courier New" w:hint="default"/>
      </w:rPr>
    </w:lvl>
    <w:lvl w:ilvl="5" w:tplc="ADB81D9C">
      <w:start w:val="1"/>
      <w:numFmt w:val="bullet"/>
      <w:lvlText w:val=""/>
      <w:lvlJc w:val="left"/>
      <w:pPr>
        <w:ind w:left="4320" w:hanging="360"/>
      </w:pPr>
      <w:rPr>
        <w:rFonts w:ascii="Wingdings" w:hAnsi="Wingdings" w:hint="default"/>
      </w:rPr>
    </w:lvl>
    <w:lvl w:ilvl="6" w:tplc="3CB09666">
      <w:start w:val="1"/>
      <w:numFmt w:val="bullet"/>
      <w:lvlText w:val=""/>
      <w:lvlJc w:val="left"/>
      <w:pPr>
        <w:ind w:left="5040" w:hanging="360"/>
      </w:pPr>
      <w:rPr>
        <w:rFonts w:ascii="Symbol" w:hAnsi="Symbol" w:hint="default"/>
      </w:rPr>
    </w:lvl>
    <w:lvl w:ilvl="7" w:tplc="2F1E1DCA">
      <w:start w:val="1"/>
      <w:numFmt w:val="bullet"/>
      <w:lvlText w:val="o"/>
      <w:lvlJc w:val="left"/>
      <w:pPr>
        <w:ind w:left="5760" w:hanging="360"/>
      </w:pPr>
      <w:rPr>
        <w:rFonts w:ascii="Courier New" w:hAnsi="Courier New" w:hint="default"/>
      </w:rPr>
    </w:lvl>
    <w:lvl w:ilvl="8" w:tplc="433A8E7A">
      <w:start w:val="1"/>
      <w:numFmt w:val="bullet"/>
      <w:lvlText w:val=""/>
      <w:lvlJc w:val="left"/>
      <w:pPr>
        <w:ind w:left="6480" w:hanging="360"/>
      </w:pPr>
      <w:rPr>
        <w:rFonts w:ascii="Wingdings" w:hAnsi="Wingdings" w:hint="default"/>
      </w:rPr>
    </w:lvl>
  </w:abstractNum>
  <w:abstractNum w:abstractNumId="15"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 w15:restartNumberingAfterBreak="0">
    <w:nsid w:val="38BD5907"/>
    <w:multiLevelType w:val="hybridMultilevel"/>
    <w:tmpl w:val="6B66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E1715"/>
    <w:multiLevelType w:val="hybridMultilevel"/>
    <w:tmpl w:val="552E1C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1"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5"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B74628"/>
    <w:multiLevelType w:val="hybridMultilevel"/>
    <w:tmpl w:val="657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683461"/>
    <w:multiLevelType w:val="hybridMultilevel"/>
    <w:tmpl w:val="47AA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0E2484"/>
    <w:multiLevelType w:val="hybridMultilevel"/>
    <w:tmpl w:val="6AA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3B1FCD"/>
    <w:multiLevelType w:val="hybridMultilevel"/>
    <w:tmpl w:val="3AD8D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CE7D03"/>
    <w:multiLevelType w:val="hybridMultilevel"/>
    <w:tmpl w:val="CE123652"/>
    <w:lvl w:ilvl="0" w:tplc="0409000F">
      <w:start w:val="1"/>
      <w:numFmt w:val="decimal"/>
      <w:lvlText w:val="%1."/>
      <w:lvlJc w:val="left"/>
      <w:pPr>
        <w:ind w:left="720" w:hanging="360"/>
      </w:pPr>
      <w:rPr>
        <w:rFonts w:hint="default"/>
      </w:rPr>
    </w:lvl>
    <w:lvl w:ilvl="1" w:tplc="4574CB52">
      <w:start w:val="1"/>
      <w:numFmt w:val="lowerLetter"/>
      <w:lvlText w:val="%2."/>
      <w:lvlJc w:val="left"/>
      <w:pPr>
        <w:ind w:left="1440" w:hanging="360"/>
      </w:pPr>
    </w:lvl>
    <w:lvl w:ilvl="2" w:tplc="92A6551E">
      <w:start w:val="1"/>
      <w:numFmt w:val="lowerRoman"/>
      <w:lvlText w:val="%3."/>
      <w:lvlJc w:val="right"/>
      <w:pPr>
        <w:ind w:left="2160" w:hanging="180"/>
      </w:pPr>
    </w:lvl>
    <w:lvl w:ilvl="3" w:tplc="B52A9862">
      <w:start w:val="1"/>
      <w:numFmt w:val="decimal"/>
      <w:lvlText w:val="%4."/>
      <w:lvlJc w:val="left"/>
      <w:pPr>
        <w:ind w:left="2880" w:hanging="360"/>
      </w:pPr>
    </w:lvl>
    <w:lvl w:ilvl="4" w:tplc="5BA401BA">
      <w:start w:val="1"/>
      <w:numFmt w:val="lowerLetter"/>
      <w:lvlText w:val="%5."/>
      <w:lvlJc w:val="left"/>
      <w:pPr>
        <w:ind w:left="3600" w:hanging="360"/>
      </w:pPr>
    </w:lvl>
    <w:lvl w:ilvl="5" w:tplc="B5B08EB8">
      <w:start w:val="1"/>
      <w:numFmt w:val="lowerRoman"/>
      <w:lvlText w:val="%6."/>
      <w:lvlJc w:val="right"/>
      <w:pPr>
        <w:ind w:left="4320" w:hanging="180"/>
      </w:pPr>
    </w:lvl>
    <w:lvl w:ilvl="6" w:tplc="CA268960">
      <w:start w:val="1"/>
      <w:numFmt w:val="decimal"/>
      <w:lvlText w:val="%7."/>
      <w:lvlJc w:val="left"/>
      <w:pPr>
        <w:ind w:left="5040" w:hanging="360"/>
      </w:pPr>
    </w:lvl>
    <w:lvl w:ilvl="7" w:tplc="C3CCFC22">
      <w:start w:val="1"/>
      <w:numFmt w:val="lowerLetter"/>
      <w:lvlText w:val="%8."/>
      <w:lvlJc w:val="left"/>
      <w:pPr>
        <w:ind w:left="5760" w:hanging="360"/>
      </w:pPr>
    </w:lvl>
    <w:lvl w:ilvl="8" w:tplc="5728F1B6">
      <w:start w:val="1"/>
      <w:numFmt w:val="lowerRoman"/>
      <w:lvlText w:val="%9."/>
      <w:lvlJc w:val="right"/>
      <w:pPr>
        <w:ind w:left="6480" w:hanging="180"/>
      </w:pPr>
    </w:lvl>
  </w:abstractNum>
  <w:num w:numId="1">
    <w:abstractNumId w:val="30"/>
  </w:num>
  <w:num w:numId="2">
    <w:abstractNumId w:val="15"/>
  </w:num>
  <w:num w:numId="3">
    <w:abstractNumId w:val="18"/>
  </w:num>
  <w:num w:numId="4">
    <w:abstractNumId w:val="20"/>
  </w:num>
  <w:num w:numId="5">
    <w:abstractNumId w:val="31"/>
  </w:num>
  <w:num w:numId="6">
    <w:abstractNumId w:val="24"/>
  </w:num>
  <w:num w:numId="7">
    <w:abstractNumId w:val="23"/>
  </w:num>
  <w:num w:numId="8">
    <w:abstractNumId w:val="25"/>
  </w:num>
  <w:num w:numId="9">
    <w:abstractNumId w:val="27"/>
  </w:num>
  <w:num w:numId="10">
    <w:abstractNumId w:val="21"/>
  </w:num>
  <w:num w:numId="11">
    <w:abstractNumId w:val="32"/>
  </w:num>
  <w:num w:numId="12">
    <w:abstractNumId w:val="5"/>
  </w:num>
  <w:num w:numId="13">
    <w:abstractNumId w:val="22"/>
  </w:num>
  <w:num w:numId="14">
    <w:abstractNumId w:val="4"/>
  </w:num>
  <w:num w:numId="15">
    <w:abstractNumId w:val="11"/>
  </w:num>
  <w:num w:numId="16">
    <w:abstractNumId w:val="3"/>
  </w:num>
  <w:num w:numId="17">
    <w:abstractNumId w:val="9"/>
  </w:num>
  <w:num w:numId="18">
    <w:abstractNumId w:val="8"/>
  </w:num>
  <w:num w:numId="19">
    <w:abstractNumId w:val="17"/>
  </w:num>
  <w:num w:numId="20">
    <w:abstractNumId w:val="6"/>
  </w:num>
  <w:num w:numId="21">
    <w:abstractNumId w:val="0"/>
  </w:num>
  <w:num w:numId="22">
    <w:abstractNumId w:val="1"/>
  </w:num>
  <w:num w:numId="23">
    <w:abstractNumId w:val="2"/>
  </w:num>
  <w:num w:numId="24">
    <w:abstractNumId w:val="29"/>
  </w:num>
  <w:num w:numId="25">
    <w:abstractNumId w:val="7"/>
  </w:num>
  <w:num w:numId="26">
    <w:abstractNumId w:val="34"/>
  </w:num>
  <w:num w:numId="27">
    <w:abstractNumId w:val="14"/>
  </w:num>
  <w:num w:numId="28">
    <w:abstractNumId w:val="13"/>
  </w:num>
  <w:num w:numId="29">
    <w:abstractNumId w:val="33"/>
  </w:num>
  <w:num w:numId="30">
    <w:abstractNumId w:val="28"/>
  </w:num>
  <w:num w:numId="31">
    <w:abstractNumId w:val="12"/>
  </w:num>
  <w:num w:numId="32">
    <w:abstractNumId w:val="26"/>
  </w:num>
  <w:num w:numId="33">
    <w:abstractNumId w:val="16"/>
  </w:num>
  <w:num w:numId="34">
    <w:abstractNumId w:val="1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hdrShapeDefaults>
    <o:shapedefaults v:ext="edit" spidmax="24577"/>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2A53"/>
    <w:rsid w:val="00002DE6"/>
    <w:rsid w:val="000037BC"/>
    <w:rsid w:val="00003CB1"/>
    <w:rsid w:val="0000470B"/>
    <w:rsid w:val="00005CDE"/>
    <w:rsid w:val="00005D21"/>
    <w:rsid w:val="00006977"/>
    <w:rsid w:val="00010867"/>
    <w:rsid w:val="00010C72"/>
    <w:rsid w:val="00010EFB"/>
    <w:rsid w:val="0001249D"/>
    <w:rsid w:val="00012837"/>
    <w:rsid w:val="00013132"/>
    <w:rsid w:val="00013A08"/>
    <w:rsid w:val="000147DD"/>
    <w:rsid w:val="00014F0A"/>
    <w:rsid w:val="000150E4"/>
    <w:rsid w:val="000152CB"/>
    <w:rsid w:val="000159E9"/>
    <w:rsid w:val="00015BF3"/>
    <w:rsid w:val="0001673B"/>
    <w:rsid w:val="0001749A"/>
    <w:rsid w:val="00020FCF"/>
    <w:rsid w:val="0002207F"/>
    <w:rsid w:val="00022486"/>
    <w:rsid w:val="000228BD"/>
    <w:rsid w:val="0002291F"/>
    <w:rsid w:val="00022F88"/>
    <w:rsid w:val="00022FD9"/>
    <w:rsid w:val="0002347B"/>
    <w:rsid w:val="000237A7"/>
    <w:rsid w:val="0002563F"/>
    <w:rsid w:val="000262E6"/>
    <w:rsid w:val="00026768"/>
    <w:rsid w:val="000274EE"/>
    <w:rsid w:val="00027D87"/>
    <w:rsid w:val="000305C5"/>
    <w:rsid w:val="00031760"/>
    <w:rsid w:val="00031DF7"/>
    <w:rsid w:val="0003224D"/>
    <w:rsid w:val="00032807"/>
    <w:rsid w:val="00032AAC"/>
    <w:rsid w:val="00032C8A"/>
    <w:rsid w:val="00033A38"/>
    <w:rsid w:val="000355BA"/>
    <w:rsid w:val="0003568A"/>
    <w:rsid w:val="00035922"/>
    <w:rsid w:val="00035D08"/>
    <w:rsid w:val="00036238"/>
    <w:rsid w:val="00036822"/>
    <w:rsid w:val="00036C9B"/>
    <w:rsid w:val="00036DA7"/>
    <w:rsid w:val="00040A2B"/>
    <w:rsid w:val="0004110C"/>
    <w:rsid w:val="000430BF"/>
    <w:rsid w:val="00043CF5"/>
    <w:rsid w:val="00043EA5"/>
    <w:rsid w:val="00043F52"/>
    <w:rsid w:val="00043FB8"/>
    <w:rsid w:val="00044E55"/>
    <w:rsid w:val="000467B3"/>
    <w:rsid w:val="00047AD6"/>
    <w:rsid w:val="00051363"/>
    <w:rsid w:val="00051AA2"/>
    <w:rsid w:val="00051B80"/>
    <w:rsid w:val="000525DE"/>
    <w:rsid w:val="000528AE"/>
    <w:rsid w:val="00053280"/>
    <w:rsid w:val="0005334F"/>
    <w:rsid w:val="000540DB"/>
    <w:rsid w:val="00055C65"/>
    <w:rsid w:val="00056083"/>
    <w:rsid w:val="000561C7"/>
    <w:rsid w:val="00056781"/>
    <w:rsid w:val="00056798"/>
    <w:rsid w:val="00056AA1"/>
    <w:rsid w:val="000571E6"/>
    <w:rsid w:val="00060117"/>
    <w:rsid w:val="000602C0"/>
    <w:rsid w:val="00061321"/>
    <w:rsid w:val="0006257A"/>
    <w:rsid w:val="00063457"/>
    <w:rsid w:val="00064C0C"/>
    <w:rsid w:val="00064FD6"/>
    <w:rsid w:val="0006556E"/>
    <w:rsid w:val="000656C7"/>
    <w:rsid w:val="00065F31"/>
    <w:rsid w:val="000667FA"/>
    <w:rsid w:val="00066D90"/>
    <w:rsid w:val="00066F36"/>
    <w:rsid w:val="00067071"/>
    <w:rsid w:val="00067A29"/>
    <w:rsid w:val="000705AA"/>
    <w:rsid w:val="00070FCF"/>
    <w:rsid w:val="000713BB"/>
    <w:rsid w:val="0007185D"/>
    <w:rsid w:val="00071A93"/>
    <w:rsid w:val="00072420"/>
    <w:rsid w:val="00072DF5"/>
    <w:rsid w:val="00072EBD"/>
    <w:rsid w:val="0007315D"/>
    <w:rsid w:val="0007457A"/>
    <w:rsid w:val="00075143"/>
    <w:rsid w:val="0007543F"/>
    <w:rsid w:val="00076202"/>
    <w:rsid w:val="000767ED"/>
    <w:rsid w:val="00076E84"/>
    <w:rsid w:val="0007752A"/>
    <w:rsid w:val="000804EA"/>
    <w:rsid w:val="00080732"/>
    <w:rsid w:val="000810EB"/>
    <w:rsid w:val="00081C48"/>
    <w:rsid w:val="00081DC3"/>
    <w:rsid w:val="00081FF5"/>
    <w:rsid w:val="00082113"/>
    <w:rsid w:val="0008216D"/>
    <w:rsid w:val="000823BD"/>
    <w:rsid w:val="000824EC"/>
    <w:rsid w:val="00082681"/>
    <w:rsid w:val="00082E2C"/>
    <w:rsid w:val="00084047"/>
    <w:rsid w:val="00084444"/>
    <w:rsid w:val="0008501C"/>
    <w:rsid w:val="00085E16"/>
    <w:rsid w:val="00086526"/>
    <w:rsid w:val="000865D2"/>
    <w:rsid w:val="00086CB3"/>
    <w:rsid w:val="0008778B"/>
    <w:rsid w:val="00090210"/>
    <w:rsid w:val="00090631"/>
    <w:rsid w:val="00090895"/>
    <w:rsid w:val="000908A7"/>
    <w:rsid w:val="00090CC0"/>
    <w:rsid w:val="00090DB9"/>
    <w:rsid w:val="000912B8"/>
    <w:rsid w:val="0009197C"/>
    <w:rsid w:val="00092667"/>
    <w:rsid w:val="00093E53"/>
    <w:rsid w:val="00093EDB"/>
    <w:rsid w:val="00093FD4"/>
    <w:rsid w:val="00093FFD"/>
    <w:rsid w:val="0009513C"/>
    <w:rsid w:val="000957FD"/>
    <w:rsid w:val="00097283"/>
    <w:rsid w:val="000A03A2"/>
    <w:rsid w:val="000A079E"/>
    <w:rsid w:val="000A2099"/>
    <w:rsid w:val="000A20EF"/>
    <w:rsid w:val="000A37FD"/>
    <w:rsid w:val="000A4A80"/>
    <w:rsid w:val="000A6C9A"/>
    <w:rsid w:val="000A79C7"/>
    <w:rsid w:val="000A7F1C"/>
    <w:rsid w:val="000A7F90"/>
    <w:rsid w:val="000B1834"/>
    <w:rsid w:val="000B287F"/>
    <w:rsid w:val="000B2CD4"/>
    <w:rsid w:val="000B4675"/>
    <w:rsid w:val="000B475B"/>
    <w:rsid w:val="000B5E32"/>
    <w:rsid w:val="000B675A"/>
    <w:rsid w:val="000C13EB"/>
    <w:rsid w:val="000C1674"/>
    <w:rsid w:val="000C1994"/>
    <w:rsid w:val="000C513C"/>
    <w:rsid w:val="000C57A3"/>
    <w:rsid w:val="000C5EA4"/>
    <w:rsid w:val="000C64FF"/>
    <w:rsid w:val="000C69D5"/>
    <w:rsid w:val="000C6E77"/>
    <w:rsid w:val="000C7E12"/>
    <w:rsid w:val="000D0137"/>
    <w:rsid w:val="000D0A44"/>
    <w:rsid w:val="000D0A99"/>
    <w:rsid w:val="000D0C4D"/>
    <w:rsid w:val="000D1333"/>
    <w:rsid w:val="000D1FBD"/>
    <w:rsid w:val="000D2D78"/>
    <w:rsid w:val="000D2E87"/>
    <w:rsid w:val="000D4A5F"/>
    <w:rsid w:val="000D4D53"/>
    <w:rsid w:val="000D586D"/>
    <w:rsid w:val="000D6888"/>
    <w:rsid w:val="000D7644"/>
    <w:rsid w:val="000E0BA5"/>
    <w:rsid w:val="000E0C58"/>
    <w:rsid w:val="000E1136"/>
    <w:rsid w:val="000E23F3"/>
    <w:rsid w:val="000E243D"/>
    <w:rsid w:val="000E278E"/>
    <w:rsid w:val="000E279F"/>
    <w:rsid w:val="000E2E87"/>
    <w:rsid w:val="000E3095"/>
    <w:rsid w:val="000E3995"/>
    <w:rsid w:val="000E3B79"/>
    <w:rsid w:val="000E4D4F"/>
    <w:rsid w:val="000E5A46"/>
    <w:rsid w:val="000E647F"/>
    <w:rsid w:val="000E684F"/>
    <w:rsid w:val="000E6CCD"/>
    <w:rsid w:val="000E6E5F"/>
    <w:rsid w:val="000E6F85"/>
    <w:rsid w:val="000E7496"/>
    <w:rsid w:val="000F0FD2"/>
    <w:rsid w:val="000F1447"/>
    <w:rsid w:val="000F17ED"/>
    <w:rsid w:val="000F1C83"/>
    <w:rsid w:val="000F1E08"/>
    <w:rsid w:val="000F347D"/>
    <w:rsid w:val="000F43A5"/>
    <w:rsid w:val="000F4D9A"/>
    <w:rsid w:val="000F5195"/>
    <w:rsid w:val="000F6FE5"/>
    <w:rsid w:val="000F7238"/>
    <w:rsid w:val="000F78E6"/>
    <w:rsid w:val="000F791B"/>
    <w:rsid w:val="0010080F"/>
    <w:rsid w:val="001009D7"/>
    <w:rsid w:val="00101126"/>
    <w:rsid w:val="00101DFF"/>
    <w:rsid w:val="00104C35"/>
    <w:rsid w:val="00105482"/>
    <w:rsid w:val="00105A10"/>
    <w:rsid w:val="00105D0D"/>
    <w:rsid w:val="001076D4"/>
    <w:rsid w:val="00110FAB"/>
    <w:rsid w:val="00111804"/>
    <w:rsid w:val="00112375"/>
    <w:rsid w:val="0011284D"/>
    <w:rsid w:val="00113591"/>
    <w:rsid w:val="0011365F"/>
    <w:rsid w:val="001143AF"/>
    <w:rsid w:val="0011569F"/>
    <w:rsid w:val="00115A03"/>
    <w:rsid w:val="00115D6A"/>
    <w:rsid w:val="001160D9"/>
    <w:rsid w:val="00117A37"/>
    <w:rsid w:val="00117DEF"/>
    <w:rsid w:val="001201DA"/>
    <w:rsid w:val="00120B8D"/>
    <w:rsid w:val="00122507"/>
    <w:rsid w:val="001245CF"/>
    <w:rsid w:val="00124941"/>
    <w:rsid w:val="00124B47"/>
    <w:rsid w:val="0012537D"/>
    <w:rsid w:val="00126EBC"/>
    <w:rsid w:val="00127552"/>
    <w:rsid w:val="001277F8"/>
    <w:rsid w:val="001301A9"/>
    <w:rsid w:val="00131B11"/>
    <w:rsid w:val="00131C5F"/>
    <w:rsid w:val="00131CDF"/>
    <w:rsid w:val="001331E8"/>
    <w:rsid w:val="0013321A"/>
    <w:rsid w:val="00133C05"/>
    <w:rsid w:val="00134E10"/>
    <w:rsid w:val="00135B5E"/>
    <w:rsid w:val="00136173"/>
    <w:rsid w:val="00136CAE"/>
    <w:rsid w:val="00140657"/>
    <w:rsid w:val="00140A8B"/>
    <w:rsid w:val="00141380"/>
    <w:rsid w:val="00143FB0"/>
    <w:rsid w:val="00144E37"/>
    <w:rsid w:val="0014567C"/>
    <w:rsid w:val="001459BF"/>
    <w:rsid w:val="00146851"/>
    <w:rsid w:val="00146EEE"/>
    <w:rsid w:val="00147F29"/>
    <w:rsid w:val="00150152"/>
    <w:rsid w:val="00150641"/>
    <w:rsid w:val="00151FA8"/>
    <w:rsid w:val="00152D32"/>
    <w:rsid w:val="00152E52"/>
    <w:rsid w:val="00153447"/>
    <w:rsid w:val="00153975"/>
    <w:rsid w:val="00153B7F"/>
    <w:rsid w:val="0015426B"/>
    <w:rsid w:val="001546ED"/>
    <w:rsid w:val="00156C5F"/>
    <w:rsid w:val="00156F9C"/>
    <w:rsid w:val="001601BC"/>
    <w:rsid w:val="00160368"/>
    <w:rsid w:val="001605C5"/>
    <w:rsid w:val="00162125"/>
    <w:rsid w:val="00163507"/>
    <w:rsid w:val="0016360A"/>
    <w:rsid w:val="00164772"/>
    <w:rsid w:val="00165A2B"/>
    <w:rsid w:val="00165FE0"/>
    <w:rsid w:val="0016622E"/>
    <w:rsid w:val="001664C3"/>
    <w:rsid w:val="00166608"/>
    <w:rsid w:val="00166C6F"/>
    <w:rsid w:val="001676E5"/>
    <w:rsid w:val="00170910"/>
    <w:rsid w:val="00171D23"/>
    <w:rsid w:val="00172A28"/>
    <w:rsid w:val="00173DD6"/>
    <w:rsid w:val="0017572D"/>
    <w:rsid w:val="001810DD"/>
    <w:rsid w:val="001816E8"/>
    <w:rsid w:val="00181E86"/>
    <w:rsid w:val="00182364"/>
    <w:rsid w:val="001827D6"/>
    <w:rsid w:val="0018357C"/>
    <w:rsid w:val="001840C0"/>
    <w:rsid w:val="00184529"/>
    <w:rsid w:val="00185E8D"/>
    <w:rsid w:val="001878F3"/>
    <w:rsid w:val="00187D7F"/>
    <w:rsid w:val="001901FF"/>
    <w:rsid w:val="00190D6C"/>
    <w:rsid w:val="00192422"/>
    <w:rsid w:val="00192B6B"/>
    <w:rsid w:val="00194E06"/>
    <w:rsid w:val="00194E7D"/>
    <w:rsid w:val="0019743D"/>
    <w:rsid w:val="001978CB"/>
    <w:rsid w:val="001A0A4E"/>
    <w:rsid w:val="001A16CA"/>
    <w:rsid w:val="001A198A"/>
    <w:rsid w:val="001A1F42"/>
    <w:rsid w:val="001A2117"/>
    <w:rsid w:val="001A2231"/>
    <w:rsid w:val="001A2400"/>
    <w:rsid w:val="001A3E4C"/>
    <w:rsid w:val="001A41CE"/>
    <w:rsid w:val="001A5842"/>
    <w:rsid w:val="001A6609"/>
    <w:rsid w:val="001B0D46"/>
    <w:rsid w:val="001B103C"/>
    <w:rsid w:val="001B16D1"/>
    <w:rsid w:val="001B295C"/>
    <w:rsid w:val="001B2D87"/>
    <w:rsid w:val="001B2F0B"/>
    <w:rsid w:val="001B3AD5"/>
    <w:rsid w:val="001B459B"/>
    <w:rsid w:val="001B48A4"/>
    <w:rsid w:val="001B4910"/>
    <w:rsid w:val="001B49DC"/>
    <w:rsid w:val="001B5372"/>
    <w:rsid w:val="001B5422"/>
    <w:rsid w:val="001B61A2"/>
    <w:rsid w:val="001B6E17"/>
    <w:rsid w:val="001B71DD"/>
    <w:rsid w:val="001B7D72"/>
    <w:rsid w:val="001B7DA5"/>
    <w:rsid w:val="001C0721"/>
    <w:rsid w:val="001C0EE7"/>
    <w:rsid w:val="001C165B"/>
    <w:rsid w:val="001C1B38"/>
    <w:rsid w:val="001C23CC"/>
    <w:rsid w:val="001C27A4"/>
    <w:rsid w:val="001C29A8"/>
    <w:rsid w:val="001C39CC"/>
    <w:rsid w:val="001C4198"/>
    <w:rsid w:val="001C44C3"/>
    <w:rsid w:val="001C4C60"/>
    <w:rsid w:val="001C54B8"/>
    <w:rsid w:val="001C5FC0"/>
    <w:rsid w:val="001C60F6"/>
    <w:rsid w:val="001C6F17"/>
    <w:rsid w:val="001D03DC"/>
    <w:rsid w:val="001D05E5"/>
    <w:rsid w:val="001D0C78"/>
    <w:rsid w:val="001D277A"/>
    <w:rsid w:val="001D4447"/>
    <w:rsid w:val="001D4A5A"/>
    <w:rsid w:val="001D6B9C"/>
    <w:rsid w:val="001D7307"/>
    <w:rsid w:val="001E0C17"/>
    <w:rsid w:val="001E1667"/>
    <w:rsid w:val="001E1FB8"/>
    <w:rsid w:val="001E247A"/>
    <w:rsid w:val="001E26A7"/>
    <w:rsid w:val="001E2BC2"/>
    <w:rsid w:val="001E37CF"/>
    <w:rsid w:val="001E3857"/>
    <w:rsid w:val="001E3D28"/>
    <w:rsid w:val="001E3ECD"/>
    <w:rsid w:val="001E615D"/>
    <w:rsid w:val="001E6CD3"/>
    <w:rsid w:val="001E6E61"/>
    <w:rsid w:val="001E7B02"/>
    <w:rsid w:val="001E7C7C"/>
    <w:rsid w:val="001F15B0"/>
    <w:rsid w:val="001F2F6F"/>
    <w:rsid w:val="001F3018"/>
    <w:rsid w:val="001F32CA"/>
    <w:rsid w:val="001F3410"/>
    <w:rsid w:val="001F3525"/>
    <w:rsid w:val="001F47B3"/>
    <w:rsid w:val="001F49E0"/>
    <w:rsid w:val="001F5FAD"/>
    <w:rsid w:val="001F637B"/>
    <w:rsid w:val="001F776F"/>
    <w:rsid w:val="001F793B"/>
    <w:rsid w:val="00200514"/>
    <w:rsid w:val="00200DE8"/>
    <w:rsid w:val="00202EBE"/>
    <w:rsid w:val="00203130"/>
    <w:rsid w:val="0020502D"/>
    <w:rsid w:val="00205119"/>
    <w:rsid w:val="002056D4"/>
    <w:rsid w:val="0020676D"/>
    <w:rsid w:val="00206C3C"/>
    <w:rsid w:val="00206EAF"/>
    <w:rsid w:val="002074A8"/>
    <w:rsid w:val="00207ABE"/>
    <w:rsid w:val="00210F0C"/>
    <w:rsid w:val="00211286"/>
    <w:rsid w:val="0021156B"/>
    <w:rsid w:val="002120A3"/>
    <w:rsid w:val="002128A6"/>
    <w:rsid w:val="002128AC"/>
    <w:rsid w:val="00213311"/>
    <w:rsid w:val="0021484E"/>
    <w:rsid w:val="00214C32"/>
    <w:rsid w:val="00214CBA"/>
    <w:rsid w:val="0021516E"/>
    <w:rsid w:val="002159F1"/>
    <w:rsid w:val="002161C3"/>
    <w:rsid w:val="0021755B"/>
    <w:rsid w:val="002178A8"/>
    <w:rsid w:val="002179F1"/>
    <w:rsid w:val="00220169"/>
    <w:rsid w:val="002201B7"/>
    <w:rsid w:val="00220B9C"/>
    <w:rsid w:val="002214F7"/>
    <w:rsid w:val="002220E4"/>
    <w:rsid w:val="002229FD"/>
    <w:rsid w:val="00222D1D"/>
    <w:rsid w:val="0022301B"/>
    <w:rsid w:val="00224E47"/>
    <w:rsid w:val="002250BD"/>
    <w:rsid w:val="0022510D"/>
    <w:rsid w:val="0022603A"/>
    <w:rsid w:val="00226517"/>
    <w:rsid w:val="00226841"/>
    <w:rsid w:val="00226CC8"/>
    <w:rsid w:val="00226E17"/>
    <w:rsid w:val="0022729D"/>
    <w:rsid w:val="00227C58"/>
    <w:rsid w:val="00231A2E"/>
    <w:rsid w:val="00231B35"/>
    <w:rsid w:val="0023201F"/>
    <w:rsid w:val="00232D56"/>
    <w:rsid w:val="0023332D"/>
    <w:rsid w:val="002345B7"/>
    <w:rsid w:val="00234F88"/>
    <w:rsid w:val="00235C98"/>
    <w:rsid w:val="002362C9"/>
    <w:rsid w:val="00237558"/>
    <w:rsid w:val="00237ED9"/>
    <w:rsid w:val="00240F32"/>
    <w:rsid w:val="0024207B"/>
    <w:rsid w:val="00242B72"/>
    <w:rsid w:val="00243678"/>
    <w:rsid w:val="00246B41"/>
    <w:rsid w:val="002478E4"/>
    <w:rsid w:val="002500E1"/>
    <w:rsid w:val="002506E2"/>
    <w:rsid w:val="00251D0A"/>
    <w:rsid w:val="00253951"/>
    <w:rsid w:val="00261B32"/>
    <w:rsid w:val="0026321E"/>
    <w:rsid w:val="00263893"/>
    <w:rsid w:val="002641B1"/>
    <w:rsid w:val="002669B7"/>
    <w:rsid w:val="002670DA"/>
    <w:rsid w:val="00270EF8"/>
    <w:rsid w:val="00270F2A"/>
    <w:rsid w:val="00271ACC"/>
    <w:rsid w:val="00271B0C"/>
    <w:rsid w:val="00271CC7"/>
    <w:rsid w:val="00273668"/>
    <w:rsid w:val="00273857"/>
    <w:rsid w:val="002738F2"/>
    <w:rsid w:val="002768AE"/>
    <w:rsid w:val="00277998"/>
    <w:rsid w:val="00277E39"/>
    <w:rsid w:val="00281148"/>
    <w:rsid w:val="0028172D"/>
    <w:rsid w:val="00281799"/>
    <w:rsid w:val="002823A3"/>
    <w:rsid w:val="0028410A"/>
    <w:rsid w:val="00284A47"/>
    <w:rsid w:val="0028761B"/>
    <w:rsid w:val="00287F30"/>
    <w:rsid w:val="002901C4"/>
    <w:rsid w:val="00291870"/>
    <w:rsid w:val="002927AB"/>
    <w:rsid w:val="00292DC5"/>
    <w:rsid w:val="002939A4"/>
    <w:rsid w:val="002939DD"/>
    <w:rsid w:val="00294A06"/>
    <w:rsid w:val="00294D75"/>
    <w:rsid w:val="00295E61"/>
    <w:rsid w:val="00295EEE"/>
    <w:rsid w:val="00296644"/>
    <w:rsid w:val="002978AD"/>
    <w:rsid w:val="002A2B9E"/>
    <w:rsid w:val="002A2D85"/>
    <w:rsid w:val="002A3061"/>
    <w:rsid w:val="002A3370"/>
    <w:rsid w:val="002A3D7F"/>
    <w:rsid w:val="002A42D2"/>
    <w:rsid w:val="002A58A6"/>
    <w:rsid w:val="002A5AD7"/>
    <w:rsid w:val="002A6844"/>
    <w:rsid w:val="002A6F00"/>
    <w:rsid w:val="002B0784"/>
    <w:rsid w:val="002B0953"/>
    <w:rsid w:val="002B178F"/>
    <w:rsid w:val="002B1B0C"/>
    <w:rsid w:val="002B2D90"/>
    <w:rsid w:val="002B2DA6"/>
    <w:rsid w:val="002B3BA1"/>
    <w:rsid w:val="002B3E27"/>
    <w:rsid w:val="002B4232"/>
    <w:rsid w:val="002B4840"/>
    <w:rsid w:val="002B4BA3"/>
    <w:rsid w:val="002B54B4"/>
    <w:rsid w:val="002B5CBC"/>
    <w:rsid w:val="002B741B"/>
    <w:rsid w:val="002B7ECD"/>
    <w:rsid w:val="002C0CB8"/>
    <w:rsid w:val="002C1961"/>
    <w:rsid w:val="002C1AD9"/>
    <w:rsid w:val="002C1C16"/>
    <w:rsid w:val="002C2BA2"/>
    <w:rsid w:val="002C3433"/>
    <w:rsid w:val="002C3ED4"/>
    <w:rsid w:val="002C4E26"/>
    <w:rsid w:val="002C5EE6"/>
    <w:rsid w:val="002C6A0F"/>
    <w:rsid w:val="002C7FBB"/>
    <w:rsid w:val="002D39D9"/>
    <w:rsid w:val="002D39F5"/>
    <w:rsid w:val="002D3DA5"/>
    <w:rsid w:val="002D4B52"/>
    <w:rsid w:val="002D6A4D"/>
    <w:rsid w:val="002D6E66"/>
    <w:rsid w:val="002D7DA1"/>
    <w:rsid w:val="002E0BE9"/>
    <w:rsid w:val="002E0EF4"/>
    <w:rsid w:val="002E18BC"/>
    <w:rsid w:val="002E22D1"/>
    <w:rsid w:val="002E2C70"/>
    <w:rsid w:val="002E35E1"/>
    <w:rsid w:val="002E422F"/>
    <w:rsid w:val="002E57F3"/>
    <w:rsid w:val="002E7694"/>
    <w:rsid w:val="002F010B"/>
    <w:rsid w:val="002F0169"/>
    <w:rsid w:val="002F04B3"/>
    <w:rsid w:val="002F1EF5"/>
    <w:rsid w:val="002F2274"/>
    <w:rsid w:val="002F2B58"/>
    <w:rsid w:val="002F2BB7"/>
    <w:rsid w:val="002F3AD6"/>
    <w:rsid w:val="002F644B"/>
    <w:rsid w:val="002F6F9B"/>
    <w:rsid w:val="002F72D8"/>
    <w:rsid w:val="002F7F9E"/>
    <w:rsid w:val="00300647"/>
    <w:rsid w:val="00300B96"/>
    <w:rsid w:val="00301A34"/>
    <w:rsid w:val="00301FF9"/>
    <w:rsid w:val="00303D25"/>
    <w:rsid w:val="00304804"/>
    <w:rsid w:val="003049F6"/>
    <w:rsid w:val="00305320"/>
    <w:rsid w:val="00306569"/>
    <w:rsid w:val="00306AA2"/>
    <w:rsid w:val="003079C6"/>
    <w:rsid w:val="0031073A"/>
    <w:rsid w:val="00310A66"/>
    <w:rsid w:val="00310E70"/>
    <w:rsid w:val="003127CA"/>
    <w:rsid w:val="00312CCB"/>
    <w:rsid w:val="003141D7"/>
    <w:rsid w:val="003144A8"/>
    <w:rsid w:val="003149DE"/>
    <w:rsid w:val="00315903"/>
    <w:rsid w:val="00315C0E"/>
    <w:rsid w:val="0031758C"/>
    <w:rsid w:val="00317E7C"/>
    <w:rsid w:val="003205AA"/>
    <w:rsid w:val="00321F33"/>
    <w:rsid w:val="00322A44"/>
    <w:rsid w:val="00322DE4"/>
    <w:rsid w:val="00322F9F"/>
    <w:rsid w:val="00323CC9"/>
    <w:rsid w:val="003242D7"/>
    <w:rsid w:val="00324A8D"/>
    <w:rsid w:val="00326EA1"/>
    <w:rsid w:val="00326F1B"/>
    <w:rsid w:val="00327439"/>
    <w:rsid w:val="003275A9"/>
    <w:rsid w:val="003302AD"/>
    <w:rsid w:val="00330A0A"/>
    <w:rsid w:val="0033129C"/>
    <w:rsid w:val="00332E83"/>
    <w:rsid w:val="003330F2"/>
    <w:rsid w:val="00334857"/>
    <w:rsid w:val="003358F3"/>
    <w:rsid w:val="00336325"/>
    <w:rsid w:val="00336C6A"/>
    <w:rsid w:val="00336F3E"/>
    <w:rsid w:val="003406B2"/>
    <w:rsid w:val="00340AA9"/>
    <w:rsid w:val="003418BD"/>
    <w:rsid w:val="00343203"/>
    <w:rsid w:val="00344811"/>
    <w:rsid w:val="0034572D"/>
    <w:rsid w:val="0035056B"/>
    <w:rsid w:val="00350A4F"/>
    <w:rsid w:val="003523C5"/>
    <w:rsid w:val="00353165"/>
    <w:rsid w:val="003553A7"/>
    <w:rsid w:val="00355D4A"/>
    <w:rsid w:val="003561BA"/>
    <w:rsid w:val="0036115A"/>
    <w:rsid w:val="003614F2"/>
    <w:rsid w:val="00361FAA"/>
    <w:rsid w:val="0036208B"/>
    <w:rsid w:val="00362655"/>
    <w:rsid w:val="003636F3"/>
    <w:rsid w:val="00363CFE"/>
    <w:rsid w:val="00363DDA"/>
    <w:rsid w:val="00363F2C"/>
    <w:rsid w:val="003640FC"/>
    <w:rsid w:val="00364767"/>
    <w:rsid w:val="00364FC9"/>
    <w:rsid w:val="003656C4"/>
    <w:rsid w:val="00366CFA"/>
    <w:rsid w:val="00366DFD"/>
    <w:rsid w:val="0036710C"/>
    <w:rsid w:val="00367358"/>
    <w:rsid w:val="0037096C"/>
    <w:rsid w:val="0037102B"/>
    <w:rsid w:val="00371609"/>
    <w:rsid w:val="00372094"/>
    <w:rsid w:val="00372D79"/>
    <w:rsid w:val="00372E57"/>
    <w:rsid w:val="00373743"/>
    <w:rsid w:val="0037399F"/>
    <w:rsid w:val="00373F94"/>
    <w:rsid w:val="003746D5"/>
    <w:rsid w:val="003755A6"/>
    <w:rsid w:val="00375CDA"/>
    <w:rsid w:val="00376A31"/>
    <w:rsid w:val="003816A4"/>
    <w:rsid w:val="00382E3F"/>
    <w:rsid w:val="00383653"/>
    <w:rsid w:val="00385475"/>
    <w:rsid w:val="0038576D"/>
    <w:rsid w:val="00386060"/>
    <w:rsid w:val="00386744"/>
    <w:rsid w:val="00386B01"/>
    <w:rsid w:val="00386DF7"/>
    <w:rsid w:val="003870DF"/>
    <w:rsid w:val="003875A0"/>
    <w:rsid w:val="0038792A"/>
    <w:rsid w:val="00390F2F"/>
    <w:rsid w:val="00391161"/>
    <w:rsid w:val="0039171C"/>
    <w:rsid w:val="0039193A"/>
    <w:rsid w:val="00393111"/>
    <w:rsid w:val="00393601"/>
    <w:rsid w:val="00393EF5"/>
    <w:rsid w:val="0039425E"/>
    <w:rsid w:val="00394390"/>
    <w:rsid w:val="0039553E"/>
    <w:rsid w:val="00396BFB"/>
    <w:rsid w:val="00396D54"/>
    <w:rsid w:val="00397855"/>
    <w:rsid w:val="00397EA0"/>
    <w:rsid w:val="003A0113"/>
    <w:rsid w:val="003A02D7"/>
    <w:rsid w:val="003A0418"/>
    <w:rsid w:val="003A19F2"/>
    <w:rsid w:val="003A2EDE"/>
    <w:rsid w:val="003A308D"/>
    <w:rsid w:val="003A3698"/>
    <w:rsid w:val="003A380F"/>
    <w:rsid w:val="003A390F"/>
    <w:rsid w:val="003A43D8"/>
    <w:rsid w:val="003A4792"/>
    <w:rsid w:val="003A48EB"/>
    <w:rsid w:val="003A4980"/>
    <w:rsid w:val="003A5296"/>
    <w:rsid w:val="003A5E1F"/>
    <w:rsid w:val="003A6866"/>
    <w:rsid w:val="003A6FC6"/>
    <w:rsid w:val="003A7357"/>
    <w:rsid w:val="003B0283"/>
    <w:rsid w:val="003B1784"/>
    <w:rsid w:val="003B25B5"/>
    <w:rsid w:val="003B2868"/>
    <w:rsid w:val="003B28CA"/>
    <w:rsid w:val="003B4FA0"/>
    <w:rsid w:val="003B5072"/>
    <w:rsid w:val="003B53D2"/>
    <w:rsid w:val="003B64C7"/>
    <w:rsid w:val="003B6715"/>
    <w:rsid w:val="003B679B"/>
    <w:rsid w:val="003B699E"/>
    <w:rsid w:val="003B70FD"/>
    <w:rsid w:val="003B739F"/>
    <w:rsid w:val="003B7B08"/>
    <w:rsid w:val="003B7E6F"/>
    <w:rsid w:val="003B7EB3"/>
    <w:rsid w:val="003C0491"/>
    <w:rsid w:val="003C04A3"/>
    <w:rsid w:val="003C05D9"/>
    <w:rsid w:val="003C09A0"/>
    <w:rsid w:val="003C0B09"/>
    <w:rsid w:val="003C121D"/>
    <w:rsid w:val="003C157D"/>
    <w:rsid w:val="003C2E44"/>
    <w:rsid w:val="003C41DA"/>
    <w:rsid w:val="003C4A7B"/>
    <w:rsid w:val="003C4D18"/>
    <w:rsid w:val="003C6294"/>
    <w:rsid w:val="003C699C"/>
    <w:rsid w:val="003C73D9"/>
    <w:rsid w:val="003C75D1"/>
    <w:rsid w:val="003C7763"/>
    <w:rsid w:val="003D111A"/>
    <w:rsid w:val="003D1648"/>
    <w:rsid w:val="003D2575"/>
    <w:rsid w:val="003D2825"/>
    <w:rsid w:val="003D2C75"/>
    <w:rsid w:val="003D2F8B"/>
    <w:rsid w:val="003D3548"/>
    <w:rsid w:val="003D36D4"/>
    <w:rsid w:val="003D41D7"/>
    <w:rsid w:val="003D673D"/>
    <w:rsid w:val="003D6EEF"/>
    <w:rsid w:val="003D7AE3"/>
    <w:rsid w:val="003D7BF6"/>
    <w:rsid w:val="003D7D3B"/>
    <w:rsid w:val="003E1E51"/>
    <w:rsid w:val="003E2370"/>
    <w:rsid w:val="003E289C"/>
    <w:rsid w:val="003E3C02"/>
    <w:rsid w:val="003E4FCD"/>
    <w:rsid w:val="003E6239"/>
    <w:rsid w:val="003E67C0"/>
    <w:rsid w:val="003E694C"/>
    <w:rsid w:val="003F0B11"/>
    <w:rsid w:val="003F0F4D"/>
    <w:rsid w:val="003F1E79"/>
    <w:rsid w:val="003F275E"/>
    <w:rsid w:val="003F45AD"/>
    <w:rsid w:val="003F4629"/>
    <w:rsid w:val="003F4726"/>
    <w:rsid w:val="003F47EF"/>
    <w:rsid w:val="003F5E43"/>
    <w:rsid w:val="003F64BF"/>
    <w:rsid w:val="003F664B"/>
    <w:rsid w:val="003F6AC8"/>
    <w:rsid w:val="003F7407"/>
    <w:rsid w:val="0040070E"/>
    <w:rsid w:val="004013EE"/>
    <w:rsid w:val="00401BFE"/>
    <w:rsid w:val="00401CC3"/>
    <w:rsid w:val="00402EA8"/>
    <w:rsid w:val="00403260"/>
    <w:rsid w:val="004033CD"/>
    <w:rsid w:val="0040455D"/>
    <w:rsid w:val="0040457D"/>
    <w:rsid w:val="00404646"/>
    <w:rsid w:val="00404929"/>
    <w:rsid w:val="00405382"/>
    <w:rsid w:val="00405531"/>
    <w:rsid w:val="00406A60"/>
    <w:rsid w:val="00407782"/>
    <w:rsid w:val="00407818"/>
    <w:rsid w:val="004103B1"/>
    <w:rsid w:val="004110F6"/>
    <w:rsid w:val="00411100"/>
    <w:rsid w:val="0041154B"/>
    <w:rsid w:val="004122B7"/>
    <w:rsid w:val="004130C9"/>
    <w:rsid w:val="0041344F"/>
    <w:rsid w:val="00413742"/>
    <w:rsid w:val="004147F1"/>
    <w:rsid w:val="00414ED5"/>
    <w:rsid w:val="0041534F"/>
    <w:rsid w:val="00416BCF"/>
    <w:rsid w:val="004219A6"/>
    <w:rsid w:val="00423823"/>
    <w:rsid w:val="0042409F"/>
    <w:rsid w:val="004254A2"/>
    <w:rsid w:val="004254BA"/>
    <w:rsid w:val="00425522"/>
    <w:rsid w:val="00426246"/>
    <w:rsid w:val="00426C40"/>
    <w:rsid w:val="00426CCD"/>
    <w:rsid w:val="0043007A"/>
    <w:rsid w:val="00430264"/>
    <w:rsid w:val="004318BB"/>
    <w:rsid w:val="00432855"/>
    <w:rsid w:val="00433840"/>
    <w:rsid w:val="00434126"/>
    <w:rsid w:val="00437053"/>
    <w:rsid w:val="00437990"/>
    <w:rsid w:val="00440EF2"/>
    <w:rsid w:val="0044195B"/>
    <w:rsid w:val="004420D5"/>
    <w:rsid w:val="00444C7C"/>
    <w:rsid w:val="00445989"/>
    <w:rsid w:val="00446C6A"/>
    <w:rsid w:val="004513C3"/>
    <w:rsid w:val="00451753"/>
    <w:rsid w:val="00451934"/>
    <w:rsid w:val="00453334"/>
    <w:rsid w:val="00453FCB"/>
    <w:rsid w:val="00455669"/>
    <w:rsid w:val="0045573F"/>
    <w:rsid w:val="00455BE2"/>
    <w:rsid w:val="004571C3"/>
    <w:rsid w:val="004574F0"/>
    <w:rsid w:val="00460535"/>
    <w:rsid w:val="00461222"/>
    <w:rsid w:val="00461C35"/>
    <w:rsid w:val="0046297D"/>
    <w:rsid w:val="00463675"/>
    <w:rsid w:val="00464348"/>
    <w:rsid w:val="00464A14"/>
    <w:rsid w:val="0046535A"/>
    <w:rsid w:val="00465BC5"/>
    <w:rsid w:val="00465E01"/>
    <w:rsid w:val="004676E5"/>
    <w:rsid w:val="00472224"/>
    <w:rsid w:val="00472816"/>
    <w:rsid w:val="0047491E"/>
    <w:rsid w:val="00474B19"/>
    <w:rsid w:val="00474C71"/>
    <w:rsid w:val="00475259"/>
    <w:rsid w:val="00475BD5"/>
    <w:rsid w:val="0047645F"/>
    <w:rsid w:val="00476756"/>
    <w:rsid w:val="00477074"/>
    <w:rsid w:val="004803E8"/>
    <w:rsid w:val="00480BDA"/>
    <w:rsid w:val="00480F54"/>
    <w:rsid w:val="0048125F"/>
    <w:rsid w:val="00484ABE"/>
    <w:rsid w:val="00484B68"/>
    <w:rsid w:val="00485729"/>
    <w:rsid w:val="00486049"/>
    <w:rsid w:val="00486CF6"/>
    <w:rsid w:val="0049079E"/>
    <w:rsid w:val="00490F35"/>
    <w:rsid w:val="00491213"/>
    <w:rsid w:val="00491A5F"/>
    <w:rsid w:val="00491D8C"/>
    <w:rsid w:val="004928CE"/>
    <w:rsid w:val="00492D40"/>
    <w:rsid w:val="00493259"/>
    <w:rsid w:val="0049409A"/>
    <w:rsid w:val="004949B6"/>
    <w:rsid w:val="00495A1C"/>
    <w:rsid w:val="00495D83"/>
    <w:rsid w:val="00495E33"/>
    <w:rsid w:val="004967E6"/>
    <w:rsid w:val="00496F74"/>
    <w:rsid w:val="004A0E7D"/>
    <w:rsid w:val="004A1092"/>
    <w:rsid w:val="004A1421"/>
    <w:rsid w:val="004A2C53"/>
    <w:rsid w:val="004A2FE2"/>
    <w:rsid w:val="004A3531"/>
    <w:rsid w:val="004A392A"/>
    <w:rsid w:val="004A39A3"/>
    <w:rsid w:val="004A455F"/>
    <w:rsid w:val="004A50B4"/>
    <w:rsid w:val="004B04EA"/>
    <w:rsid w:val="004B31B4"/>
    <w:rsid w:val="004B600A"/>
    <w:rsid w:val="004C0428"/>
    <w:rsid w:val="004C17FA"/>
    <w:rsid w:val="004C1C45"/>
    <w:rsid w:val="004C38DB"/>
    <w:rsid w:val="004C4383"/>
    <w:rsid w:val="004C4920"/>
    <w:rsid w:val="004C518E"/>
    <w:rsid w:val="004C5667"/>
    <w:rsid w:val="004C5860"/>
    <w:rsid w:val="004C5CAE"/>
    <w:rsid w:val="004C5F15"/>
    <w:rsid w:val="004C6207"/>
    <w:rsid w:val="004C664C"/>
    <w:rsid w:val="004C6CD8"/>
    <w:rsid w:val="004D1A84"/>
    <w:rsid w:val="004D23FA"/>
    <w:rsid w:val="004D490B"/>
    <w:rsid w:val="004D4912"/>
    <w:rsid w:val="004D528A"/>
    <w:rsid w:val="004D5BAF"/>
    <w:rsid w:val="004D686F"/>
    <w:rsid w:val="004D719C"/>
    <w:rsid w:val="004D7839"/>
    <w:rsid w:val="004D7B91"/>
    <w:rsid w:val="004E0301"/>
    <w:rsid w:val="004E13EC"/>
    <w:rsid w:val="004E1B51"/>
    <w:rsid w:val="004E1F7E"/>
    <w:rsid w:val="004E22E2"/>
    <w:rsid w:val="004E257B"/>
    <w:rsid w:val="004E2701"/>
    <w:rsid w:val="004E2E4E"/>
    <w:rsid w:val="004E3ACD"/>
    <w:rsid w:val="004E4465"/>
    <w:rsid w:val="004E496B"/>
    <w:rsid w:val="004E5007"/>
    <w:rsid w:val="004E512D"/>
    <w:rsid w:val="004E5BB6"/>
    <w:rsid w:val="004E6A37"/>
    <w:rsid w:val="004E6AA9"/>
    <w:rsid w:val="004E6AC6"/>
    <w:rsid w:val="004E6FB0"/>
    <w:rsid w:val="004E6FBE"/>
    <w:rsid w:val="004E728A"/>
    <w:rsid w:val="004E72D2"/>
    <w:rsid w:val="004E7871"/>
    <w:rsid w:val="004E7F05"/>
    <w:rsid w:val="004F1A78"/>
    <w:rsid w:val="004F219C"/>
    <w:rsid w:val="004F2F8B"/>
    <w:rsid w:val="004F32F0"/>
    <w:rsid w:val="004F3880"/>
    <w:rsid w:val="004F3C14"/>
    <w:rsid w:val="004F3C44"/>
    <w:rsid w:val="004F4253"/>
    <w:rsid w:val="004F430B"/>
    <w:rsid w:val="004F4786"/>
    <w:rsid w:val="004F4829"/>
    <w:rsid w:val="004F4B21"/>
    <w:rsid w:val="004F50D2"/>
    <w:rsid w:val="004F5154"/>
    <w:rsid w:val="004F5348"/>
    <w:rsid w:val="004F5A95"/>
    <w:rsid w:val="004F63C3"/>
    <w:rsid w:val="004F6942"/>
    <w:rsid w:val="004F7744"/>
    <w:rsid w:val="004F7D29"/>
    <w:rsid w:val="005005DA"/>
    <w:rsid w:val="00502C69"/>
    <w:rsid w:val="00503164"/>
    <w:rsid w:val="00503413"/>
    <w:rsid w:val="005038B8"/>
    <w:rsid w:val="00503D01"/>
    <w:rsid w:val="005047EC"/>
    <w:rsid w:val="0050497E"/>
    <w:rsid w:val="00504B93"/>
    <w:rsid w:val="005061BF"/>
    <w:rsid w:val="00510E71"/>
    <w:rsid w:val="005116E4"/>
    <w:rsid w:val="00511801"/>
    <w:rsid w:val="00512708"/>
    <w:rsid w:val="00512773"/>
    <w:rsid w:val="005130B9"/>
    <w:rsid w:val="005130BE"/>
    <w:rsid w:val="0051345E"/>
    <w:rsid w:val="0051498E"/>
    <w:rsid w:val="00515781"/>
    <w:rsid w:val="00515F11"/>
    <w:rsid w:val="00517413"/>
    <w:rsid w:val="005201C0"/>
    <w:rsid w:val="005202E3"/>
    <w:rsid w:val="00523129"/>
    <w:rsid w:val="005239A5"/>
    <w:rsid w:val="00523A28"/>
    <w:rsid w:val="0052492D"/>
    <w:rsid w:val="00531096"/>
    <w:rsid w:val="0053275C"/>
    <w:rsid w:val="0053282E"/>
    <w:rsid w:val="00532E49"/>
    <w:rsid w:val="00532FD1"/>
    <w:rsid w:val="00533441"/>
    <w:rsid w:val="00533BFC"/>
    <w:rsid w:val="0053411B"/>
    <w:rsid w:val="005349F6"/>
    <w:rsid w:val="005367EC"/>
    <w:rsid w:val="005369AD"/>
    <w:rsid w:val="005373EA"/>
    <w:rsid w:val="00537A8F"/>
    <w:rsid w:val="0054010A"/>
    <w:rsid w:val="00541010"/>
    <w:rsid w:val="005417E3"/>
    <w:rsid w:val="00541CF3"/>
    <w:rsid w:val="00541E8E"/>
    <w:rsid w:val="005430A1"/>
    <w:rsid w:val="005437E9"/>
    <w:rsid w:val="00543D06"/>
    <w:rsid w:val="00543F21"/>
    <w:rsid w:val="005447F6"/>
    <w:rsid w:val="00545626"/>
    <w:rsid w:val="005464EB"/>
    <w:rsid w:val="00546930"/>
    <w:rsid w:val="00546EC4"/>
    <w:rsid w:val="005473E9"/>
    <w:rsid w:val="00547CA6"/>
    <w:rsid w:val="00550900"/>
    <w:rsid w:val="00551C91"/>
    <w:rsid w:val="00551E8A"/>
    <w:rsid w:val="0055277A"/>
    <w:rsid w:val="00552C5E"/>
    <w:rsid w:val="00552E84"/>
    <w:rsid w:val="00553788"/>
    <w:rsid w:val="00554DAE"/>
    <w:rsid w:val="00554DD6"/>
    <w:rsid w:val="0055506A"/>
    <w:rsid w:val="0055576C"/>
    <w:rsid w:val="00556A56"/>
    <w:rsid w:val="005601CB"/>
    <w:rsid w:val="00560769"/>
    <w:rsid w:val="00561447"/>
    <w:rsid w:val="00561557"/>
    <w:rsid w:val="0056156C"/>
    <w:rsid w:val="00561869"/>
    <w:rsid w:val="00561F98"/>
    <w:rsid w:val="0056259D"/>
    <w:rsid w:val="005625DA"/>
    <w:rsid w:val="00562C3C"/>
    <w:rsid w:val="00562D68"/>
    <w:rsid w:val="00562E45"/>
    <w:rsid w:val="00563401"/>
    <w:rsid w:val="00563D05"/>
    <w:rsid w:val="0056469A"/>
    <w:rsid w:val="0056527C"/>
    <w:rsid w:val="0056568B"/>
    <w:rsid w:val="005660F3"/>
    <w:rsid w:val="0056641B"/>
    <w:rsid w:val="00566A20"/>
    <w:rsid w:val="0056762F"/>
    <w:rsid w:val="005707C1"/>
    <w:rsid w:val="00571A08"/>
    <w:rsid w:val="0057210F"/>
    <w:rsid w:val="00572CC8"/>
    <w:rsid w:val="00572F57"/>
    <w:rsid w:val="00573754"/>
    <w:rsid w:val="005739E2"/>
    <w:rsid w:val="0057569D"/>
    <w:rsid w:val="0057632B"/>
    <w:rsid w:val="00576687"/>
    <w:rsid w:val="00576807"/>
    <w:rsid w:val="00576C78"/>
    <w:rsid w:val="0057761C"/>
    <w:rsid w:val="00577D22"/>
    <w:rsid w:val="005813C0"/>
    <w:rsid w:val="00581A32"/>
    <w:rsid w:val="00581F66"/>
    <w:rsid w:val="00582A82"/>
    <w:rsid w:val="00583C48"/>
    <w:rsid w:val="0058446E"/>
    <w:rsid w:val="00584A7F"/>
    <w:rsid w:val="00585217"/>
    <w:rsid w:val="005855E5"/>
    <w:rsid w:val="00586E09"/>
    <w:rsid w:val="005900C2"/>
    <w:rsid w:val="00590143"/>
    <w:rsid w:val="005906BA"/>
    <w:rsid w:val="0059322C"/>
    <w:rsid w:val="005942C1"/>
    <w:rsid w:val="00595362"/>
    <w:rsid w:val="00595F4E"/>
    <w:rsid w:val="005961D6"/>
    <w:rsid w:val="0059623F"/>
    <w:rsid w:val="005962B1"/>
    <w:rsid w:val="005A2159"/>
    <w:rsid w:val="005A3704"/>
    <w:rsid w:val="005A3E9D"/>
    <w:rsid w:val="005A4642"/>
    <w:rsid w:val="005A48EC"/>
    <w:rsid w:val="005A5E4D"/>
    <w:rsid w:val="005A5EDC"/>
    <w:rsid w:val="005A6F4F"/>
    <w:rsid w:val="005A70DA"/>
    <w:rsid w:val="005A7DA9"/>
    <w:rsid w:val="005A7DAD"/>
    <w:rsid w:val="005B088D"/>
    <w:rsid w:val="005B43A6"/>
    <w:rsid w:val="005B481F"/>
    <w:rsid w:val="005B4896"/>
    <w:rsid w:val="005B56FA"/>
    <w:rsid w:val="005B63EF"/>
    <w:rsid w:val="005B71A3"/>
    <w:rsid w:val="005B742A"/>
    <w:rsid w:val="005B7A1F"/>
    <w:rsid w:val="005C0C09"/>
    <w:rsid w:val="005C103F"/>
    <w:rsid w:val="005C153C"/>
    <w:rsid w:val="005C1815"/>
    <w:rsid w:val="005C3135"/>
    <w:rsid w:val="005C3378"/>
    <w:rsid w:val="005C3F44"/>
    <w:rsid w:val="005C43E1"/>
    <w:rsid w:val="005C603C"/>
    <w:rsid w:val="005C7738"/>
    <w:rsid w:val="005C776B"/>
    <w:rsid w:val="005D0109"/>
    <w:rsid w:val="005D0850"/>
    <w:rsid w:val="005D0FD3"/>
    <w:rsid w:val="005D1B3F"/>
    <w:rsid w:val="005D1E5A"/>
    <w:rsid w:val="005D2E3A"/>
    <w:rsid w:val="005D6235"/>
    <w:rsid w:val="005D633D"/>
    <w:rsid w:val="005D6984"/>
    <w:rsid w:val="005D6CA7"/>
    <w:rsid w:val="005D79F6"/>
    <w:rsid w:val="005D7B47"/>
    <w:rsid w:val="005E0EC2"/>
    <w:rsid w:val="005E1E3C"/>
    <w:rsid w:val="005E2D24"/>
    <w:rsid w:val="005E4635"/>
    <w:rsid w:val="005E47F8"/>
    <w:rsid w:val="005E4EDE"/>
    <w:rsid w:val="005E6388"/>
    <w:rsid w:val="005E66BA"/>
    <w:rsid w:val="005E69E5"/>
    <w:rsid w:val="005E6AE7"/>
    <w:rsid w:val="005E7174"/>
    <w:rsid w:val="005E74BD"/>
    <w:rsid w:val="005E7BF9"/>
    <w:rsid w:val="005E7FCC"/>
    <w:rsid w:val="005F0689"/>
    <w:rsid w:val="005F1954"/>
    <w:rsid w:val="005F29A8"/>
    <w:rsid w:val="005F2D42"/>
    <w:rsid w:val="005F2D45"/>
    <w:rsid w:val="005F316A"/>
    <w:rsid w:val="005F36DC"/>
    <w:rsid w:val="005F3758"/>
    <w:rsid w:val="005F6759"/>
    <w:rsid w:val="00602427"/>
    <w:rsid w:val="006024D6"/>
    <w:rsid w:val="00604A89"/>
    <w:rsid w:val="006056C2"/>
    <w:rsid w:val="00605CD0"/>
    <w:rsid w:val="00606F91"/>
    <w:rsid w:val="00610022"/>
    <w:rsid w:val="00611222"/>
    <w:rsid w:val="00611DED"/>
    <w:rsid w:val="00612EE4"/>
    <w:rsid w:val="00613E74"/>
    <w:rsid w:val="006156DD"/>
    <w:rsid w:val="00615E42"/>
    <w:rsid w:val="0061607F"/>
    <w:rsid w:val="00616474"/>
    <w:rsid w:val="006166E5"/>
    <w:rsid w:val="006175B8"/>
    <w:rsid w:val="00617805"/>
    <w:rsid w:val="00617D0F"/>
    <w:rsid w:val="00617ED3"/>
    <w:rsid w:val="006206C0"/>
    <w:rsid w:val="00620988"/>
    <w:rsid w:val="00622698"/>
    <w:rsid w:val="00623988"/>
    <w:rsid w:val="00625002"/>
    <w:rsid w:val="00625215"/>
    <w:rsid w:val="006274A4"/>
    <w:rsid w:val="006304F0"/>
    <w:rsid w:val="00632036"/>
    <w:rsid w:val="00632744"/>
    <w:rsid w:val="0063317B"/>
    <w:rsid w:val="0063323D"/>
    <w:rsid w:val="006336DB"/>
    <w:rsid w:val="00633E0C"/>
    <w:rsid w:val="00635993"/>
    <w:rsid w:val="00636ACF"/>
    <w:rsid w:val="00637327"/>
    <w:rsid w:val="00641957"/>
    <w:rsid w:val="006424F2"/>
    <w:rsid w:val="0064311F"/>
    <w:rsid w:val="006447EF"/>
    <w:rsid w:val="0064502E"/>
    <w:rsid w:val="006456BE"/>
    <w:rsid w:val="006458C4"/>
    <w:rsid w:val="00645B18"/>
    <w:rsid w:val="00645DDA"/>
    <w:rsid w:val="00647DE8"/>
    <w:rsid w:val="00650066"/>
    <w:rsid w:val="00650308"/>
    <w:rsid w:val="0065083F"/>
    <w:rsid w:val="00651694"/>
    <w:rsid w:val="00651DF3"/>
    <w:rsid w:val="0065286E"/>
    <w:rsid w:val="00655432"/>
    <w:rsid w:val="00655AB7"/>
    <w:rsid w:val="00655D33"/>
    <w:rsid w:val="006565C2"/>
    <w:rsid w:val="0065700B"/>
    <w:rsid w:val="006600FD"/>
    <w:rsid w:val="00660E5E"/>
    <w:rsid w:val="00661534"/>
    <w:rsid w:val="00661673"/>
    <w:rsid w:val="00661A2F"/>
    <w:rsid w:val="00661E5C"/>
    <w:rsid w:val="006624A3"/>
    <w:rsid w:val="00662E9A"/>
    <w:rsid w:val="00663567"/>
    <w:rsid w:val="006638E6"/>
    <w:rsid w:val="00664CAB"/>
    <w:rsid w:val="00664FF3"/>
    <w:rsid w:val="006674C3"/>
    <w:rsid w:val="00670A07"/>
    <w:rsid w:val="006714A8"/>
    <w:rsid w:val="0067200C"/>
    <w:rsid w:val="0067211A"/>
    <w:rsid w:val="006744AF"/>
    <w:rsid w:val="00674A04"/>
    <w:rsid w:val="0067628D"/>
    <w:rsid w:val="00677C6A"/>
    <w:rsid w:val="00680ECE"/>
    <w:rsid w:val="0068106E"/>
    <w:rsid w:val="006814CE"/>
    <w:rsid w:val="00681687"/>
    <w:rsid w:val="00681FAE"/>
    <w:rsid w:val="0068258D"/>
    <w:rsid w:val="006845A0"/>
    <w:rsid w:val="006848B2"/>
    <w:rsid w:val="00684BFA"/>
    <w:rsid w:val="006871C3"/>
    <w:rsid w:val="006872AD"/>
    <w:rsid w:val="00687B6D"/>
    <w:rsid w:val="0069072F"/>
    <w:rsid w:val="00690882"/>
    <w:rsid w:val="00695277"/>
    <w:rsid w:val="00695437"/>
    <w:rsid w:val="006955F7"/>
    <w:rsid w:val="00695F63"/>
    <w:rsid w:val="00696660"/>
    <w:rsid w:val="00697631"/>
    <w:rsid w:val="00697AE4"/>
    <w:rsid w:val="006A02B2"/>
    <w:rsid w:val="006A0C77"/>
    <w:rsid w:val="006A1F33"/>
    <w:rsid w:val="006A2FD3"/>
    <w:rsid w:val="006A5101"/>
    <w:rsid w:val="006A5603"/>
    <w:rsid w:val="006A5C70"/>
    <w:rsid w:val="006A5D3C"/>
    <w:rsid w:val="006A60C3"/>
    <w:rsid w:val="006A6319"/>
    <w:rsid w:val="006B14A6"/>
    <w:rsid w:val="006B174C"/>
    <w:rsid w:val="006B1E1C"/>
    <w:rsid w:val="006B24E0"/>
    <w:rsid w:val="006B2781"/>
    <w:rsid w:val="006B2F0A"/>
    <w:rsid w:val="006B4D94"/>
    <w:rsid w:val="006B508E"/>
    <w:rsid w:val="006B6E01"/>
    <w:rsid w:val="006B6E8A"/>
    <w:rsid w:val="006B775B"/>
    <w:rsid w:val="006B7D63"/>
    <w:rsid w:val="006C02C6"/>
    <w:rsid w:val="006C0400"/>
    <w:rsid w:val="006C0933"/>
    <w:rsid w:val="006C0A54"/>
    <w:rsid w:val="006C24CE"/>
    <w:rsid w:val="006C3111"/>
    <w:rsid w:val="006C3C10"/>
    <w:rsid w:val="006C5A50"/>
    <w:rsid w:val="006C5E35"/>
    <w:rsid w:val="006C6AE3"/>
    <w:rsid w:val="006D0C0E"/>
    <w:rsid w:val="006D118E"/>
    <w:rsid w:val="006D2D76"/>
    <w:rsid w:val="006D4FAA"/>
    <w:rsid w:val="006D55E8"/>
    <w:rsid w:val="006D656C"/>
    <w:rsid w:val="006D6ADC"/>
    <w:rsid w:val="006D6E17"/>
    <w:rsid w:val="006D7B84"/>
    <w:rsid w:val="006E02AD"/>
    <w:rsid w:val="006E04D6"/>
    <w:rsid w:val="006E0FB5"/>
    <w:rsid w:val="006E0FD1"/>
    <w:rsid w:val="006E2537"/>
    <w:rsid w:val="006E2A3D"/>
    <w:rsid w:val="006E31CA"/>
    <w:rsid w:val="006E335A"/>
    <w:rsid w:val="006E37D1"/>
    <w:rsid w:val="006E39FE"/>
    <w:rsid w:val="006E47AB"/>
    <w:rsid w:val="006E4811"/>
    <w:rsid w:val="006E5C02"/>
    <w:rsid w:val="006E61BC"/>
    <w:rsid w:val="006E65F6"/>
    <w:rsid w:val="006E7264"/>
    <w:rsid w:val="006F11A1"/>
    <w:rsid w:val="006F2336"/>
    <w:rsid w:val="006F2718"/>
    <w:rsid w:val="006F2DE9"/>
    <w:rsid w:val="006F3751"/>
    <w:rsid w:val="006F3B00"/>
    <w:rsid w:val="006F45EE"/>
    <w:rsid w:val="006F46DA"/>
    <w:rsid w:val="006F4D85"/>
    <w:rsid w:val="006F519A"/>
    <w:rsid w:val="006F601F"/>
    <w:rsid w:val="006F697F"/>
    <w:rsid w:val="006F7754"/>
    <w:rsid w:val="00700393"/>
    <w:rsid w:val="00700B45"/>
    <w:rsid w:val="00701718"/>
    <w:rsid w:val="00702C5B"/>
    <w:rsid w:val="00703E22"/>
    <w:rsid w:val="007048B1"/>
    <w:rsid w:val="00704D2C"/>
    <w:rsid w:val="00704E07"/>
    <w:rsid w:val="007062A0"/>
    <w:rsid w:val="007070AC"/>
    <w:rsid w:val="00707415"/>
    <w:rsid w:val="0070756A"/>
    <w:rsid w:val="00707650"/>
    <w:rsid w:val="00707B82"/>
    <w:rsid w:val="007102D6"/>
    <w:rsid w:val="007104F4"/>
    <w:rsid w:val="00712A92"/>
    <w:rsid w:val="007133C7"/>
    <w:rsid w:val="00713406"/>
    <w:rsid w:val="00713599"/>
    <w:rsid w:val="00714014"/>
    <w:rsid w:val="0071405E"/>
    <w:rsid w:val="00714C81"/>
    <w:rsid w:val="007157DE"/>
    <w:rsid w:val="00715EFF"/>
    <w:rsid w:val="00715FA0"/>
    <w:rsid w:val="00717FA7"/>
    <w:rsid w:val="00721320"/>
    <w:rsid w:val="00723983"/>
    <w:rsid w:val="00723BBD"/>
    <w:rsid w:val="0072467C"/>
    <w:rsid w:val="00724ACF"/>
    <w:rsid w:val="0072575F"/>
    <w:rsid w:val="00726F4E"/>
    <w:rsid w:val="00726FF1"/>
    <w:rsid w:val="007275EF"/>
    <w:rsid w:val="00730BEC"/>
    <w:rsid w:val="007320B4"/>
    <w:rsid w:val="00734A48"/>
    <w:rsid w:val="00735083"/>
    <w:rsid w:val="00735EF3"/>
    <w:rsid w:val="007360C5"/>
    <w:rsid w:val="00736A33"/>
    <w:rsid w:val="007371AF"/>
    <w:rsid w:val="0073773B"/>
    <w:rsid w:val="00737AEF"/>
    <w:rsid w:val="0074004A"/>
    <w:rsid w:val="007406BD"/>
    <w:rsid w:val="00741734"/>
    <w:rsid w:val="0074252C"/>
    <w:rsid w:val="00742B21"/>
    <w:rsid w:val="00742C8D"/>
    <w:rsid w:val="00743DA2"/>
    <w:rsid w:val="007462A4"/>
    <w:rsid w:val="00747A7E"/>
    <w:rsid w:val="00747B49"/>
    <w:rsid w:val="00751BAE"/>
    <w:rsid w:val="00752875"/>
    <w:rsid w:val="00753389"/>
    <w:rsid w:val="00754B8D"/>
    <w:rsid w:val="0075583F"/>
    <w:rsid w:val="00756E3F"/>
    <w:rsid w:val="00756F1F"/>
    <w:rsid w:val="00760C37"/>
    <w:rsid w:val="00760D52"/>
    <w:rsid w:val="007616DE"/>
    <w:rsid w:val="0076368D"/>
    <w:rsid w:val="00763732"/>
    <w:rsid w:val="00764000"/>
    <w:rsid w:val="007656EF"/>
    <w:rsid w:val="0076614B"/>
    <w:rsid w:val="0076640F"/>
    <w:rsid w:val="00767FE3"/>
    <w:rsid w:val="00770BEB"/>
    <w:rsid w:val="00771315"/>
    <w:rsid w:val="00771E64"/>
    <w:rsid w:val="0077234F"/>
    <w:rsid w:val="00772839"/>
    <w:rsid w:val="00772F7D"/>
    <w:rsid w:val="00773998"/>
    <w:rsid w:val="00773D13"/>
    <w:rsid w:val="00773E24"/>
    <w:rsid w:val="00776830"/>
    <w:rsid w:val="0077697F"/>
    <w:rsid w:val="00776D47"/>
    <w:rsid w:val="007772A9"/>
    <w:rsid w:val="007813FC"/>
    <w:rsid w:val="00781A96"/>
    <w:rsid w:val="00782337"/>
    <w:rsid w:val="007824E3"/>
    <w:rsid w:val="007829A0"/>
    <w:rsid w:val="00782AD4"/>
    <w:rsid w:val="00783E6A"/>
    <w:rsid w:val="0078489A"/>
    <w:rsid w:val="0078568B"/>
    <w:rsid w:val="00786799"/>
    <w:rsid w:val="007872C8"/>
    <w:rsid w:val="00787423"/>
    <w:rsid w:val="00790975"/>
    <w:rsid w:val="00790C06"/>
    <w:rsid w:val="00791262"/>
    <w:rsid w:val="007912B1"/>
    <w:rsid w:val="00792A43"/>
    <w:rsid w:val="00792C19"/>
    <w:rsid w:val="007930E8"/>
    <w:rsid w:val="00793AAD"/>
    <w:rsid w:val="00793D5E"/>
    <w:rsid w:val="00794E80"/>
    <w:rsid w:val="007953EC"/>
    <w:rsid w:val="00795DC3"/>
    <w:rsid w:val="007965DE"/>
    <w:rsid w:val="007970B3"/>
    <w:rsid w:val="007972EF"/>
    <w:rsid w:val="00797892"/>
    <w:rsid w:val="007A092F"/>
    <w:rsid w:val="007A1DB9"/>
    <w:rsid w:val="007A46F6"/>
    <w:rsid w:val="007A4959"/>
    <w:rsid w:val="007A4B94"/>
    <w:rsid w:val="007A7F19"/>
    <w:rsid w:val="007B05F9"/>
    <w:rsid w:val="007B0FC3"/>
    <w:rsid w:val="007B29C1"/>
    <w:rsid w:val="007B2E49"/>
    <w:rsid w:val="007B3CAD"/>
    <w:rsid w:val="007B3F45"/>
    <w:rsid w:val="007B750C"/>
    <w:rsid w:val="007C0054"/>
    <w:rsid w:val="007C2A66"/>
    <w:rsid w:val="007C2E44"/>
    <w:rsid w:val="007C3362"/>
    <w:rsid w:val="007C3C41"/>
    <w:rsid w:val="007C3F19"/>
    <w:rsid w:val="007C3F49"/>
    <w:rsid w:val="007C4716"/>
    <w:rsid w:val="007C5442"/>
    <w:rsid w:val="007C6515"/>
    <w:rsid w:val="007C6A15"/>
    <w:rsid w:val="007C6C22"/>
    <w:rsid w:val="007C6E5E"/>
    <w:rsid w:val="007D0238"/>
    <w:rsid w:val="007D3275"/>
    <w:rsid w:val="007D5DA1"/>
    <w:rsid w:val="007D7384"/>
    <w:rsid w:val="007D765B"/>
    <w:rsid w:val="007E01DD"/>
    <w:rsid w:val="007E05AC"/>
    <w:rsid w:val="007E30B3"/>
    <w:rsid w:val="007E37BE"/>
    <w:rsid w:val="007E3EC5"/>
    <w:rsid w:val="007E4C39"/>
    <w:rsid w:val="007E4C9F"/>
    <w:rsid w:val="007E700D"/>
    <w:rsid w:val="007E714F"/>
    <w:rsid w:val="007E73DD"/>
    <w:rsid w:val="007F01E6"/>
    <w:rsid w:val="007F068F"/>
    <w:rsid w:val="007F06F8"/>
    <w:rsid w:val="007F1837"/>
    <w:rsid w:val="007F3B71"/>
    <w:rsid w:val="007F42A6"/>
    <w:rsid w:val="007F503A"/>
    <w:rsid w:val="007F69CF"/>
    <w:rsid w:val="007F7B4F"/>
    <w:rsid w:val="007F7D29"/>
    <w:rsid w:val="008011DD"/>
    <w:rsid w:val="00801754"/>
    <w:rsid w:val="00802DFE"/>
    <w:rsid w:val="00803252"/>
    <w:rsid w:val="0080425B"/>
    <w:rsid w:val="00805578"/>
    <w:rsid w:val="00806913"/>
    <w:rsid w:val="00806BF8"/>
    <w:rsid w:val="00806C2F"/>
    <w:rsid w:val="0080729B"/>
    <w:rsid w:val="00807322"/>
    <w:rsid w:val="0080775C"/>
    <w:rsid w:val="00812584"/>
    <w:rsid w:val="00812A20"/>
    <w:rsid w:val="00815F5A"/>
    <w:rsid w:val="008168EE"/>
    <w:rsid w:val="00820E52"/>
    <w:rsid w:val="00821194"/>
    <w:rsid w:val="008211F4"/>
    <w:rsid w:val="008214E9"/>
    <w:rsid w:val="00821589"/>
    <w:rsid w:val="008215D8"/>
    <w:rsid w:val="00822625"/>
    <w:rsid w:val="00824F90"/>
    <w:rsid w:val="00825E3D"/>
    <w:rsid w:val="00826668"/>
    <w:rsid w:val="00827405"/>
    <w:rsid w:val="00827628"/>
    <w:rsid w:val="00827A9F"/>
    <w:rsid w:val="00830A4D"/>
    <w:rsid w:val="00831861"/>
    <w:rsid w:val="00833109"/>
    <w:rsid w:val="0083331F"/>
    <w:rsid w:val="0083409A"/>
    <w:rsid w:val="00834513"/>
    <w:rsid w:val="00834A19"/>
    <w:rsid w:val="00834DC2"/>
    <w:rsid w:val="00835150"/>
    <w:rsid w:val="0083536B"/>
    <w:rsid w:val="0083544D"/>
    <w:rsid w:val="00835A93"/>
    <w:rsid w:val="00835D38"/>
    <w:rsid w:val="00836219"/>
    <w:rsid w:val="008368B6"/>
    <w:rsid w:val="00840195"/>
    <w:rsid w:val="008403F7"/>
    <w:rsid w:val="008457D0"/>
    <w:rsid w:val="00845CD3"/>
    <w:rsid w:val="00846756"/>
    <w:rsid w:val="00846C65"/>
    <w:rsid w:val="00846E39"/>
    <w:rsid w:val="008476AA"/>
    <w:rsid w:val="00851D22"/>
    <w:rsid w:val="008520F7"/>
    <w:rsid w:val="008527FC"/>
    <w:rsid w:val="00852A78"/>
    <w:rsid w:val="008541DD"/>
    <w:rsid w:val="00854393"/>
    <w:rsid w:val="00854890"/>
    <w:rsid w:val="00855511"/>
    <w:rsid w:val="0085566B"/>
    <w:rsid w:val="00856210"/>
    <w:rsid w:val="00857C93"/>
    <w:rsid w:val="00857F17"/>
    <w:rsid w:val="00860B54"/>
    <w:rsid w:val="00861589"/>
    <w:rsid w:val="008618A8"/>
    <w:rsid w:val="00861F98"/>
    <w:rsid w:val="00863B80"/>
    <w:rsid w:val="00863F0A"/>
    <w:rsid w:val="00865204"/>
    <w:rsid w:val="00865749"/>
    <w:rsid w:val="00865C60"/>
    <w:rsid w:val="008663AF"/>
    <w:rsid w:val="00866CBE"/>
    <w:rsid w:val="008715AD"/>
    <w:rsid w:val="00871AB0"/>
    <w:rsid w:val="00872194"/>
    <w:rsid w:val="008732B3"/>
    <w:rsid w:val="0087389E"/>
    <w:rsid w:val="00874381"/>
    <w:rsid w:val="008758AB"/>
    <w:rsid w:val="00875BF8"/>
    <w:rsid w:val="00876476"/>
    <w:rsid w:val="0087657E"/>
    <w:rsid w:val="008766B4"/>
    <w:rsid w:val="008770FD"/>
    <w:rsid w:val="00877271"/>
    <w:rsid w:val="0087753D"/>
    <w:rsid w:val="00880C75"/>
    <w:rsid w:val="008816D0"/>
    <w:rsid w:val="00885197"/>
    <w:rsid w:val="00886395"/>
    <w:rsid w:val="00886D85"/>
    <w:rsid w:val="00886DA6"/>
    <w:rsid w:val="008875C0"/>
    <w:rsid w:val="008927CF"/>
    <w:rsid w:val="008927D0"/>
    <w:rsid w:val="00892A77"/>
    <w:rsid w:val="008933DC"/>
    <w:rsid w:val="008936DC"/>
    <w:rsid w:val="00893CEC"/>
    <w:rsid w:val="00894B2F"/>
    <w:rsid w:val="008955C1"/>
    <w:rsid w:val="00895798"/>
    <w:rsid w:val="00895F03"/>
    <w:rsid w:val="00896673"/>
    <w:rsid w:val="00897196"/>
    <w:rsid w:val="0089749F"/>
    <w:rsid w:val="00897645"/>
    <w:rsid w:val="0089770E"/>
    <w:rsid w:val="008978EB"/>
    <w:rsid w:val="008A04B2"/>
    <w:rsid w:val="008A0C96"/>
    <w:rsid w:val="008A17E5"/>
    <w:rsid w:val="008A1C86"/>
    <w:rsid w:val="008A2462"/>
    <w:rsid w:val="008A27ED"/>
    <w:rsid w:val="008A33CA"/>
    <w:rsid w:val="008A36CE"/>
    <w:rsid w:val="008A3B5C"/>
    <w:rsid w:val="008A3D26"/>
    <w:rsid w:val="008A3FF5"/>
    <w:rsid w:val="008A4720"/>
    <w:rsid w:val="008A492B"/>
    <w:rsid w:val="008A4D1D"/>
    <w:rsid w:val="008A7A60"/>
    <w:rsid w:val="008B0D92"/>
    <w:rsid w:val="008B166E"/>
    <w:rsid w:val="008B28D0"/>
    <w:rsid w:val="008B294E"/>
    <w:rsid w:val="008B2AAD"/>
    <w:rsid w:val="008B4E9A"/>
    <w:rsid w:val="008B58C8"/>
    <w:rsid w:val="008B5B40"/>
    <w:rsid w:val="008B6A82"/>
    <w:rsid w:val="008B6E3B"/>
    <w:rsid w:val="008B717D"/>
    <w:rsid w:val="008B78FC"/>
    <w:rsid w:val="008B7C7B"/>
    <w:rsid w:val="008C115C"/>
    <w:rsid w:val="008C1BA3"/>
    <w:rsid w:val="008C29C5"/>
    <w:rsid w:val="008C2BA6"/>
    <w:rsid w:val="008C484B"/>
    <w:rsid w:val="008C4BC4"/>
    <w:rsid w:val="008C55D1"/>
    <w:rsid w:val="008C5719"/>
    <w:rsid w:val="008C5915"/>
    <w:rsid w:val="008C6468"/>
    <w:rsid w:val="008C6730"/>
    <w:rsid w:val="008C6BF7"/>
    <w:rsid w:val="008C6CF9"/>
    <w:rsid w:val="008C7084"/>
    <w:rsid w:val="008C78B0"/>
    <w:rsid w:val="008D0A54"/>
    <w:rsid w:val="008D0BEA"/>
    <w:rsid w:val="008D2C18"/>
    <w:rsid w:val="008D3C1E"/>
    <w:rsid w:val="008D45F3"/>
    <w:rsid w:val="008D46DE"/>
    <w:rsid w:val="008D60ED"/>
    <w:rsid w:val="008E0062"/>
    <w:rsid w:val="008E0127"/>
    <w:rsid w:val="008E05E7"/>
    <w:rsid w:val="008E25E8"/>
    <w:rsid w:val="008E344E"/>
    <w:rsid w:val="008E3DD9"/>
    <w:rsid w:val="008E40BB"/>
    <w:rsid w:val="008E4C59"/>
    <w:rsid w:val="008E73AD"/>
    <w:rsid w:val="008F081C"/>
    <w:rsid w:val="008F1147"/>
    <w:rsid w:val="008F11F6"/>
    <w:rsid w:val="008F2B9B"/>
    <w:rsid w:val="008F4FE9"/>
    <w:rsid w:val="008F56F5"/>
    <w:rsid w:val="008F64D8"/>
    <w:rsid w:val="008F6F99"/>
    <w:rsid w:val="008F6FE3"/>
    <w:rsid w:val="008F7404"/>
    <w:rsid w:val="008F7A48"/>
    <w:rsid w:val="008F7E11"/>
    <w:rsid w:val="009001F9"/>
    <w:rsid w:val="00900C1B"/>
    <w:rsid w:val="009012A2"/>
    <w:rsid w:val="009014E5"/>
    <w:rsid w:val="00901889"/>
    <w:rsid w:val="00901B76"/>
    <w:rsid w:val="009022A5"/>
    <w:rsid w:val="00902353"/>
    <w:rsid w:val="009044C5"/>
    <w:rsid w:val="00904D86"/>
    <w:rsid w:val="00905264"/>
    <w:rsid w:val="0090534D"/>
    <w:rsid w:val="00906AC5"/>
    <w:rsid w:val="00906CDC"/>
    <w:rsid w:val="00907BF5"/>
    <w:rsid w:val="009108F8"/>
    <w:rsid w:val="00910B31"/>
    <w:rsid w:val="00911293"/>
    <w:rsid w:val="00911B23"/>
    <w:rsid w:val="009127A3"/>
    <w:rsid w:val="00912BA6"/>
    <w:rsid w:val="00913BAA"/>
    <w:rsid w:val="00915B80"/>
    <w:rsid w:val="0091653C"/>
    <w:rsid w:val="00920D3F"/>
    <w:rsid w:val="00921EB8"/>
    <w:rsid w:val="00922A33"/>
    <w:rsid w:val="00923286"/>
    <w:rsid w:val="00923805"/>
    <w:rsid w:val="009239D2"/>
    <w:rsid w:val="0092431C"/>
    <w:rsid w:val="0092488E"/>
    <w:rsid w:val="009268D0"/>
    <w:rsid w:val="00931D4A"/>
    <w:rsid w:val="009326F5"/>
    <w:rsid w:val="009347C6"/>
    <w:rsid w:val="00934941"/>
    <w:rsid w:val="00934B59"/>
    <w:rsid w:val="00935A1C"/>
    <w:rsid w:val="0093607B"/>
    <w:rsid w:val="0093775E"/>
    <w:rsid w:val="0094047F"/>
    <w:rsid w:val="00942261"/>
    <w:rsid w:val="00943769"/>
    <w:rsid w:val="00945CAD"/>
    <w:rsid w:val="00945D92"/>
    <w:rsid w:val="009468B1"/>
    <w:rsid w:val="009476FB"/>
    <w:rsid w:val="00947708"/>
    <w:rsid w:val="00947A35"/>
    <w:rsid w:val="00951C14"/>
    <w:rsid w:val="00952113"/>
    <w:rsid w:val="00952468"/>
    <w:rsid w:val="00952846"/>
    <w:rsid w:val="00953221"/>
    <w:rsid w:val="009534DD"/>
    <w:rsid w:val="0095499D"/>
    <w:rsid w:val="00956730"/>
    <w:rsid w:val="00956EAA"/>
    <w:rsid w:val="00960FBD"/>
    <w:rsid w:val="009615AF"/>
    <w:rsid w:val="00961A25"/>
    <w:rsid w:val="009631C4"/>
    <w:rsid w:val="00963786"/>
    <w:rsid w:val="00963C2F"/>
    <w:rsid w:val="009664FB"/>
    <w:rsid w:val="00967341"/>
    <w:rsid w:val="00970B7A"/>
    <w:rsid w:val="00970B93"/>
    <w:rsid w:val="00970D55"/>
    <w:rsid w:val="00971CD2"/>
    <w:rsid w:val="0097257C"/>
    <w:rsid w:val="00975026"/>
    <w:rsid w:val="00976CC3"/>
    <w:rsid w:val="009772A4"/>
    <w:rsid w:val="0097743D"/>
    <w:rsid w:val="009774F1"/>
    <w:rsid w:val="009779C7"/>
    <w:rsid w:val="00977BDA"/>
    <w:rsid w:val="00980121"/>
    <w:rsid w:val="00983119"/>
    <w:rsid w:val="00983447"/>
    <w:rsid w:val="009864B2"/>
    <w:rsid w:val="00986EC2"/>
    <w:rsid w:val="009919A0"/>
    <w:rsid w:val="00991AAD"/>
    <w:rsid w:val="00992291"/>
    <w:rsid w:val="0099342D"/>
    <w:rsid w:val="0099525E"/>
    <w:rsid w:val="0099531E"/>
    <w:rsid w:val="00995774"/>
    <w:rsid w:val="00996BB0"/>
    <w:rsid w:val="009A18A3"/>
    <w:rsid w:val="009A1D99"/>
    <w:rsid w:val="009A1DB7"/>
    <w:rsid w:val="009A25F5"/>
    <w:rsid w:val="009A2917"/>
    <w:rsid w:val="009A3880"/>
    <w:rsid w:val="009A3F67"/>
    <w:rsid w:val="009A54B6"/>
    <w:rsid w:val="009A5FDB"/>
    <w:rsid w:val="009A660D"/>
    <w:rsid w:val="009A6AEC"/>
    <w:rsid w:val="009A7A65"/>
    <w:rsid w:val="009B010F"/>
    <w:rsid w:val="009B1004"/>
    <w:rsid w:val="009B1A37"/>
    <w:rsid w:val="009B1AAD"/>
    <w:rsid w:val="009B2A3E"/>
    <w:rsid w:val="009B2C7C"/>
    <w:rsid w:val="009B357D"/>
    <w:rsid w:val="009B473B"/>
    <w:rsid w:val="009B530B"/>
    <w:rsid w:val="009B5434"/>
    <w:rsid w:val="009B5E05"/>
    <w:rsid w:val="009B6AF9"/>
    <w:rsid w:val="009B70B0"/>
    <w:rsid w:val="009B79FE"/>
    <w:rsid w:val="009B7BF2"/>
    <w:rsid w:val="009C09F8"/>
    <w:rsid w:val="009C0BC2"/>
    <w:rsid w:val="009C0DF9"/>
    <w:rsid w:val="009C0E24"/>
    <w:rsid w:val="009C2004"/>
    <w:rsid w:val="009C245C"/>
    <w:rsid w:val="009C2840"/>
    <w:rsid w:val="009C3E7C"/>
    <w:rsid w:val="009C4398"/>
    <w:rsid w:val="009C5BBA"/>
    <w:rsid w:val="009C67CF"/>
    <w:rsid w:val="009C6933"/>
    <w:rsid w:val="009C700E"/>
    <w:rsid w:val="009C725A"/>
    <w:rsid w:val="009C7B9F"/>
    <w:rsid w:val="009D0790"/>
    <w:rsid w:val="009D2757"/>
    <w:rsid w:val="009D2B5E"/>
    <w:rsid w:val="009D2E56"/>
    <w:rsid w:val="009D39ED"/>
    <w:rsid w:val="009D48EC"/>
    <w:rsid w:val="009D4F1D"/>
    <w:rsid w:val="009D5BAC"/>
    <w:rsid w:val="009D5F2A"/>
    <w:rsid w:val="009E1593"/>
    <w:rsid w:val="009E22BC"/>
    <w:rsid w:val="009E24E6"/>
    <w:rsid w:val="009E35E7"/>
    <w:rsid w:val="009E3C30"/>
    <w:rsid w:val="009E4136"/>
    <w:rsid w:val="009E420B"/>
    <w:rsid w:val="009E462A"/>
    <w:rsid w:val="009E4AFB"/>
    <w:rsid w:val="009E5850"/>
    <w:rsid w:val="009E6170"/>
    <w:rsid w:val="009E79FB"/>
    <w:rsid w:val="009E7C1F"/>
    <w:rsid w:val="009F062E"/>
    <w:rsid w:val="009F1F90"/>
    <w:rsid w:val="009F293F"/>
    <w:rsid w:val="009F32AA"/>
    <w:rsid w:val="009F35EC"/>
    <w:rsid w:val="009F5016"/>
    <w:rsid w:val="009F5BAA"/>
    <w:rsid w:val="009F6A1F"/>
    <w:rsid w:val="009F7052"/>
    <w:rsid w:val="009F7AAD"/>
    <w:rsid w:val="00A0013C"/>
    <w:rsid w:val="00A00A69"/>
    <w:rsid w:val="00A02516"/>
    <w:rsid w:val="00A0332B"/>
    <w:rsid w:val="00A03BD0"/>
    <w:rsid w:val="00A03CD6"/>
    <w:rsid w:val="00A05D95"/>
    <w:rsid w:val="00A05F38"/>
    <w:rsid w:val="00A06675"/>
    <w:rsid w:val="00A066C4"/>
    <w:rsid w:val="00A06EE9"/>
    <w:rsid w:val="00A079BB"/>
    <w:rsid w:val="00A07CEA"/>
    <w:rsid w:val="00A10626"/>
    <w:rsid w:val="00A10750"/>
    <w:rsid w:val="00A10D38"/>
    <w:rsid w:val="00A117C1"/>
    <w:rsid w:val="00A12619"/>
    <w:rsid w:val="00A136B7"/>
    <w:rsid w:val="00A13985"/>
    <w:rsid w:val="00A13D2F"/>
    <w:rsid w:val="00A14745"/>
    <w:rsid w:val="00A14DDA"/>
    <w:rsid w:val="00A158B2"/>
    <w:rsid w:val="00A15EDF"/>
    <w:rsid w:val="00A16BDA"/>
    <w:rsid w:val="00A17767"/>
    <w:rsid w:val="00A20490"/>
    <w:rsid w:val="00A20E5B"/>
    <w:rsid w:val="00A218E1"/>
    <w:rsid w:val="00A21BA1"/>
    <w:rsid w:val="00A21FAE"/>
    <w:rsid w:val="00A22AB1"/>
    <w:rsid w:val="00A246D2"/>
    <w:rsid w:val="00A25B46"/>
    <w:rsid w:val="00A25B75"/>
    <w:rsid w:val="00A26063"/>
    <w:rsid w:val="00A30CD2"/>
    <w:rsid w:val="00A31EF9"/>
    <w:rsid w:val="00A320A5"/>
    <w:rsid w:val="00A321D0"/>
    <w:rsid w:val="00A32CB8"/>
    <w:rsid w:val="00A356DC"/>
    <w:rsid w:val="00A3661F"/>
    <w:rsid w:val="00A36D42"/>
    <w:rsid w:val="00A40383"/>
    <w:rsid w:val="00A41366"/>
    <w:rsid w:val="00A41AF7"/>
    <w:rsid w:val="00A41D29"/>
    <w:rsid w:val="00A42887"/>
    <w:rsid w:val="00A42A54"/>
    <w:rsid w:val="00A42C19"/>
    <w:rsid w:val="00A42D16"/>
    <w:rsid w:val="00A4324A"/>
    <w:rsid w:val="00A43417"/>
    <w:rsid w:val="00A43E8E"/>
    <w:rsid w:val="00A44215"/>
    <w:rsid w:val="00A44298"/>
    <w:rsid w:val="00A45579"/>
    <w:rsid w:val="00A46DBF"/>
    <w:rsid w:val="00A478F8"/>
    <w:rsid w:val="00A47ABF"/>
    <w:rsid w:val="00A50ACB"/>
    <w:rsid w:val="00A51C2A"/>
    <w:rsid w:val="00A52848"/>
    <w:rsid w:val="00A533C1"/>
    <w:rsid w:val="00A53787"/>
    <w:rsid w:val="00A546D3"/>
    <w:rsid w:val="00A563C2"/>
    <w:rsid w:val="00A570BD"/>
    <w:rsid w:val="00A57485"/>
    <w:rsid w:val="00A5759F"/>
    <w:rsid w:val="00A60023"/>
    <w:rsid w:val="00A604FC"/>
    <w:rsid w:val="00A62A87"/>
    <w:rsid w:val="00A6319E"/>
    <w:rsid w:val="00A6340D"/>
    <w:rsid w:val="00A63F5D"/>
    <w:rsid w:val="00A64398"/>
    <w:rsid w:val="00A64D07"/>
    <w:rsid w:val="00A65BCC"/>
    <w:rsid w:val="00A660F0"/>
    <w:rsid w:val="00A661CE"/>
    <w:rsid w:val="00A66C1B"/>
    <w:rsid w:val="00A70053"/>
    <w:rsid w:val="00A707EE"/>
    <w:rsid w:val="00A70DBE"/>
    <w:rsid w:val="00A721A3"/>
    <w:rsid w:val="00A72F7E"/>
    <w:rsid w:val="00A7417F"/>
    <w:rsid w:val="00A74807"/>
    <w:rsid w:val="00A75C0F"/>
    <w:rsid w:val="00A75CB2"/>
    <w:rsid w:val="00A75D59"/>
    <w:rsid w:val="00A76433"/>
    <w:rsid w:val="00A769F7"/>
    <w:rsid w:val="00A774E9"/>
    <w:rsid w:val="00A775FB"/>
    <w:rsid w:val="00A778A3"/>
    <w:rsid w:val="00A80010"/>
    <w:rsid w:val="00A80345"/>
    <w:rsid w:val="00A80561"/>
    <w:rsid w:val="00A810FB"/>
    <w:rsid w:val="00A81290"/>
    <w:rsid w:val="00A81485"/>
    <w:rsid w:val="00A81B48"/>
    <w:rsid w:val="00A8343B"/>
    <w:rsid w:val="00A83468"/>
    <w:rsid w:val="00A83D1D"/>
    <w:rsid w:val="00A847B6"/>
    <w:rsid w:val="00A84EC5"/>
    <w:rsid w:val="00A85140"/>
    <w:rsid w:val="00A855BA"/>
    <w:rsid w:val="00A866A3"/>
    <w:rsid w:val="00A86C87"/>
    <w:rsid w:val="00A87694"/>
    <w:rsid w:val="00A87718"/>
    <w:rsid w:val="00A901ED"/>
    <w:rsid w:val="00A90F46"/>
    <w:rsid w:val="00A92650"/>
    <w:rsid w:val="00A93B37"/>
    <w:rsid w:val="00A93CCF"/>
    <w:rsid w:val="00A94447"/>
    <w:rsid w:val="00A946F6"/>
    <w:rsid w:val="00A94D21"/>
    <w:rsid w:val="00A95B95"/>
    <w:rsid w:val="00A96510"/>
    <w:rsid w:val="00A96CE6"/>
    <w:rsid w:val="00AA0F26"/>
    <w:rsid w:val="00AA1A71"/>
    <w:rsid w:val="00AA1A7F"/>
    <w:rsid w:val="00AA2BEE"/>
    <w:rsid w:val="00AA3116"/>
    <w:rsid w:val="00AA3785"/>
    <w:rsid w:val="00AA4FEF"/>
    <w:rsid w:val="00AA5A6B"/>
    <w:rsid w:val="00AA5ACC"/>
    <w:rsid w:val="00AA5CC4"/>
    <w:rsid w:val="00AA650B"/>
    <w:rsid w:val="00AA6B46"/>
    <w:rsid w:val="00AA7381"/>
    <w:rsid w:val="00AA7500"/>
    <w:rsid w:val="00AB13C2"/>
    <w:rsid w:val="00AB1A63"/>
    <w:rsid w:val="00AB1D27"/>
    <w:rsid w:val="00AB1D89"/>
    <w:rsid w:val="00AB3771"/>
    <w:rsid w:val="00AB3ACE"/>
    <w:rsid w:val="00AB4FC0"/>
    <w:rsid w:val="00AB5273"/>
    <w:rsid w:val="00AB69CE"/>
    <w:rsid w:val="00AC06E2"/>
    <w:rsid w:val="00AC1342"/>
    <w:rsid w:val="00AC270C"/>
    <w:rsid w:val="00AC2DBC"/>
    <w:rsid w:val="00AC2DCE"/>
    <w:rsid w:val="00AC2F96"/>
    <w:rsid w:val="00AC3E01"/>
    <w:rsid w:val="00AC49C6"/>
    <w:rsid w:val="00AC56E3"/>
    <w:rsid w:val="00AC6E4D"/>
    <w:rsid w:val="00AC799F"/>
    <w:rsid w:val="00AC7C5C"/>
    <w:rsid w:val="00AD1853"/>
    <w:rsid w:val="00AD1FDD"/>
    <w:rsid w:val="00AD23F1"/>
    <w:rsid w:val="00AD37E9"/>
    <w:rsid w:val="00AD4F2A"/>
    <w:rsid w:val="00AD557A"/>
    <w:rsid w:val="00AD6DD5"/>
    <w:rsid w:val="00AD6F23"/>
    <w:rsid w:val="00AD6F74"/>
    <w:rsid w:val="00AD730D"/>
    <w:rsid w:val="00AD76E7"/>
    <w:rsid w:val="00AE0AE1"/>
    <w:rsid w:val="00AE14C6"/>
    <w:rsid w:val="00AE168F"/>
    <w:rsid w:val="00AE1C68"/>
    <w:rsid w:val="00AE288F"/>
    <w:rsid w:val="00AE37FF"/>
    <w:rsid w:val="00AE396C"/>
    <w:rsid w:val="00AE409C"/>
    <w:rsid w:val="00AE4AAE"/>
    <w:rsid w:val="00AE4FF4"/>
    <w:rsid w:val="00AF02FB"/>
    <w:rsid w:val="00AF0546"/>
    <w:rsid w:val="00AF1D1C"/>
    <w:rsid w:val="00AF242C"/>
    <w:rsid w:val="00AF2447"/>
    <w:rsid w:val="00AF24AF"/>
    <w:rsid w:val="00AF35F2"/>
    <w:rsid w:val="00AF5503"/>
    <w:rsid w:val="00AF69B8"/>
    <w:rsid w:val="00AF7096"/>
    <w:rsid w:val="00B00043"/>
    <w:rsid w:val="00B00932"/>
    <w:rsid w:val="00B01D42"/>
    <w:rsid w:val="00B0227F"/>
    <w:rsid w:val="00B03FC8"/>
    <w:rsid w:val="00B0442F"/>
    <w:rsid w:val="00B04947"/>
    <w:rsid w:val="00B0537D"/>
    <w:rsid w:val="00B06020"/>
    <w:rsid w:val="00B0615E"/>
    <w:rsid w:val="00B06377"/>
    <w:rsid w:val="00B063CD"/>
    <w:rsid w:val="00B06695"/>
    <w:rsid w:val="00B06D1E"/>
    <w:rsid w:val="00B0749D"/>
    <w:rsid w:val="00B118BD"/>
    <w:rsid w:val="00B129E3"/>
    <w:rsid w:val="00B14044"/>
    <w:rsid w:val="00B14579"/>
    <w:rsid w:val="00B14D62"/>
    <w:rsid w:val="00B16ACE"/>
    <w:rsid w:val="00B17665"/>
    <w:rsid w:val="00B20519"/>
    <w:rsid w:val="00B21529"/>
    <w:rsid w:val="00B217C9"/>
    <w:rsid w:val="00B217D8"/>
    <w:rsid w:val="00B21E0E"/>
    <w:rsid w:val="00B2278E"/>
    <w:rsid w:val="00B23159"/>
    <w:rsid w:val="00B245B1"/>
    <w:rsid w:val="00B25090"/>
    <w:rsid w:val="00B279E2"/>
    <w:rsid w:val="00B27F79"/>
    <w:rsid w:val="00B30061"/>
    <w:rsid w:val="00B304F0"/>
    <w:rsid w:val="00B30A41"/>
    <w:rsid w:val="00B30BC1"/>
    <w:rsid w:val="00B337C0"/>
    <w:rsid w:val="00B33A52"/>
    <w:rsid w:val="00B33C25"/>
    <w:rsid w:val="00B33EFB"/>
    <w:rsid w:val="00B3577E"/>
    <w:rsid w:val="00B37038"/>
    <w:rsid w:val="00B408E1"/>
    <w:rsid w:val="00B40DFD"/>
    <w:rsid w:val="00B41951"/>
    <w:rsid w:val="00B4383E"/>
    <w:rsid w:val="00B44E0A"/>
    <w:rsid w:val="00B46533"/>
    <w:rsid w:val="00B47031"/>
    <w:rsid w:val="00B47370"/>
    <w:rsid w:val="00B47C95"/>
    <w:rsid w:val="00B510B3"/>
    <w:rsid w:val="00B51291"/>
    <w:rsid w:val="00B528FB"/>
    <w:rsid w:val="00B53864"/>
    <w:rsid w:val="00B60657"/>
    <w:rsid w:val="00B61019"/>
    <w:rsid w:val="00B637A5"/>
    <w:rsid w:val="00B638FF"/>
    <w:rsid w:val="00B6446E"/>
    <w:rsid w:val="00B65A90"/>
    <w:rsid w:val="00B65CB3"/>
    <w:rsid w:val="00B700C4"/>
    <w:rsid w:val="00B7088B"/>
    <w:rsid w:val="00B70BEB"/>
    <w:rsid w:val="00B70D58"/>
    <w:rsid w:val="00B70E8D"/>
    <w:rsid w:val="00B71FA8"/>
    <w:rsid w:val="00B72FE6"/>
    <w:rsid w:val="00B733B7"/>
    <w:rsid w:val="00B73C10"/>
    <w:rsid w:val="00B74BB8"/>
    <w:rsid w:val="00B75625"/>
    <w:rsid w:val="00B7583B"/>
    <w:rsid w:val="00B75FE0"/>
    <w:rsid w:val="00B76B0E"/>
    <w:rsid w:val="00B77337"/>
    <w:rsid w:val="00B77398"/>
    <w:rsid w:val="00B80138"/>
    <w:rsid w:val="00B80E77"/>
    <w:rsid w:val="00B8144D"/>
    <w:rsid w:val="00B8192E"/>
    <w:rsid w:val="00B81E25"/>
    <w:rsid w:val="00B82B1C"/>
    <w:rsid w:val="00B83797"/>
    <w:rsid w:val="00B84CF1"/>
    <w:rsid w:val="00B85CC3"/>
    <w:rsid w:val="00B8633C"/>
    <w:rsid w:val="00B87777"/>
    <w:rsid w:val="00B9069C"/>
    <w:rsid w:val="00B90B39"/>
    <w:rsid w:val="00B92320"/>
    <w:rsid w:val="00B92530"/>
    <w:rsid w:val="00B9353E"/>
    <w:rsid w:val="00B9419D"/>
    <w:rsid w:val="00B9492E"/>
    <w:rsid w:val="00B95040"/>
    <w:rsid w:val="00B9546C"/>
    <w:rsid w:val="00B95CDC"/>
    <w:rsid w:val="00B95D60"/>
    <w:rsid w:val="00B96A55"/>
    <w:rsid w:val="00B97A53"/>
    <w:rsid w:val="00BA0268"/>
    <w:rsid w:val="00BA06FC"/>
    <w:rsid w:val="00BA3C7F"/>
    <w:rsid w:val="00BA4E7D"/>
    <w:rsid w:val="00BA536F"/>
    <w:rsid w:val="00BA5A4C"/>
    <w:rsid w:val="00BA62B6"/>
    <w:rsid w:val="00BA64F0"/>
    <w:rsid w:val="00BA7AC8"/>
    <w:rsid w:val="00BA7BF6"/>
    <w:rsid w:val="00BA7CE8"/>
    <w:rsid w:val="00BA7F48"/>
    <w:rsid w:val="00BB06C9"/>
    <w:rsid w:val="00BB1D2C"/>
    <w:rsid w:val="00BB2288"/>
    <w:rsid w:val="00BB398C"/>
    <w:rsid w:val="00BB4304"/>
    <w:rsid w:val="00BB46D2"/>
    <w:rsid w:val="00BB4917"/>
    <w:rsid w:val="00BB4D7D"/>
    <w:rsid w:val="00BB5AE7"/>
    <w:rsid w:val="00BB61B3"/>
    <w:rsid w:val="00BB6D51"/>
    <w:rsid w:val="00BB74E8"/>
    <w:rsid w:val="00BB773E"/>
    <w:rsid w:val="00BB7C7F"/>
    <w:rsid w:val="00BB7D31"/>
    <w:rsid w:val="00BC0A8E"/>
    <w:rsid w:val="00BC0B5B"/>
    <w:rsid w:val="00BC11C2"/>
    <w:rsid w:val="00BC1719"/>
    <w:rsid w:val="00BC1A0D"/>
    <w:rsid w:val="00BC20FD"/>
    <w:rsid w:val="00BC29C5"/>
    <w:rsid w:val="00BC399E"/>
    <w:rsid w:val="00BC3BC2"/>
    <w:rsid w:val="00BC4312"/>
    <w:rsid w:val="00BC5976"/>
    <w:rsid w:val="00BC5BF2"/>
    <w:rsid w:val="00BC5F74"/>
    <w:rsid w:val="00BC60EA"/>
    <w:rsid w:val="00BC68BF"/>
    <w:rsid w:val="00BC77A5"/>
    <w:rsid w:val="00BD0C54"/>
    <w:rsid w:val="00BD1F2E"/>
    <w:rsid w:val="00BD2A2F"/>
    <w:rsid w:val="00BD3080"/>
    <w:rsid w:val="00BD31FB"/>
    <w:rsid w:val="00BD3334"/>
    <w:rsid w:val="00BD35FE"/>
    <w:rsid w:val="00BD3B83"/>
    <w:rsid w:val="00BD3BDD"/>
    <w:rsid w:val="00BD5C32"/>
    <w:rsid w:val="00BD5F92"/>
    <w:rsid w:val="00BD6453"/>
    <w:rsid w:val="00BD7167"/>
    <w:rsid w:val="00BD765F"/>
    <w:rsid w:val="00BE0E81"/>
    <w:rsid w:val="00BE1CA1"/>
    <w:rsid w:val="00BE1D81"/>
    <w:rsid w:val="00BE254F"/>
    <w:rsid w:val="00BE296F"/>
    <w:rsid w:val="00BE3C2F"/>
    <w:rsid w:val="00BE3F7C"/>
    <w:rsid w:val="00BE40E1"/>
    <w:rsid w:val="00BE4A52"/>
    <w:rsid w:val="00BE52FE"/>
    <w:rsid w:val="00BE7C32"/>
    <w:rsid w:val="00BF35DF"/>
    <w:rsid w:val="00BF64D9"/>
    <w:rsid w:val="00BF677A"/>
    <w:rsid w:val="00BF73FB"/>
    <w:rsid w:val="00C001E9"/>
    <w:rsid w:val="00C00A5F"/>
    <w:rsid w:val="00C01028"/>
    <w:rsid w:val="00C01DD9"/>
    <w:rsid w:val="00C022D1"/>
    <w:rsid w:val="00C026D6"/>
    <w:rsid w:val="00C02BED"/>
    <w:rsid w:val="00C02EC8"/>
    <w:rsid w:val="00C03AEE"/>
    <w:rsid w:val="00C04003"/>
    <w:rsid w:val="00C040E3"/>
    <w:rsid w:val="00C0471B"/>
    <w:rsid w:val="00C04EA9"/>
    <w:rsid w:val="00C04FD8"/>
    <w:rsid w:val="00C05B1E"/>
    <w:rsid w:val="00C05D97"/>
    <w:rsid w:val="00C069DA"/>
    <w:rsid w:val="00C07504"/>
    <w:rsid w:val="00C1093A"/>
    <w:rsid w:val="00C11BB5"/>
    <w:rsid w:val="00C135C6"/>
    <w:rsid w:val="00C1541A"/>
    <w:rsid w:val="00C15CDE"/>
    <w:rsid w:val="00C1641E"/>
    <w:rsid w:val="00C16703"/>
    <w:rsid w:val="00C174F9"/>
    <w:rsid w:val="00C2035F"/>
    <w:rsid w:val="00C21658"/>
    <w:rsid w:val="00C23739"/>
    <w:rsid w:val="00C23FB8"/>
    <w:rsid w:val="00C24C25"/>
    <w:rsid w:val="00C25F65"/>
    <w:rsid w:val="00C2606E"/>
    <w:rsid w:val="00C265EC"/>
    <w:rsid w:val="00C27278"/>
    <w:rsid w:val="00C3227B"/>
    <w:rsid w:val="00C325BC"/>
    <w:rsid w:val="00C3281E"/>
    <w:rsid w:val="00C32A44"/>
    <w:rsid w:val="00C32DCF"/>
    <w:rsid w:val="00C3490E"/>
    <w:rsid w:val="00C34E56"/>
    <w:rsid w:val="00C35AE5"/>
    <w:rsid w:val="00C35AFB"/>
    <w:rsid w:val="00C35FEC"/>
    <w:rsid w:val="00C36602"/>
    <w:rsid w:val="00C36B7B"/>
    <w:rsid w:val="00C3723E"/>
    <w:rsid w:val="00C37C3F"/>
    <w:rsid w:val="00C4040F"/>
    <w:rsid w:val="00C41284"/>
    <w:rsid w:val="00C42B1E"/>
    <w:rsid w:val="00C4600C"/>
    <w:rsid w:val="00C46BBE"/>
    <w:rsid w:val="00C47BF3"/>
    <w:rsid w:val="00C50002"/>
    <w:rsid w:val="00C5059B"/>
    <w:rsid w:val="00C5156C"/>
    <w:rsid w:val="00C51F8C"/>
    <w:rsid w:val="00C52EDC"/>
    <w:rsid w:val="00C536E0"/>
    <w:rsid w:val="00C53B9A"/>
    <w:rsid w:val="00C55AE3"/>
    <w:rsid w:val="00C573AB"/>
    <w:rsid w:val="00C575B5"/>
    <w:rsid w:val="00C60811"/>
    <w:rsid w:val="00C610ED"/>
    <w:rsid w:val="00C61246"/>
    <w:rsid w:val="00C61450"/>
    <w:rsid w:val="00C62985"/>
    <w:rsid w:val="00C635AF"/>
    <w:rsid w:val="00C638C2"/>
    <w:rsid w:val="00C63CCA"/>
    <w:rsid w:val="00C659EC"/>
    <w:rsid w:val="00C66471"/>
    <w:rsid w:val="00C671DF"/>
    <w:rsid w:val="00C6784B"/>
    <w:rsid w:val="00C67D50"/>
    <w:rsid w:val="00C70360"/>
    <w:rsid w:val="00C70B56"/>
    <w:rsid w:val="00C72AD1"/>
    <w:rsid w:val="00C73826"/>
    <w:rsid w:val="00C73E8A"/>
    <w:rsid w:val="00C7557E"/>
    <w:rsid w:val="00C76591"/>
    <w:rsid w:val="00C766C5"/>
    <w:rsid w:val="00C76F99"/>
    <w:rsid w:val="00C81AFA"/>
    <w:rsid w:val="00C81D9C"/>
    <w:rsid w:val="00C824A9"/>
    <w:rsid w:val="00C829E5"/>
    <w:rsid w:val="00C82E69"/>
    <w:rsid w:val="00C832AC"/>
    <w:rsid w:val="00C864AE"/>
    <w:rsid w:val="00C90F8D"/>
    <w:rsid w:val="00C92154"/>
    <w:rsid w:val="00C92424"/>
    <w:rsid w:val="00C94097"/>
    <w:rsid w:val="00C94105"/>
    <w:rsid w:val="00C94275"/>
    <w:rsid w:val="00C942FD"/>
    <w:rsid w:val="00C94339"/>
    <w:rsid w:val="00C963ED"/>
    <w:rsid w:val="00C9678D"/>
    <w:rsid w:val="00C975AF"/>
    <w:rsid w:val="00C975F9"/>
    <w:rsid w:val="00C97FDD"/>
    <w:rsid w:val="00CA1680"/>
    <w:rsid w:val="00CA22AA"/>
    <w:rsid w:val="00CA280F"/>
    <w:rsid w:val="00CA2D54"/>
    <w:rsid w:val="00CA34D9"/>
    <w:rsid w:val="00CA3711"/>
    <w:rsid w:val="00CA44D5"/>
    <w:rsid w:val="00CA5476"/>
    <w:rsid w:val="00CA70A5"/>
    <w:rsid w:val="00CA7580"/>
    <w:rsid w:val="00CA7BA5"/>
    <w:rsid w:val="00CB18E8"/>
    <w:rsid w:val="00CB1F3E"/>
    <w:rsid w:val="00CB269C"/>
    <w:rsid w:val="00CB57AF"/>
    <w:rsid w:val="00CB5809"/>
    <w:rsid w:val="00CB5DC8"/>
    <w:rsid w:val="00CB7EBF"/>
    <w:rsid w:val="00CC15C6"/>
    <w:rsid w:val="00CC197A"/>
    <w:rsid w:val="00CC1CA7"/>
    <w:rsid w:val="00CC24D4"/>
    <w:rsid w:val="00CC4836"/>
    <w:rsid w:val="00CC48DB"/>
    <w:rsid w:val="00CC492F"/>
    <w:rsid w:val="00CC6452"/>
    <w:rsid w:val="00CC661E"/>
    <w:rsid w:val="00CC69FF"/>
    <w:rsid w:val="00CC6EB8"/>
    <w:rsid w:val="00CC7825"/>
    <w:rsid w:val="00CC7BD3"/>
    <w:rsid w:val="00CD0165"/>
    <w:rsid w:val="00CD086B"/>
    <w:rsid w:val="00CD12FD"/>
    <w:rsid w:val="00CD1544"/>
    <w:rsid w:val="00CD1E80"/>
    <w:rsid w:val="00CD25DC"/>
    <w:rsid w:val="00CD2853"/>
    <w:rsid w:val="00CD380F"/>
    <w:rsid w:val="00CD5316"/>
    <w:rsid w:val="00CD5B92"/>
    <w:rsid w:val="00CD5E17"/>
    <w:rsid w:val="00CD638E"/>
    <w:rsid w:val="00CD6463"/>
    <w:rsid w:val="00CD661A"/>
    <w:rsid w:val="00CD71BD"/>
    <w:rsid w:val="00CD7913"/>
    <w:rsid w:val="00CD79EE"/>
    <w:rsid w:val="00CD7E44"/>
    <w:rsid w:val="00CE15F9"/>
    <w:rsid w:val="00CE201E"/>
    <w:rsid w:val="00CE2AD3"/>
    <w:rsid w:val="00CE34CD"/>
    <w:rsid w:val="00CE40E6"/>
    <w:rsid w:val="00CE4281"/>
    <w:rsid w:val="00CE4D4D"/>
    <w:rsid w:val="00CE52AE"/>
    <w:rsid w:val="00CE6556"/>
    <w:rsid w:val="00CE6573"/>
    <w:rsid w:val="00CE6C57"/>
    <w:rsid w:val="00CE72DF"/>
    <w:rsid w:val="00CE7707"/>
    <w:rsid w:val="00CF123E"/>
    <w:rsid w:val="00CF150D"/>
    <w:rsid w:val="00CF1775"/>
    <w:rsid w:val="00CF25D4"/>
    <w:rsid w:val="00CF29D7"/>
    <w:rsid w:val="00CF3636"/>
    <w:rsid w:val="00CF3FE5"/>
    <w:rsid w:val="00CF5B6D"/>
    <w:rsid w:val="00CF63C5"/>
    <w:rsid w:val="00CF6C54"/>
    <w:rsid w:val="00CF7368"/>
    <w:rsid w:val="00CF7A8D"/>
    <w:rsid w:val="00CF7EA2"/>
    <w:rsid w:val="00D011C2"/>
    <w:rsid w:val="00D023DB"/>
    <w:rsid w:val="00D02A74"/>
    <w:rsid w:val="00D0391A"/>
    <w:rsid w:val="00D03959"/>
    <w:rsid w:val="00D03C40"/>
    <w:rsid w:val="00D04A08"/>
    <w:rsid w:val="00D04ABA"/>
    <w:rsid w:val="00D04E17"/>
    <w:rsid w:val="00D04FEE"/>
    <w:rsid w:val="00D05327"/>
    <w:rsid w:val="00D05A30"/>
    <w:rsid w:val="00D05C7C"/>
    <w:rsid w:val="00D065D9"/>
    <w:rsid w:val="00D06794"/>
    <w:rsid w:val="00D06EB9"/>
    <w:rsid w:val="00D07173"/>
    <w:rsid w:val="00D0731B"/>
    <w:rsid w:val="00D0741D"/>
    <w:rsid w:val="00D07A26"/>
    <w:rsid w:val="00D07A9C"/>
    <w:rsid w:val="00D1051A"/>
    <w:rsid w:val="00D10634"/>
    <w:rsid w:val="00D11441"/>
    <w:rsid w:val="00D12487"/>
    <w:rsid w:val="00D132E0"/>
    <w:rsid w:val="00D146EF"/>
    <w:rsid w:val="00D1513D"/>
    <w:rsid w:val="00D16248"/>
    <w:rsid w:val="00D163C5"/>
    <w:rsid w:val="00D1687E"/>
    <w:rsid w:val="00D1702C"/>
    <w:rsid w:val="00D172D5"/>
    <w:rsid w:val="00D17D59"/>
    <w:rsid w:val="00D17E6A"/>
    <w:rsid w:val="00D20826"/>
    <w:rsid w:val="00D2096C"/>
    <w:rsid w:val="00D20C76"/>
    <w:rsid w:val="00D21169"/>
    <w:rsid w:val="00D21289"/>
    <w:rsid w:val="00D214D7"/>
    <w:rsid w:val="00D22FB5"/>
    <w:rsid w:val="00D23D57"/>
    <w:rsid w:val="00D249EF"/>
    <w:rsid w:val="00D24A81"/>
    <w:rsid w:val="00D258C9"/>
    <w:rsid w:val="00D2673F"/>
    <w:rsid w:val="00D307CB"/>
    <w:rsid w:val="00D3142D"/>
    <w:rsid w:val="00D32264"/>
    <w:rsid w:val="00D356F0"/>
    <w:rsid w:val="00D35AE2"/>
    <w:rsid w:val="00D3658B"/>
    <w:rsid w:val="00D36690"/>
    <w:rsid w:val="00D36DA3"/>
    <w:rsid w:val="00D36E97"/>
    <w:rsid w:val="00D41025"/>
    <w:rsid w:val="00D42C38"/>
    <w:rsid w:val="00D438B7"/>
    <w:rsid w:val="00D45CF4"/>
    <w:rsid w:val="00D46157"/>
    <w:rsid w:val="00D469EF"/>
    <w:rsid w:val="00D46D7A"/>
    <w:rsid w:val="00D50644"/>
    <w:rsid w:val="00D5075A"/>
    <w:rsid w:val="00D50C0F"/>
    <w:rsid w:val="00D50F3F"/>
    <w:rsid w:val="00D514C2"/>
    <w:rsid w:val="00D51723"/>
    <w:rsid w:val="00D51AE1"/>
    <w:rsid w:val="00D52618"/>
    <w:rsid w:val="00D5288B"/>
    <w:rsid w:val="00D52A04"/>
    <w:rsid w:val="00D53094"/>
    <w:rsid w:val="00D53265"/>
    <w:rsid w:val="00D5334F"/>
    <w:rsid w:val="00D543C6"/>
    <w:rsid w:val="00D544C3"/>
    <w:rsid w:val="00D54547"/>
    <w:rsid w:val="00D55995"/>
    <w:rsid w:val="00D559A9"/>
    <w:rsid w:val="00D55CEA"/>
    <w:rsid w:val="00D56162"/>
    <w:rsid w:val="00D60880"/>
    <w:rsid w:val="00D60D71"/>
    <w:rsid w:val="00D61379"/>
    <w:rsid w:val="00D61739"/>
    <w:rsid w:val="00D63354"/>
    <w:rsid w:val="00D63A50"/>
    <w:rsid w:val="00D63E31"/>
    <w:rsid w:val="00D64B8C"/>
    <w:rsid w:val="00D65731"/>
    <w:rsid w:val="00D666A7"/>
    <w:rsid w:val="00D672C6"/>
    <w:rsid w:val="00D70434"/>
    <w:rsid w:val="00D7078B"/>
    <w:rsid w:val="00D7079F"/>
    <w:rsid w:val="00D70E84"/>
    <w:rsid w:val="00D7366A"/>
    <w:rsid w:val="00D737A9"/>
    <w:rsid w:val="00D750DB"/>
    <w:rsid w:val="00D752E7"/>
    <w:rsid w:val="00D758A1"/>
    <w:rsid w:val="00D75C5A"/>
    <w:rsid w:val="00D803EE"/>
    <w:rsid w:val="00D80643"/>
    <w:rsid w:val="00D81514"/>
    <w:rsid w:val="00D81F64"/>
    <w:rsid w:val="00D822D8"/>
    <w:rsid w:val="00D82A3D"/>
    <w:rsid w:val="00D83231"/>
    <w:rsid w:val="00D83EF3"/>
    <w:rsid w:val="00D84456"/>
    <w:rsid w:val="00D84A07"/>
    <w:rsid w:val="00D85593"/>
    <w:rsid w:val="00D87C27"/>
    <w:rsid w:val="00D907F3"/>
    <w:rsid w:val="00D9271C"/>
    <w:rsid w:val="00D92F02"/>
    <w:rsid w:val="00D93352"/>
    <w:rsid w:val="00D94F42"/>
    <w:rsid w:val="00D961AA"/>
    <w:rsid w:val="00D9696F"/>
    <w:rsid w:val="00D97011"/>
    <w:rsid w:val="00D97B81"/>
    <w:rsid w:val="00D97C8A"/>
    <w:rsid w:val="00DA0293"/>
    <w:rsid w:val="00DA0E3A"/>
    <w:rsid w:val="00DA439E"/>
    <w:rsid w:val="00DA5180"/>
    <w:rsid w:val="00DA558D"/>
    <w:rsid w:val="00DA5904"/>
    <w:rsid w:val="00DA6853"/>
    <w:rsid w:val="00DA701E"/>
    <w:rsid w:val="00DA78B7"/>
    <w:rsid w:val="00DB0940"/>
    <w:rsid w:val="00DB1304"/>
    <w:rsid w:val="00DB1333"/>
    <w:rsid w:val="00DB17BD"/>
    <w:rsid w:val="00DB1EE1"/>
    <w:rsid w:val="00DB1F48"/>
    <w:rsid w:val="00DB3A46"/>
    <w:rsid w:val="00DB3C50"/>
    <w:rsid w:val="00DB4A82"/>
    <w:rsid w:val="00DB5757"/>
    <w:rsid w:val="00DB5A9F"/>
    <w:rsid w:val="00DB6998"/>
    <w:rsid w:val="00DB747A"/>
    <w:rsid w:val="00DB7B64"/>
    <w:rsid w:val="00DC03BA"/>
    <w:rsid w:val="00DC0980"/>
    <w:rsid w:val="00DC10E6"/>
    <w:rsid w:val="00DC1472"/>
    <w:rsid w:val="00DC2204"/>
    <w:rsid w:val="00DC22A4"/>
    <w:rsid w:val="00DC2463"/>
    <w:rsid w:val="00DC27DB"/>
    <w:rsid w:val="00DC2E35"/>
    <w:rsid w:val="00DC3177"/>
    <w:rsid w:val="00DC4D21"/>
    <w:rsid w:val="00DC4DAE"/>
    <w:rsid w:val="00DC530D"/>
    <w:rsid w:val="00DC5CBA"/>
    <w:rsid w:val="00DC61F2"/>
    <w:rsid w:val="00DC788E"/>
    <w:rsid w:val="00DC7E22"/>
    <w:rsid w:val="00DD0089"/>
    <w:rsid w:val="00DD1AEB"/>
    <w:rsid w:val="00DD1E4E"/>
    <w:rsid w:val="00DD2045"/>
    <w:rsid w:val="00DD27AB"/>
    <w:rsid w:val="00DD3448"/>
    <w:rsid w:val="00DD3507"/>
    <w:rsid w:val="00DD39C7"/>
    <w:rsid w:val="00DD40C2"/>
    <w:rsid w:val="00DD5041"/>
    <w:rsid w:val="00DD5BED"/>
    <w:rsid w:val="00DD638A"/>
    <w:rsid w:val="00DD764E"/>
    <w:rsid w:val="00DE0098"/>
    <w:rsid w:val="00DE0575"/>
    <w:rsid w:val="00DE15CD"/>
    <w:rsid w:val="00DE1874"/>
    <w:rsid w:val="00DE2133"/>
    <w:rsid w:val="00DE47F2"/>
    <w:rsid w:val="00DE49C9"/>
    <w:rsid w:val="00DE4C0A"/>
    <w:rsid w:val="00DE61BD"/>
    <w:rsid w:val="00DF2FFC"/>
    <w:rsid w:val="00DF32D5"/>
    <w:rsid w:val="00DF3892"/>
    <w:rsid w:val="00DF3BA3"/>
    <w:rsid w:val="00DF54F5"/>
    <w:rsid w:val="00DF72AB"/>
    <w:rsid w:val="00E004E0"/>
    <w:rsid w:val="00E00C43"/>
    <w:rsid w:val="00E00EA9"/>
    <w:rsid w:val="00E0104C"/>
    <w:rsid w:val="00E01634"/>
    <w:rsid w:val="00E02BC6"/>
    <w:rsid w:val="00E02D84"/>
    <w:rsid w:val="00E0379C"/>
    <w:rsid w:val="00E03C00"/>
    <w:rsid w:val="00E051C1"/>
    <w:rsid w:val="00E06FAE"/>
    <w:rsid w:val="00E07970"/>
    <w:rsid w:val="00E1001E"/>
    <w:rsid w:val="00E10D52"/>
    <w:rsid w:val="00E11CA7"/>
    <w:rsid w:val="00E123DE"/>
    <w:rsid w:val="00E12771"/>
    <w:rsid w:val="00E139CF"/>
    <w:rsid w:val="00E13D29"/>
    <w:rsid w:val="00E1466B"/>
    <w:rsid w:val="00E146EA"/>
    <w:rsid w:val="00E147E6"/>
    <w:rsid w:val="00E1488A"/>
    <w:rsid w:val="00E1586F"/>
    <w:rsid w:val="00E15CDB"/>
    <w:rsid w:val="00E160E2"/>
    <w:rsid w:val="00E1630F"/>
    <w:rsid w:val="00E1753F"/>
    <w:rsid w:val="00E2218B"/>
    <w:rsid w:val="00E225B6"/>
    <w:rsid w:val="00E22DEA"/>
    <w:rsid w:val="00E23513"/>
    <w:rsid w:val="00E259AE"/>
    <w:rsid w:val="00E25B17"/>
    <w:rsid w:val="00E25C45"/>
    <w:rsid w:val="00E264CB"/>
    <w:rsid w:val="00E26AC5"/>
    <w:rsid w:val="00E270BF"/>
    <w:rsid w:val="00E27CF8"/>
    <w:rsid w:val="00E3071B"/>
    <w:rsid w:val="00E30A3B"/>
    <w:rsid w:val="00E3108F"/>
    <w:rsid w:val="00E313EA"/>
    <w:rsid w:val="00E3258A"/>
    <w:rsid w:val="00E32ACB"/>
    <w:rsid w:val="00E34EDA"/>
    <w:rsid w:val="00E354CF"/>
    <w:rsid w:val="00E35BE4"/>
    <w:rsid w:val="00E35D63"/>
    <w:rsid w:val="00E35FE9"/>
    <w:rsid w:val="00E36334"/>
    <w:rsid w:val="00E37152"/>
    <w:rsid w:val="00E40655"/>
    <w:rsid w:val="00E40754"/>
    <w:rsid w:val="00E40C43"/>
    <w:rsid w:val="00E41308"/>
    <w:rsid w:val="00E42D56"/>
    <w:rsid w:val="00E449EC"/>
    <w:rsid w:val="00E453C9"/>
    <w:rsid w:val="00E46A1D"/>
    <w:rsid w:val="00E5060E"/>
    <w:rsid w:val="00E506C6"/>
    <w:rsid w:val="00E50727"/>
    <w:rsid w:val="00E508B3"/>
    <w:rsid w:val="00E50F2B"/>
    <w:rsid w:val="00E513B6"/>
    <w:rsid w:val="00E524C1"/>
    <w:rsid w:val="00E52B97"/>
    <w:rsid w:val="00E53810"/>
    <w:rsid w:val="00E53B92"/>
    <w:rsid w:val="00E53E1A"/>
    <w:rsid w:val="00E53ED2"/>
    <w:rsid w:val="00E54B86"/>
    <w:rsid w:val="00E551C3"/>
    <w:rsid w:val="00E552F1"/>
    <w:rsid w:val="00E55455"/>
    <w:rsid w:val="00E56472"/>
    <w:rsid w:val="00E5654D"/>
    <w:rsid w:val="00E57238"/>
    <w:rsid w:val="00E5742D"/>
    <w:rsid w:val="00E57699"/>
    <w:rsid w:val="00E57A12"/>
    <w:rsid w:val="00E62488"/>
    <w:rsid w:val="00E62D9D"/>
    <w:rsid w:val="00E64C50"/>
    <w:rsid w:val="00E6515D"/>
    <w:rsid w:val="00E65788"/>
    <w:rsid w:val="00E66DA9"/>
    <w:rsid w:val="00E673CF"/>
    <w:rsid w:val="00E67F10"/>
    <w:rsid w:val="00E70405"/>
    <w:rsid w:val="00E70DE0"/>
    <w:rsid w:val="00E711CE"/>
    <w:rsid w:val="00E71992"/>
    <w:rsid w:val="00E72436"/>
    <w:rsid w:val="00E72D1F"/>
    <w:rsid w:val="00E742FF"/>
    <w:rsid w:val="00E74F9C"/>
    <w:rsid w:val="00E75558"/>
    <w:rsid w:val="00E76D70"/>
    <w:rsid w:val="00E809D3"/>
    <w:rsid w:val="00E809E0"/>
    <w:rsid w:val="00E80EDE"/>
    <w:rsid w:val="00E819A3"/>
    <w:rsid w:val="00E81DBD"/>
    <w:rsid w:val="00E82279"/>
    <w:rsid w:val="00E82988"/>
    <w:rsid w:val="00E8487B"/>
    <w:rsid w:val="00E84F89"/>
    <w:rsid w:val="00E85683"/>
    <w:rsid w:val="00E85A49"/>
    <w:rsid w:val="00E86D68"/>
    <w:rsid w:val="00E8793B"/>
    <w:rsid w:val="00E908F4"/>
    <w:rsid w:val="00E91EE6"/>
    <w:rsid w:val="00E92D8F"/>
    <w:rsid w:val="00E93F33"/>
    <w:rsid w:val="00E94B76"/>
    <w:rsid w:val="00E95D35"/>
    <w:rsid w:val="00E95DE9"/>
    <w:rsid w:val="00E969FB"/>
    <w:rsid w:val="00E9780F"/>
    <w:rsid w:val="00EA08C6"/>
    <w:rsid w:val="00EA0A99"/>
    <w:rsid w:val="00EA0BEC"/>
    <w:rsid w:val="00EA0E65"/>
    <w:rsid w:val="00EA11EC"/>
    <w:rsid w:val="00EA16D5"/>
    <w:rsid w:val="00EA1A1F"/>
    <w:rsid w:val="00EA31A0"/>
    <w:rsid w:val="00EA4EAC"/>
    <w:rsid w:val="00EA5E4C"/>
    <w:rsid w:val="00EA61CA"/>
    <w:rsid w:val="00EA6F82"/>
    <w:rsid w:val="00EB07FB"/>
    <w:rsid w:val="00EB0B2E"/>
    <w:rsid w:val="00EB26BF"/>
    <w:rsid w:val="00EB2B63"/>
    <w:rsid w:val="00EB3B97"/>
    <w:rsid w:val="00EB5510"/>
    <w:rsid w:val="00EB6743"/>
    <w:rsid w:val="00EB735A"/>
    <w:rsid w:val="00EB75CE"/>
    <w:rsid w:val="00EB7AD9"/>
    <w:rsid w:val="00EC1B09"/>
    <w:rsid w:val="00EC22A3"/>
    <w:rsid w:val="00EC2E12"/>
    <w:rsid w:val="00EC30F3"/>
    <w:rsid w:val="00EC39EF"/>
    <w:rsid w:val="00EC48EF"/>
    <w:rsid w:val="00EC4A8A"/>
    <w:rsid w:val="00EC5963"/>
    <w:rsid w:val="00EC7694"/>
    <w:rsid w:val="00EC77F8"/>
    <w:rsid w:val="00ED0022"/>
    <w:rsid w:val="00ED0028"/>
    <w:rsid w:val="00ED0891"/>
    <w:rsid w:val="00ED17BC"/>
    <w:rsid w:val="00ED180A"/>
    <w:rsid w:val="00ED394A"/>
    <w:rsid w:val="00ED3AF6"/>
    <w:rsid w:val="00ED4E6A"/>
    <w:rsid w:val="00ED50AD"/>
    <w:rsid w:val="00ED5E47"/>
    <w:rsid w:val="00ED6EA6"/>
    <w:rsid w:val="00ED7142"/>
    <w:rsid w:val="00EE2081"/>
    <w:rsid w:val="00EE3819"/>
    <w:rsid w:val="00EE4101"/>
    <w:rsid w:val="00EE4645"/>
    <w:rsid w:val="00EE49CC"/>
    <w:rsid w:val="00EE4AAA"/>
    <w:rsid w:val="00EE538C"/>
    <w:rsid w:val="00EE5C94"/>
    <w:rsid w:val="00EE5E20"/>
    <w:rsid w:val="00EE60F6"/>
    <w:rsid w:val="00EE6297"/>
    <w:rsid w:val="00EE6386"/>
    <w:rsid w:val="00EE776C"/>
    <w:rsid w:val="00EF079F"/>
    <w:rsid w:val="00EF0927"/>
    <w:rsid w:val="00EF285A"/>
    <w:rsid w:val="00EF4DAC"/>
    <w:rsid w:val="00EF5B9E"/>
    <w:rsid w:val="00EF617F"/>
    <w:rsid w:val="00EF61AA"/>
    <w:rsid w:val="00EF7900"/>
    <w:rsid w:val="00F00017"/>
    <w:rsid w:val="00F00A24"/>
    <w:rsid w:val="00F01406"/>
    <w:rsid w:val="00F01943"/>
    <w:rsid w:val="00F02943"/>
    <w:rsid w:val="00F03401"/>
    <w:rsid w:val="00F03729"/>
    <w:rsid w:val="00F037FE"/>
    <w:rsid w:val="00F04083"/>
    <w:rsid w:val="00F06121"/>
    <w:rsid w:val="00F0636C"/>
    <w:rsid w:val="00F06B78"/>
    <w:rsid w:val="00F10031"/>
    <w:rsid w:val="00F12115"/>
    <w:rsid w:val="00F12708"/>
    <w:rsid w:val="00F12E1B"/>
    <w:rsid w:val="00F13DA8"/>
    <w:rsid w:val="00F14172"/>
    <w:rsid w:val="00F15DF0"/>
    <w:rsid w:val="00F20C0F"/>
    <w:rsid w:val="00F21D49"/>
    <w:rsid w:val="00F22998"/>
    <w:rsid w:val="00F237B6"/>
    <w:rsid w:val="00F2411E"/>
    <w:rsid w:val="00F2595C"/>
    <w:rsid w:val="00F263BA"/>
    <w:rsid w:val="00F27AC6"/>
    <w:rsid w:val="00F27D05"/>
    <w:rsid w:val="00F305F8"/>
    <w:rsid w:val="00F307F7"/>
    <w:rsid w:val="00F32BA8"/>
    <w:rsid w:val="00F32DF8"/>
    <w:rsid w:val="00F331B6"/>
    <w:rsid w:val="00F33215"/>
    <w:rsid w:val="00F34997"/>
    <w:rsid w:val="00F36872"/>
    <w:rsid w:val="00F37FB7"/>
    <w:rsid w:val="00F4011F"/>
    <w:rsid w:val="00F40470"/>
    <w:rsid w:val="00F406AD"/>
    <w:rsid w:val="00F4142E"/>
    <w:rsid w:val="00F414F9"/>
    <w:rsid w:val="00F416EC"/>
    <w:rsid w:val="00F419E6"/>
    <w:rsid w:val="00F41E37"/>
    <w:rsid w:val="00F43EAE"/>
    <w:rsid w:val="00F44B7F"/>
    <w:rsid w:val="00F44D32"/>
    <w:rsid w:val="00F45B52"/>
    <w:rsid w:val="00F466D0"/>
    <w:rsid w:val="00F46D86"/>
    <w:rsid w:val="00F473FA"/>
    <w:rsid w:val="00F47466"/>
    <w:rsid w:val="00F47CCA"/>
    <w:rsid w:val="00F47FDD"/>
    <w:rsid w:val="00F5074E"/>
    <w:rsid w:val="00F5083D"/>
    <w:rsid w:val="00F50F17"/>
    <w:rsid w:val="00F51130"/>
    <w:rsid w:val="00F51878"/>
    <w:rsid w:val="00F51A88"/>
    <w:rsid w:val="00F522F7"/>
    <w:rsid w:val="00F52631"/>
    <w:rsid w:val="00F53158"/>
    <w:rsid w:val="00F53713"/>
    <w:rsid w:val="00F5372F"/>
    <w:rsid w:val="00F53B6D"/>
    <w:rsid w:val="00F5477D"/>
    <w:rsid w:val="00F54A5D"/>
    <w:rsid w:val="00F5532F"/>
    <w:rsid w:val="00F56A2D"/>
    <w:rsid w:val="00F56EF6"/>
    <w:rsid w:val="00F57D67"/>
    <w:rsid w:val="00F60B5B"/>
    <w:rsid w:val="00F60F51"/>
    <w:rsid w:val="00F623C2"/>
    <w:rsid w:val="00F63036"/>
    <w:rsid w:val="00F6352C"/>
    <w:rsid w:val="00F638B4"/>
    <w:rsid w:val="00F643D3"/>
    <w:rsid w:val="00F64557"/>
    <w:rsid w:val="00F66782"/>
    <w:rsid w:val="00F6682B"/>
    <w:rsid w:val="00F67B56"/>
    <w:rsid w:val="00F70329"/>
    <w:rsid w:val="00F704F4"/>
    <w:rsid w:val="00F706F8"/>
    <w:rsid w:val="00F70737"/>
    <w:rsid w:val="00F70964"/>
    <w:rsid w:val="00F70C73"/>
    <w:rsid w:val="00F70C87"/>
    <w:rsid w:val="00F70CCD"/>
    <w:rsid w:val="00F71B85"/>
    <w:rsid w:val="00F720EC"/>
    <w:rsid w:val="00F7266C"/>
    <w:rsid w:val="00F73989"/>
    <w:rsid w:val="00F74781"/>
    <w:rsid w:val="00F754F1"/>
    <w:rsid w:val="00F75D61"/>
    <w:rsid w:val="00F76EDE"/>
    <w:rsid w:val="00F76F80"/>
    <w:rsid w:val="00F76FD6"/>
    <w:rsid w:val="00F770BC"/>
    <w:rsid w:val="00F771E2"/>
    <w:rsid w:val="00F7746E"/>
    <w:rsid w:val="00F77968"/>
    <w:rsid w:val="00F82902"/>
    <w:rsid w:val="00F82BF4"/>
    <w:rsid w:val="00F82DBC"/>
    <w:rsid w:val="00F836B2"/>
    <w:rsid w:val="00F86D56"/>
    <w:rsid w:val="00F878E2"/>
    <w:rsid w:val="00F9103C"/>
    <w:rsid w:val="00F91494"/>
    <w:rsid w:val="00F92470"/>
    <w:rsid w:val="00F93673"/>
    <w:rsid w:val="00F94BCA"/>
    <w:rsid w:val="00F95510"/>
    <w:rsid w:val="00F964D5"/>
    <w:rsid w:val="00F967B8"/>
    <w:rsid w:val="00F96878"/>
    <w:rsid w:val="00F97B92"/>
    <w:rsid w:val="00F97D6D"/>
    <w:rsid w:val="00FA11AE"/>
    <w:rsid w:val="00FA1EB0"/>
    <w:rsid w:val="00FA201B"/>
    <w:rsid w:val="00FA2251"/>
    <w:rsid w:val="00FA2726"/>
    <w:rsid w:val="00FA343E"/>
    <w:rsid w:val="00FA367E"/>
    <w:rsid w:val="00FA3B1F"/>
    <w:rsid w:val="00FA40EC"/>
    <w:rsid w:val="00FA566B"/>
    <w:rsid w:val="00FA5B90"/>
    <w:rsid w:val="00FA620E"/>
    <w:rsid w:val="00FA64CD"/>
    <w:rsid w:val="00FA6E38"/>
    <w:rsid w:val="00FA6ECE"/>
    <w:rsid w:val="00FA73DD"/>
    <w:rsid w:val="00FA75AD"/>
    <w:rsid w:val="00FB03F8"/>
    <w:rsid w:val="00FB1040"/>
    <w:rsid w:val="00FB1135"/>
    <w:rsid w:val="00FB21F8"/>
    <w:rsid w:val="00FB2372"/>
    <w:rsid w:val="00FB3D3D"/>
    <w:rsid w:val="00FB69A9"/>
    <w:rsid w:val="00FB6DBF"/>
    <w:rsid w:val="00FB72A9"/>
    <w:rsid w:val="00FC01F0"/>
    <w:rsid w:val="00FC09CC"/>
    <w:rsid w:val="00FC0A6B"/>
    <w:rsid w:val="00FC139A"/>
    <w:rsid w:val="00FC1DDC"/>
    <w:rsid w:val="00FC3778"/>
    <w:rsid w:val="00FC4268"/>
    <w:rsid w:val="00FC5114"/>
    <w:rsid w:val="00FC647F"/>
    <w:rsid w:val="00FC6816"/>
    <w:rsid w:val="00FC7CED"/>
    <w:rsid w:val="00FD13AA"/>
    <w:rsid w:val="00FD1424"/>
    <w:rsid w:val="00FD15C1"/>
    <w:rsid w:val="00FD196A"/>
    <w:rsid w:val="00FD2371"/>
    <w:rsid w:val="00FD2E83"/>
    <w:rsid w:val="00FD301C"/>
    <w:rsid w:val="00FD3103"/>
    <w:rsid w:val="00FD36BF"/>
    <w:rsid w:val="00FD4CC4"/>
    <w:rsid w:val="00FD4EF0"/>
    <w:rsid w:val="00FD5B6E"/>
    <w:rsid w:val="00FD604E"/>
    <w:rsid w:val="00FE1353"/>
    <w:rsid w:val="00FE2052"/>
    <w:rsid w:val="00FE22A5"/>
    <w:rsid w:val="00FE3B29"/>
    <w:rsid w:val="00FE3CB9"/>
    <w:rsid w:val="00FE3FDF"/>
    <w:rsid w:val="00FE488B"/>
    <w:rsid w:val="00FE4BBC"/>
    <w:rsid w:val="00FE4C13"/>
    <w:rsid w:val="00FE4CDC"/>
    <w:rsid w:val="00FE5356"/>
    <w:rsid w:val="00FE559A"/>
    <w:rsid w:val="00FE5754"/>
    <w:rsid w:val="00FE595C"/>
    <w:rsid w:val="00FE6BFF"/>
    <w:rsid w:val="00FE6E53"/>
    <w:rsid w:val="00FE762E"/>
    <w:rsid w:val="00FE7A71"/>
    <w:rsid w:val="00FE7EA2"/>
    <w:rsid w:val="00FF0C59"/>
    <w:rsid w:val="00FF0E2F"/>
    <w:rsid w:val="00FF1BA5"/>
    <w:rsid w:val="00FF3CC5"/>
    <w:rsid w:val="00FF3FAB"/>
    <w:rsid w:val="00FF4113"/>
    <w:rsid w:val="00FF4284"/>
    <w:rsid w:val="00FF5630"/>
    <w:rsid w:val="00FF609B"/>
    <w:rsid w:val="00FF6810"/>
    <w:rsid w:val="00FF73DE"/>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 w:type="paragraph" w:customStyle="1" w:styleId="Monospace">
    <w:name w:val="Monospace"/>
    <w:basedOn w:val="Normal"/>
    <w:link w:val="MonospaceChar"/>
    <w:qFormat/>
    <w:rsid w:val="004F3C44"/>
    <w:pPr>
      <w:jc w:val="both"/>
    </w:pPr>
    <w:rPr>
      <w:rFonts w:ascii="Consolas" w:hAnsi="Consolas"/>
      <w:sz w:val="18"/>
    </w:rPr>
  </w:style>
  <w:style w:type="paragraph" w:customStyle="1" w:styleId="Code">
    <w:name w:val="Code"/>
    <w:basedOn w:val="Normal"/>
    <w:link w:val="CodeChar"/>
    <w:qFormat/>
    <w:rsid w:val="00EE776C"/>
    <w:pPr>
      <w:pBdr>
        <w:top w:val="single" w:sz="4" w:space="1" w:color="auto"/>
        <w:left w:val="single" w:sz="4" w:space="4" w:color="auto"/>
        <w:bottom w:val="single" w:sz="4" w:space="1" w:color="auto"/>
        <w:right w:val="single" w:sz="4" w:space="4" w:color="auto"/>
      </w:pBdr>
      <w:spacing w:before="120" w:after="120"/>
      <w:contextualSpacing/>
      <w:jc w:val="both"/>
    </w:pPr>
    <w:rPr>
      <w:rFonts w:ascii="Consolas" w:hAnsi="Consolas"/>
      <w:sz w:val="16"/>
    </w:rPr>
  </w:style>
  <w:style w:type="character" w:customStyle="1" w:styleId="MonospaceChar">
    <w:name w:val="Monospace Char"/>
    <w:basedOn w:val="DefaultParagraphFont"/>
    <w:link w:val="Monospace"/>
    <w:rsid w:val="004F3C44"/>
    <w:rPr>
      <w:rFonts w:ascii="Consolas" w:hAnsi="Consolas"/>
      <w:sz w:val="18"/>
    </w:rPr>
  </w:style>
  <w:style w:type="character" w:customStyle="1" w:styleId="CodeChar">
    <w:name w:val="Code Char"/>
    <w:basedOn w:val="DefaultParagraphFont"/>
    <w:link w:val="Code"/>
    <w:rsid w:val="00EE776C"/>
    <w:rPr>
      <w:rFonts w:ascii="Consolas" w:hAnsi="Consola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hyperlink" Target="http://moodle.epfl.ch/mod/resource/view.php?id=945125" TargetMode="External"/><Relationship Id="rId17" Type="http://schemas.openxmlformats.org/officeDocument/2006/relationships/image" Target="media/image9.emf"/><Relationship Id="rId25" Type="http://schemas.openxmlformats.org/officeDocument/2006/relationships/image" Target="media/image16.jp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moodle.epfl.ch/mod/resource/view.php?id=945125"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7FBF6-E7CF-4739-95EE-A1F21A496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TotalTime>
  <Pages>9</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Lab 1.2 - Joystick Interface</vt:lpstr>
    </vt:vector>
  </TitlesOfParts>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 Joystick Interface</dc:title>
  <dc:subject/>
  <dc:creator>virtualbox</dc:creator>
  <cp:keywords/>
  <dc:description/>
  <cp:lastModifiedBy>Sahand Kashani-Akhavan</cp:lastModifiedBy>
  <cp:revision>3322</cp:revision>
  <cp:lastPrinted>2017-03-09T07:06:00Z</cp:lastPrinted>
  <dcterms:created xsi:type="dcterms:W3CDTF">2016-03-23T15:30:00Z</dcterms:created>
  <dcterms:modified xsi:type="dcterms:W3CDTF">2017-03-09T07:06:00Z</dcterms:modified>
</cp:coreProperties>
</file>