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717E2">
      <w:pPr>
        <w:rPr>
          <w:lang w:val="en-US" w:eastAsia="zh-CN"/>
        </w:rPr>
      </w:pPr>
      <w:bookmarkStart w:id="0" w:name="_GoBack"/>
      <w:bookmarkEnd w:id="0"/>
    </w:p>
    <w:p w14:paraId="0210C4FB">
      <w:pPr>
        <w:rPr>
          <w:lang w:val="en-US" w:eastAsia="zh-CN"/>
        </w:rPr>
      </w:pPr>
    </w:p>
    <w:p w14:paraId="39EF9EB8">
      <w:pPr>
        <w:rPr>
          <w:lang w:val="en-US" w:eastAsia="zh-CN"/>
        </w:rPr>
      </w:pPr>
    </w:p>
    <w:p w14:paraId="086FD992">
      <w:pPr>
        <w:rPr>
          <w:lang w:val="en-US" w:eastAsia="zh-CN"/>
        </w:rPr>
      </w:pPr>
    </w:p>
    <w:p w14:paraId="6359761E">
      <w:pPr>
        <w:rPr>
          <w:lang w:val="en-US" w:eastAsia="zh-CN"/>
        </w:rPr>
      </w:pPr>
    </w:p>
    <w:p w14:paraId="13711B21"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1 </w:t>
      </w:r>
      <w:r>
        <w:rPr>
          <w:lang w:val="en-US" w:eastAsia="zh-CN"/>
        </w:rPr>
        <w:t>新增上下载点流程</w:t>
      </w:r>
    </w:p>
    <w:p w14:paraId="501D05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商务流程</w:t>
      </w:r>
    </w:p>
    <w:p w14:paraId="59463C3B">
      <w:pPr>
        <w:rPr>
          <w:lang w:val="en-US" w:eastAsia="zh-CN"/>
        </w:rPr>
      </w:pPr>
      <w:r>
        <w:rPr>
          <w:lang w:val="en-US" w:eastAsia="zh-CN"/>
        </w:rPr>
        <w:pict>
          <v:shape id="_x0000_i1025" o:spt="75" type="#_x0000_t75" style="height:142.55pt;width:414.65pt;" filled="f" stroked="f" coordsize="21600,21600">
            <v:path/>
            <v:fill on="f" focussize="0,0"/>
            <v:stroke on="f"/>
            <v:imagedata r:id="rId4" o:title=""/>
            <o:lock v:ext="edit" aspectratio="t"/>
            <w10:wrap type="none"/>
            <w10:anchorlock/>
          </v:shape>
        </w:pict>
      </w:r>
    </w:p>
    <w:p w14:paraId="27B5C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生产流程</w:t>
      </w:r>
    </w:p>
    <w:p w14:paraId="747C0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pict>
          <v:shape id="_x0000_i1026" o:spt="75" type="#_x0000_t75" style="height:185.85pt;width:414.7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580727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流程双方工作交接</w:t>
      </w:r>
    </w:p>
    <w:p w14:paraId="387F3C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PPS缺失点位配置、订单上下载剩余能力复核</w:t>
      </w:r>
    </w:p>
    <w:p w14:paraId="6959D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pict>
          <v:shape id="_x0000_i1027" o:spt="75" alt="v0GggRgzFm" type="#_x0000_t75" style="height:224.5pt;width:414.5pt;" filled="f" o:preferrelative="t" stroked="f" coordsize="21600,21600">
            <v:path/>
            <v:fill on="f" focussize="0,0"/>
            <v:stroke on="f"/>
            <v:imagedata r:id="rId6" o:title="v0GggRgzFm"/>
            <o:lock v:ext="edit" aspectratio="t"/>
            <w10:wrap type="none"/>
            <w10:anchorlock/>
          </v:shape>
        </w:pict>
      </w:r>
    </w:p>
    <w:p w14:paraId="33474214">
      <w:pPr>
        <w:rPr>
          <w:rFonts w:hint="eastAsia"/>
          <w:lang w:val="en-US" w:eastAsia="zh-CN"/>
        </w:rPr>
      </w:pPr>
    </w:p>
    <w:p w14:paraId="1D9CB1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 </w:t>
      </w:r>
      <w:r>
        <w:rPr>
          <w:rFonts w:hint="default"/>
          <w:lang w:val="en-US" w:eastAsia="zh-CN"/>
        </w:rPr>
        <w:t>管网气源以及运行特点、能力</w:t>
      </w:r>
    </w:p>
    <w:p w14:paraId="3CABE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网共有100多个上载点（气源），一般分为国产气（长庆、塔里木、西南油气田）、陆上进口气（中缅、中亚、中俄）、海上进口气（LNG）、煤层气、煤制气、储气库采气。下面分别将管网重要的气源分别进行介绍：</w:t>
      </w:r>
    </w:p>
    <w:p w14:paraId="17205B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20个相关气源，特点上载能力</w:t>
      </w:r>
    </w:p>
    <w:p w14:paraId="11376062">
      <w:pPr>
        <w:rPr>
          <w:rFonts w:hint="default"/>
          <w:lang w:val="en-US" w:eastAsia="zh-CN"/>
        </w:rPr>
      </w:pPr>
    </w:p>
    <w:p w14:paraId="72FE643F">
      <w:r>
        <w:rPr>
          <w:rFonts w:hint="eastAsia"/>
          <w:lang w:val="en-US" w:eastAsia="zh-CN"/>
        </w:rPr>
        <w:t>3 天然气管网</w:t>
      </w:r>
      <w:r>
        <w:rPr>
          <w:rFonts w:hint="default"/>
          <w:lang w:val="en-US" w:eastAsia="zh-CN"/>
        </w:rPr>
        <w:t>用户分类以及城燃、工业、发电用户的用气特点（包含站场自动分输、压力控制方式）</w:t>
      </w:r>
    </w:p>
    <w:p w14:paraId="41807C77">
      <w:pPr>
        <w:rPr>
          <w:rFonts w:hint="default"/>
          <w:lang w:val="en-US" w:eastAsia="zh-CN"/>
        </w:rPr>
      </w:pPr>
    </w:p>
    <w:p w14:paraId="0EB71D9D">
      <w:r>
        <w:rPr>
          <w:rFonts w:hint="eastAsia"/>
          <w:lang w:val="en-US" w:eastAsia="zh-CN"/>
        </w:rPr>
        <w:t xml:space="preserve">4. </w:t>
      </w:r>
      <w:r>
        <w:rPr>
          <w:rFonts w:hint="default"/>
          <w:lang w:val="en-US" w:eastAsia="zh-CN"/>
        </w:rPr>
        <w:t>储气库与LNG运行特点</w:t>
      </w:r>
    </w:p>
    <w:p w14:paraId="39C25F7C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8B18DD"/>
    <w:rsid w:val="009927D5"/>
    <w:rsid w:val="01F91BED"/>
    <w:rsid w:val="034628F6"/>
    <w:rsid w:val="04342627"/>
    <w:rsid w:val="057508B1"/>
    <w:rsid w:val="06883C36"/>
    <w:rsid w:val="07052331"/>
    <w:rsid w:val="08BB6CA4"/>
    <w:rsid w:val="08D773E6"/>
    <w:rsid w:val="0BB76814"/>
    <w:rsid w:val="0BC1737A"/>
    <w:rsid w:val="0CC13956"/>
    <w:rsid w:val="0E773B26"/>
    <w:rsid w:val="0F956BDC"/>
    <w:rsid w:val="100D1AC1"/>
    <w:rsid w:val="13723D19"/>
    <w:rsid w:val="13E56B31"/>
    <w:rsid w:val="1428609B"/>
    <w:rsid w:val="153F1838"/>
    <w:rsid w:val="174B036D"/>
    <w:rsid w:val="1886503F"/>
    <w:rsid w:val="18A54CA5"/>
    <w:rsid w:val="19682C47"/>
    <w:rsid w:val="19BA2293"/>
    <w:rsid w:val="1A663E10"/>
    <w:rsid w:val="1AAC645D"/>
    <w:rsid w:val="1B3A620B"/>
    <w:rsid w:val="1B414972"/>
    <w:rsid w:val="1E2E03B5"/>
    <w:rsid w:val="1E9427D7"/>
    <w:rsid w:val="1F9E724C"/>
    <w:rsid w:val="20D338BA"/>
    <w:rsid w:val="21B1094B"/>
    <w:rsid w:val="234243B0"/>
    <w:rsid w:val="25955A84"/>
    <w:rsid w:val="26137414"/>
    <w:rsid w:val="26E84A2F"/>
    <w:rsid w:val="270E4E78"/>
    <w:rsid w:val="29895B85"/>
    <w:rsid w:val="2A4C6937"/>
    <w:rsid w:val="2ADC51BC"/>
    <w:rsid w:val="2B2D5053"/>
    <w:rsid w:val="2B3A386B"/>
    <w:rsid w:val="2B4A160F"/>
    <w:rsid w:val="2CB76EDF"/>
    <w:rsid w:val="2CCF5346"/>
    <w:rsid w:val="2D591980"/>
    <w:rsid w:val="2E8F2D98"/>
    <w:rsid w:val="2F8E2307"/>
    <w:rsid w:val="30511794"/>
    <w:rsid w:val="313F1DFC"/>
    <w:rsid w:val="315D4CF7"/>
    <w:rsid w:val="318D3C99"/>
    <w:rsid w:val="327609F2"/>
    <w:rsid w:val="32C87544"/>
    <w:rsid w:val="33A25962"/>
    <w:rsid w:val="349F4044"/>
    <w:rsid w:val="35864A35"/>
    <w:rsid w:val="36193D2A"/>
    <w:rsid w:val="37266221"/>
    <w:rsid w:val="373B0959"/>
    <w:rsid w:val="37C3466A"/>
    <w:rsid w:val="388907F6"/>
    <w:rsid w:val="39315A49"/>
    <w:rsid w:val="394A44DD"/>
    <w:rsid w:val="39660E14"/>
    <w:rsid w:val="39CC7AED"/>
    <w:rsid w:val="3A9721FD"/>
    <w:rsid w:val="3D5469F1"/>
    <w:rsid w:val="3D560E16"/>
    <w:rsid w:val="3FA95930"/>
    <w:rsid w:val="3FAA0D6F"/>
    <w:rsid w:val="41034136"/>
    <w:rsid w:val="42541616"/>
    <w:rsid w:val="42734F77"/>
    <w:rsid w:val="43EE0783"/>
    <w:rsid w:val="44BE0847"/>
    <w:rsid w:val="46536573"/>
    <w:rsid w:val="485A1F38"/>
    <w:rsid w:val="486D4EF3"/>
    <w:rsid w:val="4B02300F"/>
    <w:rsid w:val="4C116303"/>
    <w:rsid w:val="4C407871"/>
    <w:rsid w:val="4C9E28B0"/>
    <w:rsid w:val="4D8C67DC"/>
    <w:rsid w:val="4D933254"/>
    <w:rsid w:val="4E8334CD"/>
    <w:rsid w:val="4E9A340F"/>
    <w:rsid w:val="4EF8125B"/>
    <w:rsid w:val="4FD72AC2"/>
    <w:rsid w:val="50F867AA"/>
    <w:rsid w:val="516431CF"/>
    <w:rsid w:val="53D17601"/>
    <w:rsid w:val="56E743EC"/>
    <w:rsid w:val="5898008F"/>
    <w:rsid w:val="58C90724"/>
    <w:rsid w:val="5981578A"/>
    <w:rsid w:val="5A8565C0"/>
    <w:rsid w:val="5AC92B8D"/>
    <w:rsid w:val="5E1F5DAC"/>
    <w:rsid w:val="5F1E6583"/>
    <w:rsid w:val="5F42394F"/>
    <w:rsid w:val="60026374"/>
    <w:rsid w:val="60301022"/>
    <w:rsid w:val="61C937E6"/>
    <w:rsid w:val="621D4461"/>
    <w:rsid w:val="62DF08B9"/>
    <w:rsid w:val="649A5448"/>
    <w:rsid w:val="66147653"/>
    <w:rsid w:val="662C5889"/>
    <w:rsid w:val="673E1509"/>
    <w:rsid w:val="68067DE9"/>
    <w:rsid w:val="68887824"/>
    <w:rsid w:val="68F4050C"/>
    <w:rsid w:val="6D3F5771"/>
    <w:rsid w:val="6D7C5EFB"/>
    <w:rsid w:val="6D911FAF"/>
    <w:rsid w:val="6D9E1157"/>
    <w:rsid w:val="6DB60117"/>
    <w:rsid w:val="6E5D2994"/>
    <w:rsid w:val="6E645FC4"/>
    <w:rsid w:val="6E886EE1"/>
    <w:rsid w:val="6E8D460F"/>
    <w:rsid w:val="6F2471F1"/>
    <w:rsid w:val="70D27600"/>
    <w:rsid w:val="71A77F33"/>
    <w:rsid w:val="71D05F70"/>
    <w:rsid w:val="71E87AF4"/>
    <w:rsid w:val="72417970"/>
    <w:rsid w:val="73346BDD"/>
    <w:rsid w:val="754633C1"/>
    <w:rsid w:val="770C1206"/>
    <w:rsid w:val="770F35EF"/>
    <w:rsid w:val="78666535"/>
    <w:rsid w:val="788A0816"/>
    <w:rsid w:val="78AE2098"/>
    <w:rsid w:val="7B814B4C"/>
    <w:rsid w:val="7B8F146E"/>
    <w:rsid w:val="7B9E46A8"/>
    <w:rsid w:val="7D3948F9"/>
    <w:rsid w:val="7D6B7713"/>
    <w:rsid w:val="7EC93DDE"/>
    <w:rsid w:val="7F4912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210</Words>
  <Characters>225</Characters>
  <Lines>0</Lines>
  <Paragraphs>0</Paragraphs>
  <TotalTime>25</TotalTime>
  <ScaleCrop>false</ScaleCrop>
  <LinksUpToDate>false</LinksUpToDate>
  <CharactersWithSpaces>232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2024-02-14T23:33:00Z</dcterms:created>
  <dc:creator>lenovo</dc:creator>
  <cp:lastModifiedBy>Administrator</cp:lastModifiedBy>
  <dcterms:modified xsi:type="dcterms:W3CDTF">2026-05-13T14:57:25Z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A05518D40B274F848DD571CF37DEFBEF_13</vt:lpwstr>
  </property>
  <property fmtid="{D5CDD505-2E9C-101B-9397-08002B2CF9AE}" pid="4" name="KSOTemplateDocerSaveRecord">
    <vt:lpwstr>eyJoZGlkIjoiZWNjZmI2MzhmMjMyYWE1Zjc5YjA3MDAyNTkxOTU5NzIiLCJ1c2VySWQiOiIyNDQ1MDg1NTAifQ==</vt:lpwstr>
  </property>
</Properties>
</file>