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Base Chapter 1</w:t>
        <w:br/>
        <w:t>Human-Computer Interaction (HCI) and Usability Engineering</w:t>
      </w:r>
    </w:p>
    <w:p>
      <w:pPr>
        <w:pStyle w:val="Heading1"/>
      </w:pPr>
      <w:r>
        <w:t>1. HCI Fundamentals</w:t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1. HCI Fundamentals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2. Evolution of Human-Computer Interaction</w:t>
      </w:r>
    </w:p>
    <w:p>
      <w:r>
        <w:rPr>
          <w:b/>
        </w:rPr>
        <w:t xml:space="preserve">2. Evolution of Human-Computer Interaction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2. Evolution of Human-Computer Interaction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2. Evolution of Human-Computer Interaction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2. Evolution of Human-Computer Interaction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2. Evolution of Human-Computer Interaction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2. Evolution of Human-Computer Interaction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3. User-Centered Design (UCD)</w:t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3. User-Centered Design (UCD)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4. Usability Engineering</w:t>
      </w:r>
    </w:p>
    <w:p>
      <w:r>
        <w:rPr>
          <w:b/>
        </w:rPr>
        <w:t xml:space="preserve">4. Usability Engineering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4. Usability Engineering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4. Usability Engineering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4. Usability Engineering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4. Usability Engineering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4. Usability Engineering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5. ISO 9241-11 Framework</w:t>
      </w:r>
    </w:p>
    <w:p>
      <w:r>
        <w:rPr>
          <w:b/>
        </w:rPr>
        <w:t xml:space="preserve">5. ISO 9241-11 Framework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5. ISO 9241-11 Framework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5. ISO 9241-11 Framework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5. ISO 9241-11 Framework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5. ISO 9241-11 Framework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5. ISO 9241-11 Framework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6. Core Usability Metrics</w:t>
      </w:r>
    </w:p>
    <w:p>
      <w:r>
        <w:rPr>
          <w:b/>
        </w:rPr>
        <w:t xml:space="preserve">6. Core Usability Metrics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6. Core Usability Metrics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6. Core Usability Metrics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6. Core Usability Metrics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6. Core Usability Metrics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6. Core Usability Metrics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7. System Usability Scale (SUS)</w:t>
      </w:r>
    </w:p>
    <w:p>
      <w:r>
        <w:rPr>
          <w:b/>
        </w:rPr>
        <w:t xml:space="preserve">7. System Usability Scale (SUS)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7. System Usability Scale (SUS)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7. System Usability Scale (SUS)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7. System Usability Scale (SUS)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7. System Usability Scale (SUS)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7. System Usability Scale (SUS)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8. Basic Usability Testing</w:t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8. Basic Usability Testing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9. Usability Report</w:t>
      </w:r>
    </w:p>
    <w:p>
      <w:r>
        <w:rPr>
          <w:b/>
        </w:rPr>
        <w:t xml:space="preserve">9. Usability Report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9. Usability Report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9. Usability Report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9. Usability Report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pPr>
        <w:pStyle w:val="Heading1"/>
      </w:pPr>
      <w:r>
        <w:t>10. Common Misconceptions</w:t>
      </w:r>
    </w:p>
    <w:p>
      <w:r>
        <w:rPr>
          <w:b/>
        </w:rPr>
        <w:t xml:space="preserve">10. Common Misconceptions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10. Common Misconceptions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10. Common Misconceptions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rPr>
          <w:b/>
        </w:rPr>
        <w:t xml:space="preserve">10. Common Misconceptions : </w:t>
      </w:r>
      <w:r>
        <w:br/>
        <w:t>Human-Computer Interaction (HCI) เป็นศาสตร์ที่ศึกษาความสัมพันธ์ระหว่างมนุษย์ เทคโนโลยี และบริบทการใช้งาน</w:t>
        <w:br/>
        <w:t>โดยมีเป้าหมายเพื่อออกแบบระบบที่มีประสิทธิผล (Effectiveness) ประสิทธิภาพ (Efficiency)</w:t>
        <w:br/>
        <w:t>และความพึงพอใจ (Satisfaction) ตามแนวคิดของ Usability Engineering และมาตรฐาน ISO 9241-11</w:t>
        <w:br/>
        <w:br/>
        <w:t>เนื้อหาส่วนนี้อธิบายแนวคิด หลักการ กรณีศึกษา ตัวอย่างการประยุกต์ใช้ การวิเคราะห์เชิงวิศวกรรม</w:t>
        <w:br/>
        <w:t>แนวทางการออกแบบ การประเมินผล และประเด็นที่เกี่ยวข้องกับการพัฒนาระบบสารสนเทศสมัยใหม่</w:t>
        <w:br/>
        <w:t>เพื่อใช้เป็นคลังความรู้ประกอบการเรียนการสอนระดับอุดมศึกษา</w:t>
        <w:br/>
        <w:br/>
        <w:t>ประเด็นสำคัญประกอบด้วยการทำความเข้าใจผู้ใช้ การออกแบบที่ยึดผู้ใช้เป็นศูนย์กลาง</w:t>
        <w:br/>
        <w:t>การวัดผลเชิงปริมาณ การทดสอบการใช้งาน และการนำผลลัพธ์ไปปรับปรุงระบบอย่างต่อเนื่อง</w:t>
        <w:br/>
      </w:r>
    </w:p>
    <w:p>
      <w:r>
        <w:br w:type="page"/>
      </w:r>
    </w:p>
    <w:p>
      <w:pPr>
        <w:pStyle w:val="Heading1"/>
      </w:pPr>
      <w:r>
        <w:t>ภาคผนวก</w:t>
      </w:r>
    </w:p>
    <w:p>
      <w:r>
        <w:br/>
        <w:t>สรุป Learning Flow:</w:t>
        <w:br/>
        <w:t>HCI Fundamentals → Evolution → UCD → Usability Engineering → ISO 9241-11</w:t>
        <w:br/>
        <w:t>→ Metrics → SUS → Usability Testing → Usability Report → Reflection</w:t>
        <w:br/>
        <w:br/>
        <w:t>เอกสารฉบับนี้จัดทำจากการสังเคราะห์คลังความรู้ NotebookLM,</w:t>
        <w:br/>
        <w:t>Master Blueprint และเอกสาร Knowledge Base ที่ผู้ใช้จัดเตรียมไว้</w:t>
        <w:br/>
        <w:t>เพื่อใช้เป็นฐานความรู้สำหรับการพัฒนาสไลด์ เอกสารประกอบการสอน</w:t>
        <w:br/>
        <w:t>กิจกรรม Workshop และแบบประเมินผลในรายวิชา Human-Computer Interaction.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