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2B4A"/>
          <w:sz w:val="64"/>
          <w:szCs w:val="64"/>
        </w:rPr>
        <w:t xml:space="preserve">MediCore ERP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D7377"/>
          <w:sz w:val="36"/>
          <w:szCs w:val="36"/>
        </w:rPr>
        <w:t xml:space="preserve">Clinic Management System</w:t>
      </w:r>
    </w:p>
    <w:p>
      <w:pPr>
        <w:spacing w:after="0" w:before="200"/>
      </w:pPr>
      <w:r>
        <w:t xml:space="preserve"/>
      </w:r>
    </w:p>
    <w:p>
      <w:pPr>
        <w:pBdr>
          <w:top w:val="single" w:color="0D7377" w:sz="6" w:space="4"/>
          <w:bottom w:val="single" w:color="0D7377" w:sz="6" w:space="4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olor w:val="0D7377"/>
          <w:sz w:val="52"/>
          <w:szCs w:val="52"/>
        </w:rPr>
        <w:t xml:space="preserve">Phase 1 — Analysis &amp; Design</w:t>
      </w:r>
    </w:p>
    <w:p>
      <w:pPr>
        <w:spacing w:after="0" w:before="200"/>
      </w:pPr>
      <w:r>
        <w:t xml:space="preserve"/>
      </w:r>
    </w:p>
    <w:p>
      <w:pPr>
        <w:spacing w:after="60" w:before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Software Engineering Lab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April 2026</w:t>
      </w:r>
    </w:p>
    <w:p>
      <w:pPr>
        <w:spacing w:after="0" w:before="6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 Status: Phase 1 Submission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Version: 1.0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D7377" w:sz="4" w:space="4"/>
        </w:pBdr>
        <w:spacing w:after="180" w:before="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D7377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Section 1: Project Overview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1.1 Project Description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MediCore ERP is a web-based Mini Enterprise Resource Planning (ERP) system designed for small-to-medium clinics. It integrates two core modules: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Module A: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Patient &amp; Clinic Management — manages patient records, appointments, and doctor examinations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Module B: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Medical Inventory Management — tracks medicines, surgical supplies, and diagnostic equipment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Technology Stack: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React 19 + Vite, Firebase (Authentication + Firestore), Tailwind CSS, deployed on Vercel.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1.2 Project Scope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 Scope: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 authentication with three roles: Receptionist, Doctor, Inventory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Patient CRUD operations (create, read, update, delete)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Appointment booking and status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Doctor examination with diagnosis, prescription, and supply usage recording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Inventory item CRUD with low-stock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Atomic transaction: doctor selecting used supplies automatically decrements inventory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Role-based dashboards with real-time statistics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Database seeder for demo data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Out of Scope: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Billing and payment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Lab results and medical imaging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Multi-clinic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Mobile native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SMS/Email notifications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1.3 System Objectives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Automate patient registration and appointment scheduling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Provide doctors with digital examination records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Real-time inventory tracking with automatic consumption on examination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Role-based access preventing unauthorized data access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Low-stock alerts to prevent supply shortages</w:t>
      </w:r>
    </w:p>
    <w:p>
      <w:r>
        <w:br w:type="page"/>
      </w:r>
    </w:p>
    <w:p>
      <w:pPr>
        <w:pStyle w:val="Heading1"/>
        <w:pBdr>
          <w:bottom w:val="single" w:color="0D7377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Section 2: Stakeholders and Actors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following table defines all actors who interact with the MediCore ERP system and their associated roles and permissions.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Receptionist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Front desk staff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Register patients, book appointments, view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Medical professional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View appointments, conduct examinations, record diagnoses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Inventory Manager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Supply chain staff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Manage inventory, set thresholds, monitor stock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Firebase (System)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Authentication &amp; Database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Manages auth tokens and data persistence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Section 3: Software Requirements Specification (SRS)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3.1 Functional Requirements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following functional requirements define what the system must do. Each requirement is assigned a unique identifier (FR-XX) for traceability.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4A085"/>
          <w:sz w:val="22"/>
          <w:szCs w:val="22"/>
        </w:rPr>
        <w:t xml:space="preserve">Authentication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FR-01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The system shall allow users to log in with email and password via Firebase Authentication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FR-02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The system shall read user roles from Firestore users collection upon successful 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FR-03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The system shall redirect users to role-appropriate dashboard views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FR-04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The system shall prevent access to unauthorized routes based on user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FR-05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The system shall allow users to log out and clear session state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4A085"/>
          <w:sz w:val="22"/>
          <w:szCs w:val="22"/>
        </w:rPr>
        <w:t xml:space="preserve">Patient Management Module (Receptionist + Doctor)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FR-06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The system shall allow receptionists to register new patients with: first name, last name, email, phone, date of birth, gender, blood type, and 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FR-07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The system shall display a searchable patient list filterable by name, email, or phone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FR-08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The system shall allow receptionists to edit existing patient records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FR-09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The system shall allow receptionists to delete patient records with confirmation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FR-10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The system shall display patient statistics: total, male, female, added today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4A085"/>
          <w:sz w:val="22"/>
          <w:szCs w:val="22"/>
        </w:rPr>
        <w:t xml:space="preserve">Appointment Management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FR-11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The system shall allow receptionists to create appointments linking a patient to a doctor with date, time, and reason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FR-12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The system shall support appointment priority levels: Normal, Urgent, Emergency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FR-13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The system shall support appointment statuses: Scheduled, In-Progress, Completed, Cancelled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FR-14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The system shall display today's appointments in a highlighted section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FR-15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The system shall allow updating appointment status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4A085"/>
          <w:sz w:val="22"/>
          <w:szCs w:val="22"/>
        </w:rPr>
        <w:t xml:space="preserve">Examination Module (Doctor)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FR-16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The system shall allow doctors to open an examination modal for scheduled appointments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FR-17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The system shall allow doctors to record diagnosis, prescription, and 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FR-18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The system shall display available inventory items with current stock quantities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FR-19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The system shall allow doctors to select and specify quantities of used supplies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FR-20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The system shall execute an atomic Firestore transaction that simultaneously decrements all selected inventory items and saves the examination record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4A085"/>
          <w:sz w:val="22"/>
          <w:szCs w:val="22"/>
        </w:rPr>
        <w:t xml:space="preserve">Inventory Management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FR-21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The system shall allow inventory managers to add inventory items with: name, category, unit, quantity, low-stock threshold, price, supplier, and 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FR-22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The system shall allow editing and deleting inventory items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FR-23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The system shall display color-coded stock level indicators (green/amber/red)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FR-24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The system shall show a warning banner when any item falls below its threshold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FR-25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The system shall display total inventory value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3.2 Non-Functional Requirements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Non-functional requirements define system quality attributes. Each is assigned a unique identifier (NFR-XX).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NFR-01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Page load time shall be under 3 seconds on standard broadband; Firestore queries shall complete in under 2 seconds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NFR-02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Security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All routes shall require authentication; role-based access enforced client-side; Firebase Security Rules enforce server-side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NFR-03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Atomic transactions shall guarantee all-or-nothing inventory updates; no partial states permitted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NFR-04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Usability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Interface shall be responsive and work on screens 1280px and wider; navigation shall require no more than 3 clicks to reach any feature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NFR-05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Code shall be organized in feature-based modules; Firebase operations shall be abstracted in dedicated service files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NFR-06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Firestore NoSQL architecture shall support up to 10,000 patients and 100,000 appointments without schema 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NFR-07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System shall be deployed on Vercel with 99.9% uptime SLA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Section 4: Use Case Descriptions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4.1 Use Case Inventory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system has 3 actors (Receptionist, Doctor, Inventory Manager) and 21 use cases. Shared use cases appear across multiple actors.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4A085"/>
          <w:sz w:val="22"/>
          <w:szCs w:val="22"/>
        </w:rPr>
        <w:t xml:space="preserve">Receptionist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 ID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4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Actor(s)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UC-01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Login to System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Receptionist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UC-02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View Dashboard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Receptionist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UC-03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Register Patient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Receptionist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UC-04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Search Patients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Receptionist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UC-05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Edit Patient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Receptionist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UC-06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Delete Patient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Receptionist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UC-07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Book Appointment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Receptionist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UC-08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Edit Appointment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Receptionist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UC-09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Cancel Appointment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Receptionist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UC-10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Seed Database (Setup)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Receptionist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UC-11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Logout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Receptionist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4A085"/>
          <w:sz w:val="22"/>
          <w:szCs w:val="22"/>
        </w:rPr>
        <w:t xml:space="preserve">Doctor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 ID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4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Actor(s)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UC-01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Login to System (shared)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UC-02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View Dashboard (shared)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UC-12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View My Appointments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UC-13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Open Examination Modal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UC-14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Record Diagnosis &amp; Prescription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UC-15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Select Used Supplies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UC-16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Complete Examination (triggers atomic transaction)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UC-10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Seed Database (Setup — shared)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UC-11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Logout (shared)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Doctor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4A085"/>
          <w:sz w:val="22"/>
          <w:szCs w:val="22"/>
        </w:rPr>
        <w:t xml:space="preserve">Inventory Manager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 ID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4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Actor(s)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UC-01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Login to System (shared)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Inventory 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UC-02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View Dashboard (shared)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Inventory 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UC-17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View Inventory List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Inventory 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UC-18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Add Inventory Item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Inventory 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UC-19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Edit Inventory Item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Inventory 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UC-20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Delete Inventory Item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Inventory 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UC-21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Monitor Low-Stock Alerts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Inventory 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UC-10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Seed Database (Setup — shared)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Inventory Manager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UC-11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Logout (shared)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Inventory Manager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4.2 Use Case Detail: UC-16 — Complete Examination (Critical)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use case is the most complex and critical in the system as it triggers the atomic inventory transaction.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Use Case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UC-16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Complete Examination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Doctor is logged in; appointment is in 'scheduled' or 'in-progress' status; at least one supply item selected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Examination saved; inventory decremented; appointment completed — OR — no changes made (rollback)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Main Flow: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Doctor clicks 'Complete Examination' button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System validates required fields (diagnosis not empty)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System calls consumeInventoryItems() with selected items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Firestore runTransaction() begins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System reads current quantity of ALL selected items within transaction context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System validates each item has sufficient stock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System decrements all item quantities atomically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System saves examination document to examinations collection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System updates appointment status to 'completed'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System displays success animation and closes modal</w:t>
      </w:r>
    </w:p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Alternative Flow — Insufficient Stock: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any item quantity is insufficient, transaction throws error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Firestore automatically rolls back ALL changes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System displays error toast message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Modal remains open for doctor to adjust selection</w:t>
      </w:r>
    </w:p>
    <w:p>
      <w:r>
        <w:br w:type="page"/>
      </w:r>
    </w:p>
    <w:p>
      <w:pPr>
        <w:pStyle w:val="Heading1"/>
        <w:pBdr>
          <w:bottom w:val="single" w:color="0D7377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Section 5: System Architecture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5.1 Three-Tier Architecture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MediCore ERP follows a three-tier architecture pattern. The Application Layer is fulfilled by Firebase Backend-as-a-Service (BaaS), eliminating the need for a custom backend server.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6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Tier 1 — Presentation Layer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 19 SPA + Vite build tool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Tailwind CSS + React Router DOM v7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Lucide React + React Hot Toast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Deployed on Vercel CDN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Tier 2 — Application Layer (BaaS)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Firebase Authentication (Email/Password)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Firebase Firestore real-time NoSQL database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Firebase SDK v11 (modular API)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runTransaction() for atomic multi-document operations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Tier 3 — Data Layer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 Firestore Collections: users, patients, appointments, inventory, examinations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NoSQL document model with denormalization for query performance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5.2 Module Architecture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project follows a feature-based module structure. Firebase service files encapsulate all database operations:</w:t>
      </w:r>
    </w:p>
    <w:p>
      <w:pPr>
        <w:spacing w:after="0" w:before="100"/>
      </w:pPr>
      <w:r>
        <w:t xml:space="preserve"/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src/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components/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auth/          # LoginPage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layout/        # Sidebar, Header, Layout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examination/   # ExaminationModal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context/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AuthContext.jsx  # Auth + role state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firebase/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config.js        # Firebase initialization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users.js         # Role management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patients.js      # Patient CRUD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appointments.js  # Appointment CRUD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inventory.js     # Inventory CRUD + atomic transaction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examinations.js  # Examination CRUD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seeder.js        # Demo data seeder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pages/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DashboardPage.jsx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PatientsPage.jsx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AppointmentsPage.jsx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InventoryPage.jsx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SetupPage.jsx</w:t>
      </w:r>
    </w:p>
    <w:p>
      <w:r>
        <w:br w:type="page"/>
      </w:r>
    </w:p>
    <w:p>
      <w:pPr>
        <w:pStyle w:val="Heading1"/>
        <w:pBdr>
          <w:bottom w:val="single" w:color="0D7377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Section 6: Data Model (ERD)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6.1 Firestore Collections Schema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MediCore ERP uses five Firestore collections. Field types, constraints, and relationships are documented below.</w:t>
      </w:r>
    </w:p>
    <w:p>
      <w:pPr>
        <w:spacing w:after="0" w:before="10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Collection: </w:t>
      </w: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users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|   Doc ID: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Firebase Auth UID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User email address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receptionist | doctor | inventory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timestamp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Account creation timestamp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Collection: </w:t>
      </w: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patients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|   Doc ID: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auto-generated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firstName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Patient first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lastName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Patient last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Contact email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Contact phone number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dateOfBirth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Date of birth (YYYY-MM-DD)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Male | Female | Other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bloodType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A+, A-, B+, B-, AB+, AB-, O+, O-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Optional clinical 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timestamp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Record creation timestamp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Collection: </w:t>
      </w: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appointments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|   Doc ID: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auto-generated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patientName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Denormalized patient full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patientId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string (ref)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Reference to patients collection document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doctorName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Assigned doctor full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Appointment date (YYYY-MM-DD)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Appointment time (HH:MM)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Reason for appointment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scheduled | in-progress | completed | cancelled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normal | urgent | emergency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timestamp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Record creation timestamp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Collection: </w:t>
      </w: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inventory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|   Doc ID: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auto-generated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Item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Medicine | Surgical | Diagnostic | Consumable | Equipment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unit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Unit of measurement (tablets, boxes, etc.)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quantity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Current stock quantity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lowStockThreshold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Alert threshold (quantity &lt;= threshold triggers warning)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Unit price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supplier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Supplier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Optional 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timestamp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Record creation timestamp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0D7377"/>
          <w:sz w:val="20"/>
          <w:szCs w:val="20"/>
        </w:rPr>
        <w:t xml:space="preserve">Collection: </w:t>
      </w:r>
      <w:r>
        <w:rPr>
          <w:rFonts w:ascii="Arial" w:cs="Arial" w:eastAsia="Arial" w:hAnsi="Arial"/>
          <w:b/>
          <w:bCs/>
          <w:color w:val="1A2B4A"/>
          <w:sz w:val="20"/>
          <w:szCs w:val="20"/>
        </w:rPr>
        <w:t xml:space="preserve">examinations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|   Doc ID: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auto-generated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appointmentId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string (ref)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Reference to appointments collection document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patientName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Denormalized patient full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doctorName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Examining doctor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diagnosis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Doctor's diagnosis (required)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Prescribed medications/instructions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Additional examination 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usedSupplies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array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Array of {id, name, quantity} objects for consumed inventory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timestamp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Examination completion timestamp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1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6.2 Entity Relationships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Firestore is a NoSQL document database and does not support native joins. Relationships are implemented via foreign key references and strategic denormalization.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 &amp;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Patient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Appointments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 Patient → Many Appointments (patientId in appointments)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Appointment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Examination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 Appointment → 0 or 1 Examination (appointmentId in examinations)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Examination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Inventory Items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 Examination → Many Items (usedSupplies array)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Auth 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User Role Doc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 Auth UID → 1 Role Document (UID as document ID)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left w:val="single" w:color="E6A817" w:sz="12" w:space="8"/>
        </w:pBdr>
        <w:shd w:fill="FFF8E7" w:val="clear"/>
        <w:spacing w:after="80" w:before="80"/>
      </w:pPr>
      <w:r>
        <w:rPr>
          <w:rFonts w:ascii="Arial" w:cs="Arial" w:eastAsia="Arial" w:hAnsi="Arial"/>
          <w:color w:val="6B4C00"/>
          <w:sz w:val="19"/>
          <w:szCs w:val="19"/>
        </w:rPr>
        <w:t xml:space="preserve">Design Note: Firestore NoSQL uses denormalization — patientName and doctorName are stored directly in appointments and examinations to avoid join queries. This trades storage for query performance.</w:t>
      </w:r>
    </w:p>
    <w:p>
      <w:r>
        <w:br w:type="page"/>
      </w:r>
    </w:p>
    <w:p>
      <w:pPr>
        <w:pStyle w:val="Heading1"/>
        <w:pBdr>
          <w:bottom w:val="single" w:color="0D7377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Section 7: Class Diagram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7.1 Entity Classes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following classes represent the core data entities managed by the system. Actual state management is delegated to Firebase service modules rather than class instances.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7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Patient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id, firstName, lastName, email, phone, dateOfBirth, gender, bloodType, notes, createdAt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Appointment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id, patientId, patientName, doctorName, date, time, reason, status, priority, createdAt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InventoryItem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id, name, category, unit, quantity, lowStockThreshold, price, supplier, notes, createdAt | Computed: isLowStock (quantity &lt;= lowStockThreshold)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Examination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id, appointmentId, patientName, doctorName, diagnosis, prescription, notes, usedSupplies[], createdAt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UserProfile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uid, email, role, createdAt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7.2 Service Classes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Service classes abstract all Firebase operations and are the only code that communicates directly with Firestore.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0D737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InventoryService
(inventory.js)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30"/>
            </w:pPr>
            <w:r>
              <w:rPr>
                <w:rFonts w:ascii="Courier New" w:cs="Courier New" w:eastAsia="Courier New" w:hAnsi="Courier New"/>
                <w:color w:val="14A085"/>
                <w:sz w:val="19"/>
                <w:szCs w:val="19"/>
              </w:rPr>
              <w:t xml:space="preserve">getInventoryItems()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4A085"/>
                <w:sz w:val="19"/>
                <w:szCs w:val="19"/>
              </w:rPr>
              <w:t xml:space="preserve">addInventoryItem(data)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4A085"/>
                <w:sz w:val="19"/>
                <w:szCs w:val="19"/>
              </w:rPr>
              <w:t xml:space="preserve">updateInventoryItem(id, 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4A085"/>
                <w:sz w:val="19"/>
                <w:szCs w:val="19"/>
              </w:rPr>
              <w:t xml:space="preserve">deleteInventoryItem(id)</w:t>
            </w:r>
          </w:p>
          <w:p>
            <w:pPr>
              <w:spacing w:after="30" w:before="20"/>
            </w:pPr>
            <w:r>
              <w:rPr>
                <w:rFonts w:ascii="Courier New" w:cs="Courier New" w:eastAsia="Courier New" w:hAnsi="Courier New"/>
                <w:color w:val="CC4400"/>
                <w:sz w:val="19"/>
                <w:szCs w:val="19"/>
              </w:rPr>
              <w:t xml:space="preserve">consumeInventoryItems(usedItems[])  ← uses runTransaction()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AuthService
(users.js + AuthContext.jsx)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30"/>
            </w:pPr>
            <w:r>
              <w:rPr>
                <w:rFonts w:ascii="Courier New" w:cs="Courier New" w:eastAsia="Courier New" w:hAnsi="Courier New"/>
                <w:color w:val="14A085"/>
                <w:sz w:val="19"/>
                <w:szCs w:val="19"/>
              </w:rPr>
              <w:t xml:space="preserve">getUserRole(uid)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4A085"/>
                <w:sz w:val="19"/>
                <w:szCs w:val="19"/>
              </w:rPr>
              <w:t xml:space="preserve">createUserProfile(uid, email, role)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4A085"/>
                <w:sz w:val="19"/>
                <w:szCs w:val="19"/>
              </w:rPr>
              <w:t xml:space="preserve">login(email, password)</w:t>
            </w:r>
          </w:p>
          <w:p>
            <w:pPr>
              <w:spacing w:after="30" w:before="20"/>
            </w:pPr>
            <w:r>
              <w:rPr>
                <w:rFonts w:ascii="Courier New" w:cs="Courier New" w:eastAsia="Courier New" w:hAnsi="Courier New"/>
                <w:color w:val="14A085"/>
                <w:sz w:val="19"/>
                <w:szCs w:val="19"/>
              </w:rPr>
              <w:t xml:space="preserve">logout()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SeederService
(seeder.js)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20" w:before="30"/>
            </w:pPr>
            <w:r>
              <w:rPr>
                <w:rFonts w:ascii="Courier New" w:cs="Courier New" w:eastAsia="Courier New" w:hAnsi="Courier New"/>
                <w:color w:val="14A085"/>
                <w:sz w:val="19"/>
                <w:szCs w:val="19"/>
              </w:rPr>
              <w:t xml:space="preserve">seedDatabase(onProgress)</w:t>
            </w:r>
          </w:p>
          <w:p>
            <w:pPr>
              <w:spacing w:after="30" w:before="20"/>
            </w:pPr>
            <w:r>
              <w:rPr>
                <w:rFonts w:ascii="Courier New" w:cs="Courier New" w:eastAsia="Courier New" w:hAnsi="Courier New"/>
                <w:color w:val="14A085"/>
                <w:sz w:val="19"/>
                <w:szCs w:val="19"/>
              </w:rPr>
              <w:t xml:space="preserve">seedUserRoles(currentUser)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Section 8: Sequence Diagrams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8.1 Sequence Diagram 1: Login Flow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sequence describes the complete authentication and role-resolution flow when a user signs in.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User → LoginPage: Enter email + password → click Login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LoginPage → Firebase Auth: signInWithEmailAndPassword(email, password)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Firebase Auth → LoginPage: return UserCredential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LoginPage → seeder.js: seedUserRoles(user)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seeder.js → Firestore users: check if user doc exists, write role if match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LoginPage → navigate: redirect to /dashboard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AuthContext → Firestore users: getUserRole(uid) on onAuthStateChanged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AuthContext → App: provide user + role context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App → Sidebar: render role-appropriate navigation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8.2 Sequence Diagram 2: Complete Examination with Atomic Transaction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is the most critical sequence in the system. Steps 7-13 occur within a single Firestore transaction — either all succeed or all are rolled back.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Doctor → AppointmentsPage: click 'Examine' on appointment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AppointmentsPage → ExaminationModal: open with appointmentId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ExaminationModal → Firestore inventory: load available items (qty &gt; 0)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Doctor → ExaminationModal: enter diagnosis, select 2x Paracetamol + 1x Gloves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Doctor → ExaminationModal: click 'Complete Examination'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ExaminationModal → inventory.js: consumeInventoryItems([{id:'abc', qty:2}, {id:'def', qty:1}])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inventory.js → Firestore: runTransaction() begins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Transaction → Firestore: read Paracetamol doc (qty=48)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Transaction → Firestore: read Gloves doc (qty=4)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10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Transaction validates: 48 &gt;= 2 [PASS], 4 &gt;= 1 [PASS]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Transaction → Firestore: update Paracetamol qty = 46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Transaction → Firestore: update Gloves qty = 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Transaction commits successfully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ExaminationModal → examinations.js: addExamination({...})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ExaminationModal → appointments.js: updateAppointment({status:'completed'})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ExaminationModal → UI: show success animation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17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AppointmentsPage → Firestore: real-time listener refreshes appointment list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377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1A2B4A"/>
          <w:sz w:val="32"/>
          <w:szCs w:val="32"/>
        </w:rPr>
        <w:t xml:space="preserve">Section 9: UI Wireframes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following section describes the visual layout and key components of each screen in the MediCore ERP application. Wireframes are provided as structured text descriptions.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Screen 1: Login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3"/>
              <w:left w:val="single" w:color="0D7377" w:sz="3"/>
              <w:bottom w:val="single" w:color="0D7377" w:sz="3"/>
              <w:right w:val="single" w:color="0D7377" w:sz="3"/>
            </w:tcBorders>
            <w:shd w:fill="F0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Dark navy full-screen background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Centered card (400px wide) with MediCore logo + stethoscope icon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Email field + Password field (show/hide toggle)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'Sign In' button (teal gradient)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Three demo account quick-fill buttons: Receptionist / Doctor / Inventory Manager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Error message display below form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Screen 2: Dashboard (All Roles)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3"/>
              <w:left w:val="single" w:color="0D7377" w:sz="3"/>
              <w:bottom w:val="single" w:color="0D7377" w:sz="3"/>
              <w:right w:val="single" w:color="0D7377" w:sz="3"/>
            </w:tcBorders>
            <w:shd w:fill="F0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Sidebar left (240px): logo, role badge, nav links, collapse toggle, logout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Main content: Header with page title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Stats row: 4 cards — Total Patients, Today's Appointments, Inventory Items, Low Stock alerts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Today's Appointments section (below stats)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Stats vary by role (Inventory Manager sees inventory-focused stats)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Screen 3: Patients Page (Receptionist / Doctor)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3"/>
              <w:left w:val="single" w:color="0D7377" w:sz="3"/>
              <w:bottom w:val="single" w:color="0D7377" w:sz="3"/>
              <w:right w:val="single" w:color="0D7377" w:sz="3"/>
            </w:tcBorders>
            <w:shd w:fill="F0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Header with 'Add Patient'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Stats mini-bar: Total / Male / Female / Today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Search input (searches name, email, phone)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Table: Avatar initials | Name | Contact | DOB | Blood Type | Gender | Notes | Actions (Edit/Delete)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Screen 4: Appointments Page (All Roles)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3"/>
              <w:left w:val="single" w:color="0D7377" w:sz="3"/>
              <w:bottom w:val="single" w:color="0D7377" w:sz="3"/>
              <w:right w:val="single" w:color="0D7377" w:sz="3"/>
            </w:tcBorders>
            <w:shd w:fill="F0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Header with 'Book Appointment' button (receptionist only)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Status filter tabs: All / Scheduled / In-Progress / Completed / Cancelled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Today's appointments highlighted section (teal border)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Table: Patient | Doctor | Date/Time | Reason | Priority badge | Status badge |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Doctor sees 'Examine' button for scheduled appointments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Screen 5: Examination Modal (Doctor)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3"/>
              <w:left w:val="single" w:color="0D7377" w:sz="3"/>
              <w:bottom w:val="single" w:color="0D7377" w:sz="3"/>
              <w:right w:val="single" w:color="0D7377" w:sz="3"/>
            </w:tcBorders>
            <w:shd w:fill="F0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Slide-in modal overlay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Patient name + appointment reason in header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Diagnosis textarea (required)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Prescription textarea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Notes textarea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Supply selector: grid of inventory items, each with +/- quantity controls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Selected supplies summary at bottom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'Complete Examination' button (triggers atomic transaction)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Success animation on completion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Screen 6: Inventory Page (Inventory Manager / Doctor)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3"/>
              <w:left w:val="single" w:color="0D7377" w:sz="3"/>
              <w:bottom w:val="single" w:color="0D7377" w:sz="3"/>
              <w:right w:val="single" w:color="0D7377" w:sz="3"/>
            </w:tcBorders>
            <w:shd w:fill="F0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Header with 'Add Item' button (inventory manager only)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Low-stock warning banner (amber) when items below threshold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Category filter tabs: All / Medicine / Surgical / Diagnostic / Consumable / Equipment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Total inventory value display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Table: Name | Category | Quantity (with color bar) | Threshold | Unit | Price | Supplier | Actions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Screen 7: Setup / Seed Page (All Roles)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3"/>
              <w:left w:val="single" w:color="0D7377" w:sz="3"/>
              <w:bottom w:val="single" w:color="0D7377" w:sz="3"/>
              <w:right w:val="single" w:color="0D7377" w:sz="3"/>
            </w:tcBorders>
            <w:shd w:fill="F0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Hero card explaining what gets seeded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Three collection cards: Patients / Appointments / Inventory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'Seed Database Now'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Progress indicator during seeding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Success summary showing created/skipped counts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'Go to Dashboard' button after completion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End of Document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MediCore ERP — Phase 1: Analysis &amp; Design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Software Engineering Lab | April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377" w:sz="4" w:space="4"/>
      </w:pBdr>
      <w:tabs>
        <w:tab w:val="right" w:pos="9360"/>
      </w:tabs>
      <w:spacing w:after="0" w:before="160"/>
    </w:pPr>
    <w:r>
      <w:rPr>
        <w:rFonts w:ascii="Arial" w:cs="Arial" w:eastAsia="Arial" w:hAnsi="Arial"/>
        <w:color w:val="999999"/>
        <w:sz w:val="17"/>
        <w:szCs w:val="17"/>
      </w:rPr>
      <w:t xml:space="preserve">MediCore ERP — Confidential</w:t>
    </w:r>
    <w:r>
      <w:rPr>
        <w:sz w:val="17"/>
        <w:szCs w:val="17"/>
      </w:rPr>
      <w:t xml:space="preserve">	</w:t>
    </w:r>
    <w:r>
      <w:rPr>
        <w:rFonts w:ascii="Arial" w:cs="Arial" w:eastAsia="Arial" w:hAnsi="Arial"/>
        <w:color w:val="999999"/>
        <w:sz w:val="17"/>
        <w:szCs w:val="17"/>
      </w:rPr>
      <w:t xml:space="preserve">Page 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4" w:space="4"/>
      </w:pBdr>
      <w:tabs>
        <w:tab w:val="right" w:pos="9360"/>
      </w:tabs>
      <w:spacing w:after="160" w:before="0"/>
    </w:pPr>
    <w:r>
      <w:rPr>
        <w:rFonts w:ascii="Arial" w:cs="Arial" w:eastAsia="Arial" w:hAnsi="Arial"/>
        <w:color w:val="777777"/>
        <w:sz w:val="18"/>
        <w:szCs w:val="18"/>
      </w:rPr>
      <w:t xml:space="preserve">MediCore ERP — Phase 1: Analysis &amp; Design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777777"/>
        <w:sz w:val="18"/>
        <w:szCs w:val="18"/>
      </w:rPr>
      <w:t xml:space="preserve">Software Engineering Lab |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2B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4A08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2026-04-18T02:19:55.599Z</dcterms:created>
  <dcterms:modified xsi:type="dcterms:W3CDTF">2026-04-18T02:19:55.603Z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