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int [] im;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 v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im = new int[n];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for(int i = 0; i &lt; n;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int m = 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im[i] = m;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for(int i = 0; i &lt; n;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if((im[i] % 2) !=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System.out.print("Total de valores ímpares= " + v);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