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rPr/>
      </w:pPr>
      <w:r>
        <w:rPr/>
      </w:r>
    </w:p>
    <w:tbl>
      <w:tblPr>
        <w:tblW w:w="8775" w:type="dxa"/>
        <w:jc w:val="left"/>
        <w:tblInd w:w="-135" w:type="dxa"/>
        <w:tblLayout w:type="fixed"/>
        <w:tblCellMar>
          <w:top w:w="0" w:type="dxa"/>
          <w:left w:w="108" w:type="dxa"/>
          <w:bottom w:w="0" w:type="dxa"/>
          <w:right w:w="108" w:type="dxa"/>
        </w:tblCellMar>
      </w:tblPr>
      <w:tblGrid>
        <w:gridCol w:w="8775"/>
      </w:tblGrid>
      <w:tr>
        <w:trPr>
          <w:trHeight w:val="1502" w:hRule="atLeast"/>
        </w:trPr>
        <w:tc>
          <w:tcPr>
            <w:tcW w:w="8775" w:type="dxa"/>
            <w:tcBorders>
              <w:top w:val="single" w:sz="4" w:space="0" w:color="000000"/>
              <w:left w:val="single" w:sz="4" w:space="0" w:color="000000"/>
              <w:right w:val="single" w:sz="4" w:space="0" w:color="000000"/>
            </w:tcBorders>
          </w:tcPr>
          <w:p>
            <w:pPr>
              <w:pStyle w:val="Style18"/>
              <w:snapToGrid w:val="false"/>
              <w:rPr/>
            </w:pPr>
            <w:r>
              <w:rPr/>
            </w:r>
          </w:p>
          <w:p>
            <w:pPr>
              <w:pStyle w:val="1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部</w:t>
            </w:r>
          </w:p>
          <w:p>
            <w:pPr>
              <w:pStyle w:val="1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Style18"/>
              <w:jc w:val="right"/>
              <w:rPr>
                <w:spacing w:val="0"/>
              </w:rPr>
            </w:pPr>
            <w:r>
              <w:rPr>
                <w:rFonts w:eastAsia="宋体" w:cs="宋体" w:ascii="宋体" w:hAnsi="宋体"/>
                <w:b w:val="false"/>
                <w:bCs w:val="false"/>
                <w:spacing w:val="0"/>
                <w:sz w:val="32"/>
                <w:szCs w:val="32"/>
                <w:lang w:val="en-US" w:eastAsia="zh-CN"/>
              </w:rPr>
              <w:t xml:space="preserve">  </w:t>
            </w:r>
            <w:r>
              <w:rPr>
                <w:rFonts w:ascii="宋体" w:hAnsi="宋体" w:cs="宋体" w:eastAsia="宋体"/>
                <w:b w:val="false"/>
                <w:bCs w:val="false"/>
                <w:spacing w:val="0"/>
                <w:sz w:val="32"/>
                <w:szCs w:val="32"/>
                <w:lang w:val="en-US" w:eastAsia="zh-CN"/>
              </w:rPr>
              <w:t xml:space="preserve">版  次： </w:t>
            </w:r>
            <w:r>
              <w:rPr>
                <w:rFonts w:eastAsia="宋体" w:cs="宋体" w:ascii="宋体" w:hAnsi="宋体"/>
                <w:b w:val="false"/>
                <w:bCs w:val="false"/>
                <w:spacing w:val="0"/>
                <w:sz w:val="32"/>
                <w:szCs w:val="32"/>
                <w:lang w:val="en-US" w:eastAsia="zh-CN"/>
              </w:rPr>
              <w:t xml:space="preserve">A  </w:t>
            </w:r>
            <w:r>
              <w:rPr>
                <w:rFonts w:ascii="宋体" w:hAnsi="宋体" w:cs="宋体" w:eastAsia="宋体"/>
                <w:b w:val="false"/>
                <w:bCs w:val="false"/>
                <w:spacing w:val="0"/>
                <w:sz w:val="32"/>
                <w:szCs w:val="32"/>
                <w:lang w:val="en-US" w:eastAsia="zh-CN"/>
              </w:rPr>
              <w:t>版</w:t>
            </w:r>
          </w:p>
          <w:p>
            <w:pPr>
              <w:pStyle w:val="Style18"/>
              <w:rPr>
                <w:spacing w:val="0"/>
              </w:rPr>
            </w:pPr>
            <w:r>
              <w:rPr>
                <w:spacing w:val="0"/>
              </w:rPr>
            </w:r>
          </w:p>
          <w:p>
            <w:pPr>
              <w:pStyle w:val="Style18"/>
              <w:rPr>
                <w:rFonts w:ascii="黑体" w:hAnsi="黑体"/>
                <w:bCs/>
              </w:rPr>
            </w:pPr>
            <w:r>
              <w:rPr/>
              <w:t>外部型号</w:t>
            </w:r>
            <w:r>
              <w:rPr/>
              <w:t>+</w:t>
            </w:r>
            <w:r>
              <w:rPr/>
              <w:t>产品名称</w:t>
            </w:r>
          </w:p>
          <w:p>
            <w:pPr>
              <w:pStyle w:val="Style18"/>
              <w:rPr/>
            </w:pPr>
            <w:r>
              <w:rPr>
                <w:rFonts w:ascii="黑体" w:hAnsi="黑体"/>
                <w:bCs/>
              </w:rPr>
              <w:t>软件</w:t>
            </w:r>
            <w:r>
              <w:rPr>
                <w:spacing w:val="0"/>
              </w:rPr>
              <w:t>测评</w:t>
            </w:r>
            <w:r>
              <w:rPr/>
              <w:t>大纲</w:t>
            </w:r>
          </w:p>
        </w:tc>
      </w:tr>
      <w:tr>
        <w:trPr>
          <w:trHeight w:val="6240" w:hRule="atLeast"/>
        </w:trPr>
        <w:tc>
          <w:tcPr>
            <w:tcW w:w="8775" w:type="dxa"/>
            <w:tcBorders>
              <w:left w:val="single" w:sz="4" w:space="0" w:color="000000"/>
              <w:right w:val="single" w:sz="4" w:space="0" w:color="000000"/>
            </w:tcBorders>
          </w:tcPr>
          <w:p>
            <w:pPr>
              <w:pStyle w:val="1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1"/>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Style22"/>
              <w:rPr>
                <w:rFonts w:ascii="Times New Roman" w:hAnsi="Times New Roman" w:eastAsia="宋体" w:cs="Times New Roman"/>
                <w:sz w:val="32"/>
                <w:szCs w:val="32"/>
                <w:lang w:val="en-US" w:eastAsia="zh-CN"/>
              </w:rPr>
            </w:pPr>
            <w:r>
              <w:rPr>
                <w:rFonts w:eastAsia="宋体" w:cs="Times New Roman" w:ascii="Times New Roman" w:hAnsi="Times New Roman"/>
                <w:sz w:val="32"/>
                <w:szCs w:val="32"/>
                <w:lang w:val="en-US" w:eastAsia="zh-CN"/>
              </w:rPr>
            </w:r>
          </w:p>
          <w:p>
            <w:pPr>
              <w:pStyle w:val="Style22"/>
              <w:ind w:left="0" w:hanging="0"/>
              <w:rPr>
                <w:rFonts w:ascii="Times New Roman" w:hAnsi="Times New Roman" w:cs="Times New Roman"/>
              </w:rPr>
            </w:pPr>
            <w:r>
              <w:rPr>
                <w:rFonts w:cs="Times New Roman" w:ascii="Times New Roman" w:hAnsi="Times New Roman"/>
              </w:rPr>
            </w:r>
          </w:p>
          <w:p>
            <w:pPr>
              <w:pStyle w:val="Style22"/>
              <w:ind w:left="0" w:hanging="0"/>
              <w:jc w:val="center"/>
              <w:rPr>
                <w:rFonts w:ascii="Times New Roman" w:hAnsi="Times New Roman" w:cs="Times New Roman"/>
                <w:sz w:val="30"/>
              </w:rPr>
            </w:pPr>
            <w:r>
              <w:rPr>
                <w:rFonts w:cs="Times New Roman" w:ascii="Times New Roman" w:hAnsi="Times New Roman"/>
                <w:sz w:val="30"/>
              </w:rPr>
            </w:r>
          </w:p>
          <w:p>
            <w:pPr>
              <w:pStyle w:val="Style22"/>
              <w:ind w:left="0" w:hanging="0"/>
              <w:jc w:val="center"/>
              <w:rPr>
                <w:sz w:val="30"/>
              </w:rPr>
            </w:pPr>
            <w:r>
              <w:rPr>
                <w:sz w:val="30"/>
              </w:rPr>
            </w:r>
          </w:p>
          <w:p>
            <w:pPr>
              <w:pStyle w:val="Style22"/>
              <w:ind w:left="0" w:hanging="0"/>
              <w:jc w:val="center"/>
              <w:rPr>
                <w:sz w:val="30"/>
              </w:rPr>
            </w:pPr>
            <w:r>
              <w:rPr>
                <w:sz w:val="30"/>
              </w:rPr>
              <w:t>XXXX</w:t>
            </w:r>
          </w:p>
          <w:p>
            <w:pPr>
              <w:pStyle w:val="Style22"/>
              <w:ind w:left="1700" w:hanging="1699"/>
              <w:jc w:val="center"/>
              <w:rPr>
                <w:rFonts w:ascii="Times New Roman" w:hAnsi="Times New Roman" w:cs="Times New Roman"/>
              </w:rPr>
            </w:pPr>
            <w:r>
              <w:rPr>
                <w:rFonts w:cs="Times New Roman" w:ascii="Times New Roman" w:hAnsi="Times New Roman"/>
              </w:rPr>
              <w:t>XXXX</w:t>
            </w:r>
            <w:r>
              <w:rPr>
                <w:rFonts w:ascii="Times New Roman" w:hAnsi="Times New Roman" w:cs="Times New Roman"/>
              </w:rPr>
              <w:t>年</w:t>
            </w:r>
            <w:r>
              <w:rPr>
                <w:rFonts w:cs="Times New Roman" w:ascii="Times New Roman" w:hAnsi="Times New Roman"/>
              </w:rPr>
              <w:t>XX</w:t>
            </w:r>
            <w:r>
              <w:rPr>
                <w:rFonts w:ascii="Times New Roman" w:hAnsi="Times New Roman" w:cs="Times New Roman"/>
              </w:rPr>
              <w:t>月</w:t>
            </w:r>
            <w:r>
              <w:rPr>
                <w:rFonts w:cs="Times New Roman" w:ascii="Times New Roman" w:hAnsi="Times New Roman"/>
              </w:rPr>
              <w:t>XX</w:t>
            </w:r>
            <w:r>
              <w:rPr>
                <w:rFonts w:ascii="Times New Roman" w:hAnsi="Times New Roman" w:cs="Times New Roman"/>
              </w:rPr>
              <w:t>日</w:t>
            </w:r>
          </w:p>
          <w:p>
            <w:pPr>
              <w:pStyle w:val="Style22"/>
              <w:ind w:left="0" w:firstLine="2656"/>
              <w:rPr>
                <w:rFonts w:ascii="Times New Roman" w:hAnsi="Times New Roman" w:cs="Times New Roman"/>
              </w:rPr>
            </w:pPr>
            <w:r>
              <w:rPr>
                <w:rFonts w:cs="Times New Roman" w:ascii="Times New Roman" w:hAnsi="Times New Roman"/>
              </w:rPr>
            </w:r>
          </w:p>
        </w:tc>
      </w:tr>
      <w:tr>
        <w:trPr>
          <w:trHeight w:val="90" w:hRule="atLeast"/>
        </w:trPr>
        <w:tc>
          <w:tcPr>
            <w:tcW w:w="8775" w:type="dxa"/>
            <w:tcBorders>
              <w:left w:val="single" w:sz="4" w:space="0" w:color="000000"/>
              <w:bottom w:val="single" w:sz="4" w:space="0" w:color="000000"/>
              <w:right w:val="single" w:sz="4" w:space="0" w:color="000000"/>
            </w:tcBorders>
          </w:tcPr>
          <w:p>
            <w:pPr>
              <w:pStyle w:val="Style9"/>
              <w:snapToGrid w:val="false"/>
              <w:spacing w:lineRule="auto" w:line="360"/>
              <w:ind w:hanging="0"/>
              <w:rPr>
                <w:rFonts w:ascii="Times New Roman" w:hAnsi="Times New Roman" w:cs="Times New Roman"/>
                <w:sz w:val="21"/>
                <w:szCs w:val="21"/>
              </w:rPr>
            </w:pPr>
            <w:r>
              <w:rPr>
                <w:rFonts w:cs="Times New Roman"/>
                <w:sz w:val="21"/>
                <w:szCs w:val="21"/>
              </w:rPr>
            </w:r>
          </w:p>
        </w:tc>
      </w:tr>
    </w:tbl>
    <w:p>
      <w:pPr>
        <w:pStyle w:val="Normal"/>
        <w:snapToGrid w:val="false"/>
        <w:spacing w:lineRule="auto" w:line="360"/>
        <w:ind w:firstLine="420"/>
        <w:jc w:val="center"/>
        <w:rPr/>
      </w:pPr>
      <w:r>
        <w:rPr/>
      </w:r>
    </w:p>
    <w:p>
      <w:pPr>
        <w:pStyle w:val="Normal"/>
        <w:snapToGrid w:val="false"/>
        <w:spacing w:lineRule="auto" w:line="360"/>
        <w:ind w:firstLine="420"/>
        <w:jc w:val="center"/>
        <w:rPr/>
      </w:pPr>
      <w:r>
        <w:rPr/>
      </w:r>
    </w:p>
    <w:p>
      <w:pPr>
        <w:pStyle w:val="Normal"/>
        <w:snapToGrid w:val="false"/>
        <w:spacing w:lineRule="auto" w:line="360"/>
        <w:ind w:firstLine="420"/>
        <w:jc w:val="center"/>
        <w:rPr/>
      </w:pPr>
      <w:r>
        <w:rPr/>
      </w:r>
    </w:p>
    <w:tbl>
      <w:tblPr>
        <w:tblW w:w="8775" w:type="dxa"/>
        <w:jc w:val="left"/>
        <w:tblInd w:w="-135" w:type="dxa"/>
        <w:tblLayout w:type="fixed"/>
        <w:tblCellMar>
          <w:top w:w="0" w:type="dxa"/>
          <w:left w:w="108" w:type="dxa"/>
          <w:bottom w:w="0" w:type="dxa"/>
          <w:right w:w="108" w:type="dxa"/>
        </w:tblCellMar>
      </w:tblPr>
      <w:tblGrid>
        <w:gridCol w:w="8775"/>
      </w:tblGrid>
      <w:tr>
        <w:trPr>
          <w:trHeight w:val="1454" w:hRule="atLeast"/>
        </w:trPr>
        <w:tc>
          <w:tcPr>
            <w:tcW w:w="8775" w:type="dxa"/>
            <w:tcBorders>
              <w:top w:val="single" w:sz="4" w:space="0" w:color="000000"/>
              <w:left w:val="single" w:sz="4" w:space="0" w:color="000000"/>
              <w:right w:val="single" w:sz="4" w:space="0" w:color="000000"/>
            </w:tcBorders>
          </w:tcPr>
          <w:p>
            <w:pPr>
              <w:pStyle w:val="Style9"/>
              <w:snapToGrid w:val="false"/>
              <w:spacing w:lineRule="auto" w:line="360"/>
              <w:ind w:hanging="0"/>
              <w:rPr>
                <w:sz w:val="21"/>
                <w:szCs w:val="21"/>
              </w:rPr>
            </w:pPr>
            <w:r>
              <w:rPr>
                <w:sz w:val="21"/>
                <w:szCs w:val="21"/>
              </w:rPr>
            </w:r>
          </w:p>
        </w:tc>
      </w:tr>
      <w:tr>
        <w:trPr>
          <w:trHeight w:val="1502" w:hRule="atLeast"/>
        </w:trPr>
        <w:tc>
          <w:tcPr>
            <w:tcW w:w="8775" w:type="dxa"/>
            <w:tcBorders>
              <w:left w:val="single" w:sz="4" w:space="0" w:color="000000"/>
              <w:right w:val="single" w:sz="4" w:space="0" w:color="000000"/>
            </w:tcBorders>
          </w:tcPr>
          <w:p>
            <w:pPr>
              <w:pStyle w:val="Style18"/>
              <w:rPr/>
            </w:pPr>
            <w:r>
              <w:rPr/>
              <w:t>外部型号</w:t>
            </w:r>
            <w:r>
              <w:rPr/>
              <w:t>+</w:t>
            </w:r>
            <w:r>
              <w:rPr/>
              <w:t>产品名称</w:t>
            </w:r>
          </w:p>
          <w:p>
            <w:pPr>
              <w:pStyle w:val="Style18"/>
              <w:rPr/>
            </w:pPr>
            <w:r>
              <w:rPr>
                <w:rFonts w:ascii="黑体" w:hAnsi="黑体"/>
                <w:bCs/>
              </w:rPr>
              <w:t>软件</w:t>
            </w:r>
            <w:r>
              <w:rPr>
                <w:spacing w:val="0"/>
              </w:rPr>
              <w:t>测评</w:t>
            </w:r>
            <w:r>
              <w:rPr/>
              <w:t>大纲</w:t>
            </w:r>
          </w:p>
        </w:tc>
      </w:tr>
      <w:tr>
        <w:trPr>
          <w:trHeight w:val="6240" w:hRule="atLeast"/>
        </w:trPr>
        <w:tc>
          <w:tcPr>
            <w:tcW w:w="8775" w:type="dxa"/>
            <w:tcBorders>
              <w:left w:val="single" w:sz="4" w:space="0" w:color="000000"/>
              <w:bottom w:val="single" w:sz="4" w:space="0" w:color="000000"/>
              <w:right w:val="single" w:sz="4" w:space="0" w:color="000000"/>
            </w:tcBorders>
          </w:tcPr>
          <w:p>
            <w:pPr>
              <w:pStyle w:val="Style22"/>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22"/>
              <w:rPr>
                <w:rFonts w:ascii="Times New Roman" w:hAnsi="Times New Roman" w:cs="Times New Roman"/>
              </w:rPr>
            </w:pPr>
            <w:r>
              <w:rPr>
                <w:rFonts w:cs="Times New Roman" w:ascii="Times New Roman" w:hAnsi="Times New Roman"/>
              </w:rPr>
            </w:r>
          </w:p>
          <w:p>
            <w:pPr>
              <w:pStyle w:val="Style22"/>
              <w:rPr>
                <w:rFonts w:ascii="Times New Roman" w:hAnsi="Times New Roman" w:cs="Times New Roman"/>
              </w:rPr>
            </w:pPr>
            <w:r>
              <w:rPr>
                <w:rFonts w:cs="Times New Roman" w:ascii="Times New Roman" w:hAnsi="Times New Roman"/>
              </w:rPr>
            </w:r>
          </w:p>
          <w:p>
            <w:pPr>
              <w:pStyle w:val="Style22"/>
              <w:rPr>
                <w:rFonts w:ascii="Times New Roman" w:hAnsi="Times New Roman" w:cs="Times New Roman"/>
              </w:rPr>
            </w:pPr>
            <w:r>
              <w:rPr>
                <w:rFonts w:cs="Times New Roman" w:ascii="Times New Roman" w:hAnsi="Times New Roman"/>
              </w:rPr>
            </w:r>
          </w:p>
          <w:p>
            <w:pPr>
              <w:pStyle w:val="Style22"/>
              <w:rPr>
                <w:rFonts w:ascii="Times New Roman" w:hAnsi="Times New Roman" w:cs="Times New Roman"/>
              </w:rPr>
            </w:pPr>
            <w:r>
              <w:rPr>
                <w:rFonts w:cs="Times New Roman" w:ascii="Times New Roman" w:hAnsi="Times New Roman"/>
              </w:rPr>
            </w:r>
          </w:p>
          <w:p>
            <w:pPr>
              <w:pStyle w:val="Style22"/>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98"/>
              <w:rPr>
                <w:rFonts w:ascii="Times New Roman" w:hAnsi="Times New Roman" w:cs="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Normal"/>
        <w:snapToGrid w:val="false"/>
        <w:spacing w:lineRule="auto" w:line="360"/>
        <w:ind w:firstLine="420"/>
        <w:jc w:val="center"/>
        <w:rPr/>
      </w:pPr>
      <w:r>
        <w:rPr/>
      </w:r>
    </w:p>
    <w:p>
      <w:pPr>
        <w:pStyle w:val="Normal"/>
        <w:snapToGrid w:val="false"/>
        <w:spacing w:lineRule="auto" w:line="360"/>
        <w:ind w:firstLine="420"/>
        <w:jc w:val="center"/>
        <w:rPr/>
      </w:pPr>
      <w:r>
        <w:rPr/>
      </w:r>
    </w:p>
    <w:p>
      <w:pPr>
        <w:pStyle w:val="Normal"/>
        <w:snapToGrid w:val="false"/>
        <w:spacing w:lineRule="auto" w:line="360"/>
        <w:ind w:firstLine="420"/>
        <w:jc w:val="center"/>
        <w:rPr/>
      </w:pPr>
      <w:r>
        <w:rPr/>
      </w:r>
    </w:p>
    <w:p>
      <w:pPr>
        <w:pStyle w:val="Style24"/>
        <w:rPr/>
      </w:pPr>
      <w:r>
        <w:rPr/>
        <w:t>目 录</w:t>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b/>
              <w:lang w:val="en-US" w:eastAsia="en-US"/>
            </w:rPr>
            <w:instrText xml:space="preserve"> TOC \o "1-3" \h \z \u </w:instrText>
          </w:r>
          <w:r>
            <w:rPr>
              <w:rStyle w:val="IndexLink"/>
              <w:b/>
              <w:lang w:val="en-US" w:eastAsia="en-US"/>
            </w:rPr>
            <w:fldChar w:fldCharType="separate"/>
          </w:r>
          <w:hyperlink w:anchor="__RefHeading___Toc58519658">
            <w:r>
              <w:rPr>
                <w:rStyle w:val="IndexLink"/>
                <w:b/>
                <w:lang w:val="en-US" w:eastAsia="en-US"/>
              </w:rPr>
              <w:t xml:space="preserve">1 </w:t>
            </w:r>
            <w:r>
              <w:rPr>
                <w:rStyle w:val="IndexLink"/>
                <w:b/>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659">
            <w:r>
              <w:rPr>
                <w:rStyle w:val="IndexLink"/>
                <w:b/>
                <w:lang w:val="en-US" w:eastAsia="en-US"/>
              </w:rPr>
              <w:t xml:space="preserve">1.1 </w:t>
            </w:r>
            <w:r>
              <w:rPr>
                <w:rStyle w:val="IndexLink"/>
                <w:b/>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660">
            <w:r>
              <w:rPr>
                <w:rStyle w:val="IndexLink"/>
                <w:b/>
                <w:lang w:val="en-US" w:eastAsia="en-US"/>
              </w:rPr>
              <w:t xml:space="preserve">1.2 </w:t>
            </w:r>
            <w:r>
              <w:rPr>
                <w:rStyle w:val="IndexLink"/>
                <w:b/>
                <w:lang w:val="en-US" w:eastAsia="en-US"/>
              </w:rPr>
              <w:t>被测软件概述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661">
            <w:r>
              <w:rPr>
                <w:rStyle w:val="IndexLink"/>
                <w:b/>
                <w:lang w:val="en-US" w:eastAsia="en-US"/>
              </w:rPr>
              <w:t xml:space="preserve">2 </w:t>
            </w:r>
            <w:r>
              <w:rPr>
                <w:rStyle w:val="IndexLink"/>
                <w:b/>
                <w:lang w:val="en-US" w:eastAsia="en-US"/>
              </w:rPr>
              <w:t>测评环境</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662">
            <w:r>
              <w:rPr>
                <w:rStyle w:val="IndexLink"/>
                <w:b/>
                <w:lang w:val="en-US" w:eastAsia="en-US"/>
              </w:rPr>
              <w:t xml:space="preserve">2.1 </w:t>
            </w:r>
            <w:r>
              <w:rPr>
                <w:rStyle w:val="IndexLink"/>
                <w:b/>
                <w:lang w:val="en-US" w:eastAsia="en-US"/>
              </w:rPr>
              <w:t>软硬件环境</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663">
            <w:r>
              <w:rPr>
                <w:rStyle w:val="IndexLink"/>
                <w:b/>
                <w:lang w:val="en-US" w:eastAsia="en-US"/>
              </w:rPr>
              <w:t xml:space="preserve">2.2 </w:t>
            </w:r>
            <w:r>
              <w:rPr>
                <w:rStyle w:val="IndexLink"/>
                <w:b/>
                <w:lang w:val="en-US" w:eastAsia="en-US"/>
              </w:rPr>
              <w:t>测评场地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664">
            <w:r>
              <w:rPr>
                <w:rStyle w:val="IndexLink"/>
                <w:b/>
                <w:lang w:val="en-US" w:eastAsia="en-US"/>
              </w:rPr>
              <w:t xml:space="preserve">2.3 </w:t>
            </w:r>
            <w:r>
              <w:rPr>
                <w:rStyle w:val="IndexLink"/>
                <w:b/>
                <w:lang w:val="en-US" w:eastAsia="en-US"/>
              </w:rPr>
              <w:t>测试数据</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665">
            <w:r>
              <w:rPr>
                <w:rStyle w:val="IndexLink"/>
                <w:b/>
                <w:lang w:val="en-US" w:eastAsia="en-US"/>
              </w:rPr>
              <w:t xml:space="preserve">3 </w:t>
            </w:r>
            <w:r>
              <w:rPr>
                <w:rStyle w:val="IndexLink"/>
                <w:b/>
                <w:lang w:val="en-US" w:eastAsia="en-US"/>
              </w:rPr>
              <w:t>安全与保密</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666">
            <w:r>
              <w:rPr>
                <w:rStyle w:val="IndexLink"/>
                <w:b/>
                <w:lang w:val="en-US" w:eastAsia="en-US"/>
              </w:rPr>
              <w:t xml:space="preserve">4 </w:t>
            </w:r>
            <w:r>
              <w:rPr>
                <w:rStyle w:val="IndexLink"/>
                <w:b/>
                <w:lang w:val="en-US" w:eastAsia="en-US"/>
              </w:rPr>
              <w:t>测试内容与方法</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9667">
            <w:r>
              <w:rPr>
                <w:rStyle w:val="IndexLink"/>
                <w:b/>
                <w:lang w:val="en-US" w:eastAsia="en-US"/>
              </w:rPr>
              <w:t xml:space="preserve">4.1 </w:t>
            </w:r>
            <w:r>
              <w:rPr>
                <w:rStyle w:val="IndexLink"/>
                <w:b/>
                <w:lang w:val="en-US" w:eastAsia="en-US"/>
              </w:rPr>
              <w:t>总体测试要求</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9668">
            <w:r>
              <w:rPr>
                <w:rStyle w:val="IndexLink"/>
                <w:b/>
                <w:lang w:val="en-US" w:eastAsia="en-US"/>
              </w:rPr>
              <w:t xml:space="preserve">4.2 </w:t>
            </w:r>
            <w:r>
              <w:rPr>
                <w:rStyle w:val="IndexLink"/>
                <w:b/>
                <w:lang w:val="en-US" w:eastAsia="en-US"/>
              </w:rPr>
              <w:t>测试策略及技术方法</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19669">
            <w:r>
              <w:rPr>
                <w:rStyle w:val="IndexLink"/>
                <w:rFonts w:eastAsia="黑体" w:ascii="黑体" w:hAnsi="黑体"/>
                <w:b/>
                <w:lang w:val="en-US" w:eastAsia="en-US"/>
              </w:rPr>
              <w:t>4.2.1</w:t>
            </w:r>
            <w:r>
              <w:rPr>
                <w:rStyle w:val="IndexLink"/>
                <w:lang w:val="en-US" w:eastAsia="en-US"/>
              </w:rPr>
              <w:t xml:space="preserve"> </w:t>
            </w:r>
            <w:r>
              <w:rPr>
                <w:rStyle w:val="IndexLink"/>
                <w:lang w:val="en-US" w:eastAsia="en-US"/>
              </w:rPr>
              <w:t>测试策略</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19670">
            <w:r>
              <w:rPr>
                <w:rStyle w:val="IndexLink"/>
                <w:rFonts w:eastAsia="黑体" w:ascii="黑体" w:hAnsi="黑体"/>
                <w:b/>
                <w:lang w:val="en-US" w:eastAsia="en-US"/>
              </w:rPr>
              <w:t>4.2.2</w:t>
            </w:r>
            <w:r>
              <w:rPr>
                <w:rStyle w:val="IndexLink"/>
                <w:lang w:val="en-US" w:eastAsia="en-US"/>
              </w:rPr>
              <w:t xml:space="preserve"> </w:t>
            </w:r>
            <w:r>
              <w:rPr>
                <w:rStyle w:val="IndexLink"/>
                <w:lang w:val="en-US" w:eastAsia="en-US"/>
              </w:rPr>
              <w:t>测试技术与方法</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9671">
            <w:r>
              <w:rPr>
                <w:rStyle w:val="IndexLink"/>
                <w:b/>
                <w:lang w:val="en-US" w:eastAsia="en-US"/>
              </w:rPr>
              <w:t>4.3</w:t>
            </w:r>
            <w:r>
              <w:rPr>
                <w:rStyle w:val="IndexLink"/>
                <w:lang w:val="en-US" w:eastAsia="en-US"/>
              </w:rPr>
              <w:t xml:space="preserve"> </w:t>
            </w:r>
            <w:r>
              <w:rPr>
                <w:rStyle w:val="IndexLink"/>
                <w:lang w:val="en-US" w:eastAsia="en-US"/>
              </w:rPr>
              <w:t>测试定义</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19672">
            <w:r>
              <w:rPr>
                <w:rStyle w:val="IndexLink"/>
                <w:rFonts w:eastAsia="黑体" w:ascii="黑体" w:hAnsi="黑体"/>
                <w:b/>
                <w:lang w:val="en-US" w:eastAsia="en-US"/>
              </w:rPr>
              <w:t>4.3.1</w:t>
            </w:r>
            <w:r>
              <w:rPr>
                <w:rStyle w:val="IndexLink"/>
                <w:lang w:val="en-US" w:eastAsia="en-US"/>
              </w:rPr>
              <w:t xml:space="preserve"> </w:t>
            </w:r>
            <w:r>
              <w:rPr>
                <w:rStyle w:val="IndexLink"/>
                <w:lang w:val="en-US" w:eastAsia="en-US"/>
              </w:rPr>
              <w:t>文档审查</w:t>
            </w:r>
            <w:r>
              <w:rPr>
                <w:rStyle w:val="IndexLink"/>
                <w:lang w:val="en-US" w:eastAsia="en-US"/>
              </w:rPr>
              <w:t>/XX_DOI</w:t>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19673">
            <w:r>
              <w:rPr>
                <w:rStyle w:val="IndexLink"/>
                <w:rFonts w:eastAsia="黑体" w:ascii="黑体" w:hAnsi="黑体"/>
                <w:b/>
                <w:lang w:val="en-US" w:eastAsia="en-US"/>
              </w:rPr>
              <w:t>4.3.2</w:t>
            </w:r>
            <w:r>
              <w:rPr>
                <w:rStyle w:val="IndexLink"/>
                <w:lang w:val="en-US" w:eastAsia="en-US"/>
              </w:rPr>
              <w:t xml:space="preserve"> </w:t>
            </w:r>
            <w:r>
              <w:rPr>
                <w:rStyle w:val="IndexLink"/>
                <w:lang w:val="en-US" w:eastAsia="en-US"/>
              </w:rPr>
              <w:t>功能测试</w:t>
            </w:r>
            <w:r>
              <w:rPr>
                <w:rStyle w:val="IndexLink"/>
                <w:lang w:val="en-US" w:eastAsia="en-US"/>
              </w:rPr>
              <w:t>/XXX_FUT</w:t>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19674">
            <w:r>
              <w:rPr>
                <w:rStyle w:val="IndexLink"/>
                <w:rFonts w:eastAsia="黑体" w:ascii="黑体" w:hAnsi="黑体"/>
                <w:b/>
                <w:bCs/>
                <w:lang w:val="en-US" w:eastAsia="en-US"/>
              </w:rPr>
              <w:t>4.3.3</w:t>
            </w:r>
            <w:r>
              <w:rPr>
                <w:rStyle w:val="IndexLink"/>
                <w:bCs/>
                <w:lang w:val="en-US" w:eastAsia="en-US"/>
              </w:rPr>
              <w:t xml:space="preserve"> </w:t>
            </w:r>
            <w:r>
              <w:rPr>
                <w:rStyle w:val="IndexLink"/>
                <w:bCs/>
                <w:lang w:val="en-US" w:eastAsia="en-US"/>
              </w:rPr>
              <w:t>性能测试</w:t>
            </w:r>
            <w:r>
              <w:rPr>
                <w:rStyle w:val="IndexLink"/>
                <w:bCs/>
                <w:lang w:val="en-US" w:eastAsia="en-US"/>
              </w:rPr>
              <w:t>/</w:t>
            </w:r>
            <w:r>
              <w:rPr>
                <w:rStyle w:val="IndexLink"/>
                <w:lang w:val="en-US" w:eastAsia="en-US"/>
              </w:rPr>
              <w:t>XXX</w:t>
            </w:r>
            <w:r>
              <w:rPr>
                <w:rStyle w:val="IndexLink"/>
                <w:bCs/>
                <w:lang w:val="en-US" w:eastAsia="en-US"/>
              </w:rPr>
              <w:t>_PET</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19675">
            <w:r>
              <w:rPr>
                <w:rStyle w:val="IndexLink"/>
                <w:rFonts w:eastAsia="黑体" w:ascii="黑体" w:hAnsi="黑体"/>
                <w:b/>
                <w:lang w:val="en-US" w:eastAsia="en-US"/>
              </w:rPr>
              <w:t>4.3.4</w:t>
            </w:r>
            <w:r>
              <w:rPr>
                <w:rStyle w:val="IndexLink"/>
                <w:lang w:val="en-US" w:eastAsia="en-US"/>
              </w:rPr>
              <w:t xml:space="preserve"> XXXX/</w:t>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9676">
            <w:r>
              <w:rPr>
                <w:rStyle w:val="IndexLink"/>
                <w:b/>
                <w:lang w:val="en-US" w:eastAsia="en-US"/>
              </w:rPr>
              <w:t>4.4</w:t>
            </w:r>
            <w:r>
              <w:rPr>
                <w:rStyle w:val="IndexLink"/>
                <w:lang w:val="en-US" w:eastAsia="en-US"/>
              </w:rPr>
              <w:t xml:space="preserve"> </w:t>
            </w:r>
            <w:r>
              <w:rPr>
                <w:rStyle w:val="IndexLink"/>
                <w:lang w:val="en-US" w:eastAsia="en-US"/>
              </w:rPr>
              <w:t>测试内容充分性及测试方法适合性分析</w:t>
            </w:r>
            <w:r>
              <w:rPr>
                <w:rStyle w:val="IndexLink"/>
                <w:lang w:val="en-US" w:eastAsia="en-US"/>
              </w:rPr>
              <w:tab/>
              <w:t>3</w:t>
            </w:r>
          </w:hyperlink>
        </w:p>
        <w:p>
          <w:pPr>
            <w:pStyle w:val="Contents2"/>
            <w:tabs>
              <w:tab w:val="clear" w:pos="420"/>
              <w:tab w:val="right" w:pos="8296" w:leader="dot"/>
            </w:tabs>
            <w:rPr>
              <w:rFonts w:ascii="等线" w:hAnsi="等线" w:eastAsia="等线" w:cs="等线"/>
              <w:szCs w:val="22"/>
              <w:lang w:val="en-US" w:eastAsia="en-US"/>
            </w:rPr>
          </w:pPr>
          <w:hyperlink w:anchor="__RefHeading___Toc58519677">
            <w:r>
              <w:rPr>
                <w:rStyle w:val="IndexLink"/>
                <w:b/>
                <w:lang w:val="en-US" w:eastAsia="en-US"/>
              </w:rPr>
              <w:t xml:space="preserve">4.5 </w:t>
            </w:r>
            <w:r>
              <w:rPr>
                <w:rStyle w:val="IndexLink"/>
                <w:b/>
                <w:lang w:val="en-US" w:eastAsia="en-US"/>
              </w:rPr>
              <w:t>软件问题类型及严重性等级</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19678">
            <w:r>
              <w:rPr>
                <w:rStyle w:val="IndexLink"/>
                <w:b/>
                <w:lang w:val="en-US" w:eastAsia="en-US"/>
              </w:rPr>
              <w:t xml:space="preserve">5 </w:t>
            </w:r>
            <w:r>
              <w:rPr>
                <w:rStyle w:val="IndexLink"/>
                <w:b/>
                <w:lang w:val="en-US" w:eastAsia="en-US"/>
              </w:rPr>
              <w:t>测评风险分析</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19679">
            <w:r>
              <w:rPr>
                <w:rStyle w:val="IndexLink"/>
                <w:b/>
                <w:lang w:val="en-US" w:eastAsia="en-US"/>
              </w:rPr>
              <w:t xml:space="preserve">6 </w:t>
            </w:r>
            <w:r>
              <w:rPr>
                <w:rStyle w:val="IndexLink"/>
                <w:b/>
                <w:lang w:val="en-US" w:eastAsia="en-US"/>
              </w:rPr>
              <w:t>测评工作安排</w:t>
            </w:r>
            <w:r>
              <w:rPr>
                <w:rStyle w:val="IndexLink"/>
                <w:lang w:val="en-US" w:eastAsia="en-US"/>
              </w:rPr>
              <w:tab/>
              <w:t>3</w:t>
            </w:r>
          </w:hyperlink>
        </w:p>
        <w:p>
          <w:pPr>
            <w:pStyle w:val="Contents2"/>
            <w:tabs>
              <w:tab w:val="clear" w:pos="420"/>
              <w:tab w:val="right" w:pos="8296" w:leader="dot"/>
            </w:tabs>
            <w:rPr>
              <w:rFonts w:ascii="等线" w:hAnsi="等线" w:eastAsia="等线" w:cs="等线"/>
              <w:szCs w:val="22"/>
              <w:lang w:val="en-US" w:eastAsia="en-US"/>
            </w:rPr>
          </w:pPr>
          <w:hyperlink w:anchor="__RefHeading___Toc58519680">
            <w:r>
              <w:rPr>
                <w:rStyle w:val="IndexLink"/>
                <w:b/>
                <w:lang w:val="en-US" w:eastAsia="en-US"/>
              </w:rPr>
              <w:t xml:space="preserve">6.1 </w:t>
            </w:r>
            <w:r>
              <w:rPr>
                <w:rStyle w:val="IndexLink"/>
                <w:b/>
                <w:lang w:val="en-US" w:eastAsia="en-US"/>
              </w:rPr>
              <w:t>测评项目组及成员资质</w:t>
            </w:r>
            <w:r>
              <w:rPr>
                <w:rStyle w:val="IndexLink"/>
                <w:lang w:val="en-US" w:eastAsia="en-US"/>
              </w:rPr>
              <w:tab/>
              <w:t>3</w:t>
            </w:r>
          </w:hyperlink>
        </w:p>
        <w:p>
          <w:pPr>
            <w:pStyle w:val="Contents2"/>
            <w:tabs>
              <w:tab w:val="clear" w:pos="420"/>
              <w:tab w:val="right" w:pos="8296" w:leader="dot"/>
            </w:tabs>
            <w:rPr>
              <w:rFonts w:ascii="等线" w:hAnsi="等线" w:eastAsia="等线" w:cs="等线"/>
              <w:szCs w:val="22"/>
              <w:lang w:val="en-US" w:eastAsia="en-US"/>
            </w:rPr>
          </w:pPr>
          <w:hyperlink w:anchor="__RefHeading___Toc58519681">
            <w:r>
              <w:rPr>
                <w:rStyle w:val="IndexLink"/>
                <w:b/>
                <w:lang w:val="en-US" w:eastAsia="en-US"/>
              </w:rPr>
              <w:t>6.2</w:t>
            </w:r>
            <w:r>
              <w:rPr>
                <w:rStyle w:val="IndexLink"/>
                <w:lang w:val="en-US" w:eastAsia="en-US"/>
              </w:rPr>
              <w:t xml:space="preserve"> </w:t>
            </w:r>
            <w:r>
              <w:rPr>
                <w:rStyle w:val="IndexLink"/>
                <w:lang w:val="en-US" w:eastAsia="en-US"/>
              </w:rPr>
              <w:t>测评进度</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19682">
            <w:r>
              <w:rPr>
                <w:rStyle w:val="IndexLink"/>
                <w:b/>
                <w:lang w:val="en-US" w:eastAsia="en-US"/>
              </w:rPr>
              <w:t xml:space="preserve">7 </w:t>
            </w:r>
            <w:r>
              <w:rPr>
                <w:rStyle w:val="IndexLink"/>
                <w:b/>
                <w:lang w:val="en-US" w:eastAsia="en-US"/>
              </w:rPr>
              <w:t>配置管理</w:t>
            </w:r>
            <w:r>
              <w:rPr>
                <w:rStyle w:val="IndexLink"/>
                <w:lang w:val="en-US" w:eastAsia="en-US"/>
              </w:rPr>
              <w:tab/>
              <w:t>3</w:t>
            </w:r>
          </w:hyperlink>
        </w:p>
        <w:p>
          <w:pPr>
            <w:pStyle w:val="Contents2"/>
            <w:tabs>
              <w:tab w:val="clear" w:pos="420"/>
              <w:tab w:val="right" w:pos="8296" w:leader="dot"/>
            </w:tabs>
            <w:rPr>
              <w:rFonts w:ascii="等线" w:hAnsi="等线" w:eastAsia="等线" w:cs="等线"/>
              <w:szCs w:val="22"/>
              <w:lang w:val="en-US" w:eastAsia="en-US"/>
            </w:rPr>
          </w:pPr>
          <w:hyperlink w:anchor="__RefHeading___Toc58519683">
            <w:r>
              <w:rPr>
                <w:rStyle w:val="IndexLink"/>
                <w:b/>
                <w:lang w:val="en-US" w:eastAsia="en-US"/>
              </w:rPr>
              <w:t xml:space="preserve">7.1 </w:t>
            </w:r>
            <w:r>
              <w:rPr>
                <w:rStyle w:val="IndexLink"/>
                <w:b/>
                <w:lang w:val="en-US" w:eastAsia="en-US"/>
              </w:rPr>
              <w:t>人员与职责</w:t>
            </w:r>
            <w:r>
              <w:rPr>
                <w:rStyle w:val="IndexLink"/>
                <w:lang w:val="en-US" w:eastAsia="en-US"/>
              </w:rPr>
              <w:tab/>
              <w:t>3</w:t>
            </w:r>
          </w:hyperlink>
        </w:p>
        <w:p>
          <w:pPr>
            <w:pStyle w:val="Contents2"/>
            <w:tabs>
              <w:tab w:val="clear" w:pos="420"/>
              <w:tab w:val="right" w:pos="8296" w:leader="dot"/>
            </w:tabs>
            <w:rPr>
              <w:rFonts w:ascii="等线" w:hAnsi="等线" w:eastAsia="等线" w:cs="等线"/>
              <w:szCs w:val="22"/>
              <w:lang w:val="en-US" w:eastAsia="en-US"/>
            </w:rPr>
          </w:pPr>
          <w:hyperlink w:anchor="__RefHeading___Toc58519684">
            <w:r>
              <w:rPr>
                <w:rStyle w:val="IndexLink"/>
                <w:b/>
                <w:lang w:val="en-US" w:eastAsia="en-US"/>
              </w:rPr>
              <w:t xml:space="preserve">7.2 </w:t>
            </w:r>
            <w:r>
              <w:rPr>
                <w:rStyle w:val="IndexLink"/>
                <w:b/>
                <w:lang w:val="en-US" w:eastAsia="en-US"/>
              </w:rPr>
              <w:t>任务</w:t>
            </w:r>
            <w:r>
              <w:rPr>
                <w:rStyle w:val="IndexLink"/>
                <w:lang w:val="en-US" w:eastAsia="en-US"/>
              </w:rPr>
              <w:tab/>
              <w:t>4</w:t>
            </w:r>
          </w:hyperlink>
        </w:p>
        <w:p>
          <w:pPr>
            <w:pStyle w:val="Contents2"/>
            <w:tabs>
              <w:tab w:val="clear" w:pos="420"/>
              <w:tab w:val="right" w:pos="8296" w:leader="dot"/>
            </w:tabs>
            <w:rPr>
              <w:rFonts w:ascii="等线" w:hAnsi="等线" w:eastAsia="等线" w:cs="等线"/>
              <w:szCs w:val="22"/>
              <w:lang w:val="en-US" w:eastAsia="en-US"/>
            </w:rPr>
          </w:pPr>
          <w:hyperlink w:anchor="__RefHeading___Toc58519685">
            <w:r>
              <w:rPr>
                <w:rStyle w:val="IndexLink"/>
                <w:b/>
                <w:lang w:val="en-US" w:eastAsia="en-US"/>
              </w:rPr>
              <w:t xml:space="preserve">7.3 </w:t>
            </w:r>
            <w:r>
              <w:rPr>
                <w:rStyle w:val="IndexLink"/>
                <w:b/>
                <w:lang w:val="en-US" w:eastAsia="en-US"/>
              </w:rPr>
              <w:t>软件配置管理活动</w:t>
            </w:r>
            <w:r>
              <w:rPr>
                <w:rStyle w:val="IndexLink"/>
                <w:lang w:val="en-US" w:eastAsia="en-US"/>
              </w:rPr>
              <w:tab/>
              <w:t>4</w:t>
            </w:r>
          </w:hyperlink>
        </w:p>
        <w:p>
          <w:pPr>
            <w:pStyle w:val="Contents3"/>
            <w:tabs>
              <w:tab w:val="clear" w:pos="420"/>
              <w:tab w:val="right" w:pos="8296" w:leader="dot"/>
            </w:tabs>
            <w:rPr>
              <w:rFonts w:ascii="等线" w:hAnsi="等线" w:eastAsia="等线" w:cs="等线"/>
              <w:szCs w:val="22"/>
              <w:lang w:val="en-US" w:eastAsia="en-US"/>
            </w:rPr>
          </w:pPr>
          <w:hyperlink w:anchor="__RefHeading___Toc58519686">
            <w:r>
              <w:rPr>
                <w:rStyle w:val="IndexLink"/>
                <w:rFonts w:eastAsia="黑体" w:ascii="黑体" w:hAnsi="黑体"/>
                <w:b/>
                <w:lang w:val="en-US" w:eastAsia="en-US"/>
              </w:rPr>
              <w:t>7.3.1</w:t>
            </w:r>
            <w:r>
              <w:rPr>
                <w:rStyle w:val="IndexLink"/>
                <w:lang w:val="en-US" w:eastAsia="en-US"/>
              </w:rPr>
              <w:t xml:space="preserve"> </w:t>
            </w:r>
            <w:r>
              <w:rPr>
                <w:rStyle w:val="IndexLink"/>
                <w:lang w:val="en-US" w:eastAsia="en-US"/>
              </w:rPr>
              <w:t>配置基线计划</w:t>
            </w:r>
            <w:r>
              <w:rPr>
                <w:rStyle w:val="IndexLink"/>
                <w:lang w:val="en-US" w:eastAsia="en-US"/>
              </w:rPr>
              <w:tab/>
              <w:t>4</w:t>
            </w:r>
          </w:hyperlink>
        </w:p>
        <w:p>
          <w:pPr>
            <w:pStyle w:val="Contents3"/>
            <w:tabs>
              <w:tab w:val="clear" w:pos="420"/>
              <w:tab w:val="right" w:pos="8296" w:leader="dot"/>
            </w:tabs>
            <w:rPr>
              <w:rFonts w:ascii="等线" w:hAnsi="等线" w:eastAsia="等线" w:cs="等线"/>
              <w:szCs w:val="22"/>
              <w:lang w:val="en-US" w:eastAsia="en-US"/>
            </w:rPr>
          </w:pPr>
          <w:hyperlink w:anchor="__RefHeading___Toc58519687">
            <w:r>
              <w:rPr>
                <w:rStyle w:val="IndexLink"/>
                <w:rFonts w:eastAsia="黑体" w:ascii="黑体" w:hAnsi="黑体"/>
                <w:b/>
                <w:lang w:val="en-US" w:eastAsia="en-US"/>
              </w:rPr>
              <w:t>7.3.2</w:t>
            </w:r>
            <w:r>
              <w:rPr>
                <w:rStyle w:val="IndexLink"/>
                <w:lang w:val="en-US" w:eastAsia="en-US"/>
              </w:rPr>
              <w:t xml:space="preserve"> </w:t>
            </w:r>
            <w:r>
              <w:rPr>
                <w:rStyle w:val="IndexLink"/>
                <w:lang w:val="en-US" w:eastAsia="en-US"/>
              </w:rPr>
              <w:t>配置管理工作的检查</w:t>
            </w:r>
            <w:r>
              <w:rPr>
                <w:rStyle w:val="IndexLink"/>
                <w:lang w:val="en-US" w:eastAsia="en-US"/>
              </w:rPr>
              <w:tab/>
              <w:t>5</w:t>
            </w:r>
          </w:hyperlink>
        </w:p>
        <w:p>
          <w:pPr>
            <w:pStyle w:val="Contents1"/>
            <w:tabs>
              <w:tab w:val="clear" w:pos="420"/>
              <w:tab w:val="right" w:pos="8296" w:leader="dot"/>
            </w:tabs>
            <w:rPr>
              <w:rFonts w:ascii="等线" w:hAnsi="等线" w:eastAsia="等线" w:cs="等线"/>
              <w:szCs w:val="22"/>
              <w:lang w:val="en-US" w:eastAsia="en-US"/>
            </w:rPr>
          </w:pPr>
          <w:hyperlink w:anchor="__RefHeading___Toc58519688">
            <w:r>
              <w:rPr>
                <w:rStyle w:val="IndexLink"/>
                <w:b/>
                <w:lang w:val="en-US" w:eastAsia="en-US"/>
              </w:rPr>
              <w:t xml:space="preserve">8 </w:t>
            </w:r>
            <w:r>
              <w:rPr>
                <w:rStyle w:val="IndexLink"/>
                <w:b/>
                <w:lang w:val="en-US" w:eastAsia="en-US"/>
              </w:rPr>
              <w:t>质量保证</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9689">
            <w:r>
              <w:rPr>
                <w:rStyle w:val="IndexLink"/>
                <w:b/>
                <w:lang w:val="en-US" w:eastAsia="en-US"/>
              </w:rPr>
              <w:t xml:space="preserve">8.1 </w:t>
            </w:r>
            <w:r>
              <w:rPr>
                <w:rStyle w:val="IndexLink"/>
                <w:b/>
                <w:lang w:val="en-US" w:eastAsia="en-US"/>
              </w:rPr>
              <w:t>组织和进度</w:t>
            </w:r>
            <w:r>
              <w:rPr>
                <w:rStyle w:val="IndexLink"/>
                <w:lang w:val="en-US" w:eastAsia="en-US"/>
              </w:rPr>
              <w:tab/>
              <w:t>5</w:t>
            </w:r>
          </w:hyperlink>
        </w:p>
        <w:p>
          <w:pPr>
            <w:pStyle w:val="Contents3"/>
            <w:tabs>
              <w:tab w:val="clear" w:pos="420"/>
              <w:tab w:val="right" w:pos="8296" w:leader="dot"/>
            </w:tabs>
            <w:rPr>
              <w:rFonts w:ascii="等线" w:hAnsi="等线" w:eastAsia="等线" w:cs="等线"/>
              <w:szCs w:val="22"/>
              <w:lang w:val="en-US" w:eastAsia="en-US"/>
            </w:rPr>
          </w:pPr>
          <w:hyperlink w:anchor="__RefHeading___Toc58519690">
            <w:r>
              <w:rPr>
                <w:rStyle w:val="IndexLink"/>
                <w:rFonts w:eastAsia="黑体" w:ascii="黑体" w:hAnsi="黑体"/>
                <w:b/>
                <w:lang w:val="en-US" w:eastAsia="en-US"/>
              </w:rPr>
              <w:t>8.1.1</w:t>
            </w:r>
            <w:r>
              <w:rPr>
                <w:rStyle w:val="IndexLink"/>
                <w:lang w:val="en-US" w:eastAsia="en-US"/>
              </w:rPr>
              <w:t xml:space="preserve"> </w:t>
            </w:r>
            <w:r>
              <w:rPr>
                <w:rStyle w:val="IndexLink"/>
                <w:lang w:val="en-US" w:eastAsia="en-US"/>
              </w:rPr>
              <w:t>组织</w:t>
            </w:r>
            <w:r>
              <w:rPr>
                <w:rStyle w:val="IndexLink"/>
                <w:lang w:val="en-US" w:eastAsia="en-US"/>
              </w:rPr>
              <w:tab/>
              <w:t>5</w:t>
            </w:r>
          </w:hyperlink>
        </w:p>
        <w:p>
          <w:pPr>
            <w:pStyle w:val="Contents3"/>
            <w:tabs>
              <w:tab w:val="clear" w:pos="420"/>
              <w:tab w:val="right" w:pos="8296" w:leader="dot"/>
            </w:tabs>
            <w:rPr>
              <w:rFonts w:ascii="等线" w:hAnsi="等线" w:eastAsia="等线" w:cs="等线"/>
              <w:szCs w:val="22"/>
              <w:lang w:val="en-US" w:eastAsia="en-US"/>
            </w:rPr>
          </w:pPr>
          <w:hyperlink w:anchor="__RefHeading___Toc58519691">
            <w:r>
              <w:rPr>
                <w:rStyle w:val="IndexLink"/>
                <w:rFonts w:eastAsia="黑体" w:ascii="黑体" w:hAnsi="黑体"/>
                <w:b/>
                <w:lang w:val="en-US" w:eastAsia="en-US"/>
              </w:rPr>
              <w:t>8.1.2</w:t>
            </w:r>
            <w:r>
              <w:rPr>
                <w:rStyle w:val="IndexLink"/>
                <w:lang w:val="en-US" w:eastAsia="en-US"/>
              </w:rPr>
              <w:t xml:space="preserve"> </w:t>
            </w:r>
            <w:r>
              <w:rPr>
                <w:rStyle w:val="IndexLink"/>
                <w:lang w:val="en-US" w:eastAsia="en-US"/>
              </w:rPr>
              <w:t>进度</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9692">
            <w:r>
              <w:rPr>
                <w:rStyle w:val="IndexLink"/>
                <w:b/>
                <w:bCs/>
                <w:lang w:val="en-US" w:eastAsia="en-US"/>
              </w:rPr>
              <w:t>8.2</w:t>
            </w:r>
            <w:r>
              <w:rPr>
                <w:rStyle w:val="IndexLink"/>
                <w:bCs/>
                <w:lang w:val="en-US" w:eastAsia="en-US"/>
              </w:rPr>
              <w:t xml:space="preserve"> </w:t>
            </w:r>
            <w:r>
              <w:rPr>
                <w:rStyle w:val="IndexLink"/>
                <w:bCs/>
                <w:lang w:val="en-US" w:eastAsia="en-US"/>
              </w:rPr>
              <w:t>软件测评质量保证记录</w:t>
            </w:r>
            <w:r>
              <w:rPr>
                <w:rStyle w:val="IndexLink"/>
                <w:lang w:val="en-US" w:eastAsia="en-US"/>
              </w:rPr>
              <w:tab/>
              <w:t>6</w:t>
            </w:r>
          </w:hyperlink>
        </w:p>
        <w:p>
          <w:pPr>
            <w:pStyle w:val="Contents1"/>
            <w:tabs>
              <w:tab w:val="clear" w:pos="420"/>
              <w:tab w:val="right" w:pos="8296" w:leader="dot"/>
            </w:tabs>
            <w:rPr>
              <w:rFonts w:ascii="等线" w:hAnsi="等线" w:eastAsia="等线" w:cs="等线"/>
              <w:szCs w:val="22"/>
              <w:lang w:val="en-US" w:eastAsia="en-US"/>
            </w:rPr>
          </w:pPr>
          <w:hyperlink w:anchor="__RefHeading___Toc58519693">
            <w:r>
              <w:rPr>
                <w:rStyle w:val="IndexLink"/>
                <w:b/>
                <w:lang w:val="en-US" w:eastAsia="en-US"/>
              </w:rPr>
              <w:t xml:space="preserve">9 </w:t>
            </w:r>
            <w:r>
              <w:rPr>
                <w:rStyle w:val="IndexLink"/>
                <w:b/>
                <w:lang w:val="en-US" w:eastAsia="en-US"/>
              </w:rPr>
              <w:t>测评通过标准</w:t>
            </w:r>
            <w:r>
              <w:rPr>
                <w:rStyle w:val="IndexLink"/>
                <w:lang w:val="en-US" w:eastAsia="en-US"/>
              </w:rPr>
              <w:tab/>
              <w:t>6</w:t>
            </w:r>
          </w:hyperlink>
        </w:p>
        <w:p>
          <w:pPr>
            <w:pStyle w:val="Contents1"/>
            <w:tabs>
              <w:tab w:val="clear" w:pos="420"/>
              <w:tab w:val="right" w:pos="8296" w:leader="dot"/>
            </w:tabs>
            <w:rPr>
              <w:rFonts w:ascii="等线" w:hAnsi="等线" w:eastAsia="等线" w:cs="等线"/>
              <w:szCs w:val="22"/>
              <w:lang w:val="en-US" w:eastAsia="en-US"/>
            </w:rPr>
          </w:pPr>
          <w:hyperlink w:anchor="__RefHeading___Toc58519694">
            <w:r>
              <w:rPr>
                <w:rStyle w:val="IndexLink"/>
                <w:b/>
                <w:lang w:val="en-US" w:eastAsia="en-US"/>
              </w:rPr>
              <w:t xml:space="preserve">10 </w:t>
            </w:r>
            <w:r>
              <w:rPr>
                <w:rStyle w:val="IndexLink"/>
                <w:b/>
                <w:lang w:val="en-US" w:eastAsia="en-US"/>
              </w:rPr>
              <w:t>测评终止条件</w:t>
            </w:r>
            <w:r>
              <w:rPr>
                <w:rStyle w:val="IndexLink"/>
                <w:lang w:val="en-US" w:eastAsia="en-US"/>
              </w:rPr>
              <w:tab/>
              <w:t>6</w:t>
            </w:r>
          </w:hyperlink>
        </w:p>
        <w:p>
          <w:pPr>
            <w:pStyle w:val="Contents1"/>
            <w:tabs>
              <w:tab w:val="clear" w:pos="420"/>
              <w:tab w:val="right" w:pos="8296" w:leader="dot"/>
            </w:tabs>
            <w:rPr>
              <w:rFonts w:ascii="等线" w:hAnsi="等线" w:eastAsia="等线" w:cs="等线"/>
              <w:szCs w:val="22"/>
              <w:lang w:val="en-US" w:eastAsia="en-US"/>
            </w:rPr>
          </w:pPr>
          <w:hyperlink w:anchor="__RefHeading___Toc58519695">
            <w:r>
              <w:rPr>
                <w:rStyle w:val="IndexLink"/>
                <w:b/>
                <w:lang w:val="en-US" w:eastAsia="en-US"/>
              </w:rPr>
              <w:t xml:space="preserve">11 </w:t>
            </w:r>
            <w:r>
              <w:rPr>
                <w:rStyle w:val="IndexLink"/>
                <w:b/>
                <w:lang w:val="en-US" w:eastAsia="en-US"/>
              </w:rPr>
              <w:t>其他</w:t>
            </w:r>
            <w:r>
              <w:rPr>
                <w:rStyle w:val="IndexLink"/>
                <w:lang w:val="en-US" w:eastAsia="en-US"/>
              </w:rPr>
              <w:tab/>
              <w:t>6</w:t>
            </w:r>
          </w:hyperlink>
          <w:r>
            <w:rPr>
              <w:rStyle w:val="IndexLink"/>
              <w:lang w:val="en-US" w:eastAsia="en-US"/>
            </w:rPr>
            <w:fldChar w:fldCharType="end"/>
          </w:r>
        </w:p>
      </w:sdtContent>
    </w:sdt>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Heading1"/>
        <w:rPr>
          <w:b/>
          <w:b/>
          <w:color w:val="000000"/>
        </w:rPr>
      </w:pPr>
      <w:bookmarkStart w:id="0" w:name="__RefHeading___Toc58519658"/>
      <w:bookmarkEnd w:id="0"/>
      <w:r>
        <w:rPr>
          <w:b/>
          <w:color w:val="000000"/>
        </w:rPr>
        <w:t>范围</w:t>
      </w:r>
    </w:p>
    <w:p>
      <w:pPr>
        <w:pStyle w:val="Heading2"/>
        <w:rPr>
          <w:b/>
          <w:b/>
          <w:color w:val="000000"/>
        </w:rPr>
      </w:pPr>
      <w:bookmarkStart w:id="1" w:name="__RefHeading___Toc58519659"/>
      <w:bookmarkEnd w:id="1"/>
      <w:r>
        <w:rPr>
          <w:b/>
          <w:color w:val="000000"/>
        </w:rPr>
        <w:t>标识</w:t>
      </w:r>
    </w:p>
    <w:p>
      <w:pPr>
        <w:pStyle w:val="Style10"/>
        <w:numPr>
          <w:ilvl w:val="0"/>
          <w:numId w:val="2"/>
        </w:numPr>
        <w:tabs>
          <w:tab w:val="clear" w:pos="420"/>
          <w:tab w:val="left" w:pos="842" w:leader="none"/>
        </w:tabs>
        <w:spacing w:lineRule="auto" w:line="300"/>
        <w:rPr/>
      </w:pPr>
      <w:bookmarkStart w:id="2" w:name="OLE_LINK4"/>
      <w:bookmarkEnd w:id="2"/>
      <w:r>
        <w:rPr>
          <w:rFonts w:cs="宋体"/>
          <w:color w:val="000000"/>
        </w:rPr>
        <w:t>文档</w:t>
      </w:r>
      <w:r>
        <w:rPr/>
        <w:t>标识号</w:t>
      </w:r>
      <w:r>
        <w:rPr/>
        <w:t>：</w:t>
      </w:r>
      <w:r>
        <w:rPr/>
        <w:t>TN/x-DO-DS-V{N.xx}</w:t>
      </w:r>
      <w:r>
        <w:rPr/>
        <w:t>；</w:t>
      </w:r>
    </w:p>
    <w:p>
      <w:pPr>
        <w:pStyle w:val="Style10"/>
        <w:numPr>
          <w:ilvl w:val="0"/>
          <w:numId w:val="2"/>
        </w:numPr>
        <w:tabs>
          <w:tab w:val="clear" w:pos="420"/>
          <w:tab w:val="left" w:pos="842" w:leader="none"/>
        </w:tabs>
        <w:spacing w:lineRule="auto" w:line="300"/>
        <w:rPr/>
      </w:pPr>
      <w:r>
        <w:rPr/>
        <w:t>标题：；</w:t>
      </w:r>
    </w:p>
    <w:p>
      <w:pPr>
        <w:pStyle w:val="Style10"/>
        <w:numPr>
          <w:ilvl w:val="0"/>
          <w:numId w:val="2"/>
        </w:numPr>
        <w:tabs>
          <w:tab w:val="clear" w:pos="420"/>
          <w:tab w:val="left" w:pos="842" w:leader="none"/>
        </w:tabs>
        <w:spacing w:lineRule="auto" w:line="300"/>
        <w:rPr/>
      </w:pPr>
      <w:r>
        <w:rPr/>
        <w:t>软件名称；</w:t>
      </w:r>
    </w:p>
    <w:p>
      <w:pPr>
        <w:pStyle w:val="Style10"/>
        <w:numPr>
          <w:ilvl w:val="0"/>
          <w:numId w:val="2"/>
        </w:numPr>
        <w:tabs>
          <w:tab w:val="clear" w:pos="420"/>
          <w:tab w:val="left" w:pos="842" w:leader="none"/>
        </w:tabs>
        <w:spacing w:lineRule="auto" w:line="300"/>
        <w:rPr/>
      </w:pPr>
      <w:r>
        <w:rPr/>
        <w:t>软件</w:t>
      </w:r>
      <w:r>
        <w:rPr/>
        <w:t>缩写</w:t>
      </w:r>
      <w:r>
        <w:rPr/>
        <w:t>：</w:t>
      </w:r>
    </w:p>
    <w:p>
      <w:pPr>
        <w:pStyle w:val="Style10"/>
        <w:numPr>
          <w:ilvl w:val="0"/>
          <w:numId w:val="2"/>
        </w:numPr>
        <w:tabs>
          <w:tab w:val="clear" w:pos="420"/>
          <w:tab w:val="left" w:pos="842" w:leader="none"/>
        </w:tabs>
        <w:spacing w:lineRule="auto" w:line="300"/>
        <w:rPr/>
      </w:pPr>
      <w:r>
        <w:rPr/>
        <w:t>软件版本号</w:t>
      </w:r>
      <w:r>
        <w:rPr/>
        <w:t>。</w:t>
      </w:r>
    </w:p>
    <w:p>
      <w:pPr>
        <w:pStyle w:val="Heading2"/>
        <w:rPr>
          <w:b/>
          <w:b/>
          <w:color w:val="000000"/>
        </w:rPr>
      </w:pPr>
      <w:bookmarkStart w:id="3" w:name="OLE_LINK4"/>
      <w:bookmarkStart w:id="4" w:name="__RefHeading___Toc58519660"/>
      <w:bookmarkEnd w:id="3"/>
      <w:bookmarkEnd w:id="4"/>
      <w:r>
        <w:rPr>
          <w:b/>
          <w:color w:val="000000"/>
        </w:rPr>
        <w:t>被测软件概述</w:t>
      </w:r>
    </w:p>
    <w:p>
      <w:pPr>
        <w:pStyle w:val="Heading1"/>
        <w:rPr>
          <w:b/>
          <w:b/>
          <w:color w:val="000000"/>
        </w:rPr>
      </w:pPr>
      <w:bookmarkStart w:id="5" w:name="__RefHeading___Toc58519661"/>
      <w:bookmarkEnd w:id="5"/>
      <w:r>
        <w:rPr>
          <w:b/>
          <w:color w:val="000000"/>
        </w:rPr>
        <w:t>测评环境</w:t>
      </w:r>
    </w:p>
    <w:p>
      <w:pPr>
        <w:pStyle w:val="Heading2"/>
        <w:rPr>
          <w:b/>
          <w:b/>
          <w:color w:val="000000"/>
        </w:rPr>
      </w:pPr>
      <w:bookmarkStart w:id="6" w:name="__RefHeading___Toc58519662"/>
      <w:bookmarkEnd w:id="6"/>
      <w:r>
        <w:rPr>
          <w:b/>
          <w:color w:val="000000"/>
        </w:rPr>
        <w:t>软硬件环境</w:t>
      </w:r>
    </w:p>
    <w:p>
      <w:pPr>
        <w:pStyle w:val="Normal"/>
        <w:numPr>
          <w:ilvl w:val="0"/>
          <w:numId w:val="5"/>
        </w:numPr>
        <w:tabs>
          <w:tab w:val="clear" w:pos="420"/>
          <w:tab w:val="left" w:pos="1200" w:leader="none"/>
        </w:tabs>
        <w:spacing w:lineRule="auto" w:line="360"/>
        <w:rPr>
          <w:sz w:val="24"/>
        </w:rPr>
      </w:pPr>
      <w:r>
        <w:rPr>
          <w:sz w:val="24"/>
        </w:rPr>
        <w:t>软件环境</w:t>
      </w:r>
    </w:p>
    <w:p>
      <w:pPr>
        <w:pStyle w:val="Normal"/>
        <w:spacing w:lineRule="auto" w:line="360"/>
        <w:ind w:left="480" w:hanging="0"/>
        <w:jc w:val="center"/>
        <w:rPr>
          <w:sz w:val="24"/>
        </w:rPr>
      </w:pPr>
      <w:r>
        <w:rPr>
          <w:sz w:val="24"/>
        </w:rPr>
        <w:t>表</w:t>
      </w:r>
      <w:r>
        <w:rPr>
          <w:sz w:val="24"/>
        </w:rPr>
        <w:t>-X</w:t>
      </w:r>
    </w:p>
    <w:tbl>
      <w:tblPr>
        <w:tblW w:w="8358" w:type="dxa"/>
        <w:jc w:val="left"/>
        <w:tblInd w:w="0" w:type="dxa"/>
        <w:tblLayout w:type="fixed"/>
        <w:tblCellMar>
          <w:top w:w="0" w:type="dxa"/>
          <w:left w:w="108" w:type="dxa"/>
          <w:bottom w:w="0" w:type="dxa"/>
          <w:right w:w="108" w:type="dxa"/>
        </w:tblCellMar>
      </w:tblPr>
      <w:tblGrid>
        <w:gridCol w:w="720"/>
        <w:gridCol w:w="1646"/>
        <w:gridCol w:w="1440"/>
        <w:gridCol w:w="1709"/>
        <w:gridCol w:w="1726"/>
        <w:gridCol w:w="1117"/>
      </w:tblGrid>
      <w:tr>
        <w:trPr/>
        <w:tc>
          <w:tcPr>
            <w:tcW w:w="720" w:type="dxa"/>
            <w:tcBorders>
              <w:top w:val="single" w:sz="12" w:space="0" w:color="000000"/>
              <w:left w:val="single" w:sz="12" w:space="0" w:color="000000"/>
              <w:bottom w:val="single" w:sz="12" w:space="0" w:color="000000"/>
              <w:right w:val="single" w:sz="6" w:space="0" w:color="000000"/>
            </w:tcBorders>
            <w:vAlign w:val="center"/>
          </w:tcPr>
          <w:p>
            <w:pPr>
              <w:pStyle w:val="Normal"/>
              <w:widowControl/>
              <w:autoSpaceDE w:val="false"/>
              <w:jc w:val="center"/>
              <w:textAlignment w:val="bottom"/>
              <w:rPr>
                <w:rFonts w:ascii="宋体" w:hAnsi="宋体"/>
                <w:b/>
                <w:b/>
                <w:szCs w:val="21"/>
              </w:rPr>
            </w:pPr>
            <w:r>
              <w:rPr>
                <w:rFonts w:ascii="宋体" w:hAnsi="宋体"/>
                <w:b/>
                <w:szCs w:val="21"/>
              </w:rPr>
              <w:t>序号</w:t>
            </w:r>
          </w:p>
        </w:tc>
        <w:tc>
          <w:tcPr>
            <w:tcW w:w="1646" w:type="dxa"/>
            <w:tcBorders>
              <w:top w:val="single" w:sz="12" w:space="0" w:color="000000"/>
              <w:left w:val="single" w:sz="6" w:space="0" w:color="000000"/>
              <w:bottom w:val="single" w:sz="12" w:space="0" w:color="000000"/>
              <w:right w:val="single" w:sz="6" w:space="0" w:color="000000"/>
            </w:tcBorders>
            <w:vAlign w:val="center"/>
          </w:tcPr>
          <w:p>
            <w:pPr>
              <w:pStyle w:val="Normal"/>
              <w:widowControl/>
              <w:autoSpaceDE w:val="false"/>
              <w:jc w:val="center"/>
              <w:textAlignment w:val="bottom"/>
              <w:rPr>
                <w:rFonts w:ascii="宋体" w:hAnsi="宋体"/>
                <w:b/>
                <w:b/>
                <w:szCs w:val="21"/>
              </w:rPr>
            </w:pPr>
            <w:r>
              <w:rPr>
                <w:rFonts w:ascii="宋体" w:hAnsi="宋体"/>
                <w:b/>
                <w:szCs w:val="21"/>
              </w:rPr>
              <w:t>软件名称</w:t>
            </w:r>
          </w:p>
        </w:tc>
        <w:tc>
          <w:tcPr>
            <w:tcW w:w="1440" w:type="dxa"/>
            <w:tcBorders>
              <w:top w:val="single" w:sz="12" w:space="0" w:color="000000"/>
              <w:left w:val="single" w:sz="6" w:space="0" w:color="000000"/>
              <w:bottom w:val="single" w:sz="12" w:space="0" w:color="000000"/>
              <w:right w:val="single" w:sz="6" w:space="0" w:color="000000"/>
            </w:tcBorders>
            <w:vAlign w:val="center"/>
          </w:tcPr>
          <w:p>
            <w:pPr>
              <w:pStyle w:val="Normal"/>
              <w:widowControl/>
              <w:autoSpaceDE w:val="false"/>
              <w:jc w:val="center"/>
              <w:textAlignment w:val="bottom"/>
              <w:rPr>
                <w:rFonts w:ascii="宋体" w:hAnsi="宋体"/>
                <w:b/>
                <w:b/>
                <w:szCs w:val="21"/>
              </w:rPr>
            </w:pPr>
            <w:r>
              <w:rPr>
                <w:rFonts w:ascii="宋体" w:hAnsi="宋体"/>
                <w:b/>
                <w:szCs w:val="21"/>
              </w:rPr>
              <w:t>版本号</w:t>
            </w:r>
          </w:p>
        </w:tc>
        <w:tc>
          <w:tcPr>
            <w:tcW w:w="1709" w:type="dxa"/>
            <w:tcBorders>
              <w:top w:val="single" w:sz="12" w:space="0" w:color="000000"/>
              <w:left w:val="single" w:sz="6" w:space="0" w:color="000000"/>
              <w:bottom w:val="single" w:sz="12" w:space="0" w:color="000000"/>
              <w:right w:val="single" w:sz="6" w:space="0" w:color="000000"/>
            </w:tcBorders>
            <w:vAlign w:val="center"/>
          </w:tcPr>
          <w:p>
            <w:pPr>
              <w:pStyle w:val="Normal"/>
              <w:widowControl/>
              <w:autoSpaceDE w:val="false"/>
              <w:jc w:val="center"/>
              <w:textAlignment w:val="bottom"/>
              <w:rPr>
                <w:rFonts w:ascii="宋体" w:hAnsi="宋体"/>
                <w:b/>
                <w:b/>
                <w:szCs w:val="21"/>
              </w:rPr>
            </w:pPr>
            <w:r>
              <w:rPr>
                <w:rFonts w:ascii="宋体" w:hAnsi="宋体"/>
                <w:b/>
                <w:szCs w:val="21"/>
              </w:rPr>
              <w:t>用途</w:t>
            </w:r>
          </w:p>
        </w:tc>
        <w:tc>
          <w:tcPr>
            <w:tcW w:w="1726" w:type="dxa"/>
            <w:tcBorders>
              <w:top w:val="single" w:sz="12" w:space="0" w:color="000000"/>
              <w:left w:val="single" w:sz="6" w:space="0" w:color="000000"/>
              <w:bottom w:val="single" w:sz="12" w:space="0" w:color="000000"/>
              <w:right w:val="single" w:sz="6" w:space="0" w:color="000000"/>
            </w:tcBorders>
            <w:vAlign w:val="center"/>
          </w:tcPr>
          <w:p>
            <w:pPr>
              <w:pStyle w:val="Normal"/>
              <w:widowControl/>
              <w:autoSpaceDE w:val="false"/>
              <w:jc w:val="center"/>
              <w:textAlignment w:val="bottom"/>
              <w:rPr>
                <w:rFonts w:ascii="宋体" w:hAnsi="宋体"/>
                <w:b/>
                <w:b/>
                <w:szCs w:val="21"/>
              </w:rPr>
            </w:pPr>
            <w:r>
              <w:rPr>
                <w:rFonts w:ascii="宋体" w:hAnsi="宋体"/>
                <w:b/>
                <w:szCs w:val="21"/>
              </w:rPr>
              <w:t>来源</w:t>
            </w:r>
          </w:p>
        </w:tc>
        <w:tc>
          <w:tcPr>
            <w:tcW w:w="1117" w:type="dxa"/>
            <w:tcBorders>
              <w:top w:val="single" w:sz="12" w:space="0" w:color="000000"/>
              <w:left w:val="single" w:sz="6" w:space="0" w:color="000000"/>
              <w:bottom w:val="single" w:sz="12" w:space="0" w:color="000000"/>
              <w:right w:val="single" w:sz="12" w:space="0" w:color="000000"/>
            </w:tcBorders>
            <w:vAlign w:val="center"/>
          </w:tcPr>
          <w:p>
            <w:pPr>
              <w:pStyle w:val="Normal"/>
              <w:widowControl/>
              <w:autoSpaceDE w:val="false"/>
              <w:jc w:val="center"/>
              <w:textAlignment w:val="bottom"/>
              <w:rPr>
                <w:rFonts w:ascii="宋体" w:hAnsi="宋体"/>
                <w:b/>
                <w:b/>
                <w:szCs w:val="21"/>
              </w:rPr>
            </w:pPr>
            <w:r>
              <w:rPr>
                <w:rFonts w:ascii="宋体" w:hAnsi="宋体"/>
                <w:b/>
                <w:szCs w:val="21"/>
              </w:rPr>
              <w:t>密级</w:t>
            </w:r>
          </w:p>
        </w:tc>
      </w:tr>
      <w:tr>
        <w:trPr/>
        <w:tc>
          <w:tcPr>
            <w:tcW w:w="720" w:type="dxa"/>
            <w:tcBorders>
              <w:top w:val="single" w:sz="12" w:space="0" w:color="000000"/>
              <w:left w:val="single" w:sz="12" w:space="0" w:color="000000"/>
              <w:bottom w:val="single" w:sz="6" w:space="0" w:color="000000"/>
              <w:right w:val="single" w:sz="6" w:space="0" w:color="000000"/>
            </w:tcBorders>
            <w:vAlign w:val="center"/>
          </w:tcPr>
          <w:p>
            <w:pPr>
              <w:pStyle w:val="Normal"/>
              <w:widowControl/>
              <w:numPr>
                <w:ilvl w:val="0"/>
                <w:numId w:val="10"/>
              </w:numPr>
              <w:tabs>
                <w:tab w:val="left" w:pos="420" w:leader="none"/>
              </w:tabs>
              <w:autoSpaceDE w:val="false"/>
              <w:snapToGrid w:val="false"/>
              <w:jc w:val="center"/>
              <w:textAlignment w:val="bottom"/>
              <w:rPr>
                <w:rFonts w:ascii="宋体" w:hAnsi="宋体"/>
                <w:b/>
                <w:b/>
                <w:szCs w:val="21"/>
              </w:rPr>
            </w:pPr>
            <w:r>
              <w:rPr>
                <w:rFonts w:ascii="宋体" w:hAnsi="宋体"/>
                <w:b/>
                <w:szCs w:val="21"/>
              </w:rPr>
            </w:r>
          </w:p>
        </w:tc>
        <w:tc>
          <w:tcPr>
            <w:tcW w:w="1646" w:type="dxa"/>
            <w:tcBorders>
              <w:top w:val="single" w:sz="12" w:space="0" w:color="000000"/>
              <w:left w:val="single" w:sz="6" w:space="0" w:color="000000"/>
              <w:bottom w:val="single" w:sz="6" w:space="0" w:color="000000"/>
              <w:right w:val="single" w:sz="6" w:space="0" w:color="000000"/>
            </w:tcBorders>
            <w:vAlign w:val="center"/>
          </w:tcPr>
          <w:p>
            <w:pPr>
              <w:pStyle w:val="Normal"/>
              <w:widowControl/>
              <w:snapToGrid w:val="false"/>
              <w:jc w:val="left"/>
              <w:rPr>
                <w:rFonts w:ascii="宋体" w:hAnsi="宋体" w:cs="宋体"/>
                <w:kern w:val="0"/>
                <w:sz w:val="22"/>
                <w:szCs w:val="22"/>
              </w:rPr>
            </w:pPr>
            <w:r>
              <w:rPr>
                <w:rFonts w:cs="宋体" w:ascii="宋体" w:hAnsi="宋体"/>
                <w:kern w:val="0"/>
                <w:sz w:val="22"/>
                <w:szCs w:val="22"/>
              </w:rPr>
            </w:r>
          </w:p>
        </w:tc>
        <w:tc>
          <w:tcPr>
            <w:tcW w:w="1440" w:type="dxa"/>
            <w:tcBorders>
              <w:top w:val="single" w:sz="12" w:space="0" w:color="000000"/>
              <w:left w:val="single" w:sz="6" w:space="0" w:color="000000"/>
              <w:bottom w:val="single" w:sz="6" w:space="0" w:color="000000"/>
              <w:right w:val="single" w:sz="6" w:space="0" w:color="000000"/>
            </w:tcBorders>
            <w:vAlign w:val="center"/>
          </w:tcPr>
          <w:p>
            <w:pPr>
              <w:pStyle w:val="Normal"/>
              <w:widowControl/>
              <w:snapToGrid w:val="false"/>
              <w:jc w:val="center"/>
              <w:rPr>
                <w:rFonts w:ascii="宋体" w:hAnsi="宋体" w:cs="宋体"/>
                <w:kern w:val="0"/>
                <w:sz w:val="22"/>
                <w:szCs w:val="22"/>
              </w:rPr>
            </w:pPr>
            <w:r>
              <w:rPr>
                <w:rFonts w:cs="宋体" w:ascii="宋体" w:hAnsi="宋体"/>
                <w:kern w:val="0"/>
                <w:sz w:val="22"/>
                <w:szCs w:val="22"/>
              </w:rPr>
            </w:r>
          </w:p>
        </w:tc>
        <w:tc>
          <w:tcPr>
            <w:tcW w:w="1709" w:type="dxa"/>
            <w:tcBorders>
              <w:top w:val="single" w:sz="12" w:space="0" w:color="000000"/>
              <w:left w:val="single" w:sz="6" w:space="0" w:color="000000"/>
              <w:bottom w:val="single" w:sz="6" w:space="0" w:color="000000"/>
              <w:right w:val="single" w:sz="6" w:space="0" w:color="000000"/>
            </w:tcBorders>
            <w:vAlign w:val="center"/>
          </w:tcPr>
          <w:p>
            <w:pPr>
              <w:pStyle w:val="Normal"/>
              <w:widowControl/>
              <w:autoSpaceDE w:val="false"/>
              <w:snapToGrid w:val="false"/>
              <w:spacing w:lineRule="exact" w:line="320"/>
              <w:jc w:val="center"/>
              <w:textAlignment w:val="bottom"/>
              <w:rPr>
                <w:rFonts w:ascii="宋体" w:hAnsi="宋体" w:cs="宋体"/>
                <w:kern w:val="0"/>
                <w:sz w:val="22"/>
                <w:szCs w:val="22"/>
              </w:rPr>
            </w:pPr>
            <w:r>
              <w:rPr>
                <w:rFonts w:cs="宋体" w:ascii="宋体" w:hAnsi="宋体"/>
                <w:kern w:val="0"/>
                <w:sz w:val="22"/>
                <w:szCs w:val="22"/>
              </w:rPr>
            </w:r>
          </w:p>
        </w:tc>
        <w:tc>
          <w:tcPr>
            <w:tcW w:w="1726" w:type="dxa"/>
            <w:tcBorders>
              <w:top w:val="single" w:sz="12" w:space="0" w:color="000000"/>
              <w:left w:val="single" w:sz="6" w:space="0" w:color="000000"/>
              <w:bottom w:val="single" w:sz="6" w:space="0" w:color="000000"/>
              <w:right w:val="single" w:sz="6" w:space="0" w:color="000000"/>
            </w:tcBorders>
            <w:vAlign w:val="center"/>
          </w:tcPr>
          <w:p>
            <w:pPr>
              <w:pStyle w:val="Normal"/>
              <w:widowControl/>
              <w:autoSpaceDE w:val="false"/>
              <w:snapToGrid w:val="false"/>
              <w:spacing w:lineRule="exact" w:line="320"/>
              <w:jc w:val="center"/>
              <w:textAlignment w:val="bottom"/>
              <w:rPr/>
            </w:pPr>
            <w:r>
              <w:rPr/>
            </w:r>
          </w:p>
        </w:tc>
        <w:tc>
          <w:tcPr>
            <w:tcW w:w="1117" w:type="dxa"/>
            <w:tcBorders>
              <w:top w:val="single" w:sz="12" w:space="0" w:color="000000"/>
              <w:left w:val="single" w:sz="6" w:space="0" w:color="000000"/>
              <w:bottom w:val="single" w:sz="6" w:space="0" w:color="000000"/>
              <w:right w:val="single" w:sz="12" w:space="0" w:color="000000"/>
            </w:tcBorders>
            <w:vAlign w:val="center"/>
          </w:tcPr>
          <w:p>
            <w:pPr>
              <w:pStyle w:val="Normal"/>
              <w:widowControl/>
              <w:autoSpaceDE w:val="false"/>
              <w:snapToGrid w:val="false"/>
              <w:spacing w:lineRule="atLeast" w:line="440"/>
              <w:jc w:val="center"/>
              <w:textAlignment w:val="bottom"/>
              <w:rPr/>
            </w:pPr>
            <w:r>
              <w:rPr/>
            </w:r>
          </w:p>
        </w:tc>
      </w:tr>
      <w:tr>
        <w:trPr/>
        <w:tc>
          <w:tcPr>
            <w:tcW w:w="720" w:type="dxa"/>
            <w:tcBorders>
              <w:top w:val="single" w:sz="12" w:space="0" w:color="000000"/>
              <w:left w:val="single" w:sz="12" w:space="0" w:color="000000"/>
              <w:bottom w:val="single" w:sz="12" w:space="0" w:color="000000"/>
              <w:right w:val="single" w:sz="6" w:space="0" w:color="000000"/>
            </w:tcBorders>
            <w:vAlign w:val="center"/>
          </w:tcPr>
          <w:p>
            <w:pPr>
              <w:pStyle w:val="Normal"/>
              <w:widowControl/>
              <w:numPr>
                <w:ilvl w:val="0"/>
                <w:numId w:val="10"/>
              </w:numPr>
              <w:tabs>
                <w:tab w:val="left" w:pos="420" w:leader="none"/>
              </w:tabs>
              <w:autoSpaceDE w:val="false"/>
              <w:snapToGrid w:val="false"/>
              <w:jc w:val="center"/>
              <w:textAlignment w:val="bottom"/>
              <w:rPr>
                <w:rFonts w:ascii="宋体" w:hAnsi="宋体"/>
                <w:szCs w:val="21"/>
              </w:rPr>
            </w:pPr>
            <w:r>
              <w:rPr>
                <w:rFonts w:ascii="宋体" w:hAnsi="宋体"/>
                <w:szCs w:val="21"/>
              </w:rPr>
            </w:r>
          </w:p>
        </w:tc>
        <w:tc>
          <w:tcPr>
            <w:tcW w:w="1646" w:type="dxa"/>
            <w:tcBorders>
              <w:top w:val="single" w:sz="12" w:space="0" w:color="000000"/>
              <w:left w:val="single" w:sz="6" w:space="0" w:color="000000"/>
              <w:bottom w:val="single" w:sz="12" w:space="0" w:color="000000"/>
              <w:right w:val="single" w:sz="6" w:space="0" w:color="000000"/>
            </w:tcBorders>
            <w:vAlign w:val="center"/>
          </w:tcPr>
          <w:p>
            <w:pPr>
              <w:pStyle w:val="Normal"/>
              <w:widowControl/>
              <w:snapToGrid w:val="false"/>
              <w:jc w:val="left"/>
              <w:rPr>
                <w:rFonts w:ascii="宋体" w:hAnsi="宋体" w:cs="宋体"/>
                <w:kern w:val="0"/>
                <w:sz w:val="22"/>
                <w:szCs w:val="22"/>
              </w:rPr>
            </w:pPr>
            <w:r>
              <w:rPr>
                <w:rFonts w:cs="宋体" w:ascii="宋体" w:hAnsi="宋体"/>
                <w:kern w:val="0"/>
                <w:sz w:val="22"/>
                <w:szCs w:val="22"/>
              </w:rPr>
            </w:r>
          </w:p>
        </w:tc>
        <w:tc>
          <w:tcPr>
            <w:tcW w:w="1440" w:type="dxa"/>
            <w:tcBorders>
              <w:top w:val="single" w:sz="12" w:space="0" w:color="000000"/>
              <w:left w:val="single" w:sz="6" w:space="0" w:color="000000"/>
              <w:bottom w:val="single" w:sz="12" w:space="0" w:color="000000"/>
              <w:right w:val="single" w:sz="6" w:space="0" w:color="000000"/>
            </w:tcBorders>
            <w:vAlign w:val="center"/>
          </w:tcPr>
          <w:p>
            <w:pPr>
              <w:pStyle w:val="Normal"/>
              <w:widowControl/>
              <w:snapToGrid w:val="false"/>
              <w:jc w:val="center"/>
              <w:rPr>
                <w:rFonts w:ascii="宋体" w:hAnsi="宋体" w:cs="宋体"/>
                <w:kern w:val="0"/>
                <w:sz w:val="22"/>
                <w:szCs w:val="22"/>
              </w:rPr>
            </w:pPr>
            <w:r>
              <w:rPr>
                <w:rFonts w:cs="宋体" w:ascii="宋体" w:hAnsi="宋体"/>
                <w:kern w:val="0"/>
                <w:sz w:val="22"/>
                <w:szCs w:val="22"/>
              </w:rPr>
            </w:r>
          </w:p>
        </w:tc>
        <w:tc>
          <w:tcPr>
            <w:tcW w:w="1709" w:type="dxa"/>
            <w:tcBorders>
              <w:top w:val="single" w:sz="12" w:space="0" w:color="000000"/>
              <w:left w:val="single" w:sz="6" w:space="0" w:color="000000"/>
              <w:bottom w:val="single" w:sz="12" w:space="0" w:color="000000"/>
              <w:right w:val="single" w:sz="6" w:space="0" w:color="000000"/>
            </w:tcBorders>
            <w:vAlign w:val="center"/>
          </w:tcPr>
          <w:p>
            <w:pPr>
              <w:pStyle w:val="Normal"/>
              <w:widowControl/>
              <w:autoSpaceDE w:val="false"/>
              <w:snapToGrid w:val="false"/>
              <w:spacing w:lineRule="exact" w:line="320"/>
              <w:jc w:val="center"/>
              <w:textAlignment w:val="bottom"/>
              <w:rPr>
                <w:rFonts w:ascii="宋体" w:hAnsi="宋体" w:cs="宋体"/>
                <w:kern w:val="0"/>
                <w:sz w:val="22"/>
                <w:szCs w:val="22"/>
              </w:rPr>
            </w:pPr>
            <w:r>
              <w:rPr>
                <w:rFonts w:cs="宋体" w:ascii="宋体" w:hAnsi="宋体"/>
                <w:kern w:val="0"/>
                <w:sz w:val="22"/>
                <w:szCs w:val="22"/>
              </w:rPr>
            </w:r>
          </w:p>
        </w:tc>
        <w:tc>
          <w:tcPr>
            <w:tcW w:w="1726" w:type="dxa"/>
            <w:tcBorders>
              <w:top w:val="single" w:sz="12" w:space="0" w:color="000000"/>
              <w:left w:val="single" w:sz="6" w:space="0" w:color="000000"/>
              <w:bottom w:val="single" w:sz="12" w:space="0" w:color="000000"/>
              <w:right w:val="single" w:sz="6" w:space="0" w:color="000000"/>
            </w:tcBorders>
            <w:vAlign w:val="center"/>
          </w:tcPr>
          <w:p>
            <w:pPr>
              <w:pStyle w:val="Normal"/>
              <w:widowControl/>
              <w:autoSpaceDE w:val="false"/>
              <w:snapToGrid w:val="false"/>
              <w:spacing w:lineRule="exact" w:line="320"/>
              <w:jc w:val="center"/>
              <w:textAlignment w:val="bottom"/>
              <w:rPr/>
            </w:pPr>
            <w:r>
              <w:rPr/>
            </w:r>
          </w:p>
        </w:tc>
        <w:tc>
          <w:tcPr>
            <w:tcW w:w="1117" w:type="dxa"/>
            <w:tcBorders>
              <w:top w:val="single" w:sz="12" w:space="0" w:color="000000"/>
              <w:left w:val="single" w:sz="6" w:space="0" w:color="000000"/>
              <w:bottom w:val="single" w:sz="12" w:space="0" w:color="000000"/>
              <w:right w:val="single" w:sz="12" w:space="0" w:color="000000"/>
            </w:tcBorders>
            <w:vAlign w:val="center"/>
          </w:tcPr>
          <w:p>
            <w:pPr>
              <w:pStyle w:val="Normal"/>
              <w:widowControl/>
              <w:autoSpaceDE w:val="false"/>
              <w:snapToGrid w:val="false"/>
              <w:spacing w:lineRule="atLeast" w:line="440"/>
              <w:jc w:val="center"/>
              <w:textAlignment w:val="bottom"/>
              <w:rPr/>
            </w:pPr>
            <w:r>
              <w:rPr/>
            </w:r>
          </w:p>
        </w:tc>
      </w:tr>
    </w:tbl>
    <w:p>
      <w:pPr>
        <w:pStyle w:val="Normal"/>
        <w:spacing w:lineRule="auto" w:line="360"/>
        <w:ind w:firstLine="480"/>
        <w:rPr>
          <w:sz w:val="24"/>
        </w:rPr>
      </w:pPr>
      <w:r>
        <w:rPr>
          <w:sz w:val="24"/>
        </w:rPr>
        <w:t>（</w:t>
      </w:r>
      <w:r>
        <w:rPr>
          <w:sz w:val="24"/>
        </w:rPr>
        <w:t>2</w:t>
      </w:r>
      <w:r>
        <w:rPr>
          <w:sz w:val="24"/>
        </w:rPr>
        <w:t>）硬件环境</w:t>
      </w:r>
    </w:p>
    <w:tbl>
      <w:tblPr>
        <w:tblW w:w="8583" w:type="dxa"/>
        <w:jc w:val="left"/>
        <w:tblInd w:w="-61" w:type="dxa"/>
        <w:tblLayout w:type="fixed"/>
        <w:tblCellMar>
          <w:top w:w="0" w:type="dxa"/>
          <w:left w:w="108" w:type="dxa"/>
          <w:bottom w:w="0" w:type="dxa"/>
          <w:right w:w="108" w:type="dxa"/>
        </w:tblCellMar>
      </w:tblPr>
      <w:tblGrid>
        <w:gridCol w:w="708"/>
        <w:gridCol w:w="1081"/>
        <w:gridCol w:w="1080"/>
        <w:gridCol w:w="2662"/>
        <w:gridCol w:w="1040"/>
        <w:gridCol w:w="1211"/>
        <w:gridCol w:w="801"/>
      </w:tblGrid>
      <w:tr>
        <w:trPr>
          <w:tblHeader w:val="true"/>
          <w:trHeight w:val="919" w:hRule="atLeast"/>
        </w:trPr>
        <w:tc>
          <w:tcPr>
            <w:tcW w:w="708" w:type="dxa"/>
            <w:tcBorders>
              <w:top w:val="single" w:sz="6" w:space="0" w:color="000000"/>
              <w:left w:val="single" w:sz="6" w:space="0" w:color="000000"/>
              <w:bottom w:val="single" w:sz="6" w:space="0" w:color="000000"/>
              <w:right w:val="single" w:sz="6" w:space="0" w:color="000000"/>
            </w:tcBorders>
            <w:vAlign w:val="center"/>
          </w:tcPr>
          <w:p>
            <w:pPr>
              <w:pStyle w:val="Normal"/>
              <w:widowControl/>
              <w:autoSpaceDE w:val="false"/>
              <w:spacing w:lineRule="atLeast" w:line="240" w:before="156" w:after="156"/>
              <w:jc w:val="center"/>
              <w:textAlignment w:val="bottom"/>
              <w:rPr>
                <w:rFonts w:ascii="宋体" w:hAnsi="宋体"/>
                <w:b/>
                <w:b/>
                <w:szCs w:val="21"/>
              </w:rPr>
            </w:pPr>
            <w:r>
              <w:rPr>
                <w:rFonts w:ascii="宋体" w:hAnsi="宋体"/>
                <w:b/>
                <w:szCs w:val="21"/>
              </w:rPr>
              <w:t>序号</w:t>
            </w:r>
          </w:p>
        </w:tc>
        <w:tc>
          <w:tcPr>
            <w:tcW w:w="1081" w:type="dxa"/>
            <w:tcBorders>
              <w:top w:val="single" w:sz="6" w:space="0" w:color="000000"/>
              <w:left w:val="single" w:sz="6" w:space="0" w:color="000000"/>
              <w:bottom w:val="single" w:sz="6" w:space="0" w:color="000000"/>
              <w:right w:val="single" w:sz="6" w:space="0" w:color="000000"/>
            </w:tcBorders>
            <w:vAlign w:val="center"/>
          </w:tcPr>
          <w:p>
            <w:pPr>
              <w:pStyle w:val="Normal"/>
              <w:widowControl/>
              <w:autoSpaceDE w:val="false"/>
              <w:spacing w:lineRule="atLeast" w:line="240" w:before="156" w:after="156"/>
              <w:jc w:val="center"/>
              <w:textAlignment w:val="bottom"/>
              <w:rPr>
                <w:rFonts w:ascii="宋体" w:hAnsi="宋体"/>
                <w:b/>
                <w:b/>
                <w:szCs w:val="21"/>
              </w:rPr>
            </w:pPr>
            <w:r>
              <w:rPr>
                <w:rFonts w:ascii="宋体" w:hAnsi="宋体"/>
                <w:b/>
                <w:szCs w:val="21"/>
              </w:rPr>
              <w:t>硬件名称</w:t>
            </w:r>
          </w:p>
        </w:tc>
        <w:tc>
          <w:tcPr>
            <w:tcW w:w="1080" w:type="dxa"/>
            <w:tcBorders>
              <w:top w:val="single" w:sz="6" w:space="0" w:color="000000"/>
              <w:left w:val="single" w:sz="6" w:space="0" w:color="000000"/>
              <w:bottom w:val="single" w:sz="6" w:space="0" w:color="000000"/>
              <w:right w:val="single" w:sz="6" w:space="0" w:color="000000"/>
            </w:tcBorders>
            <w:vAlign w:val="center"/>
          </w:tcPr>
          <w:p>
            <w:pPr>
              <w:pStyle w:val="Normal"/>
              <w:widowControl/>
              <w:autoSpaceDE w:val="false"/>
              <w:spacing w:lineRule="atLeast" w:line="240" w:before="156" w:after="156"/>
              <w:jc w:val="center"/>
              <w:textAlignment w:val="bottom"/>
              <w:rPr>
                <w:rFonts w:ascii="宋体" w:hAnsi="宋体"/>
                <w:b/>
                <w:b/>
                <w:szCs w:val="21"/>
              </w:rPr>
            </w:pPr>
            <w:r>
              <w:rPr>
                <w:rFonts w:ascii="宋体" w:hAnsi="宋体"/>
                <w:b/>
                <w:szCs w:val="21"/>
              </w:rPr>
              <w:t>型  号</w:t>
            </w:r>
          </w:p>
        </w:tc>
        <w:tc>
          <w:tcPr>
            <w:tcW w:w="2662" w:type="dxa"/>
            <w:tcBorders>
              <w:top w:val="single" w:sz="6" w:space="0" w:color="000000"/>
              <w:left w:val="single" w:sz="6" w:space="0" w:color="000000"/>
              <w:bottom w:val="single" w:sz="6" w:space="0" w:color="000000"/>
              <w:right w:val="single" w:sz="6" w:space="0" w:color="000000"/>
            </w:tcBorders>
            <w:vAlign w:val="center"/>
          </w:tcPr>
          <w:p>
            <w:pPr>
              <w:pStyle w:val="Normal"/>
              <w:widowControl/>
              <w:autoSpaceDE w:val="false"/>
              <w:spacing w:lineRule="atLeast" w:line="240" w:before="156" w:after="156"/>
              <w:jc w:val="center"/>
              <w:textAlignment w:val="bottom"/>
              <w:rPr>
                <w:rFonts w:ascii="宋体" w:hAnsi="宋体"/>
                <w:b/>
                <w:b/>
                <w:szCs w:val="21"/>
              </w:rPr>
            </w:pPr>
            <w:r>
              <w:rPr>
                <w:rFonts w:ascii="宋体" w:hAnsi="宋体"/>
                <w:b/>
                <w:szCs w:val="21"/>
              </w:rPr>
              <w:t>配  置</w:t>
            </w:r>
          </w:p>
        </w:tc>
        <w:tc>
          <w:tcPr>
            <w:tcW w:w="1040"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atLeast" w:line="240" w:before="312" w:after="156"/>
              <w:jc w:val="center"/>
              <w:textAlignment w:val="bottom"/>
              <w:rPr>
                <w:rFonts w:ascii="宋体" w:hAnsi="宋体"/>
                <w:b/>
                <w:b/>
                <w:szCs w:val="21"/>
              </w:rPr>
            </w:pPr>
            <w:r>
              <w:rPr>
                <w:rFonts w:ascii="宋体" w:hAnsi="宋体"/>
                <w:b/>
                <w:szCs w:val="21"/>
              </w:rPr>
              <w:t>用途</w:t>
            </w:r>
          </w:p>
        </w:tc>
        <w:tc>
          <w:tcPr>
            <w:tcW w:w="1211"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atLeast" w:line="240" w:before="312" w:after="156"/>
              <w:jc w:val="center"/>
              <w:textAlignment w:val="bottom"/>
              <w:rPr>
                <w:rFonts w:ascii="宋体" w:hAnsi="宋体"/>
                <w:b/>
                <w:b/>
                <w:szCs w:val="21"/>
              </w:rPr>
            </w:pPr>
            <w:r>
              <w:rPr>
                <w:rFonts w:ascii="宋体" w:hAnsi="宋体"/>
                <w:b/>
                <w:szCs w:val="21"/>
              </w:rPr>
              <w:t>来源</w:t>
            </w:r>
          </w:p>
        </w:tc>
        <w:tc>
          <w:tcPr>
            <w:tcW w:w="801" w:type="dxa"/>
            <w:tcBorders>
              <w:top w:val="single" w:sz="6" w:space="0" w:color="000000"/>
              <w:left w:val="single" w:sz="6" w:space="0" w:color="000000"/>
              <w:bottom w:val="single" w:sz="6" w:space="0" w:color="000000"/>
              <w:right w:val="single" w:sz="6" w:space="0" w:color="000000"/>
            </w:tcBorders>
            <w:vAlign w:val="center"/>
          </w:tcPr>
          <w:p>
            <w:pPr>
              <w:pStyle w:val="Normal"/>
              <w:widowControl/>
              <w:autoSpaceDE w:val="false"/>
              <w:spacing w:lineRule="atLeast" w:line="240" w:before="156" w:after="156"/>
              <w:jc w:val="center"/>
              <w:textAlignment w:val="bottom"/>
              <w:rPr>
                <w:rFonts w:ascii="宋体" w:hAnsi="宋体"/>
                <w:b/>
                <w:b/>
                <w:szCs w:val="21"/>
              </w:rPr>
            </w:pPr>
            <w:r>
              <w:rPr>
                <w:rFonts w:ascii="宋体" w:hAnsi="宋体"/>
                <w:b/>
                <w:szCs w:val="21"/>
              </w:rPr>
              <w:t>密级</w:t>
            </w:r>
          </w:p>
        </w:tc>
      </w:tr>
      <w:tr>
        <w:trPr>
          <w:trHeight w:val="724" w:hRule="atLeast"/>
        </w:trPr>
        <w:tc>
          <w:tcPr>
            <w:tcW w:w="708" w:type="dxa"/>
            <w:tcBorders>
              <w:top w:val="single" w:sz="6" w:space="0" w:color="000000"/>
              <w:left w:val="single" w:sz="6" w:space="0" w:color="000000"/>
              <w:bottom w:val="single" w:sz="6" w:space="0" w:color="000000"/>
              <w:right w:val="single" w:sz="6" w:space="0" w:color="000000"/>
            </w:tcBorders>
          </w:tcPr>
          <w:p>
            <w:pPr>
              <w:pStyle w:val="Normal"/>
              <w:numPr>
                <w:ilvl w:val="0"/>
                <w:numId w:val="12"/>
              </w:numPr>
              <w:tabs>
                <w:tab w:val="clear" w:pos="420"/>
                <w:tab w:val="left" w:pos="708" w:leader="none"/>
              </w:tabs>
              <w:autoSpaceDE w:val="false"/>
              <w:snapToGrid w:val="false"/>
              <w:spacing w:lineRule="exact" w:line="240" w:before="156" w:after="156"/>
              <w:textAlignment w:val="bottom"/>
              <w:rPr>
                <w:rFonts w:ascii="宋体" w:hAnsi="宋体"/>
                <w:b/>
                <w:b/>
                <w:bCs/>
                <w:i/>
                <w:i/>
                <w:szCs w:val="21"/>
              </w:rPr>
            </w:pPr>
            <w:r>
              <w:rPr>
                <w:rFonts w:ascii="宋体" w:hAnsi="宋体"/>
                <w:b/>
                <w:bCs/>
                <w:i/>
                <w:szCs w:val="21"/>
              </w:rPr>
            </w:r>
          </w:p>
        </w:tc>
        <w:tc>
          <w:tcPr>
            <w:tcW w:w="108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40" w:before="156" w:after="156"/>
              <w:rPr>
                <w:rFonts w:ascii="宋体" w:hAnsi="宋体"/>
                <w:b/>
                <w:b/>
                <w:bCs/>
                <w:i/>
                <w:i/>
                <w:szCs w:val="21"/>
              </w:rPr>
            </w:pPr>
            <w:r>
              <w:rPr>
                <w:rFonts w:ascii="宋体" w:hAnsi="宋体"/>
                <w:b/>
                <w:bCs/>
                <w:i/>
                <w:szCs w:val="21"/>
              </w:rPr>
            </w:r>
          </w:p>
        </w:tc>
        <w:tc>
          <w:tcPr>
            <w:tcW w:w="1080" w:type="dxa"/>
            <w:tcBorders>
              <w:top w:val="single" w:sz="6"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240" w:before="156" w:after="156"/>
              <w:jc w:val="center"/>
              <w:textAlignment w:val="bottom"/>
              <w:rPr>
                <w:rFonts w:ascii="宋体" w:hAnsi="宋体"/>
                <w:szCs w:val="21"/>
              </w:rPr>
            </w:pPr>
            <w:r>
              <w:rPr>
                <w:rFonts w:ascii="宋体" w:hAnsi="宋体"/>
                <w:szCs w:val="21"/>
              </w:rPr>
            </w:r>
          </w:p>
        </w:tc>
        <w:tc>
          <w:tcPr>
            <w:tcW w:w="2662" w:type="dxa"/>
            <w:tcBorders>
              <w:top w:val="single" w:sz="6"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textAlignment w:val="bottom"/>
              <w:rPr>
                <w:rFonts w:ascii="宋体" w:hAnsi="宋体"/>
                <w:szCs w:val="21"/>
              </w:rPr>
            </w:pPr>
            <w:r>
              <w:rPr>
                <w:rFonts w:ascii="宋体" w:hAnsi="宋体"/>
                <w:szCs w:val="21"/>
              </w:rPr>
            </w:r>
          </w:p>
        </w:tc>
        <w:tc>
          <w:tcPr>
            <w:tcW w:w="1040" w:type="dxa"/>
            <w:tcBorders>
              <w:top w:val="single" w:sz="6"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textAlignment w:val="bottom"/>
              <w:rPr>
                <w:rFonts w:ascii="宋体" w:hAnsi="宋体"/>
                <w:szCs w:val="21"/>
              </w:rPr>
            </w:pPr>
            <w:r>
              <w:rPr>
                <w:rFonts w:ascii="宋体" w:hAnsi="宋体"/>
                <w:szCs w:val="21"/>
              </w:rPr>
            </w:r>
          </w:p>
        </w:tc>
        <w:tc>
          <w:tcPr>
            <w:tcW w:w="1211" w:type="dxa"/>
            <w:tcBorders>
              <w:top w:val="single" w:sz="6" w:space="0" w:color="000000"/>
              <w:left w:val="single" w:sz="6" w:space="0" w:color="000000"/>
              <w:bottom w:val="single" w:sz="6" w:space="0" w:color="000000"/>
              <w:right w:val="single" w:sz="6" w:space="0" w:color="000000"/>
            </w:tcBorders>
          </w:tcPr>
          <w:p>
            <w:pPr>
              <w:pStyle w:val="4"/>
              <w:widowControl/>
              <w:autoSpaceDE w:val="false"/>
              <w:snapToGrid w:val="false"/>
              <w:spacing w:lineRule="exact" w:line="320"/>
              <w:textAlignment w:val="bottom"/>
              <w:rPr>
                <w:rFonts w:ascii="宋体" w:hAnsi="宋体"/>
                <w:szCs w:val="21"/>
              </w:rPr>
            </w:pPr>
            <w:r>
              <w:rPr>
                <w:rFonts w:ascii="宋体" w:hAnsi="宋体"/>
                <w:szCs w:val="21"/>
              </w:rPr>
            </w:r>
          </w:p>
        </w:tc>
        <w:tc>
          <w:tcPr>
            <w:tcW w:w="801" w:type="dxa"/>
            <w:tcBorders>
              <w:top w:val="single" w:sz="6" w:space="0" w:color="000000"/>
              <w:left w:val="single" w:sz="6" w:space="0" w:color="000000"/>
              <w:bottom w:val="single" w:sz="6" w:space="0" w:color="000000"/>
              <w:right w:val="single" w:sz="6" w:space="0" w:color="000000"/>
            </w:tcBorders>
          </w:tcPr>
          <w:p>
            <w:pPr>
              <w:pStyle w:val="4"/>
              <w:widowControl/>
              <w:autoSpaceDE w:val="false"/>
              <w:snapToGrid w:val="false"/>
              <w:spacing w:lineRule="exact" w:line="240" w:before="156" w:after="156"/>
              <w:jc w:val="center"/>
              <w:textAlignment w:val="bottom"/>
              <w:rPr>
                <w:rFonts w:ascii="宋体" w:hAnsi="宋体"/>
                <w:spacing w:val="0"/>
                <w:szCs w:val="21"/>
              </w:rPr>
            </w:pPr>
            <w:r>
              <w:rPr>
                <w:rFonts w:ascii="宋体" w:hAnsi="宋体"/>
                <w:spacing w:val="0"/>
                <w:szCs w:val="21"/>
              </w:rPr>
            </w:r>
          </w:p>
        </w:tc>
      </w:tr>
      <w:tr>
        <w:trPr>
          <w:trHeight w:val="724" w:hRule="atLeast"/>
        </w:trPr>
        <w:tc>
          <w:tcPr>
            <w:tcW w:w="708" w:type="dxa"/>
            <w:tcBorders>
              <w:top w:val="single" w:sz="6" w:space="0" w:color="000000"/>
              <w:left w:val="single" w:sz="6" w:space="0" w:color="000000"/>
              <w:bottom w:val="single" w:sz="6" w:space="0" w:color="000000"/>
              <w:right w:val="single" w:sz="6" w:space="0" w:color="000000"/>
            </w:tcBorders>
          </w:tcPr>
          <w:p>
            <w:pPr>
              <w:pStyle w:val="Normal"/>
              <w:numPr>
                <w:ilvl w:val="0"/>
                <w:numId w:val="12"/>
              </w:numPr>
              <w:tabs>
                <w:tab w:val="clear" w:pos="420"/>
                <w:tab w:val="left" w:pos="708" w:leader="none"/>
              </w:tabs>
              <w:autoSpaceDE w:val="false"/>
              <w:snapToGrid w:val="false"/>
              <w:spacing w:lineRule="exact" w:line="240" w:before="156" w:after="156"/>
              <w:textAlignment w:val="bottom"/>
              <w:rPr>
                <w:rFonts w:ascii="宋体" w:hAnsi="宋体"/>
                <w:b/>
                <w:b/>
                <w:bCs/>
                <w:i/>
                <w:i/>
                <w:spacing w:val="0"/>
                <w:szCs w:val="21"/>
              </w:rPr>
            </w:pPr>
            <w:r>
              <w:rPr>
                <w:rFonts w:ascii="宋体" w:hAnsi="宋体"/>
                <w:b/>
                <w:bCs/>
                <w:i/>
                <w:spacing w:val="0"/>
                <w:szCs w:val="21"/>
              </w:rPr>
            </w:r>
          </w:p>
        </w:tc>
        <w:tc>
          <w:tcPr>
            <w:tcW w:w="108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40" w:before="156" w:after="156"/>
              <w:rPr>
                <w:rFonts w:ascii="宋体" w:hAnsi="宋体"/>
                <w:b/>
                <w:b/>
                <w:bCs/>
                <w:i/>
                <w:i/>
                <w:szCs w:val="21"/>
              </w:rPr>
            </w:pPr>
            <w:r>
              <w:rPr>
                <w:rFonts w:ascii="宋体" w:hAnsi="宋体"/>
                <w:b/>
                <w:bCs/>
                <w:i/>
                <w:szCs w:val="21"/>
              </w:rPr>
            </w:r>
          </w:p>
        </w:tc>
        <w:tc>
          <w:tcPr>
            <w:tcW w:w="1080" w:type="dxa"/>
            <w:tcBorders>
              <w:top w:val="single" w:sz="6"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240" w:before="156" w:after="156"/>
              <w:jc w:val="center"/>
              <w:textAlignment w:val="bottom"/>
              <w:rPr>
                <w:rFonts w:ascii="宋体" w:hAnsi="宋体"/>
                <w:szCs w:val="21"/>
              </w:rPr>
            </w:pPr>
            <w:r>
              <w:rPr>
                <w:rFonts w:ascii="宋体" w:hAnsi="宋体"/>
                <w:szCs w:val="21"/>
              </w:rPr>
            </w:r>
          </w:p>
        </w:tc>
        <w:tc>
          <w:tcPr>
            <w:tcW w:w="2662" w:type="dxa"/>
            <w:tcBorders>
              <w:top w:val="single" w:sz="6"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textAlignment w:val="bottom"/>
              <w:rPr>
                <w:rFonts w:ascii="宋体" w:hAnsi="宋体"/>
                <w:szCs w:val="21"/>
              </w:rPr>
            </w:pPr>
            <w:r>
              <w:rPr>
                <w:rFonts w:ascii="宋体" w:hAnsi="宋体"/>
                <w:szCs w:val="21"/>
              </w:rPr>
            </w:r>
          </w:p>
        </w:tc>
        <w:tc>
          <w:tcPr>
            <w:tcW w:w="1040" w:type="dxa"/>
            <w:tcBorders>
              <w:top w:val="single" w:sz="6"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textAlignment w:val="bottom"/>
              <w:rPr>
                <w:szCs w:val="21"/>
              </w:rPr>
            </w:pPr>
            <w:r>
              <w:rPr>
                <w:szCs w:val="21"/>
              </w:rPr>
            </w:r>
          </w:p>
        </w:tc>
        <w:tc>
          <w:tcPr>
            <w:tcW w:w="1211" w:type="dxa"/>
            <w:tcBorders>
              <w:top w:val="single" w:sz="6" w:space="0" w:color="000000"/>
              <w:left w:val="single" w:sz="6" w:space="0" w:color="000000"/>
              <w:bottom w:val="single" w:sz="6" w:space="0" w:color="000000"/>
              <w:right w:val="single" w:sz="6" w:space="0" w:color="000000"/>
            </w:tcBorders>
          </w:tcPr>
          <w:p>
            <w:pPr>
              <w:pStyle w:val="4"/>
              <w:widowControl/>
              <w:autoSpaceDE w:val="false"/>
              <w:snapToGrid w:val="false"/>
              <w:spacing w:lineRule="exact" w:line="320"/>
              <w:textAlignment w:val="bottom"/>
              <w:rPr>
                <w:rFonts w:ascii="宋体" w:hAnsi="宋体"/>
                <w:szCs w:val="21"/>
              </w:rPr>
            </w:pPr>
            <w:r>
              <w:rPr>
                <w:rFonts w:ascii="宋体" w:hAnsi="宋体"/>
                <w:szCs w:val="21"/>
              </w:rPr>
            </w:r>
          </w:p>
        </w:tc>
        <w:tc>
          <w:tcPr>
            <w:tcW w:w="801"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rFonts w:ascii="宋体" w:hAnsi="宋体"/>
                <w:szCs w:val="21"/>
              </w:rPr>
            </w:pPr>
            <w:r>
              <w:rPr>
                <w:rFonts w:ascii="宋体" w:hAnsi="宋体"/>
                <w:szCs w:val="21"/>
              </w:rPr>
            </w:r>
          </w:p>
        </w:tc>
      </w:tr>
    </w:tbl>
    <w:p>
      <w:pPr>
        <w:pStyle w:val="Normal"/>
        <w:spacing w:lineRule="auto" w:line="360"/>
        <w:ind w:firstLine="480"/>
        <w:rPr>
          <w:sz w:val="24"/>
        </w:rPr>
      </w:pPr>
      <w:r>
        <w:rPr>
          <w:sz w:val="24"/>
        </w:rPr>
        <w:t>（</w:t>
      </w:r>
      <w:r>
        <w:rPr>
          <w:sz w:val="24"/>
        </w:rPr>
        <w:t>3</w:t>
      </w:r>
      <w:r>
        <w:rPr>
          <w:sz w:val="24"/>
        </w:rPr>
        <w:t>）环境差异分析</w:t>
      </w:r>
    </w:p>
    <w:tbl>
      <w:tblPr>
        <w:tblW w:w="8617" w:type="dxa"/>
        <w:jc w:val="center"/>
        <w:tblInd w:w="0" w:type="dxa"/>
        <w:tblLayout w:type="fixed"/>
        <w:tblCellMar>
          <w:top w:w="0" w:type="dxa"/>
          <w:left w:w="108" w:type="dxa"/>
          <w:bottom w:w="0" w:type="dxa"/>
          <w:right w:w="108" w:type="dxa"/>
        </w:tblCellMar>
      </w:tblPr>
      <w:tblGrid>
        <w:gridCol w:w="2142"/>
        <w:gridCol w:w="5040"/>
        <w:gridCol w:w="1435"/>
      </w:tblGrid>
      <w:tr>
        <w:trPr>
          <w:trHeight w:val="602" w:hRule="atLeast"/>
          <w:cantSplit w:val="true"/>
        </w:trPr>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szCs w:val="21"/>
              </w:rPr>
              <w:t>测试环境</w:t>
            </w:r>
          </w:p>
        </w:tc>
        <w:tc>
          <w:tcPr>
            <w:tcW w:w="50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szCs w:val="21"/>
              </w:rPr>
              <w:t>软件使用环境</w:t>
            </w:r>
          </w:p>
        </w:tc>
        <w:tc>
          <w:tcPr>
            <w:tcW w:w="14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szCs w:val="21"/>
              </w:rPr>
              <w:t>差异影响</w:t>
            </w:r>
          </w:p>
        </w:tc>
      </w:tr>
      <w:tr>
        <w:trPr>
          <w:trHeight w:val="1725" w:hRule="atLeast"/>
          <w:cantSplit w:val="true"/>
        </w:trPr>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Cs w:val="21"/>
              </w:rPr>
            </w:pPr>
            <w:r>
              <w:rPr>
                <w:szCs w:val="21"/>
              </w:rPr>
            </w:r>
          </w:p>
        </w:tc>
        <w:tc>
          <w:tcPr>
            <w:tcW w:w="50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rFonts w:cs="宋体"/>
                <w:szCs w:val="21"/>
              </w:rPr>
            </w:pPr>
            <w:r>
              <w:rPr>
                <w:rFonts w:cs="宋体"/>
                <w:szCs w:val="21"/>
              </w:rPr>
            </w:r>
          </w:p>
        </w:tc>
        <w:tc>
          <w:tcPr>
            <w:tcW w:w="14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cs="宋体"/>
                <w:szCs w:val="21"/>
              </w:rPr>
            </w:pPr>
            <w:r>
              <w:rPr>
                <w:rFonts w:cs="宋体"/>
                <w:szCs w:val="21"/>
              </w:rPr>
            </w:r>
          </w:p>
        </w:tc>
      </w:tr>
    </w:tbl>
    <w:p>
      <w:pPr>
        <w:pStyle w:val="Heading2"/>
        <w:rPr>
          <w:b/>
          <w:b/>
          <w:color w:val="000000"/>
        </w:rPr>
      </w:pPr>
      <w:bookmarkStart w:id="7" w:name="__RefHeading___Toc58519663"/>
      <w:bookmarkEnd w:id="7"/>
      <w:r>
        <w:rPr>
          <w:b/>
          <w:color w:val="000000"/>
        </w:rPr>
        <w:t>测评</w:t>
      </w:r>
      <w:r>
        <w:rPr>
          <w:b/>
          <w:color w:val="000000"/>
        </w:rPr>
        <w:t>场地</w:t>
      </w:r>
    </w:p>
    <w:p>
      <w:pPr>
        <w:pStyle w:val="Heading2"/>
        <w:rPr>
          <w:b/>
          <w:b/>
          <w:color w:val="000000"/>
        </w:rPr>
      </w:pPr>
      <w:bookmarkStart w:id="8" w:name="__RefHeading___Toc58519664"/>
      <w:bookmarkEnd w:id="8"/>
      <w:r>
        <w:rPr>
          <w:b/>
          <w:color w:val="000000"/>
        </w:rPr>
        <w:t>测试数据</w:t>
      </w:r>
    </w:p>
    <w:p>
      <w:pPr>
        <w:pStyle w:val="Heading1"/>
        <w:rPr>
          <w:b/>
          <w:b/>
          <w:color w:val="000000"/>
        </w:rPr>
      </w:pPr>
      <w:bookmarkStart w:id="9" w:name="__RefHeading___Toc58519665"/>
      <w:bookmarkEnd w:id="9"/>
      <w:r>
        <w:rPr>
          <w:b/>
          <w:color w:val="000000"/>
        </w:rPr>
        <w:t>安全与保密</w:t>
      </w:r>
    </w:p>
    <w:p>
      <w:pPr>
        <w:pStyle w:val="Heading1"/>
        <w:rPr>
          <w:b/>
          <w:b/>
          <w:color w:val="000000"/>
        </w:rPr>
      </w:pPr>
      <w:bookmarkStart w:id="10" w:name="__RefHeading___Toc58519666"/>
      <w:bookmarkEnd w:id="10"/>
      <w:r>
        <w:rPr>
          <w:b/>
          <w:color w:val="000000"/>
        </w:rPr>
        <w:t>测试内容与方法</w:t>
      </w:r>
    </w:p>
    <w:p>
      <w:pPr>
        <w:pStyle w:val="Heading2"/>
        <w:spacing w:lineRule="auto" w:line="360"/>
        <w:rPr>
          <w:b/>
          <w:b/>
          <w:color w:val="000000"/>
        </w:rPr>
      </w:pPr>
      <w:bookmarkStart w:id="11" w:name="__RefHeading___Toc58519667"/>
      <w:bookmarkEnd w:id="11"/>
      <w:r>
        <w:rPr>
          <w:b/>
          <w:color w:val="000000"/>
        </w:rPr>
        <w:t>总体测试要求</w:t>
      </w:r>
    </w:p>
    <w:p>
      <w:pPr>
        <w:pStyle w:val="Heading2"/>
        <w:spacing w:lineRule="auto" w:line="360"/>
        <w:rPr>
          <w:b/>
          <w:b/>
          <w:color w:val="000000"/>
        </w:rPr>
      </w:pPr>
      <w:bookmarkStart w:id="12" w:name="__RefHeading___Toc58519668"/>
      <w:bookmarkEnd w:id="12"/>
      <w:r>
        <w:rPr>
          <w:b/>
          <w:color w:val="000000"/>
        </w:rPr>
        <w:t>测试策略及技术方法</w:t>
      </w:r>
    </w:p>
    <w:p>
      <w:pPr>
        <w:pStyle w:val="Heading3"/>
        <w:spacing w:lineRule="auto" w:line="360"/>
        <w:rPr/>
      </w:pPr>
      <w:bookmarkStart w:id="13" w:name="__RefHeading___Toc58519669"/>
      <w:bookmarkEnd w:id="13"/>
      <w:r>
        <w:rPr/>
        <w:t>测试策略</w:t>
      </w:r>
    </w:p>
    <w:p>
      <w:pPr>
        <w:pStyle w:val="Heading3"/>
        <w:spacing w:lineRule="auto" w:line="360"/>
        <w:rPr/>
      </w:pPr>
      <w:bookmarkStart w:id="14" w:name="__RefHeading___Toc58519670"/>
      <w:bookmarkEnd w:id="14"/>
      <w:r>
        <w:rPr/>
        <w:t>测试技术与方法</w:t>
      </w:r>
    </w:p>
    <w:p>
      <w:pPr>
        <w:pStyle w:val="Heading2"/>
        <w:rPr>
          <w:color w:val="000000"/>
        </w:rPr>
      </w:pPr>
      <w:bookmarkStart w:id="15" w:name="__RefHeading___Toc58519671"/>
      <w:bookmarkEnd w:id="15"/>
      <w:r>
        <w:rPr>
          <w:color w:val="000000"/>
        </w:rPr>
        <w:t>测试定义</w:t>
      </w:r>
    </w:p>
    <w:p>
      <w:pPr>
        <w:pStyle w:val="Heading3"/>
        <w:rPr/>
      </w:pPr>
      <w:bookmarkStart w:id="16" w:name="__RefHeading___Toc58519672"/>
      <w:bookmarkEnd w:id="16"/>
      <w:r>
        <w:rPr/>
        <w:t>文档审查</w:t>
      </w:r>
      <w:r>
        <w:rPr/>
        <w:t>/XX_DOI</w:t>
      </w:r>
    </w:p>
    <w:p>
      <w:pPr>
        <w:pStyle w:val="Normal"/>
        <w:jc w:val="center"/>
        <w:rPr/>
      </w:pPr>
      <w:r>
        <w:rPr/>
        <w:t>文档审查测试项说明</w:t>
      </w:r>
    </w:p>
    <w:tbl>
      <w:tblPr>
        <w:tblW w:w="9717" w:type="dxa"/>
        <w:jc w:val="center"/>
        <w:tblInd w:w="0" w:type="dxa"/>
        <w:tblLayout w:type="fixed"/>
        <w:tblCellMar>
          <w:top w:w="0" w:type="dxa"/>
          <w:left w:w="0" w:type="dxa"/>
          <w:bottom w:w="0" w:type="dxa"/>
          <w:right w:w="0" w:type="dxa"/>
        </w:tblCellMar>
      </w:tblPr>
      <w:tblGrid>
        <w:gridCol w:w="851"/>
        <w:gridCol w:w="1126"/>
        <w:gridCol w:w="1620"/>
        <w:gridCol w:w="1800"/>
        <w:gridCol w:w="1426"/>
        <w:gridCol w:w="1440"/>
        <w:gridCol w:w="1454"/>
      </w:tblGrid>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jc w:val="center"/>
              <w:rPr>
                <w:b/>
                <w:b/>
              </w:rPr>
            </w:pPr>
            <w:r>
              <w:rPr>
                <w:b/>
              </w:rPr>
              <w:t>序号</w:t>
            </w:r>
          </w:p>
        </w:tc>
        <w:tc>
          <w:tcPr>
            <w:tcW w:w="1126"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rPr>
            </w:pPr>
            <w:r>
              <w:rPr>
                <w:b/>
              </w:rPr>
              <w:t>测试项</w:t>
            </w:r>
          </w:p>
          <w:p>
            <w:pPr>
              <w:pStyle w:val="Normal"/>
              <w:ind w:left="178" w:right="118" w:hanging="0"/>
              <w:jc w:val="center"/>
              <w:rPr>
                <w:b/>
                <w:b/>
              </w:rPr>
            </w:pPr>
            <w:r>
              <w:rPr>
                <w:b/>
              </w:rPr>
              <w:t>/</w:t>
            </w:r>
            <w:r>
              <w:rPr>
                <w:b/>
              </w:rPr>
              <w:t>标识</w:t>
            </w:r>
          </w:p>
        </w:tc>
        <w:tc>
          <w:tcPr>
            <w:tcW w:w="1620"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rPr>
            </w:pPr>
            <w:r>
              <w:rPr>
                <w:b/>
              </w:rPr>
              <w:t>测试内容</w:t>
            </w:r>
          </w:p>
        </w:tc>
        <w:tc>
          <w:tcPr>
            <w:tcW w:w="1800"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szCs w:val="21"/>
              </w:rPr>
            </w:pPr>
            <w:r>
              <w:rPr>
                <w:b/>
                <w:szCs w:val="21"/>
              </w:rPr>
              <w:t>测试充分</w:t>
            </w:r>
          </w:p>
          <w:p>
            <w:pPr>
              <w:pStyle w:val="Normal"/>
              <w:ind w:left="178" w:right="118" w:hanging="0"/>
              <w:jc w:val="center"/>
              <w:rPr>
                <w:b/>
                <w:b/>
                <w:szCs w:val="21"/>
              </w:rPr>
            </w:pPr>
            <w:r>
              <w:rPr>
                <w:b/>
                <w:szCs w:val="21"/>
              </w:rPr>
              <w:t>性要求</w:t>
            </w:r>
          </w:p>
        </w:tc>
        <w:tc>
          <w:tcPr>
            <w:tcW w:w="1426"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szCs w:val="21"/>
              </w:rPr>
            </w:pPr>
            <w:r>
              <w:rPr>
                <w:b/>
                <w:szCs w:val="21"/>
              </w:rPr>
              <w:t>测试终止要求</w:t>
            </w:r>
          </w:p>
        </w:tc>
        <w:tc>
          <w:tcPr>
            <w:tcW w:w="1440" w:type="dxa"/>
            <w:tcBorders>
              <w:top w:val="single" w:sz="12" w:space="0" w:color="000000"/>
              <w:left w:val="single" w:sz="2" w:space="0" w:color="000000"/>
              <w:bottom w:val="single" w:sz="12" w:space="0" w:color="000000"/>
              <w:right w:val="single" w:sz="2" w:space="0" w:color="000000"/>
            </w:tcBorders>
          </w:tcPr>
          <w:p>
            <w:pPr>
              <w:pStyle w:val="Normal"/>
              <w:ind w:left="178" w:right="118" w:hanging="0"/>
              <w:jc w:val="center"/>
              <w:rPr>
                <w:b/>
                <w:b/>
              </w:rPr>
            </w:pPr>
            <w:r>
              <w:rPr>
                <w:b/>
              </w:rPr>
              <w:t>软件研制总要求的章节号</w:t>
            </w:r>
          </w:p>
        </w:tc>
        <w:tc>
          <w:tcPr>
            <w:tcW w:w="1454" w:type="dxa"/>
            <w:tcBorders>
              <w:top w:val="single" w:sz="12" w:space="0" w:color="000000"/>
              <w:left w:val="single" w:sz="2" w:space="0" w:color="000000"/>
              <w:bottom w:val="single" w:sz="12" w:space="0" w:color="000000"/>
              <w:right w:val="single" w:sz="12" w:space="0" w:color="000000"/>
            </w:tcBorders>
          </w:tcPr>
          <w:p>
            <w:pPr>
              <w:pStyle w:val="Normal"/>
              <w:ind w:left="178" w:right="118" w:hanging="0"/>
              <w:jc w:val="center"/>
              <w:rPr>
                <w:b/>
                <w:b/>
              </w:rPr>
            </w:pPr>
            <w:r>
              <w:rPr>
                <w:b/>
              </w:rPr>
              <w:t>软件需求规格说明的章节号</w:t>
            </w:r>
          </w:p>
        </w:tc>
      </w:tr>
      <w:tr>
        <w:trPr>
          <w:cantSplit w:val="true"/>
        </w:trPr>
        <w:tc>
          <w:tcPr>
            <w:tcW w:w="851" w:type="dxa"/>
            <w:tcBorders>
              <w:top w:val="single" w:sz="12" w:space="0" w:color="000000"/>
              <w:left w:val="single" w:sz="12" w:space="0" w:color="000000"/>
              <w:bottom w:val="single" w:sz="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b/>
                <w:b/>
              </w:rPr>
            </w:pPr>
            <w:r>
              <w:rPr>
                <w:b/>
              </w:rPr>
            </w:r>
          </w:p>
        </w:tc>
        <w:tc>
          <w:tcPr>
            <w:tcW w:w="1126"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620"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800"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426"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440" w:type="dxa"/>
            <w:tcBorders>
              <w:top w:val="single" w:sz="12" w:space="0" w:color="000000"/>
              <w:left w:val="single" w:sz="2" w:space="0" w:color="000000"/>
              <w:bottom w:val="single" w:sz="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2" w:space="0" w:color="000000"/>
              <w:right w:val="single" w:sz="12" w:space="0" w:color="000000"/>
            </w:tcBorders>
          </w:tcPr>
          <w:p>
            <w:pPr>
              <w:pStyle w:val="Normal"/>
              <w:jc w:val="center"/>
              <w:rPr/>
            </w:pPr>
            <w:r>
              <w:rPr/>
              <w:t>N/A</w:t>
            </w:r>
          </w:p>
        </w:tc>
      </w:tr>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pPr>
            <w:r>
              <w:rPr/>
            </w:r>
          </w:p>
        </w:tc>
        <w:tc>
          <w:tcPr>
            <w:tcW w:w="11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szCs w:val="21"/>
              </w:rPr>
            </w:pPr>
            <w:r>
              <w:rPr>
                <w:szCs w:val="21"/>
              </w:rPr>
            </w:r>
          </w:p>
        </w:tc>
        <w:tc>
          <w:tcPr>
            <w:tcW w:w="162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80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rFonts w:ascii="宋体" w:hAnsi="宋体" w:cs="宋体"/>
                <w:b/>
                <w:b/>
                <w:szCs w:val="21"/>
              </w:rPr>
            </w:pPr>
            <w:r>
              <w:rPr>
                <w:rFonts w:cs="宋体" w:ascii="宋体" w:hAnsi="宋体"/>
                <w:b/>
                <w:szCs w:val="21"/>
              </w:rPr>
            </w:r>
          </w:p>
        </w:tc>
        <w:tc>
          <w:tcPr>
            <w:tcW w:w="14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rFonts w:ascii="宋体" w:hAnsi="宋体" w:cs="宋体"/>
                <w:szCs w:val="21"/>
              </w:rPr>
            </w:pPr>
            <w:r>
              <w:rPr>
                <w:rFonts w:cs="宋体" w:ascii="宋体" w:hAnsi="宋体"/>
                <w:szCs w:val="21"/>
              </w:rPr>
            </w:r>
          </w:p>
        </w:tc>
        <w:tc>
          <w:tcPr>
            <w:tcW w:w="1440" w:type="dxa"/>
            <w:tcBorders>
              <w:top w:val="single" w:sz="12" w:space="0" w:color="000000"/>
              <w:left w:val="single" w:sz="2" w:space="0" w:color="000000"/>
              <w:bottom w:val="single" w:sz="1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12" w:space="0" w:color="000000"/>
              <w:right w:val="single" w:sz="12" w:space="0" w:color="000000"/>
            </w:tcBorders>
          </w:tcPr>
          <w:p>
            <w:pPr>
              <w:pStyle w:val="Normal"/>
              <w:jc w:val="center"/>
              <w:rPr/>
            </w:pPr>
            <w:r>
              <w:rPr/>
              <w:t>N/A</w:t>
            </w:r>
          </w:p>
        </w:tc>
      </w:tr>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pPr>
            <w:r>
              <w:rPr/>
            </w:r>
          </w:p>
        </w:tc>
        <w:tc>
          <w:tcPr>
            <w:tcW w:w="11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szCs w:val="21"/>
              </w:rPr>
            </w:pPr>
            <w:r>
              <w:rPr>
                <w:szCs w:val="21"/>
              </w:rPr>
            </w:r>
          </w:p>
        </w:tc>
        <w:tc>
          <w:tcPr>
            <w:tcW w:w="162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80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4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pPr>
            <w:r>
              <w:rPr/>
            </w:r>
          </w:p>
        </w:tc>
        <w:tc>
          <w:tcPr>
            <w:tcW w:w="1440" w:type="dxa"/>
            <w:tcBorders>
              <w:top w:val="single" w:sz="12" w:space="0" w:color="000000"/>
              <w:left w:val="single" w:sz="2" w:space="0" w:color="000000"/>
              <w:bottom w:val="single" w:sz="1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12" w:space="0" w:color="000000"/>
              <w:right w:val="single" w:sz="12" w:space="0" w:color="000000"/>
            </w:tcBorders>
          </w:tcPr>
          <w:p>
            <w:pPr>
              <w:pStyle w:val="Normal"/>
              <w:jc w:val="center"/>
              <w:rPr/>
            </w:pPr>
            <w:r>
              <w:rPr/>
              <w:t>N/A</w:t>
            </w:r>
          </w:p>
        </w:tc>
      </w:tr>
    </w:tbl>
    <w:p>
      <w:pPr>
        <w:pStyle w:val="Heading3"/>
        <w:rPr/>
      </w:pPr>
      <w:bookmarkStart w:id="17" w:name="__RefHeading___Toc58519673"/>
      <w:bookmarkEnd w:id="17"/>
      <w:r>
        <w:rPr/>
        <w:t>功能测试</w:t>
      </w:r>
      <w:r>
        <w:rPr/>
        <w:t>/XXX_FUT</w:t>
      </w:r>
    </w:p>
    <w:p>
      <w:pPr>
        <w:pStyle w:val="Normal"/>
        <w:jc w:val="center"/>
        <w:rPr>
          <w:rFonts w:ascii="宋体" w:hAnsi="宋体"/>
          <w:szCs w:val="21"/>
        </w:rPr>
      </w:pPr>
      <w:r>
        <w:rPr>
          <w:rFonts w:ascii="宋体" w:hAnsi="宋体"/>
          <w:bCs/>
          <w:szCs w:val="21"/>
        </w:rPr>
        <w:t>功能测试</w:t>
      </w:r>
      <w:r>
        <w:rPr>
          <w:rFonts w:ascii="宋体" w:hAnsi="宋体"/>
          <w:szCs w:val="21"/>
        </w:rPr>
        <w:t>项说明</w:t>
      </w:r>
    </w:p>
    <w:tbl>
      <w:tblPr>
        <w:tblW w:w="9717" w:type="dxa"/>
        <w:jc w:val="center"/>
        <w:tblInd w:w="0" w:type="dxa"/>
        <w:tblLayout w:type="fixed"/>
        <w:tblCellMar>
          <w:top w:w="0" w:type="dxa"/>
          <w:left w:w="0" w:type="dxa"/>
          <w:bottom w:w="0" w:type="dxa"/>
          <w:right w:w="0" w:type="dxa"/>
        </w:tblCellMar>
      </w:tblPr>
      <w:tblGrid>
        <w:gridCol w:w="851"/>
        <w:gridCol w:w="1126"/>
        <w:gridCol w:w="1620"/>
        <w:gridCol w:w="1800"/>
        <w:gridCol w:w="1426"/>
        <w:gridCol w:w="1440"/>
        <w:gridCol w:w="1454"/>
      </w:tblGrid>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jc w:val="center"/>
              <w:rPr>
                <w:b/>
                <w:b/>
              </w:rPr>
            </w:pPr>
            <w:r>
              <w:rPr>
                <w:b/>
              </w:rPr>
              <w:t>序号</w:t>
            </w:r>
          </w:p>
        </w:tc>
        <w:tc>
          <w:tcPr>
            <w:tcW w:w="1126"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rPr>
            </w:pPr>
            <w:r>
              <w:rPr>
                <w:b/>
              </w:rPr>
              <w:t>测试项</w:t>
            </w:r>
          </w:p>
          <w:p>
            <w:pPr>
              <w:pStyle w:val="Normal"/>
              <w:ind w:left="178" w:right="118" w:hanging="0"/>
              <w:jc w:val="center"/>
              <w:rPr>
                <w:b/>
                <w:b/>
              </w:rPr>
            </w:pPr>
            <w:r>
              <w:rPr>
                <w:b/>
              </w:rPr>
              <w:t>/</w:t>
            </w:r>
            <w:r>
              <w:rPr>
                <w:b/>
              </w:rPr>
              <w:t>标识</w:t>
            </w:r>
          </w:p>
        </w:tc>
        <w:tc>
          <w:tcPr>
            <w:tcW w:w="1620"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rPr>
            </w:pPr>
            <w:r>
              <w:rPr>
                <w:b/>
              </w:rPr>
              <w:t>测试内容</w:t>
            </w:r>
          </w:p>
        </w:tc>
        <w:tc>
          <w:tcPr>
            <w:tcW w:w="1800"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szCs w:val="21"/>
              </w:rPr>
            </w:pPr>
            <w:r>
              <w:rPr>
                <w:b/>
                <w:szCs w:val="21"/>
              </w:rPr>
              <w:t>测试充分</w:t>
            </w:r>
          </w:p>
          <w:p>
            <w:pPr>
              <w:pStyle w:val="Normal"/>
              <w:ind w:left="178" w:right="118" w:hanging="0"/>
              <w:jc w:val="center"/>
              <w:rPr>
                <w:b/>
                <w:b/>
                <w:szCs w:val="21"/>
              </w:rPr>
            </w:pPr>
            <w:r>
              <w:rPr>
                <w:b/>
                <w:szCs w:val="21"/>
              </w:rPr>
              <w:t>性要求</w:t>
            </w:r>
          </w:p>
        </w:tc>
        <w:tc>
          <w:tcPr>
            <w:tcW w:w="1426"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szCs w:val="21"/>
              </w:rPr>
            </w:pPr>
            <w:r>
              <w:rPr>
                <w:b/>
                <w:szCs w:val="21"/>
              </w:rPr>
              <w:t>测试终止要求</w:t>
            </w:r>
          </w:p>
        </w:tc>
        <w:tc>
          <w:tcPr>
            <w:tcW w:w="1440" w:type="dxa"/>
            <w:tcBorders>
              <w:top w:val="single" w:sz="12" w:space="0" w:color="000000"/>
              <w:left w:val="single" w:sz="2" w:space="0" w:color="000000"/>
              <w:bottom w:val="single" w:sz="12" w:space="0" w:color="000000"/>
              <w:right w:val="single" w:sz="2" w:space="0" w:color="000000"/>
            </w:tcBorders>
          </w:tcPr>
          <w:p>
            <w:pPr>
              <w:pStyle w:val="Normal"/>
              <w:ind w:left="178" w:right="118" w:hanging="0"/>
              <w:jc w:val="center"/>
              <w:rPr>
                <w:b/>
                <w:b/>
              </w:rPr>
            </w:pPr>
            <w:r>
              <w:rPr>
                <w:b/>
              </w:rPr>
              <w:t>软件研制总要求的章节号</w:t>
            </w:r>
          </w:p>
        </w:tc>
        <w:tc>
          <w:tcPr>
            <w:tcW w:w="1454" w:type="dxa"/>
            <w:tcBorders>
              <w:top w:val="single" w:sz="12" w:space="0" w:color="000000"/>
              <w:left w:val="single" w:sz="2" w:space="0" w:color="000000"/>
              <w:bottom w:val="single" w:sz="12" w:space="0" w:color="000000"/>
              <w:right w:val="single" w:sz="12" w:space="0" w:color="000000"/>
            </w:tcBorders>
          </w:tcPr>
          <w:p>
            <w:pPr>
              <w:pStyle w:val="Normal"/>
              <w:ind w:left="178" w:right="118" w:hanging="0"/>
              <w:jc w:val="center"/>
              <w:rPr>
                <w:b/>
                <w:b/>
              </w:rPr>
            </w:pPr>
            <w:r>
              <w:rPr>
                <w:b/>
              </w:rPr>
              <w:t>软件需求规格说明的章节号</w:t>
            </w:r>
          </w:p>
        </w:tc>
      </w:tr>
      <w:tr>
        <w:trPr>
          <w:cantSplit w:val="true"/>
        </w:trPr>
        <w:tc>
          <w:tcPr>
            <w:tcW w:w="851" w:type="dxa"/>
            <w:tcBorders>
              <w:top w:val="single" w:sz="12" w:space="0" w:color="000000"/>
              <w:left w:val="single" w:sz="12" w:space="0" w:color="000000"/>
              <w:bottom w:val="single" w:sz="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b/>
                <w:b/>
              </w:rPr>
            </w:pPr>
            <w:r>
              <w:rPr>
                <w:b/>
              </w:rPr>
            </w:r>
          </w:p>
        </w:tc>
        <w:tc>
          <w:tcPr>
            <w:tcW w:w="1126"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620"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800"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426"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440" w:type="dxa"/>
            <w:tcBorders>
              <w:top w:val="single" w:sz="12" w:space="0" w:color="000000"/>
              <w:left w:val="single" w:sz="2" w:space="0" w:color="000000"/>
              <w:bottom w:val="single" w:sz="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2" w:space="0" w:color="000000"/>
              <w:right w:val="single" w:sz="12" w:space="0" w:color="000000"/>
            </w:tcBorders>
          </w:tcPr>
          <w:p>
            <w:pPr>
              <w:pStyle w:val="Normal"/>
              <w:jc w:val="center"/>
              <w:rPr/>
            </w:pPr>
            <w:r>
              <w:rPr/>
              <w:t>N/A</w:t>
            </w:r>
          </w:p>
        </w:tc>
      </w:tr>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pPr>
            <w:r>
              <w:rPr/>
            </w:r>
          </w:p>
        </w:tc>
        <w:tc>
          <w:tcPr>
            <w:tcW w:w="11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szCs w:val="21"/>
              </w:rPr>
            </w:pPr>
            <w:r>
              <w:rPr>
                <w:szCs w:val="21"/>
              </w:rPr>
            </w:r>
          </w:p>
        </w:tc>
        <w:tc>
          <w:tcPr>
            <w:tcW w:w="162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80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rFonts w:ascii="宋体" w:hAnsi="宋体" w:cs="宋体"/>
                <w:b/>
                <w:b/>
                <w:szCs w:val="21"/>
              </w:rPr>
            </w:pPr>
            <w:r>
              <w:rPr>
                <w:rFonts w:cs="宋体" w:ascii="宋体" w:hAnsi="宋体"/>
                <w:b/>
                <w:szCs w:val="21"/>
              </w:rPr>
            </w:r>
          </w:p>
        </w:tc>
        <w:tc>
          <w:tcPr>
            <w:tcW w:w="14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rFonts w:ascii="宋体" w:hAnsi="宋体" w:cs="宋体"/>
                <w:szCs w:val="21"/>
              </w:rPr>
            </w:pPr>
            <w:r>
              <w:rPr>
                <w:rFonts w:cs="宋体" w:ascii="宋体" w:hAnsi="宋体"/>
                <w:szCs w:val="21"/>
              </w:rPr>
            </w:r>
          </w:p>
        </w:tc>
        <w:tc>
          <w:tcPr>
            <w:tcW w:w="1440" w:type="dxa"/>
            <w:tcBorders>
              <w:top w:val="single" w:sz="12" w:space="0" w:color="000000"/>
              <w:left w:val="single" w:sz="2" w:space="0" w:color="000000"/>
              <w:bottom w:val="single" w:sz="1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12" w:space="0" w:color="000000"/>
              <w:right w:val="single" w:sz="12" w:space="0" w:color="000000"/>
            </w:tcBorders>
          </w:tcPr>
          <w:p>
            <w:pPr>
              <w:pStyle w:val="Normal"/>
              <w:jc w:val="center"/>
              <w:rPr/>
            </w:pPr>
            <w:r>
              <w:rPr/>
              <w:t>N/A</w:t>
            </w:r>
          </w:p>
        </w:tc>
      </w:tr>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pPr>
            <w:r>
              <w:rPr/>
            </w:r>
          </w:p>
        </w:tc>
        <w:tc>
          <w:tcPr>
            <w:tcW w:w="11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szCs w:val="21"/>
              </w:rPr>
            </w:pPr>
            <w:r>
              <w:rPr>
                <w:szCs w:val="21"/>
              </w:rPr>
            </w:r>
          </w:p>
        </w:tc>
        <w:tc>
          <w:tcPr>
            <w:tcW w:w="162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80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4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pPr>
            <w:r>
              <w:rPr/>
            </w:r>
          </w:p>
        </w:tc>
        <w:tc>
          <w:tcPr>
            <w:tcW w:w="1440" w:type="dxa"/>
            <w:tcBorders>
              <w:top w:val="single" w:sz="12" w:space="0" w:color="000000"/>
              <w:left w:val="single" w:sz="2" w:space="0" w:color="000000"/>
              <w:bottom w:val="single" w:sz="1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12" w:space="0" w:color="000000"/>
              <w:right w:val="single" w:sz="12" w:space="0" w:color="000000"/>
            </w:tcBorders>
          </w:tcPr>
          <w:p>
            <w:pPr>
              <w:pStyle w:val="Normal"/>
              <w:jc w:val="center"/>
              <w:rPr/>
            </w:pPr>
            <w:r>
              <w:rPr/>
              <w:t>N/A</w:t>
            </w:r>
          </w:p>
        </w:tc>
      </w:tr>
    </w:tbl>
    <w:p>
      <w:pPr>
        <w:pStyle w:val="Normal"/>
        <w:rPr>
          <w:rFonts w:ascii="宋体" w:hAnsi="宋体"/>
          <w:szCs w:val="21"/>
        </w:rPr>
      </w:pPr>
      <w:r>
        <w:rPr>
          <w:rFonts w:ascii="宋体" w:hAnsi="宋体"/>
          <w:szCs w:val="21"/>
        </w:rPr>
      </w:r>
    </w:p>
    <w:p>
      <w:pPr>
        <w:pStyle w:val="Heading3"/>
        <w:rPr>
          <w:bCs/>
        </w:rPr>
      </w:pPr>
      <w:bookmarkStart w:id="18" w:name="__RefHeading___Toc58519674"/>
      <w:bookmarkEnd w:id="18"/>
      <w:r>
        <w:rPr>
          <w:bCs/>
        </w:rPr>
        <w:t>性能测试</w:t>
      </w:r>
      <w:r>
        <w:rPr>
          <w:bCs/>
        </w:rPr>
        <w:t>/</w:t>
      </w:r>
      <w:r>
        <w:rPr/>
        <w:t>XXX</w:t>
      </w:r>
      <w:r>
        <w:rPr>
          <w:bCs/>
        </w:rPr>
        <w:t>_PET</w:t>
      </w:r>
    </w:p>
    <w:p>
      <w:pPr>
        <w:pStyle w:val="Normal"/>
        <w:jc w:val="center"/>
        <w:rPr>
          <w:rFonts w:ascii="宋体" w:hAnsi="宋体"/>
          <w:szCs w:val="21"/>
        </w:rPr>
      </w:pPr>
      <w:r>
        <w:rPr>
          <w:rFonts w:ascii="宋体" w:hAnsi="宋体"/>
          <w:bCs/>
          <w:szCs w:val="21"/>
        </w:rPr>
        <w:t>性能测试</w:t>
      </w:r>
      <w:r>
        <w:rPr>
          <w:rFonts w:ascii="宋体" w:hAnsi="宋体"/>
          <w:szCs w:val="21"/>
        </w:rPr>
        <w:t>项说明</w:t>
      </w:r>
    </w:p>
    <w:tbl>
      <w:tblPr>
        <w:tblW w:w="9717" w:type="dxa"/>
        <w:jc w:val="center"/>
        <w:tblInd w:w="0" w:type="dxa"/>
        <w:tblLayout w:type="fixed"/>
        <w:tblCellMar>
          <w:top w:w="0" w:type="dxa"/>
          <w:left w:w="0" w:type="dxa"/>
          <w:bottom w:w="0" w:type="dxa"/>
          <w:right w:w="0" w:type="dxa"/>
        </w:tblCellMar>
      </w:tblPr>
      <w:tblGrid>
        <w:gridCol w:w="851"/>
        <w:gridCol w:w="1126"/>
        <w:gridCol w:w="1620"/>
        <w:gridCol w:w="1800"/>
        <w:gridCol w:w="1426"/>
        <w:gridCol w:w="1440"/>
        <w:gridCol w:w="1454"/>
      </w:tblGrid>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jc w:val="center"/>
              <w:rPr>
                <w:b/>
                <w:b/>
              </w:rPr>
            </w:pPr>
            <w:r>
              <w:rPr>
                <w:b/>
              </w:rPr>
              <w:t>序号</w:t>
            </w:r>
          </w:p>
        </w:tc>
        <w:tc>
          <w:tcPr>
            <w:tcW w:w="1126"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rPr>
            </w:pPr>
            <w:r>
              <w:rPr>
                <w:b/>
              </w:rPr>
              <w:t>测试项</w:t>
            </w:r>
          </w:p>
          <w:p>
            <w:pPr>
              <w:pStyle w:val="Normal"/>
              <w:ind w:left="178" w:right="118" w:hanging="0"/>
              <w:jc w:val="center"/>
              <w:rPr>
                <w:b/>
                <w:b/>
              </w:rPr>
            </w:pPr>
            <w:r>
              <w:rPr>
                <w:b/>
              </w:rPr>
              <w:t>/</w:t>
            </w:r>
            <w:r>
              <w:rPr>
                <w:b/>
              </w:rPr>
              <w:t>标识</w:t>
            </w:r>
          </w:p>
        </w:tc>
        <w:tc>
          <w:tcPr>
            <w:tcW w:w="1620"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rPr>
            </w:pPr>
            <w:r>
              <w:rPr>
                <w:b/>
              </w:rPr>
              <w:t>测试内容</w:t>
            </w:r>
          </w:p>
        </w:tc>
        <w:tc>
          <w:tcPr>
            <w:tcW w:w="1800"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szCs w:val="21"/>
              </w:rPr>
            </w:pPr>
            <w:r>
              <w:rPr>
                <w:b/>
                <w:szCs w:val="21"/>
              </w:rPr>
              <w:t>测试充分</w:t>
            </w:r>
          </w:p>
          <w:p>
            <w:pPr>
              <w:pStyle w:val="Normal"/>
              <w:ind w:left="178" w:right="118" w:hanging="0"/>
              <w:jc w:val="center"/>
              <w:rPr>
                <w:b/>
                <w:b/>
                <w:szCs w:val="21"/>
              </w:rPr>
            </w:pPr>
            <w:r>
              <w:rPr>
                <w:b/>
                <w:szCs w:val="21"/>
              </w:rPr>
              <w:t>性要求</w:t>
            </w:r>
          </w:p>
        </w:tc>
        <w:tc>
          <w:tcPr>
            <w:tcW w:w="1426" w:type="dxa"/>
            <w:tcBorders>
              <w:top w:val="single" w:sz="12" w:space="0" w:color="000000"/>
              <w:left w:val="single" w:sz="2" w:space="0" w:color="000000"/>
              <w:bottom w:val="single" w:sz="12" w:space="0" w:color="000000"/>
              <w:right w:val="single" w:sz="2" w:space="0" w:color="000000"/>
            </w:tcBorders>
            <w:vAlign w:val="center"/>
          </w:tcPr>
          <w:p>
            <w:pPr>
              <w:pStyle w:val="Normal"/>
              <w:ind w:left="178" w:right="118" w:hanging="0"/>
              <w:jc w:val="center"/>
              <w:rPr>
                <w:b/>
                <w:b/>
                <w:szCs w:val="21"/>
              </w:rPr>
            </w:pPr>
            <w:r>
              <w:rPr>
                <w:b/>
                <w:szCs w:val="21"/>
              </w:rPr>
              <w:t>测试终止要求</w:t>
            </w:r>
          </w:p>
        </w:tc>
        <w:tc>
          <w:tcPr>
            <w:tcW w:w="1440" w:type="dxa"/>
            <w:tcBorders>
              <w:top w:val="single" w:sz="12" w:space="0" w:color="000000"/>
              <w:left w:val="single" w:sz="2" w:space="0" w:color="000000"/>
              <w:bottom w:val="single" w:sz="12" w:space="0" w:color="000000"/>
              <w:right w:val="single" w:sz="2" w:space="0" w:color="000000"/>
            </w:tcBorders>
          </w:tcPr>
          <w:p>
            <w:pPr>
              <w:pStyle w:val="Normal"/>
              <w:ind w:left="178" w:right="118" w:hanging="0"/>
              <w:jc w:val="center"/>
              <w:rPr>
                <w:b/>
                <w:b/>
              </w:rPr>
            </w:pPr>
            <w:r>
              <w:rPr>
                <w:b/>
              </w:rPr>
              <w:t>软件研制总要求的章节号</w:t>
            </w:r>
          </w:p>
        </w:tc>
        <w:tc>
          <w:tcPr>
            <w:tcW w:w="1454" w:type="dxa"/>
            <w:tcBorders>
              <w:top w:val="single" w:sz="12" w:space="0" w:color="000000"/>
              <w:left w:val="single" w:sz="2" w:space="0" w:color="000000"/>
              <w:bottom w:val="single" w:sz="12" w:space="0" w:color="000000"/>
              <w:right w:val="single" w:sz="12" w:space="0" w:color="000000"/>
            </w:tcBorders>
          </w:tcPr>
          <w:p>
            <w:pPr>
              <w:pStyle w:val="Normal"/>
              <w:ind w:left="178" w:right="118" w:hanging="0"/>
              <w:jc w:val="center"/>
              <w:rPr>
                <w:b/>
                <w:b/>
              </w:rPr>
            </w:pPr>
            <w:r>
              <w:rPr>
                <w:b/>
              </w:rPr>
              <w:t>软件需求规格说明的章节号</w:t>
            </w:r>
          </w:p>
        </w:tc>
      </w:tr>
      <w:tr>
        <w:trPr>
          <w:cantSplit w:val="true"/>
        </w:trPr>
        <w:tc>
          <w:tcPr>
            <w:tcW w:w="851" w:type="dxa"/>
            <w:tcBorders>
              <w:top w:val="single" w:sz="12" w:space="0" w:color="000000"/>
              <w:left w:val="single" w:sz="12" w:space="0" w:color="000000"/>
              <w:bottom w:val="single" w:sz="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b/>
                <w:b/>
              </w:rPr>
            </w:pPr>
            <w:r>
              <w:rPr>
                <w:b/>
              </w:rPr>
            </w:r>
          </w:p>
        </w:tc>
        <w:tc>
          <w:tcPr>
            <w:tcW w:w="1126"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620"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800"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426" w:type="dxa"/>
            <w:tcBorders>
              <w:top w:val="single" w:sz="12" w:space="0" w:color="000000"/>
              <w:left w:val="single" w:sz="2" w:space="0" w:color="000000"/>
              <w:bottom w:val="single" w:sz="2" w:space="0" w:color="000000"/>
              <w:right w:val="single" w:sz="2" w:space="0" w:color="000000"/>
            </w:tcBorders>
          </w:tcPr>
          <w:p>
            <w:pPr>
              <w:pStyle w:val="Normal"/>
              <w:snapToGrid w:val="false"/>
              <w:ind w:right="118" w:hanging="0"/>
              <w:rPr/>
            </w:pPr>
            <w:r>
              <w:rPr/>
            </w:r>
          </w:p>
        </w:tc>
        <w:tc>
          <w:tcPr>
            <w:tcW w:w="1440" w:type="dxa"/>
            <w:tcBorders>
              <w:top w:val="single" w:sz="12" w:space="0" w:color="000000"/>
              <w:left w:val="single" w:sz="2" w:space="0" w:color="000000"/>
              <w:bottom w:val="single" w:sz="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2" w:space="0" w:color="000000"/>
              <w:right w:val="single" w:sz="12" w:space="0" w:color="000000"/>
            </w:tcBorders>
          </w:tcPr>
          <w:p>
            <w:pPr>
              <w:pStyle w:val="Normal"/>
              <w:jc w:val="center"/>
              <w:rPr/>
            </w:pPr>
            <w:r>
              <w:rPr/>
              <w:t>N/A</w:t>
            </w:r>
          </w:p>
        </w:tc>
      </w:tr>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pPr>
            <w:r>
              <w:rPr/>
            </w:r>
          </w:p>
        </w:tc>
        <w:tc>
          <w:tcPr>
            <w:tcW w:w="11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szCs w:val="21"/>
              </w:rPr>
            </w:pPr>
            <w:r>
              <w:rPr>
                <w:szCs w:val="21"/>
              </w:rPr>
            </w:r>
          </w:p>
        </w:tc>
        <w:tc>
          <w:tcPr>
            <w:tcW w:w="162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80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rFonts w:ascii="宋体" w:hAnsi="宋体" w:cs="宋体"/>
                <w:b/>
                <w:b/>
                <w:szCs w:val="21"/>
              </w:rPr>
            </w:pPr>
            <w:r>
              <w:rPr>
                <w:rFonts w:cs="宋体" w:ascii="宋体" w:hAnsi="宋体"/>
                <w:b/>
                <w:szCs w:val="21"/>
              </w:rPr>
            </w:r>
          </w:p>
        </w:tc>
        <w:tc>
          <w:tcPr>
            <w:tcW w:w="14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rFonts w:ascii="宋体" w:hAnsi="宋体" w:cs="宋体"/>
                <w:szCs w:val="21"/>
              </w:rPr>
            </w:pPr>
            <w:r>
              <w:rPr>
                <w:rFonts w:cs="宋体" w:ascii="宋体" w:hAnsi="宋体"/>
                <w:szCs w:val="21"/>
              </w:rPr>
            </w:r>
          </w:p>
        </w:tc>
        <w:tc>
          <w:tcPr>
            <w:tcW w:w="1440" w:type="dxa"/>
            <w:tcBorders>
              <w:top w:val="single" w:sz="12" w:space="0" w:color="000000"/>
              <w:left w:val="single" w:sz="2" w:space="0" w:color="000000"/>
              <w:bottom w:val="single" w:sz="1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12" w:space="0" w:color="000000"/>
              <w:right w:val="single" w:sz="12" w:space="0" w:color="000000"/>
            </w:tcBorders>
          </w:tcPr>
          <w:p>
            <w:pPr>
              <w:pStyle w:val="Normal"/>
              <w:jc w:val="center"/>
              <w:rPr/>
            </w:pPr>
            <w:r>
              <w:rPr/>
              <w:t>N/A</w:t>
            </w:r>
          </w:p>
        </w:tc>
      </w:tr>
      <w:tr>
        <w:trPr>
          <w:cantSplit w:val="true"/>
        </w:trPr>
        <w:tc>
          <w:tcPr>
            <w:tcW w:w="851" w:type="dxa"/>
            <w:tcBorders>
              <w:top w:val="single" w:sz="12" w:space="0" w:color="000000"/>
              <w:left w:val="single" w:sz="12" w:space="0" w:color="000000"/>
              <w:bottom w:val="single" w:sz="12" w:space="0" w:color="000000"/>
              <w:right w:val="single" w:sz="2" w:space="0" w:color="000000"/>
            </w:tcBorders>
            <w:vAlign w:val="center"/>
          </w:tcPr>
          <w:p>
            <w:pPr>
              <w:pStyle w:val="Normal"/>
              <w:numPr>
                <w:ilvl w:val="0"/>
                <w:numId w:val="4"/>
              </w:numPr>
              <w:tabs>
                <w:tab w:val="clear" w:pos="420"/>
                <w:tab w:val="left" w:pos="425" w:leader="none"/>
              </w:tabs>
              <w:snapToGrid w:val="false"/>
              <w:jc w:val="center"/>
              <w:rPr/>
            </w:pPr>
            <w:r>
              <w:rPr/>
            </w:r>
          </w:p>
        </w:tc>
        <w:tc>
          <w:tcPr>
            <w:tcW w:w="11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szCs w:val="21"/>
              </w:rPr>
            </w:pPr>
            <w:r>
              <w:rPr>
                <w:szCs w:val="21"/>
              </w:rPr>
            </w:r>
          </w:p>
        </w:tc>
        <w:tc>
          <w:tcPr>
            <w:tcW w:w="162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800"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b/>
                <w:b/>
                <w:szCs w:val="21"/>
              </w:rPr>
            </w:pPr>
            <w:r>
              <w:rPr>
                <w:b/>
                <w:szCs w:val="21"/>
              </w:rPr>
            </w:r>
          </w:p>
        </w:tc>
        <w:tc>
          <w:tcPr>
            <w:tcW w:w="1426" w:type="dxa"/>
            <w:tcBorders>
              <w:top w:val="single" w:sz="12" w:space="0" w:color="000000"/>
              <w:left w:val="single" w:sz="2" w:space="0" w:color="000000"/>
              <w:bottom w:val="single" w:sz="12" w:space="0" w:color="000000"/>
              <w:right w:val="single" w:sz="2" w:space="0" w:color="000000"/>
            </w:tcBorders>
          </w:tcPr>
          <w:p>
            <w:pPr>
              <w:pStyle w:val="Normal"/>
              <w:snapToGrid w:val="false"/>
              <w:ind w:right="118" w:hanging="0"/>
              <w:rPr/>
            </w:pPr>
            <w:r>
              <w:rPr/>
            </w:r>
          </w:p>
        </w:tc>
        <w:tc>
          <w:tcPr>
            <w:tcW w:w="1440" w:type="dxa"/>
            <w:tcBorders>
              <w:top w:val="single" w:sz="12" w:space="0" w:color="000000"/>
              <w:left w:val="single" w:sz="2" w:space="0" w:color="000000"/>
              <w:bottom w:val="single" w:sz="12" w:space="0" w:color="000000"/>
              <w:right w:val="single" w:sz="2" w:space="0" w:color="000000"/>
            </w:tcBorders>
          </w:tcPr>
          <w:p>
            <w:pPr>
              <w:pStyle w:val="Normal"/>
              <w:snapToGrid w:val="false"/>
              <w:jc w:val="center"/>
              <w:rPr/>
            </w:pPr>
            <w:r>
              <w:rPr/>
            </w:r>
          </w:p>
        </w:tc>
        <w:tc>
          <w:tcPr>
            <w:tcW w:w="1454" w:type="dxa"/>
            <w:tcBorders>
              <w:top w:val="single" w:sz="12" w:space="0" w:color="000000"/>
              <w:left w:val="single" w:sz="2" w:space="0" w:color="000000"/>
              <w:bottom w:val="single" w:sz="12" w:space="0" w:color="000000"/>
              <w:right w:val="single" w:sz="12" w:space="0" w:color="000000"/>
            </w:tcBorders>
          </w:tcPr>
          <w:p>
            <w:pPr>
              <w:pStyle w:val="Normal"/>
              <w:jc w:val="center"/>
              <w:rPr/>
            </w:pPr>
            <w:r>
              <w:rPr/>
              <w:t>N/A</w:t>
            </w:r>
          </w:p>
        </w:tc>
      </w:tr>
    </w:tbl>
    <w:p>
      <w:pPr>
        <w:sectPr>
          <w:headerReference w:type="default" r:id="rId4"/>
          <w:footerReference w:type="default" r:id="rId5"/>
          <w:type w:val="nextPage"/>
          <w:pgSz w:w="11906" w:h="16838"/>
          <w:pgMar w:left="1797" w:right="1797" w:gutter="0" w:header="851" w:top="1440" w:footer="992" w:bottom="1440"/>
          <w:pgNumType w:start="1" w:fmt="decimal"/>
          <w:formProt w:val="false"/>
          <w:textDirection w:val="lrTb"/>
          <w:docGrid w:type="lines" w:linePitch="312" w:charSpace="0"/>
        </w:sectPr>
        <w:pStyle w:val="Heading3"/>
        <w:rPr/>
      </w:pPr>
      <w:bookmarkStart w:id="19" w:name="__RefHeading___Toc58519675"/>
      <w:bookmarkEnd w:id="19"/>
      <w:r>
        <w:rPr/>
        <w:t>XXXX/</w:t>
      </w:r>
    </w:p>
    <w:p>
      <w:pPr>
        <w:pStyle w:val="Heading2"/>
        <w:spacing w:lineRule="auto" w:line="360"/>
        <w:rPr>
          <w:color w:val="000000"/>
        </w:rPr>
      </w:pPr>
      <w:bookmarkStart w:id="20" w:name="__RefHeading___Toc58519676"/>
      <w:bookmarkEnd w:id="20"/>
      <w:r>
        <w:rPr>
          <w:color w:val="000000"/>
        </w:rPr>
        <w:t>测试内容</w:t>
      </w:r>
      <w:r>
        <w:rPr>
          <w:color w:val="000000"/>
        </w:rPr>
        <w:t>充分性</w:t>
      </w:r>
      <w:r>
        <w:rPr>
          <w:color w:val="000000"/>
        </w:rPr>
        <w:t>及测试方法适合性</w:t>
      </w:r>
      <w:r>
        <w:rPr>
          <w:color w:val="000000"/>
        </w:rPr>
        <w:t>分析</w:t>
      </w:r>
    </w:p>
    <w:p>
      <w:pPr>
        <w:pStyle w:val="Normal"/>
        <w:jc w:val="center"/>
        <w:rPr>
          <w:rFonts w:ascii="宋体" w:hAnsi="宋体"/>
          <w:szCs w:val="21"/>
        </w:rPr>
      </w:pPr>
      <w:r>
        <w:rPr>
          <w:rFonts w:ascii="宋体" w:hAnsi="宋体"/>
          <w:szCs w:val="21"/>
        </w:rPr>
        <w:t>测试内容充分性分析</w:t>
      </w:r>
    </w:p>
    <w:tbl>
      <w:tblPr>
        <w:tblW w:w="9246" w:type="dxa"/>
        <w:jc w:val="left"/>
        <w:tblInd w:w="-252" w:type="dxa"/>
        <w:tblLayout w:type="fixed"/>
        <w:tblCellMar>
          <w:top w:w="0" w:type="dxa"/>
          <w:left w:w="108" w:type="dxa"/>
          <w:bottom w:w="0" w:type="dxa"/>
          <w:right w:w="108" w:type="dxa"/>
        </w:tblCellMar>
      </w:tblPr>
      <w:tblGrid>
        <w:gridCol w:w="684"/>
        <w:gridCol w:w="3636"/>
        <w:gridCol w:w="1080"/>
        <w:gridCol w:w="1440"/>
        <w:gridCol w:w="2406"/>
      </w:tblGrid>
      <w:tr>
        <w:trPr>
          <w:tblHeader w:val="true"/>
        </w:trPr>
        <w:tc>
          <w:tcPr>
            <w:tcW w:w="684" w:type="dxa"/>
            <w:tcBorders>
              <w:top w:val="single" w:sz="12" w:space="0" w:color="000000"/>
              <w:left w:val="single" w:sz="12" w:space="0" w:color="000000"/>
              <w:bottom w:val="single" w:sz="12" w:space="0" w:color="000000"/>
              <w:right w:val="single" w:sz="4" w:space="0" w:color="000000"/>
            </w:tcBorders>
          </w:tcPr>
          <w:p>
            <w:pPr>
              <w:pStyle w:val="Normal1"/>
              <w:widowControl/>
              <w:autoSpaceDE w:val="false"/>
              <w:spacing w:lineRule="auto" w:line="240" w:before="62" w:after="62"/>
              <w:jc w:val="center"/>
              <w:textAlignment w:val="bottom"/>
              <w:rPr>
                <w:b/>
                <w:b/>
                <w:sz w:val="21"/>
                <w:szCs w:val="21"/>
              </w:rPr>
            </w:pPr>
            <w:r>
              <w:rPr>
                <w:b/>
                <w:sz w:val="21"/>
                <w:szCs w:val="21"/>
              </w:rPr>
              <w:t>序号</w:t>
            </w:r>
          </w:p>
        </w:tc>
        <w:tc>
          <w:tcPr>
            <w:tcW w:w="3636" w:type="dxa"/>
            <w:tcBorders>
              <w:top w:val="single" w:sz="12" w:space="0" w:color="000000"/>
              <w:left w:val="single" w:sz="4" w:space="0" w:color="000000"/>
              <w:bottom w:val="single" w:sz="12" w:space="0" w:color="000000"/>
              <w:right w:val="single" w:sz="4" w:space="0" w:color="000000"/>
            </w:tcBorders>
          </w:tcPr>
          <w:p>
            <w:pPr>
              <w:pStyle w:val="Normal1"/>
              <w:widowControl/>
              <w:autoSpaceDE w:val="false"/>
              <w:spacing w:lineRule="auto" w:line="240" w:before="62" w:after="62"/>
              <w:ind w:right="-2" w:hanging="0"/>
              <w:jc w:val="center"/>
              <w:textAlignment w:val="bottom"/>
              <w:rPr>
                <w:b/>
                <w:b/>
                <w:sz w:val="21"/>
                <w:szCs w:val="21"/>
              </w:rPr>
            </w:pPr>
            <w:r>
              <w:rPr>
                <w:b/>
                <w:sz w:val="21"/>
                <w:szCs w:val="21"/>
              </w:rPr>
              <w:t>战技指标</w:t>
            </w:r>
          </w:p>
        </w:tc>
        <w:tc>
          <w:tcPr>
            <w:tcW w:w="1080" w:type="dxa"/>
            <w:tcBorders>
              <w:top w:val="single" w:sz="12" w:space="0" w:color="000000"/>
              <w:left w:val="single" w:sz="4" w:space="0" w:color="000000"/>
              <w:bottom w:val="single" w:sz="12" w:space="0" w:color="000000"/>
              <w:right w:val="single" w:sz="4" w:space="0" w:color="000000"/>
            </w:tcBorders>
          </w:tcPr>
          <w:p>
            <w:pPr>
              <w:pStyle w:val="Normal1"/>
              <w:widowControl/>
              <w:autoSpaceDE w:val="false"/>
              <w:spacing w:lineRule="auto" w:line="240" w:before="62" w:after="62"/>
              <w:jc w:val="center"/>
              <w:textAlignment w:val="bottom"/>
              <w:rPr>
                <w:b/>
                <w:b/>
                <w:sz w:val="21"/>
                <w:szCs w:val="21"/>
              </w:rPr>
            </w:pPr>
            <w:r>
              <w:rPr>
                <w:b/>
                <w:sz w:val="21"/>
                <w:szCs w:val="21"/>
              </w:rPr>
              <w:t>引用</w:t>
            </w:r>
          </w:p>
          <w:p>
            <w:pPr>
              <w:pStyle w:val="Normal1"/>
              <w:widowControl/>
              <w:autoSpaceDE w:val="false"/>
              <w:spacing w:lineRule="auto" w:line="240" w:before="62" w:after="62"/>
              <w:jc w:val="center"/>
              <w:textAlignment w:val="bottom"/>
              <w:rPr>
                <w:b/>
                <w:b/>
                <w:sz w:val="21"/>
                <w:szCs w:val="21"/>
              </w:rPr>
            </w:pPr>
            <w:r>
              <w:rPr>
                <w:b/>
                <w:sz w:val="21"/>
                <w:szCs w:val="21"/>
              </w:rPr>
              <w:t>文件</w:t>
            </w:r>
          </w:p>
        </w:tc>
        <w:tc>
          <w:tcPr>
            <w:tcW w:w="1440" w:type="dxa"/>
            <w:tcBorders>
              <w:top w:val="single" w:sz="12" w:space="0" w:color="000000"/>
              <w:left w:val="single" w:sz="4" w:space="0" w:color="000000"/>
              <w:bottom w:val="single" w:sz="12" w:space="0" w:color="000000"/>
              <w:right w:val="single" w:sz="4" w:space="0" w:color="000000"/>
            </w:tcBorders>
          </w:tcPr>
          <w:p>
            <w:pPr>
              <w:pStyle w:val="Normal1"/>
              <w:widowControl/>
              <w:autoSpaceDE w:val="false"/>
              <w:spacing w:lineRule="auto" w:line="240" w:before="62" w:after="62"/>
              <w:jc w:val="center"/>
              <w:textAlignment w:val="bottom"/>
              <w:rPr>
                <w:b/>
                <w:b/>
                <w:sz w:val="21"/>
                <w:szCs w:val="21"/>
              </w:rPr>
            </w:pPr>
            <w:r>
              <w:rPr>
                <w:b/>
                <w:sz w:val="21"/>
                <w:szCs w:val="21"/>
              </w:rPr>
              <w:t>章节号</w:t>
            </w:r>
          </w:p>
        </w:tc>
        <w:tc>
          <w:tcPr>
            <w:tcW w:w="2406" w:type="dxa"/>
            <w:tcBorders>
              <w:top w:val="single" w:sz="12" w:space="0" w:color="000000"/>
              <w:left w:val="single" w:sz="4" w:space="0" w:color="000000"/>
              <w:bottom w:val="single" w:sz="12" w:space="0" w:color="000000"/>
              <w:right w:val="single" w:sz="12" w:space="0" w:color="000000"/>
            </w:tcBorders>
          </w:tcPr>
          <w:p>
            <w:pPr>
              <w:pStyle w:val="Normal1"/>
              <w:widowControl/>
              <w:autoSpaceDE w:val="false"/>
              <w:spacing w:lineRule="auto" w:line="240" w:before="62" w:after="62"/>
              <w:jc w:val="center"/>
              <w:textAlignment w:val="bottom"/>
              <w:rPr>
                <w:b/>
                <w:b/>
                <w:sz w:val="21"/>
                <w:szCs w:val="21"/>
              </w:rPr>
            </w:pPr>
            <w:r>
              <w:rPr>
                <w:b/>
                <w:sz w:val="21"/>
                <w:szCs w:val="21"/>
              </w:rPr>
              <w:t>对应测试项定义</w:t>
            </w:r>
            <w:r>
              <w:rPr>
                <w:b/>
                <w:sz w:val="21"/>
                <w:szCs w:val="21"/>
              </w:rPr>
              <w:t>/</w:t>
            </w:r>
            <w:r>
              <w:rPr>
                <w:b/>
                <w:sz w:val="21"/>
                <w:szCs w:val="21"/>
              </w:rPr>
              <w:t>标识</w:t>
            </w:r>
          </w:p>
        </w:tc>
      </w:tr>
      <w:tr>
        <w:trPr/>
        <w:tc>
          <w:tcPr>
            <w:tcW w:w="684" w:type="dxa"/>
            <w:tcBorders>
              <w:top w:val="single" w:sz="12" w:space="0" w:color="000000"/>
              <w:left w:val="single" w:sz="12" w:space="0" w:color="000000"/>
              <w:bottom w:val="single" w:sz="12" w:space="0" w:color="000000"/>
              <w:right w:val="single" w:sz="4" w:space="0" w:color="000000"/>
            </w:tcBorders>
          </w:tcPr>
          <w:p>
            <w:pPr>
              <w:pStyle w:val="Normal1"/>
              <w:widowControl/>
              <w:numPr>
                <w:ilvl w:val="0"/>
                <w:numId w:val="7"/>
              </w:numPr>
              <w:tabs>
                <w:tab w:val="clear" w:pos="420"/>
                <w:tab w:val="left" w:pos="851" w:leader="none"/>
              </w:tabs>
              <w:autoSpaceDE w:val="false"/>
              <w:snapToGrid w:val="false"/>
              <w:spacing w:lineRule="auto" w:line="240" w:before="62" w:after="62"/>
              <w:textAlignment w:val="bottom"/>
              <w:rPr>
                <w:b/>
                <w:b/>
                <w:sz w:val="21"/>
                <w:szCs w:val="21"/>
              </w:rPr>
            </w:pPr>
            <w:r>
              <w:rPr>
                <w:b/>
                <w:sz w:val="21"/>
                <w:szCs w:val="21"/>
              </w:rPr>
            </w:r>
          </w:p>
        </w:tc>
        <w:tc>
          <w:tcPr>
            <w:tcW w:w="3636" w:type="dxa"/>
            <w:tcBorders>
              <w:top w:val="single" w:sz="12" w:space="0" w:color="000000"/>
              <w:left w:val="single" w:sz="4" w:space="0" w:color="000000"/>
              <w:bottom w:val="single" w:sz="12" w:space="0" w:color="000000"/>
              <w:right w:val="single" w:sz="4" w:space="0" w:color="000000"/>
            </w:tcBorders>
          </w:tcPr>
          <w:p>
            <w:pPr>
              <w:pStyle w:val="Normal1"/>
              <w:widowControl/>
              <w:autoSpaceDE w:val="false"/>
              <w:snapToGrid w:val="false"/>
              <w:spacing w:lineRule="auto" w:line="240"/>
              <w:ind w:firstLine="420"/>
              <w:textAlignment w:val="bottom"/>
              <w:rPr>
                <w:sz w:val="21"/>
                <w:szCs w:val="21"/>
              </w:rPr>
            </w:pPr>
            <w:r>
              <w:rPr>
                <w:sz w:val="21"/>
                <w:szCs w:val="21"/>
              </w:rPr>
            </w:r>
          </w:p>
        </w:tc>
        <w:tc>
          <w:tcPr>
            <w:tcW w:w="1080" w:type="dxa"/>
            <w:tcBorders>
              <w:top w:val="single" w:sz="12" w:space="0" w:color="000000"/>
              <w:left w:val="single" w:sz="4" w:space="0" w:color="000000"/>
              <w:bottom w:val="single" w:sz="12" w:space="0" w:color="000000"/>
              <w:right w:val="single" w:sz="4" w:space="0" w:color="000000"/>
            </w:tcBorders>
            <w:vAlign w:val="center"/>
          </w:tcPr>
          <w:p>
            <w:pPr>
              <w:pStyle w:val="Normal1"/>
              <w:widowControl/>
              <w:autoSpaceDE w:val="false"/>
              <w:snapToGrid w:val="false"/>
              <w:spacing w:lineRule="auto" w:line="240"/>
              <w:jc w:val="both"/>
              <w:textAlignment w:val="bottom"/>
              <w:rPr>
                <w:sz w:val="21"/>
                <w:szCs w:val="21"/>
              </w:rPr>
            </w:pPr>
            <w:r>
              <w:rPr>
                <w:sz w:val="21"/>
                <w:szCs w:val="21"/>
              </w:rPr>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1"/>
              <w:widowControl/>
              <w:autoSpaceDE w:val="false"/>
              <w:snapToGrid w:val="false"/>
              <w:spacing w:lineRule="auto" w:line="240"/>
              <w:jc w:val="center"/>
              <w:textAlignment w:val="bottom"/>
              <w:rPr>
                <w:rFonts w:ascii="Times New Roman" w:hAnsi="Times New Roman"/>
                <w:sz w:val="21"/>
                <w:szCs w:val="21"/>
              </w:rPr>
            </w:pPr>
            <w:r>
              <w:rPr>
                <w:rFonts w:ascii="Times New Roman" w:hAnsi="Times New Roman"/>
                <w:sz w:val="21"/>
                <w:szCs w:val="21"/>
              </w:rPr>
            </w:r>
          </w:p>
        </w:tc>
        <w:tc>
          <w:tcPr>
            <w:tcW w:w="2406" w:type="dxa"/>
            <w:tcBorders>
              <w:top w:val="single" w:sz="12" w:space="0" w:color="000000"/>
              <w:left w:val="single" w:sz="4" w:space="0" w:color="000000"/>
              <w:bottom w:val="single" w:sz="12" w:space="0" w:color="000000"/>
              <w:right w:val="single" w:sz="12" w:space="0" w:color="000000"/>
            </w:tcBorders>
          </w:tcPr>
          <w:p>
            <w:pPr>
              <w:pStyle w:val="Normal1"/>
              <w:widowControl/>
              <w:autoSpaceDE w:val="false"/>
              <w:snapToGrid w:val="false"/>
              <w:jc w:val="both"/>
              <w:textAlignment w:val="bottom"/>
              <w:rPr>
                <w:rFonts w:ascii="Times New Roman" w:hAnsi="Times New Roman"/>
                <w:sz w:val="21"/>
                <w:szCs w:val="21"/>
              </w:rPr>
            </w:pPr>
            <w:r>
              <w:rPr>
                <w:rFonts w:ascii="Times New Roman" w:hAnsi="Times New Roman"/>
                <w:sz w:val="21"/>
                <w:szCs w:val="21"/>
              </w:rPr>
            </w:r>
          </w:p>
        </w:tc>
      </w:tr>
      <w:tr>
        <w:trPr/>
        <w:tc>
          <w:tcPr>
            <w:tcW w:w="684" w:type="dxa"/>
            <w:tcBorders>
              <w:top w:val="single" w:sz="12" w:space="0" w:color="000000"/>
              <w:left w:val="single" w:sz="12" w:space="0" w:color="000000"/>
              <w:bottom w:val="single" w:sz="12" w:space="0" w:color="000000"/>
              <w:right w:val="single" w:sz="4" w:space="0" w:color="000000"/>
            </w:tcBorders>
          </w:tcPr>
          <w:p>
            <w:pPr>
              <w:pStyle w:val="Normal1"/>
              <w:widowControl/>
              <w:numPr>
                <w:ilvl w:val="0"/>
                <w:numId w:val="7"/>
              </w:numPr>
              <w:tabs>
                <w:tab w:val="clear" w:pos="420"/>
                <w:tab w:val="left" w:pos="851" w:leader="none"/>
              </w:tabs>
              <w:autoSpaceDE w:val="false"/>
              <w:snapToGrid w:val="false"/>
              <w:spacing w:lineRule="auto" w:line="240" w:before="62" w:after="62"/>
              <w:textAlignment w:val="bottom"/>
              <w:rPr>
                <w:sz w:val="21"/>
                <w:szCs w:val="21"/>
              </w:rPr>
            </w:pPr>
            <w:r>
              <w:rPr>
                <w:sz w:val="21"/>
                <w:szCs w:val="21"/>
              </w:rPr>
            </w:r>
          </w:p>
        </w:tc>
        <w:tc>
          <w:tcPr>
            <w:tcW w:w="3636" w:type="dxa"/>
            <w:tcBorders>
              <w:top w:val="single" w:sz="12" w:space="0" w:color="000000"/>
              <w:left w:val="single" w:sz="4" w:space="0" w:color="000000"/>
              <w:bottom w:val="single" w:sz="12" w:space="0" w:color="000000"/>
              <w:right w:val="single" w:sz="4" w:space="0" w:color="000000"/>
            </w:tcBorders>
          </w:tcPr>
          <w:p>
            <w:pPr>
              <w:pStyle w:val="Normal1"/>
              <w:widowControl/>
              <w:autoSpaceDE w:val="false"/>
              <w:snapToGrid w:val="false"/>
              <w:spacing w:lineRule="auto" w:line="240"/>
              <w:ind w:firstLine="420"/>
              <w:textAlignment w:val="bottom"/>
              <w:rPr>
                <w:sz w:val="21"/>
                <w:szCs w:val="21"/>
              </w:rPr>
            </w:pPr>
            <w:r>
              <w:rPr>
                <w:sz w:val="21"/>
                <w:szCs w:val="21"/>
              </w:rPr>
            </w:r>
          </w:p>
        </w:tc>
        <w:tc>
          <w:tcPr>
            <w:tcW w:w="1080" w:type="dxa"/>
            <w:tcBorders>
              <w:top w:val="single" w:sz="12" w:space="0" w:color="000000"/>
              <w:left w:val="single" w:sz="4" w:space="0" w:color="000000"/>
              <w:bottom w:val="single" w:sz="12" w:space="0" w:color="000000"/>
              <w:right w:val="single" w:sz="4" w:space="0" w:color="000000"/>
            </w:tcBorders>
            <w:vAlign w:val="center"/>
          </w:tcPr>
          <w:p>
            <w:pPr>
              <w:pStyle w:val="Normal1"/>
              <w:widowControl/>
              <w:autoSpaceDE w:val="false"/>
              <w:snapToGrid w:val="false"/>
              <w:spacing w:lineRule="auto" w:line="240"/>
              <w:jc w:val="both"/>
              <w:textAlignment w:val="bottom"/>
              <w:rPr>
                <w:sz w:val="21"/>
                <w:szCs w:val="21"/>
              </w:rPr>
            </w:pPr>
            <w:r>
              <w:rPr>
                <w:sz w:val="21"/>
                <w:szCs w:val="21"/>
              </w:rPr>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1"/>
              <w:widowControl/>
              <w:autoSpaceDE w:val="false"/>
              <w:snapToGrid w:val="false"/>
              <w:spacing w:lineRule="auto" w:line="240"/>
              <w:jc w:val="center"/>
              <w:textAlignment w:val="bottom"/>
              <w:rPr>
                <w:rFonts w:ascii="Times New Roman" w:hAnsi="Times New Roman"/>
                <w:sz w:val="21"/>
                <w:szCs w:val="21"/>
              </w:rPr>
            </w:pPr>
            <w:r>
              <w:rPr>
                <w:rFonts w:ascii="Times New Roman" w:hAnsi="Times New Roman"/>
                <w:sz w:val="21"/>
                <w:szCs w:val="21"/>
              </w:rPr>
            </w:r>
          </w:p>
        </w:tc>
        <w:tc>
          <w:tcPr>
            <w:tcW w:w="2406" w:type="dxa"/>
            <w:tcBorders>
              <w:top w:val="single" w:sz="12" w:space="0" w:color="000000"/>
              <w:left w:val="single" w:sz="4" w:space="0" w:color="000000"/>
              <w:bottom w:val="single" w:sz="12" w:space="0" w:color="000000"/>
              <w:right w:val="single" w:sz="12" w:space="0" w:color="000000"/>
            </w:tcBorders>
          </w:tcPr>
          <w:p>
            <w:pPr>
              <w:pStyle w:val="Normal1"/>
              <w:widowControl/>
              <w:autoSpaceDE w:val="false"/>
              <w:snapToGrid w:val="false"/>
              <w:jc w:val="both"/>
              <w:textAlignment w:val="bottom"/>
              <w:rPr>
                <w:rFonts w:ascii="Times New Roman" w:hAnsi="Times New Roman"/>
                <w:sz w:val="21"/>
                <w:szCs w:val="21"/>
              </w:rPr>
            </w:pPr>
            <w:r>
              <w:rPr>
                <w:rFonts w:ascii="Times New Roman" w:hAnsi="Times New Roman"/>
                <w:sz w:val="21"/>
                <w:szCs w:val="21"/>
              </w:rPr>
            </w:r>
          </w:p>
        </w:tc>
      </w:tr>
    </w:tbl>
    <w:p>
      <w:pPr>
        <w:pStyle w:val="Heading2"/>
        <w:spacing w:lineRule="auto" w:line="360"/>
        <w:rPr>
          <w:b/>
          <w:b/>
          <w:color w:val="000000"/>
        </w:rPr>
      </w:pPr>
      <w:bookmarkStart w:id="21" w:name="__RefHeading___Toc58519677"/>
      <w:bookmarkEnd w:id="21"/>
      <w:r>
        <w:rPr>
          <w:b/>
          <w:color w:val="000000"/>
        </w:rPr>
        <w:t>软件问题类型及严重性等级</w:t>
      </w:r>
    </w:p>
    <w:p>
      <w:pPr>
        <w:pStyle w:val="Normal"/>
        <w:spacing w:lineRule="auto" w:line="360"/>
        <w:ind w:firstLine="480"/>
        <w:rPr>
          <w:rFonts w:ascii="宋体" w:hAnsi="宋体" w:cs="宋体"/>
          <w:sz w:val="24"/>
        </w:rPr>
      </w:pPr>
      <w:r>
        <w:rPr>
          <w:rFonts w:ascii="宋体" w:hAnsi="宋体" w:cs="宋体"/>
          <w:sz w:val="24"/>
        </w:rPr>
        <w:t>软件问题类型主要包括</w:t>
      </w:r>
      <w:r>
        <w:rPr>
          <w:rFonts w:cs="宋体" w:ascii="宋体" w:hAnsi="宋体"/>
          <w:sz w:val="24"/>
        </w:rPr>
        <w:t>XX</w:t>
      </w:r>
      <w:r>
        <w:rPr>
          <w:rFonts w:ascii="宋体" w:hAnsi="宋体" w:cs="宋体"/>
          <w:sz w:val="24"/>
        </w:rPr>
        <w:t>类，具体说明；</w:t>
      </w:r>
    </w:p>
    <w:p>
      <w:pPr>
        <w:pStyle w:val="Normal"/>
        <w:spacing w:lineRule="auto" w:line="360"/>
        <w:ind w:firstLine="480"/>
        <w:rPr>
          <w:sz w:val="24"/>
        </w:rPr>
      </w:pPr>
      <w:r>
        <w:rPr>
          <w:sz w:val="24"/>
        </w:rPr>
        <w:t>软件问题划分为</w:t>
      </w:r>
      <w:r>
        <w:rPr>
          <w:sz w:val="24"/>
        </w:rPr>
        <w:t xml:space="preserve">XX </w:t>
      </w:r>
      <w:r>
        <w:rPr>
          <w:sz w:val="24"/>
        </w:rPr>
        <w:t>个等级，具体说明。</w:t>
      </w:r>
    </w:p>
    <w:p>
      <w:pPr>
        <w:pStyle w:val="Heading1"/>
        <w:rPr>
          <w:b/>
          <w:b/>
          <w:color w:val="000000"/>
        </w:rPr>
      </w:pPr>
      <w:bookmarkStart w:id="22" w:name="__RefHeading___Toc58519678"/>
      <w:bookmarkEnd w:id="22"/>
      <w:r>
        <w:rPr>
          <w:b/>
          <w:color w:val="000000"/>
        </w:rPr>
        <w:t>测评风险分析</w:t>
      </w:r>
    </w:p>
    <w:p>
      <w:pPr>
        <w:pStyle w:val="Heading1"/>
        <w:rPr>
          <w:b/>
          <w:b/>
          <w:color w:val="000000"/>
        </w:rPr>
      </w:pPr>
      <w:bookmarkStart w:id="23" w:name="__RefHeading___Toc58519679"/>
      <w:bookmarkEnd w:id="23"/>
      <w:r>
        <w:rPr>
          <w:b/>
          <w:color w:val="000000"/>
        </w:rPr>
        <w:t>测评工作安排</w:t>
      </w:r>
    </w:p>
    <w:p>
      <w:pPr>
        <w:pStyle w:val="Heading2"/>
        <w:spacing w:lineRule="auto" w:line="360"/>
        <w:rPr>
          <w:b/>
          <w:b/>
          <w:color w:val="000000"/>
        </w:rPr>
      </w:pPr>
      <w:bookmarkStart w:id="24" w:name="__RefHeading___Toc58519680"/>
      <w:bookmarkEnd w:id="24"/>
      <w:r>
        <w:rPr>
          <w:b/>
          <w:color w:val="000000"/>
        </w:rPr>
        <w:t>测评项目组及成员资质</w:t>
      </w:r>
    </w:p>
    <w:p>
      <w:pPr>
        <w:pStyle w:val="Normal"/>
        <w:spacing w:lineRule="auto" w:line="360"/>
        <w:jc w:val="center"/>
        <w:rPr>
          <w:rFonts w:ascii="宋体" w:hAnsi="宋体"/>
          <w:szCs w:val="21"/>
        </w:rPr>
      </w:pPr>
      <w:r>
        <w:rPr>
          <w:rFonts w:ascii="宋体" w:hAnsi="宋体"/>
          <w:szCs w:val="21"/>
        </w:rPr>
        <w:t>表</w:t>
      </w:r>
      <w:r>
        <w:rPr>
          <w:rFonts w:ascii="宋体" w:hAnsi="宋体"/>
          <w:szCs w:val="21"/>
        </w:rPr>
        <w:t>6-X</w:t>
      </w:r>
      <w:r>
        <w:rPr>
          <w:rFonts w:ascii="宋体" w:hAnsi="宋体"/>
          <w:szCs w:val="21"/>
        </w:rPr>
        <w:t>测试项目组成员</w:t>
      </w:r>
    </w:p>
    <w:tbl>
      <w:tblPr>
        <w:tblW w:w="8371" w:type="dxa"/>
        <w:jc w:val="center"/>
        <w:tblInd w:w="0" w:type="dxa"/>
        <w:tblLayout w:type="fixed"/>
        <w:tblCellMar>
          <w:top w:w="0" w:type="dxa"/>
          <w:left w:w="108" w:type="dxa"/>
          <w:bottom w:w="0" w:type="dxa"/>
          <w:right w:w="108" w:type="dxa"/>
        </w:tblCellMar>
      </w:tblPr>
      <w:tblGrid>
        <w:gridCol w:w="933"/>
        <w:gridCol w:w="1620"/>
        <w:gridCol w:w="1440"/>
        <w:gridCol w:w="1800"/>
        <w:gridCol w:w="2578"/>
      </w:tblGrid>
      <w:tr>
        <w:trPr/>
        <w:tc>
          <w:tcPr>
            <w:tcW w:w="933" w:type="dxa"/>
            <w:tcBorders>
              <w:top w:val="single" w:sz="12" w:space="0" w:color="000000"/>
              <w:left w:val="single" w:sz="12" w:space="0" w:color="000000"/>
              <w:bottom w:val="single" w:sz="12" w:space="0" w:color="000000"/>
              <w:right w:val="single" w:sz="6" w:space="0" w:color="000000"/>
            </w:tcBorders>
            <w:vAlign w:val="center"/>
          </w:tcPr>
          <w:p>
            <w:pPr>
              <w:pStyle w:val="720"/>
              <w:spacing w:lineRule="auto" w:line="240"/>
              <w:jc w:val="center"/>
              <w:rPr>
                <w:b/>
                <w:b/>
                <w:bCs/>
                <w:sz w:val="21"/>
                <w:szCs w:val="21"/>
              </w:rPr>
            </w:pPr>
            <w:r>
              <w:rPr>
                <w:rFonts w:cs="宋体"/>
                <w:b/>
                <w:bCs/>
                <w:sz w:val="21"/>
                <w:szCs w:val="21"/>
              </w:rPr>
              <w:t>姓名</w:t>
            </w:r>
          </w:p>
        </w:tc>
        <w:tc>
          <w:tcPr>
            <w:tcW w:w="1620" w:type="dxa"/>
            <w:tcBorders>
              <w:top w:val="single" w:sz="12" w:space="0" w:color="000000"/>
              <w:left w:val="single" w:sz="6" w:space="0" w:color="000000"/>
              <w:bottom w:val="single" w:sz="12" w:space="0" w:color="000000"/>
              <w:right w:val="single" w:sz="6" w:space="0" w:color="000000"/>
            </w:tcBorders>
            <w:vAlign w:val="center"/>
          </w:tcPr>
          <w:p>
            <w:pPr>
              <w:pStyle w:val="720"/>
              <w:spacing w:lineRule="auto" w:line="240"/>
              <w:jc w:val="center"/>
              <w:rPr>
                <w:b/>
                <w:b/>
                <w:bCs/>
                <w:sz w:val="21"/>
                <w:szCs w:val="21"/>
              </w:rPr>
            </w:pPr>
            <w:r>
              <w:rPr>
                <w:rFonts w:cs="宋体"/>
                <w:b/>
                <w:bCs/>
                <w:sz w:val="21"/>
                <w:szCs w:val="21"/>
              </w:rPr>
              <w:t>专业技术职称</w:t>
            </w:r>
          </w:p>
        </w:tc>
        <w:tc>
          <w:tcPr>
            <w:tcW w:w="1440" w:type="dxa"/>
            <w:tcBorders>
              <w:top w:val="single" w:sz="12" w:space="0" w:color="000000"/>
              <w:left w:val="single" w:sz="6" w:space="0" w:color="000000"/>
              <w:bottom w:val="single" w:sz="12" w:space="0" w:color="000000"/>
              <w:right w:val="single" w:sz="6" w:space="0" w:color="000000"/>
            </w:tcBorders>
            <w:vAlign w:val="center"/>
          </w:tcPr>
          <w:p>
            <w:pPr>
              <w:pStyle w:val="720"/>
              <w:spacing w:lineRule="auto" w:line="240"/>
              <w:jc w:val="center"/>
              <w:rPr>
                <w:b/>
                <w:b/>
                <w:bCs/>
                <w:sz w:val="21"/>
                <w:szCs w:val="21"/>
              </w:rPr>
            </w:pPr>
            <w:r>
              <w:rPr>
                <w:rFonts w:cs="宋体"/>
                <w:b/>
                <w:bCs/>
                <w:sz w:val="21"/>
                <w:szCs w:val="21"/>
              </w:rPr>
              <w:t>学位与专业</w:t>
            </w:r>
          </w:p>
        </w:tc>
        <w:tc>
          <w:tcPr>
            <w:tcW w:w="1800" w:type="dxa"/>
            <w:tcBorders>
              <w:top w:val="single" w:sz="12" w:space="0" w:color="000000"/>
              <w:left w:val="single" w:sz="6" w:space="0" w:color="000000"/>
              <w:bottom w:val="single" w:sz="12" w:space="0" w:color="000000"/>
              <w:right w:val="single" w:sz="6" w:space="0" w:color="000000"/>
            </w:tcBorders>
          </w:tcPr>
          <w:p>
            <w:pPr>
              <w:pStyle w:val="720"/>
              <w:spacing w:lineRule="auto" w:line="240"/>
              <w:jc w:val="center"/>
              <w:rPr>
                <w:rFonts w:cs="宋体"/>
                <w:b/>
                <w:b/>
                <w:bCs/>
                <w:sz w:val="21"/>
                <w:szCs w:val="21"/>
              </w:rPr>
            </w:pPr>
            <w:r>
              <w:rPr>
                <w:rFonts w:cs="宋体"/>
                <w:b/>
                <w:bCs/>
                <w:sz w:val="21"/>
                <w:szCs w:val="21"/>
              </w:rPr>
              <w:t>工作经历</w:t>
            </w:r>
          </w:p>
        </w:tc>
        <w:tc>
          <w:tcPr>
            <w:tcW w:w="2578" w:type="dxa"/>
            <w:tcBorders>
              <w:top w:val="single" w:sz="12" w:space="0" w:color="000000"/>
              <w:left w:val="single" w:sz="6" w:space="0" w:color="000000"/>
              <w:bottom w:val="single" w:sz="12" w:space="0" w:color="000000"/>
              <w:right w:val="single" w:sz="12" w:space="0" w:color="000000"/>
            </w:tcBorders>
            <w:vAlign w:val="center"/>
          </w:tcPr>
          <w:p>
            <w:pPr>
              <w:pStyle w:val="720"/>
              <w:spacing w:lineRule="auto" w:line="240"/>
              <w:jc w:val="center"/>
              <w:rPr>
                <w:b/>
                <w:b/>
                <w:bCs/>
                <w:sz w:val="21"/>
                <w:szCs w:val="21"/>
              </w:rPr>
            </w:pPr>
            <w:r>
              <w:rPr>
                <w:rFonts w:cs="宋体"/>
                <w:b/>
                <w:bCs/>
                <w:sz w:val="21"/>
                <w:szCs w:val="21"/>
              </w:rPr>
              <w:t>分工</w:t>
            </w:r>
          </w:p>
        </w:tc>
      </w:tr>
      <w:tr>
        <w:trPr/>
        <w:tc>
          <w:tcPr>
            <w:tcW w:w="933" w:type="dxa"/>
            <w:tcBorders>
              <w:top w:val="single" w:sz="12" w:space="0" w:color="000000"/>
              <w:left w:val="single" w:sz="12" w:space="0" w:color="000000"/>
              <w:bottom w:val="single" w:sz="6" w:space="0" w:color="000000"/>
              <w:right w:val="single" w:sz="6" w:space="0" w:color="000000"/>
            </w:tcBorders>
            <w:vAlign w:val="center"/>
          </w:tcPr>
          <w:p>
            <w:pPr>
              <w:pStyle w:val="11"/>
              <w:snapToGrid w:val="false"/>
              <w:spacing w:lineRule="auto" w:line="240"/>
              <w:jc w:val="center"/>
              <w:rPr>
                <w:rFonts w:cs="宋体"/>
                <w:b/>
                <w:b/>
                <w:bCs/>
                <w:sz w:val="21"/>
                <w:szCs w:val="21"/>
              </w:rPr>
            </w:pPr>
            <w:r>
              <w:rPr>
                <w:rFonts w:cs="宋体"/>
                <w:b/>
                <w:bCs/>
                <w:sz w:val="21"/>
                <w:szCs w:val="21"/>
              </w:rPr>
            </w:r>
          </w:p>
        </w:tc>
        <w:tc>
          <w:tcPr>
            <w:tcW w:w="1620" w:type="dxa"/>
            <w:tcBorders>
              <w:top w:val="single" w:sz="12" w:space="0" w:color="000000"/>
              <w:left w:val="single" w:sz="6" w:space="0" w:color="000000"/>
              <w:bottom w:val="single" w:sz="6" w:space="0" w:color="000000"/>
              <w:right w:val="single" w:sz="6" w:space="0" w:color="000000"/>
            </w:tcBorders>
            <w:vAlign w:val="center"/>
          </w:tcPr>
          <w:p>
            <w:pPr>
              <w:pStyle w:val="11"/>
              <w:snapToGrid w:val="false"/>
              <w:spacing w:lineRule="auto" w:line="240"/>
              <w:jc w:val="center"/>
              <w:rPr>
                <w:rFonts w:cs="宋体"/>
              </w:rPr>
            </w:pPr>
            <w:r>
              <w:rPr>
                <w:rFonts w:cs="宋体"/>
              </w:rPr>
            </w:r>
          </w:p>
        </w:tc>
        <w:tc>
          <w:tcPr>
            <w:tcW w:w="1440" w:type="dxa"/>
            <w:tcBorders>
              <w:top w:val="single" w:sz="12" w:space="0" w:color="000000"/>
              <w:left w:val="single" w:sz="6" w:space="0" w:color="000000"/>
              <w:bottom w:val="single" w:sz="6" w:space="0" w:color="000000"/>
              <w:right w:val="single" w:sz="6" w:space="0" w:color="000000"/>
            </w:tcBorders>
            <w:vAlign w:val="center"/>
          </w:tcPr>
          <w:p>
            <w:pPr>
              <w:pStyle w:val="Normal"/>
              <w:snapToGrid w:val="false"/>
              <w:jc w:val="center"/>
              <w:rPr>
                <w:rFonts w:cs="宋体"/>
              </w:rPr>
            </w:pPr>
            <w:r>
              <w:rPr>
                <w:rFonts w:cs="宋体"/>
              </w:rPr>
            </w:r>
          </w:p>
        </w:tc>
        <w:tc>
          <w:tcPr>
            <w:tcW w:w="1800" w:type="dxa"/>
            <w:tcBorders>
              <w:top w:val="single" w:sz="12" w:space="0" w:color="000000"/>
              <w:left w:val="single" w:sz="6" w:space="0" w:color="000000"/>
              <w:bottom w:val="single" w:sz="6" w:space="0" w:color="000000"/>
              <w:right w:val="single" w:sz="6" w:space="0" w:color="000000"/>
            </w:tcBorders>
          </w:tcPr>
          <w:p>
            <w:pPr>
              <w:pStyle w:val="Normal"/>
              <w:snapToGrid w:val="false"/>
              <w:rPr/>
            </w:pPr>
            <w:r>
              <w:rPr/>
            </w:r>
          </w:p>
        </w:tc>
        <w:tc>
          <w:tcPr>
            <w:tcW w:w="2578" w:type="dxa"/>
            <w:tcBorders>
              <w:top w:val="single" w:sz="12" w:space="0" w:color="000000"/>
              <w:left w:val="single" w:sz="6" w:space="0" w:color="000000"/>
              <w:bottom w:val="single" w:sz="6" w:space="0" w:color="000000"/>
              <w:right w:val="single" w:sz="12" w:space="0" w:color="000000"/>
            </w:tcBorders>
            <w:vAlign w:val="center"/>
          </w:tcPr>
          <w:p>
            <w:pPr>
              <w:pStyle w:val="11"/>
              <w:snapToGrid w:val="false"/>
              <w:spacing w:lineRule="auto" w:line="240"/>
              <w:rPr>
                <w:rFonts w:cs="宋体"/>
              </w:rPr>
            </w:pPr>
            <w:r>
              <w:rPr>
                <w:rFonts w:cs="宋体"/>
              </w:rPr>
            </w:r>
          </w:p>
        </w:tc>
      </w:tr>
      <w:tr>
        <w:trPr/>
        <w:tc>
          <w:tcPr>
            <w:tcW w:w="933" w:type="dxa"/>
            <w:tcBorders>
              <w:top w:val="single" w:sz="6" w:space="0" w:color="000000"/>
              <w:left w:val="single" w:sz="12" w:space="0" w:color="000000"/>
              <w:bottom w:val="single" w:sz="6" w:space="0" w:color="000000"/>
              <w:right w:val="single" w:sz="6" w:space="0" w:color="000000"/>
            </w:tcBorders>
            <w:vAlign w:val="center"/>
          </w:tcPr>
          <w:p>
            <w:pPr>
              <w:pStyle w:val="11"/>
              <w:snapToGrid w:val="false"/>
              <w:spacing w:lineRule="auto" w:line="240"/>
              <w:jc w:val="center"/>
              <w:rPr>
                <w:rFonts w:cs="宋体"/>
              </w:rPr>
            </w:pPr>
            <w:r>
              <w:rPr>
                <w:rFonts w:cs="宋体"/>
              </w:rPr>
            </w:r>
          </w:p>
        </w:tc>
        <w:tc>
          <w:tcPr>
            <w:tcW w:w="1620" w:type="dxa"/>
            <w:tcBorders>
              <w:top w:val="single" w:sz="6" w:space="0" w:color="000000"/>
              <w:left w:val="single" w:sz="6" w:space="0" w:color="000000"/>
              <w:bottom w:val="single" w:sz="6" w:space="0" w:color="000000"/>
              <w:right w:val="single" w:sz="6" w:space="0" w:color="000000"/>
            </w:tcBorders>
            <w:vAlign w:val="center"/>
          </w:tcPr>
          <w:p>
            <w:pPr>
              <w:pStyle w:val="11"/>
              <w:snapToGrid w:val="false"/>
              <w:spacing w:lineRule="auto" w:line="240"/>
              <w:jc w:val="center"/>
              <w:rPr>
                <w:rFonts w:cs="宋体"/>
              </w:rPr>
            </w:pPr>
            <w:r>
              <w:rPr>
                <w:rFonts w:cs="宋体"/>
              </w:rPr>
            </w:r>
          </w:p>
        </w:tc>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rFonts w:cs="宋体"/>
              </w:rPr>
            </w:pPr>
            <w:r>
              <w:rPr>
                <w:rFonts w:cs="宋体"/>
              </w:rPr>
            </w:r>
          </w:p>
        </w:tc>
        <w:tc>
          <w:tcPr>
            <w:tcW w:w="1800" w:type="dxa"/>
            <w:tcBorders>
              <w:top w:val="single" w:sz="6" w:space="0" w:color="000000"/>
              <w:left w:val="single" w:sz="6" w:space="0" w:color="000000"/>
              <w:bottom w:val="single" w:sz="6" w:space="0" w:color="000000"/>
              <w:right w:val="single" w:sz="6" w:space="0" w:color="000000"/>
            </w:tcBorders>
          </w:tcPr>
          <w:p>
            <w:pPr>
              <w:pStyle w:val="11"/>
              <w:snapToGrid w:val="false"/>
              <w:spacing w:lineRule="auto" w:line="240"/>
              <w:rPr>
                <w:rFonts w:cs="宋体"/>
              </w:rPr>
            </w:pPr>
            <w:r>
              <w:rPr>
                <w:rFonts w:cs="宋体"/>
              </w:rPr>
            </w:r>
          </w:p>
        </w:tc>
        <w:tc>
          <w:tcPr>
            <w:tcW w:w="2578" w:type="dxa"/>
            <w:tcBorders>
              <w:top w:val="single" w:sz="6" w:space="0" w:color="000000"/>
              <w:left w:val="single" w:sz="6" w:space="0" w:color="000000"/>
              <w:bottom w:val="single" w:sz="6" w:space="0" w:color="000000"/>
              <w:right w:val="single" w:sz="12" w:space="0" w:color="000000"/>
            </w:tcBorders>
            <w:vAlign w:val="center"/>
          </w:tcPr>
          <w:p>
            <w:pPr>
              <w:pStyle w:val="11"/>
              <w:snapToGrid w:val="false"/>
              <w:spacing w:lineRule="auto" w:line="240"/>
              <w:rPr>
                <w:rFonts w:cs="宋体"/>
              </w:rPr>
            </w:pPr>
            <w:r>
              <w:rPr>
                <w:rFonts w:cs="宋体"/>
              </w:rPr>
            </w:r>
          </w:p>
        </w:tc>
      </w:tr>
      <w:tr>
        <w:trPr/>
        <w:tc>
          <w:tcPr>
            <w:tcW w:w="933" w:type="dxa"/>
            <w:tcBorders>
              <w:top w:val="single" w:sz="6" w:space="0" w:color="000000"/>
              <w:left w:val="single" w:sz="12" w:space="0" w:color="000000"/>
              <w:bottom w:val="single" w:sz="6" w:space="0" w:color="000000"/>
              <w:right w:val="single" w:sz="6" w:space="0" w:color="000000"/>
            </w:tcBorders>
            <w:vAlign w:val="center"/>
          </w:tcPr>
          <w:p>
            <w:pPr>
              <w:pStyle w:val="Normal"/>
              <w:snapToGrid w:val="false"/>
              <w:jc w:val="center"/>
              <w:rPr>
                <w:rFonts w:cs="宋体"/>
              </w:rPr>
            </w:pPr>
            <w:r>
              <w:rPr>
                <w:rFonts w:cs="宋体"/>
              </w:rPr>
            </w:r>
          </w:p>
        </w:tc>
        <w:tc>
          <w:tcPr>
            <w:tcW w:w="162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pPr>
            <w:r>
              <w:rPr/>
            </w:r>
          </w:p>
        </w:tc>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pPr>
            <w:r>
              <w:rPr/>
            </w:r>
          </w:p>
        </w:tc>
        <w:tc>
          <w:tcPr>
            <w:tcW w:w="18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2578" w:type="dxa"/>
            <w:tcBorders>
              <w:top w:val="single" w:sz="6" w:space="0" w:color="000000"/>
              <w:left w:val="single" w:sz="6" w:space="0" w:color="000000"/>
              <w:bottom w:val="single" w:sz="6" w:space="0" w:color="000000"/>
              <w:right w:val="single" w:sz="12" w:space="0" w:color="000000"/>
            </w:tcBorders>
          </w:tcPr>
          <w:p>
            <w:pPr>
              <w:pStyle w:val="Normal"/>
              <w:snapToGrid w:val="false"/>
              <w:rPr/>
            </w:pPr>
            <w:r>
              <w:rPr/>
            </w:r>
          </w:p>
        </w:tc>
      </w:tr>
      <w:tr>
        <w:trPr/>
        <w:tc>
          <w:tcPr>
            <w:tcW w:w="933" w:type="dxa"/>
            <w:tcBorders>
              <w:top w:val="single" w:sz="6" w:space="0" w:color="000000"/>
              <w:left w:val="single" w:sz="12" w:space="0" w:color="000000"/>
              <w:bottom w:val="single" w:sz="12" w:space="0" w:color="000000"/>
              <w:right w:val="single" w:sz="6" w:space="0" w:color="000000"/>
            </w:tcBorders>
            <w:vAlign w:val="center"/>
          </w:tcPr>
          <w:p>
            <w:pPr>
              <w:pStyle w:val="Normal"/>
              <w:snapToGrid w:val="false"/>
              <w:jc w:val="center"/>
              <w:rPr/>
            </w:pPr>
            <w:r>
              <w:rPr/>
            </w:r>
          </w:p>
        </w:tc>
        <w:tc>
          <w:tcPr>
            <w:tcW w:w="1620" w:type="dxa"/>
            <w:tcBorders>
              <w:top w:val="single" w:sz="6" w:space="0" w:color="000000"/>
              <w:left w:val="single" w:sz="6" w:space="0" w:color="000000"/>
              <w:bottom w:val="single" w:sz="12" w:space="0" w:color="000000"/>
              <w:right w:val="single" w:sz="6" w:space="0" w:color="000000"/>
            </w:tcBorders>
            <w:vAlign w:val="center"/>
          </w:tcPr>
          <w:p>
            <w:pPr>
              <w:pStyle w:val="Normal"/>
              <w:snapToGrid w:val="false"/>
              <w:jc w:val="center"/>
              <w:rPr/>
            </w:pPr>
            <w:r>
              <w:rPr/>
            </w:r>
          </w:p>
        </w:tc>
        <w:tc>
          <w:tcPr>
            <w:tcW w:w="1440" w:type="dxa"/>
            <w:tcBorders>
              <w:top w:val="single" w:sz="6" w:space="0" w:color="000000"/>
              <w:left w:val="single" w:sz="6" w:space="0" w:color="000000"/>
              <w:bottom w:val="single" w:sz="12" w:space="0" w:color="000000"/>
              <w:right w:val="single" w:sz="6" w:space="0" w:color="000000"/>
            </w:tcBorders>
            <w:vAlign w:val="center"/>
          </w:tcPr>
          <w:p>
            <w:pPr>
              <w:pStyle w:val="Normal"/>
              <w:snapToGrid w:val="false"/>
              <w:jc w:val="center"/>
              <w:rPr/>
            </w:pPr>
            <w:r>
              <w:rPr/>
            </w:r>
          </w:p>
        </w:tc>
        <w:tc>
          <w:tcPr>
            <w:tcW w:w="1800" w:type="dxa"/>
            <w:tcBorders>
              <w:top w:val="single" w:sz="6" w:space="0" w:color="000000"/>
              <w:left w:val="single" w:sz="6" w:space="0" w:color="000000"/>
              <w:bottom w:val="single" w:sz="12" w:space="0" w:color="000000"/>
              <w:right w:val="single" w:sz="6" w:space="0" w:color="000000"/>
            </w:tcBorders>
          </w:tcPr>
          <w:p>
            <w:pPr>
              <w:pStyle w:val="Normal"/>
              <w:snapToGrid w:val="false"/>
              <w:rPr>
                <w:rFonts w:cs="宋体"/>
              </w:rPr>
            </w:pPr>
            <w:r>
              <w:rPr>
                <w:rFonts w:cs="宋体"/>
              </w:rPr>
            </w:r>
          </w:p>
        </w:tc>
        <w:tc>
          <w:tcPr>
            <w:tcW w:w="2578" w:type="dxa"/>
            <w:tcBorders>
              <w:top w:val="single" w:sz="6" w:space="0" w:color="000000"/>
              <w:left w:val="single" w:sz="6" w:space="0" w:color="000000"/>
              <w:bottom w:val="single" w:sz="12" w:space="0" w:color="000000"/>
              <w:right w:val="single" w:sz="12" w:space="0" w:color="000000"/>
            </w:tcBorders>
            <w:vAlign w:val="center"/>
          </w:tcPr>
          <w:p>
            <w:pPr>
              <w:pStyle w:val="Normal"/>
              <w:snapToGrid w:val="false"/>
              <w:rPr>
                <w:rFonts w:cs="宋体"/>
              </w:rPr>
            </w:pPr>
            <w:r>
              <w:rPr>
                <w:rFonts w:cs="宋体"/>
              </w:rPr>
            </w:r>
          </w:p>
        </w:tc>
      </w:tr>
    </w:tbl>
    <w:p>
      <w:pPr>
        <w:pStyle w:val="Heading2"/>
        <w:spacing w:lineRule="auto" w:line="360"/>
        <w:rPr>
          <w:color w:val="000000"/>
        </w:rPr>
      </w:pPr>
      <w:bookmarkStart w:id="25" w:name="__RefHeading___Toc58519681"/>
      <w:bookmarkEnd w:id="25"/>
      <w:r>
        <w:rPr>
          <w:color w:val="000000"/>
        </w:rPr>
        <w:t>测评进度</w:t>
      </w:r>
    </w:p>
    <w:p>
      <w:pPr>
        <w:pStyle w:val="Normal"/>
        <w:spacing w:lineRule="auto" w:line="360"/>
        <w:jc w:val="center"/>
        <w:rPr>
          <w:rFonts w:ascii="宋体" w:hAnsi="宋体"/>
          <w:szCs w:val="21"/>
        </w:rPr>
      </w:pPr>
      <w:r>
        <w:rPr>
          <w:rFonts w:ascii="宋体" w:hAnsi="宋体"/>
          <w:szCs w:val="21"/>
        </w:rPr>
        <w:t>表</w:t>
      </w:r>
      <w:r>
        <w:rPr>
          <w:rFonts w:ascii="宋体" w:hAnsi="宋体"/>
          <w:szCs w:val="21"/>
        </w:rPr>
        <w:t>6-X</w:t>
      </w:r>
      <w:r>
        <w:rPr>
          <w:rFonts w:ascii="宋体" w:hAnsi="宋体"/>
          <w:szCs w:val="21"/>
        </w:rPr>
        <w:t>测试进度安排</w:t>
      </w:r>
    </w:p>
    <w:tbl>
      <w:tblPr>
        <w:tblW w:w="8311" w:type="dxa"/>
        <w:jc w:val="center"/>
        <w:tblInd w:w="0" w:type="dxa"/>
        <w:tblLayout w:type="fixed"/>
        <w:tblCellMar>
          <w:top w:w="0" w:type="dxa"/>
          <w:left w:w="108" w:type="dxa"/>
          <w:bottom w:w="0" w:type="dxa"/>
          <w:right w:w="108" w:type="dxa"/>
        </w:tblCellMar>
      </w:tblPr>
      <w:tblGrid>
        <w:gridCol w:w="1178"/>
        <w:gridCol w:w="1800"/>
        <w:gridCol w:w="2273"/>
        <w:gridCol w:w="1260"/>
        <w:gridCol w:w="720"/>
        <w:gridCol w:w="1080"/>
      </w:tblGrid>
      <w:tr>
        <w:trPr/>
        <w:tc>
          <w:tcPr>
            <w:tcW w:w="1178" w:type="dxa"/>
            <w:tcBorders>
              <w:top w:val="single" w:sz="12" w:space="0" w:color="000000"/>
              <w:left w:val="single" w:sz="12" w:space="0" w:color="000000"/>
              <w:bottom w:val="single" w:sz="12" w:space="0" w:color="000000"/>
              <w:right w:val="single" w:sz="6" w:space="0" w:color="000000"/>
            </w:tcBorders>
            <w:vAlign w:val="center"/>
          </w:tcPr>
          <w:p>
            <w:pPr>
              <w:pStyle w:val="4"/>
              <w:jc w:val="center"/>
              <w:rPr>
                <w:b/>
                <w:b/>
              </w:rPr>
            </w:pPr>
            <w:r>
              <w:rPr>
                <w:b/>
              </w:rPr>
              <w:t>测试活动</w:t>
            </w:r>
          </w:p>
        </w:tc>
        <w:tc>
          <w:tcPr>
            <w:tcW w:w="1800" w:type="dxa"/>
            <w:tcBorders>
              <w:top w:val="single" w:sz="12" w:space="0" w:color="000000"/>
              <w:left w:val="single" w:sz="6" w:space="0" w:color="000000"/>
              <w:bottom w:val="single" w:sz="12" w:space="0" w:color="000000"/>
              <w:right w:val="single" w:sz="6" w:space="0" w:color="000000"/>
            </w:tcBorders>
            <w:vAlign w:val="center"/>
          </w:tcPr>
          <w:p>
            <w:pPr>
              <w:pStyle w:val="4"/>
              <w:jc w:val="center"/>
              <w:rPr>
                <w:b/>
                <w:b/>
              </w:rPr>
            </w:pPr>
            <w:r>
              <w:rPr>
                <w:b/>
              </w:rPr>
              <w:t>起止时间</w:t>
            </w:r>
          </w:p>
        </w:tc>
        <w:tc>
          <w:tcPr>
            <w:tcW w:w="2273" w:type="dxa"/>
            <w:tcBorders>
              <w:top w:val="single" w:sz="12" w:space="0" w:color="000000"/>
              <w:left w:val="single" w:sz="6" w:space="0" w:color="000000"/>
              <w:bottom w:val="single" w:sz="12" w:space="0" w:color="000000"/>
              <w:right w:val="single" w:sz="6" w:space="0" w:color="000000"/>
            </w:tcBorders>
            <w:vAlign w:val="center"/>
          </w:tcPr>
          <w:p>
            <w:pPr>
              <w:pStyle w:val="4"/>
              <w:jc w:val="center"/>
              <w:rPr>
                <w:b/>
                <w:b/>
              </w:rPr>
            </w:pPr>
            <w:r>
              <w:rPr>
                <w:b/>
              </w:rPr>
              <w:t>内</w:t>
            </w:r>
            <w:r>
              <w:rPr>
                <w:rFonts w:eastAsia="Times New Roman"/>
                <w:b/>
              </w:rPr>
              <w:t xml:space="preserve">    </w:t>
            </w:r>
            <w:r>
              <w:rPr>
                <w:b/>
              </w:rPr>
              <w:t>容</w:t>
            </w:r>
          </w:p>
        </w:tc>
        <w:tc>
          <w:tcPr>
            <w:tcW w:w="1260" w:type="dxa"/>
            <w:tcBorders>
              <w:top w:val="single" w:sz="12" w:space="0" w:color="000000"/>
              <w:left w:val="single" w:sz="6" w:space="0" w:color="000000"/>
              <w:bottom w:val="single" w:sz="12" w:space="0" w:color="000000"/>
              <w:right w:val="single" w:sz="6" w:space="0" w:color="000000"/>
            </w:tcBorders>
            <w:vAlign w:val="center"/>
          </w:tcPr>
          <w:p>
            <w:pPr>
              <w:pStyle w:val="4"/>
              <w:jc w:val="center"/>
              <w:rPr>
                <w:b/>
                <w:b/>
              </w:rPr>
            </w:pPr>
            <w:r>
              <w:rPr>
                <w:b/>
              </w:rPr>
              <w:t>工作产品</w:t>
            </w:r>
          </w:p>
        </w:tc>
        <w:tc>
          <w:tcPr>
            <w:tcW w:w="720" w:type="dxa"/>
            <w:tcBorders>
              <w:top w:val="single" w:sz="12" w:space="0" w:color="000000"/>
              <w:left w:val="single" w:sz="6" w:space="0" w:color="000000"/>
              <w:bottom w:val="single" w:sz="12" w:space="0" w:color="000000"/>
              <w:right w:val="single" w:sz="6" w:space="0" w:color="000000"/>
            </w:tcBorders>
            <w:vAlign w:val="center"/>
          </w:tcPr>
          <w:p>
            <w:pPr>
              <w:pStyle w:val="4"/>
              <w:jc w:val="center"/>
              <w:rPr>
                <w:b/>
                <w:b/>
              </w:rPr>
            </w:pPr>
            <w:r>
              <w:rPr>
                <w:b/>
              </w:rPr>
              <w:t>人数</w:t>
            </w:r>
          </w:p>
        </w:tc>
        <w:tc>
          <w:tcPr>
            <w:tcW w:w="1080" w:type="dxa"/>
            <w:tcBorders>
              <w:top w:val="single" w:sz="12" w:space="0" w:color="000000"/>
              <w:left w:val="single" w:sz="6" w:space="0" w:color="000000"/>
              <w:bottom w:val="single" w:sz="12" w:space="0" w:color="000000"/>
              <w:right w:val="single" w:sz="12" w:space="0" w:color="000000"/>
            </w:tcBorders>
            <w:vAlign w:val="center"/>
          </w:tcPr>
          <w:p>
            <w:pPr>
              <w:pStyle w:val="4"/>
              <w:jc w:val="center"/>
              <w:rPr>
                <w:b/>
                <w:b/>
              </w:rPr>
            </w:pPr>
            <w:r>
              <w:rPr>
                <w:b/>
              </w:rPr>
              <w:t>工作量</w:t>
            </w:r>
          </w:p>
          <w:p>
            <w:pPr>
              <w:pStyle w:val="4"/>
              <w:jc w:val="center"/>
              <w:rPr>
                <w:b/>
                <w:b/>
              </w:rPr>
            </w:pPr>
            <w:r>
              <w:rPr>
                <w:b/>
              </w:rPr>
              <w:t>（人日）</w:t>
            </w:r>
          </w:p>
        </w:tc>
      </w:tr>
      <w:tr>
        <w:trPr/>
        <w:tc>
          <w:tcPr>
            <w:tcW w:w="1178" w:type="dxa"/>
            <w:tcBorders>
              <w:top w:val="single" w:sz="12" w:space="0" w:color="000000"/>
              <w:left w:val="single" w:sz="12" w:space="0" w:color="000000"/>
              <w:bottom w:val="single" w:sz="6" w:space="0" w:color="000000"/>
              <w:right w:val="single" w:sz="6" w:space="0" w:color="000000"/>
            </w:tcBorders>
            <w:vAlign w:val="center"/>
          </w:tcPr>
          <w:p>
            <w:pPr>
              <w:pStyle w:val="4"/>
              <w:snapToGrid w:val="false"/>
              <w:rPr>
                <w:b/>
                <w:b/>
              </w:rPr>
            </w:pPr>
            <w:r>
              <w:rPr>
                <w:b/>
              </w:rPr>
            </w:r>
          </w:p>
        </w:tc>
        <w:tc>
          <w:tcPr>
            <w:tcW w:w="1800" w:type="dxa"/>
            <w:tcBorders>
              <w:top w:val="single" w:sz="12"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273" w:type="dxa"/>
            <w:tcBorders>
              <w:top w:val="single" w:sz="12"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1260" w:type="dxa"/>
            <w:tcBorders>
              <w:top w:val="single" w:sz="12" w:space="0" w:color="000000"/>
              <w:left w:val="single" w:sz="6" w:space="0" w:color="000000"/>
              <w:bottom w:val="single" w:sz="6" w:space="0" w:color="000000"/>
              <w:right w:val="single" w:sz="6" w:space="0" w:color="000000"/>
            </w:tcBorders>
          </w:tcPr>
          <w:p>
            <w:pPr>
              <w:pStyle w:val="Style9"/>
              <w:snapToGrid w:val="false"/>
              <w:spacing w:lineRule="auto" w:line="240"/>
              <w:ind w:hanging="0"/>
              <w:rPr>
                <w:sz w:val="21"/>
                <w:szCs w:val="21"/>
              </w:rPr>
            </w:pPr>
            <w:r>
              <w:rPr>
                <w:sz w:val="21"/>
                <w:szCs w:val="21"/>
              </w:rPr>
            </w:r>
          </w:p>
        </w:tc>
        <w:tc>
          <w:tcPr>
            <w:tcW w:w="720" w:type="dxa"/>
            <w:tcBorders>
              <w:top w:val="single" w:sz="12" w:space="0" w:color="000000"/>
              <w:left w:val="single" w:sz="6" w:space="0" w:color="000000"/>
              <w:bottom w:val="single" w:sz="6" w:space="0" w:color="000000"/>
              <w:right w:val="single" w:sz="6" w:space="0" w:color="000000"/>
            </w:tcBorders>
            <w:vAlign w:val="center"/>
          </w:tcPr>
          <w:p>
            <w:pPr>
              <w:pStyle w:val="Normal"/>
              <w:snapToGrid w:val="false"/>
              <w:jc w:val="center"/>
              <w:rPr>
                <w:sz w:val="21"/>
                <w:szCs w:val="21"/>
              </w:rPr>
            </w:pPr>
            <w:r>
              <w:rPr>
                <w:sz w:val="21"/>
                <w:szCs w:val="21"/>
              </w:rPr>
            </w:r>
          </w:p>
        </w:tc>
        <w:tc>
          <w:tcPr>
            <w:tcW w:w="1080" w:type="dxa"/>
            <w:tcBorders>
              <w:top w:val="single" w:sz="12" w:space="0" w:color="000000"/>
              <w:left w:val="single" w:sz="6" w:space="0" w:color="000000"/>
              <w:bottom w:val="single" w:sz="6" w:space="0" w:color="000000"/>
              <w:right w:val="single" w:sz="12" w:space="0" w:color="000000"/>
            </w:tcBorders>
            <w:vAlign w:val="center"/>
          </w:tcPr>
          <w:p>
            <w:pPr>
              <w:pStyle w:val="4"/>
              <w:snapToGrid w:val="false"/>
              <w:jc w:val="center"/>
              <w:rPr/>
            </w:pPr>
            <w:r>
              <w:rPr/>
            </w:r>
          </w:p>
        </w:tc>
      </w:tr>
      <w:tr>
        <w:trPr/>
        <w:tc>
          <w:tcPr>
            <w:tcW w:w="1178" w:type="dxa"/>
            <w:tcBorders>
              <w:top w:val="single" w:sz="6" w:space="0" w:color="000000"/>
              <w:left w:val="single" w:sz="12" w:space="0" w:color="000000"/>
              <w:bottom w:val="single" w:sz="6" w:space="0" w:color="000000"/>
              <w:right w:val="single" w:sz="6" w:space="0" w:color="000000"/>
            </w:tcBorders>
            <w:vAlign w:val="center"/>
          </w:tcPr>
          <w:p>
            <w:pPr>
              <w:pStyle w:val="4"/>
              <w:snapToGrid w:val="false"/>
              <w:jc w:val="center"/>
              <w:rPr/>
            </w:pPr>
            <w:r>
              <w:rPr/>
            </w:r>
          </w:p>
        </w:tc>
        <w:tc>
          <w:tcPr>
            <w:tcW w:w="18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2273"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pPr>
            <w:r>
              <w:rPr/>
            </w:r>
          </w:p>
        </w:tc>
        <w:tc>
          <w:tcPr>
            <w:tcW w:w="1260" w:type="dxa"/>
            <w:tcBorders>
              <w:top w:val="single" w:sz="6" w:space="0" w:color="000000"/>
              <w:left w:val="single" w:sz="6" w:space="0" w:color="000000"/>
              <w:bottom w:val="single" w:sz="6" w:space="0" w:color="000000"/>
              <w:right w:val="single" w:sz="6" w:space="0" w:color="000000"/>
            </w:tcBorders>
          </w:tcPr>
          <w:p>
            <w:pPr>
              <w:pStyle w:val="Style9"/>
              <w:snapToGrid w:val="false"/>
              <w:spacing w:lineRule="auto" w:line="240"/>
              <w:ind w:hanging="0"/>
              <w:rPr>
                <w:sz w:val="21"/>
                <w:szCs w:val="21"/>
              </w:rPr>
            </w:pPr>
            <w:r>
              <w:rPr>
                <w:sz w:val="21"/>
                <w:szCs w:val="21"/>
              </w:rPr>
            </w:r>
          </w:p>
        </w:tc>
        <w:tc>
          <w:tcPr>
            <w:tcW w:w="72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sz w:val="21"/>
                <w:szCs w:val="21"/>
              </w:rPr>
            </w:pPr>
            <w:r>
              <w:rPr>
                <w:sz w:val="21"/>
                <w:szCs w:val="21"/>
              </w:rPr>
            </w:r>
          </w:p>
        </w:tc>
        <w:tc>
          <w:tcPr>
            <w:tcW w:w="108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jc w:val="center"/>
              <w:rPr/>
            </w:pPr>
            <w:r>
              <w:rPr/>
            </w:r>
          </w:p>
        </w:tc>
      </w:tr>
      <w:tr>
        <w:trPr/>
        <w:tc>
          <w:tcPr>
            <w:tcW w:w="1178" w:type="dxa"/>
            <w:tcBorders>
              <w:top w:val="single" w:sz="6" w:space="0" w:color="000000"/>
              <w:left w:val="single" w:sz="12" w:space="0" w:color="000000"/>
              <w:bottom w:val="single" w:sz="6" w:space="0" w:color="000000"/>
              <w:right w:val="single" w:sz="6" w:space="0" w:color="000000"/>
            </w:tcBorders>
            <w:vAlign w:val="center"/>
          </w:tcPr>
          <w:p>
            <w:pPr>
              <w:pStyle w:val="4"/>
              <w:snapToGrid w:val="false"/>
              <w:jc w:val="center"/>
              <w:rPr/>
            </w:pPr>
            <w:r>
              <w:rPr/>
            </w:r>
          </w:p>
        </w:tc>
        <w:tc>
          <w:tcPr>
            <w:tcW w:w="18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2273"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pPr>
            <w:r>
              <w:rPr/>
            </w:r>
          </w:p>
        </w:tc>
        <w:tc>
          <w:tcPr>
            <w:tcW w:w="1260" w:type="dxa"/>
            <w:tcBorders>
              <w:top w:val="single" w:sz="6" w:space="0" w:color="000000"/>
              <w:left w:val="single" w:sz="6" w:space="0" w:color="000000"/>
              <w:bottom w:val="single" w:sz="6" w:space="0" w:color="000000"/>
              <w:right w:val="single" w:sz="6" w:space="0" w:color="000000"/>
            </w:tcBorders>
          </w:tcPr>
          <w:p>
            <w:pPr>
              <w:pStyle w:val="Style9"/>
              <w:snapToGrid w:val="false"/>
              <w:spacing w:lineRule="auto" w:line="240"/>
              <w:ind w:hanging="0"/>
              <w:rPr>
                <w:sz w:val="21"/>
                <w:szCs w:val="21"/>
              </w:rPr>
            </w:pPr>
            <w:r>
              <w:rPr>
                <w:sz w:val="21"/>
                <w:szCs w:val="21"/>
              </w:rPr>
            </w:r>
          </w:p>
        </w:tc>
        <w:tc>
          <w:tcPr>
            <w:tcW w:w="72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sz w:val="21"/>
                <w:szCs w:val="21"/>
              </w:rPr>
            </w:pPr>
            <w:r>
              <w:rPr>
                <w:sz w:val="21"/>
                <w:szCs w:val="21"/>
              </w:rPr>
            </w:r>
          </w:p>
        </w:tc>
        <w:tc>
          <w:tcPr>
            <w:tcW w:w="108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jc w:val="center"/>
              <w:rPr/>
            </w:pPr>
            <w:r>
              <w:rPr/>
            </w:r>
          </w:p>
        </w:tc>
      </w:tr>
      <w:tr>
        <w:trPr/>
        <w:tc>
          <w:tcPr>
            <w:tcW w:w="1178" w:type="dxa"/>
            <w:tcBorders>
              <w:top w:val="single" w:sz="6" w:space="0" w:color="000000"/>
              <w:left w:val="single" w:sz="12" w:space="0" w:color="000000"/>
              <w:bottom w:val="single" w:sz="6" w:space="0" w:color="000000"/>
              <w:right w:val="single" w:sz="6" w:space="0" w:color="000000"/>
            </w:tcBorders>
            <w:vAlign w:val="center"/>
          </w:tcPr>
          <w:p>
            <w:pPr>
              <w:pStyle w:val="4"/>
              <w:snapToGrid w:val="false"/>
              <w:jc w:val="center"/>
              <w:rPr/>
            </w:pPr>
            <w:r>
              <w:rPr/>
            </w:r>
          </w:p>
        </w:tc>
        <w:tc>
          <w:tcPr>
            <w:tcW w:w="18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2273"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pPr>
            <w:r>
              <w:rPr/>
            </w:r>
          </w:p>
        </w:tc>
        <w:tc>
          <w:tcPr>
            <w:tcW w:w="1260" w:type="dxa"/>
            <w:tcBorders>
              <w:top w:val="single" w:sz="6" w:space="0" w:color="000000"/>
              <w:left w:val="single" w:sz="6" w:space="0" w:color="000000"/>
              <w:bottom w:val="single" w:sz="6" w:space="0" w:color="000000"/>
              <w:right w:val="single" w:sz="6" w:space="0" w:color="000000"/>
            </w:tcBorders>
          </w:tcPr>
          <w:p>
            <w:pPr>
              <w:pStyle w:val="Style9"/>
              <w:snapToGrid w:val="false"/>
              <w:spacing w:lineRule="auto" w:line="240"/>
              <w:ind w:hanging="0"/>
              <w:rPr>
                <w:sz w:val="21"/>
                <w:szCs w:val="21"/>
              </w:rPr>
            </w:pPr>
            <w:r>
              <w:rPr>
                <w:sz w:val="21"/>
                <w:szCs w:val="21"/>
              </w:rPr>
            </w:r>
          </w:p>
        </w:tc>
        <w:tc>
          <w:tcPr>
            <w:tcW w:w="72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sz w:val="21"/>
                <w:szCs w:val="21"/>
              </w:rPr>
            </w:pPr>
            <w:r>
              <w:rPr>
                <w:sz w:val="21"/>
                <w:szCs w:val="21"/>
              </w:rPr>
            </w:r>
          </w:p>
        </w:tc>
        <w:tc>
          <w:tcPr>
            <w:tcW w:w="108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jc w:val="center"/>
              <w:rPr/>
            </w:pPr>
            <w:r>
              <w:rPr/>
            </w:r>
          </w:p>
        </w:tc>
      </w:tr>
      <w:tr>
        <w:trPr/>
        <w:tc>
          <w:tcPr>
            <w:tcW w:w="1178" w:type="dxa"/>
            <w:tcBorders>
              <w:top w:val="single" w:sz="6" w:space="0" w:color="000000"/>
              <w:left w:val="single" w:sz="12" w:space="0" w:color="000000"/>
              <w:bottom w:val="single" w:sz="6" w:space="0" w:color="000000"/>
              <w:right w:val="single" w:sz="6" w:space="0" w:color="000000"/>
            </w:tcBorders>
            <w:vAlign w:val="center"/>
          </w:tcPr>
          <w:p>
            <w:pPr>
              <w:pStyle w:val="4"/>
              <w:snapToGrid w:val="false"/>
              <w:jc w:val="center"/>
              <w:rPr/>
            </w:pPr>
            <w:r>
              <w:rPr/>
            </w:r>
          </w:p>
        </w:tc>
        <w:tc>
          <w:tcPr>
            <w:tcW w:w="1800" w:type="dxa"/>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2273"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 w:val="21"/>
                <w:szCs w:val="21"/>
              </w:rPr>
            </w:pPr>
            <w:r>
              <w:rPr>
                <w:sz w:val="21"/>
                <w:szCs w:val="21"/>
              </w:rPr>
            </w:r>
          </w:p>
        </w:tc>
        <w:tc>
          <w:tcPr>
            <w:tcW w:w="1260" w:type="dxa"/>
            <w:tcBorders>
              <w:top w:val="single" w:sz="6" w:space="0" w:color="000000"/>
              <w:left w:val="single" w:sz="6" w:space="0" w:color="000000"/>
              <w:bottom w:val="single" w:sz="6" w:space="0" w:color="000000"/>
              <w:right w:val="single" w:sz="6" w:space="0" w:color="000000"/>
            </w:tcBorders>
          </w:tcPr>
          <w:p>
            <w:pPr>
              <w:pStyle w:val="Style9"/>
              <w:snapToGrid w:val="false"/>
              <w:spacing w:lineRule="auto" w:line="240"/>
              <w:ind w:hanging="0"/>
              <w:rPr>
                <w:sz w:val="21"/>
                <w:szCs w:val="21"/>
              </w:rPr>
            </w:pPr>
            <w:r>
              <w:rPr>
                <w:sz w:val="21"/>
                <w:szCs w:val="21"/>
              </w:rPr>
            </w:r>
          </w:p>
        </w:tc>
        <w:tc>
          <w:tcPr>
            <w:tcW w:w="72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sz w:val="21"/>
                <w:szCs w:val="21"/>
              </w:rPr>
            </w:pPr>
            <w:r>
              <w:rPr>
                <w:sz w:val="21"/>
                <w:szCs w:val="21"/>
              </w:rPr>
            </w:r>
          </w:p>
        </w:tc>
        <w:tc>
          <w:tcPr>
            <w:tcW w:w="108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jc w:val="center"/>
              <w:rPr/>
            </w:pPr>
            <w:r>
              <w:rPr/>
            </w:r>
          </w:p>
        </w:tc>
      </w:tr>
      <w:tr>
        <w:trPr/>
        <w:tc>
          <w:tcPr>
            <w:tcW w:w="1178" w:type="dxa"/>
            <w:tcBorders>
              <w:top w:val="single" w:sz="6" w:space="0" w:color="000000"/>
              <w:left w:val="single" w:sz="12" w:space="0" w:color="000000"/>
              <w:bottom w:val="single" w:sz="12" w:space="0" w:color="000000"/>
              <w:right w:val="single" w:sz="6" w:space="0" w:color="000000"/>
            </w:tcBorders>
            <w:vAlign w:val="center"/>
          </w:tcPr>
          <w:p>
            <w:pPr>
              <w:pStyle w:val="4"/>
              <w:snapToGrid w:val="false"/>
              <w:jc w:val="center"/>
              <w:rPr/>
            </w:pPr>
            <w:r>
              <w:rPr/>
            </w:r>
          </w:p>
        </w:tc>
        <w:tc>
          <w:tcPr>
            <w:tcW w:w="1800" w:type="dxa"/>
            <w:tcBorders>
              <w:top w:val="single" w:sz="6" w:space="0" w:color="000000"/>
              <w:left w:val="single" w:sz="6" w:space="0" w:color="000000"/>
              <w:bottom w:val="single" w:sz="12"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2273" w:type="dxa"/>
            <w:tcBorders>
              <w:top w:val="single" w:sz="6" w:space="0" w:color="000000"/>
              <w:left w:val="single" w:sz="6" w:space="0" w:color="000000"/>
              <w:bottom w:val="single" w:sz="12" w:space="0" w:color="000000"/>
              <w:right w:val="single" w:sz="6" w:space="0" w:color="000000"/>
            </w:tcBorders>
            <w:vAlign w:val="center"/>
          </w:tcPr>
          <w:p>
            <w:pPr>
              <w:pStyle w:val="4"/>
              <w:snapToGrid w:val="false"/>
              <w:rPr>
                <w:sz w:val="21"/>
                <w:szCs w:val="21"/>
              </w:rPr>
            </w:pPr>
            <w:r>
              <w:rPr>
                <w:sz w:val="21"/>
                <w:szCs w:val="21"/>
              </w:rPr>
            </w:r>
          </w:p>
        </w:tc>
        <w:tc>
          <w:tcPr>
            <w:tcW w:w="1260" w:type="dxa"/>
            <w:tcBorders>
              <w:top w:val="single" w:sz="6" w:space="0" w:color="000000"/>
              <w:left w:val="single" w:sz="6" w:space="0" w:color="000000"/>
              <w:bottom w:val="single" w:sz="12" w:space="0" w:color="000000"/>
              <w:right w:val="single" w:sz="6" w:space="0" w:color="000000"/>
            </w:tcBorders>
          </w:tcPr>
          <w:p>
            <w:pPr>
              <w:pStyle w:val="Style9"/>
              <w:snapToGrid w:val="false"/>
              <w:spacing w:lineRule="auto" w:line="240"/>
              <w:ind w:hanging="0"/>
              <w:rPr>
                <w:sz w:val="21"/>
                <w:szCs w:val="21"/>
              </w:rPr>
            </w:pPr>
            <w:r>
              <w:rPr>
                <w:sz w:val="21"/>
                <w:szCs w:val="21"/>
              </w:rPr>
            </w:r>
          </w:p>
        </w:tc>
        <w:tc>
          <w:tcPr>
            <w:tcW w:w="720" w:type="dxa"/>
            <w:tcBorders>
              <w:top w:val="single" w:sz="6" w:space="0" w:color="000000"/>
              <w:left w:val="single" w:sz="6" w:space="0" w:color="000000"/>
              <w:bottom w:val="single" w:sz="12" w:space="0" w:color="000000"/>
              <w:right w:val="single" w:sz="6" w:space="0" w:color="000000"/>
            </w:tcBorders>
            <w:vAlign w:val="center"/>
          </w:tcPr>
          <w:p>
            <w:pPr>
              <w:pStyle w:val="Normal"/>
              <w:snapToGrid w:val="false"/>
              <w:jc w:val="center"/>
              <w:rPr>
                <w:sz w:val="21"/>
                <w:szCs w:val="21"/>
              </w:rPr>
            </w:pPr>
            <w:r>
              <w:rPr>
                <w:sz w:val="21"/>
                <w:szCs w:val="21"/>
              </w:rPr>
            </w:r>
          </w:p>
        </w:tc>
        <w:tc>
          <w:tcPr>
            <w:tcW w:w="1080" w:type="dxa"/>
            <w:tcBorders>
              <w:top w:val="single" w:sz="6" w:space="0" w:color="000000"/>
              <w:left w:val="single" w:sz="6" w:space="0" w:color="000000"/>
              <w:bottom w:val="single" w:sz="12" w:space="0" w:color="000000"/>
              <w:right w:val="single" w:sz="12" w:space="0" w:color="000000"/>
            </w:tcBorders>
            <w:vAlign w:val="center"/>
          </w:tcPr>
          <w:p>
            <w:pPr>
              <w:pStyle w:val="Normal"/>
              <w:snapToGrid w:val="false"/>
              <w:jc w:val="center"/>
              <w:rPr/>
            </w:pPr>
            <w:r>
              <w:rPr/>
            </w:r>
          </w:p>
        </w:tc>
      </w:tr>
    </w:tbl>
    <w:p>
      <w:pPr>
        <w:pStyle w:val="Heading1"/>
        <w:rPr>
          <w:b/>
          <w:b/>
          <w:color w:val="000000"/>
        </w:rPr>
      </w:pPr>
      <w:bookmarkStart w:id="26" w:name="__RefHeading___Toc58519682"/>
      <w:bookmarkEnd w:id="26"/>
      <w:r>
        <w:rPr>
          <w:b/>
          <w:color w:val="000000"/>
        </w:rPr>
        <w:t>配置管理</w:t>
      </w:r>
    </w:p>
    <w:p>
      <w:pPr>
        <w:pStyle w:val="Heading2"/>
        <w:spacing w:before="93" w:after="93"/>
        <w:rPr>
          <w:b/>
          <w:b/>
          <w:color w:val="000000"/>
        </w:rPr>
      </w:pPr>
      <w:bookmarkStart w:id="27" w:name="__RefHeading___Toc58519683"/>
      <w:bookmarkEnd w:id="27"/>
      <w:r>
        <w:rPr>
          <w:b/>
          <w:color w:val="000000"/>
        </w:rPr>
        <w:t>人员与职责</w:t>
      </w:r>
    </w:p>
    <w:p>
      <w:pPr>
        <w:pStyle w:val="Normal"/>
        <w:spacing w:lineRule="auto" w:line="360"/>
        <w:jc w:val="center"/>
        <w:rPr>
          <w:rFonts w:ascii="宋体" w:hAnsi="宋体"/>
          <w:szCs w:val="21"/>
        </w:rPr>
      </w:pPr>
      <w:r>
        <w:rPr>
          <w:rFonts w:ascii="宋体" w:hAnsi="宋体"/>
          <w:szCs w:val="21"/>
        </w:rPr>
        <w:t>表</w:t>
      </w:r>
      <w:r>
        <w:rPr>
          <w:rFonts w:ascii="宋体" w:hAnsi="宋体"/>
          <w:szCs w:val="21"/>
        </w:rPr>
        <w:t>7-X</w:t>
      </w:r>
      <w:r>
        <w:rPr>
          <w:rFonts w:ascii="宋体" w:hAnsi="宋体"/>
          <w:szCs w:val="21"/>
        </w:rPr>
        <w:t>配置管理相关人员与职责</w:t>
      </w:r>
    </w:p>
    <w:tbl>
      <w:tblPr>
        <w:tblW w:w="8329" w:type="dxa"/>
        <w:jc w:val="center"/>
        <w:tblInd w:w="0" w:type="dxa"/>
        <w:tblLayout w:type="fixed"/>
        <w:tblCellMar>
          <w:top w:w="0" w:type="dxa"/>
          <w:left w:w="108" w:type="dxa"/>
          <w:bottom w:w="0" w:type="dxa"/>
          <w:right w:w="108" w:type="dxa"/>
        </w:tblCellMar>
      </w:tblPr>
      <w:tblGrid>
        <w:gridCol w:w="1296"/>
        <w:gridCol w:w="2982"/>
        <w:gridCol w:w="4051"/>
      </w:tblGrid>
      <w:tr>
        <w:trPr/>
        <w:tc>
          <w:tcPr>
            <w:tcW w:w="1296" w:type="dxa"/>
            <w:tcBorders>
              <w:top w:val="single" w:sz="12" w:space="0" w:color="000000"/>
              <w:left w:val="single" w:sz="12" w:space="0" w:color="000000"/>
              <w:bottom w:val="single" w:sz="12" w:space="0" w:color="000000"/>
              <w:right w:val="single" w:sz="6" w:space="0" w:color="000000"/>
            </w:tcBorders>
          </w:tcPr>
          <w:p>
            <w:pPr>
              <w:pStyle w:val="Normal"/>
              <w:jc w:val="center"/>
              <w:rPr>
                <w:rFonts w:cs="宋体"/>
                <w:b/>
                <w:b/>
                <w:szCs w:val="21"/>
              </w:rPr>
            </w:pPr>
            <w:r>
              <w:rPr>
                <w:rFonts w:cs="宋体"/>
                <w:b/>
                <w:szCs w:val="21"/>
              </w:rPr>
              <w:t>角色</w:t>
            </w:r>
          </w:p>
        </w:tc>
        <w:tc>
          <w:tcPr>
            <w:tcW w:w="2982" w:type="dxa"/>
            <w:tcBorders>
              <w:top w:val="single" w:sz="12" w:space="0" w:color="000000"/>
              <w:left w:val="single" w:sz="6" w:space="0" w:color="000000"/>
              <w:bottom w:val="single" w:sz="12" w:space="0" w:color="000000"/>
              <w:right w:val="single" w:sz="6" w:space="0" w:color="000000"/>
            </w:tcBorders>
          </w:tcPr>
          <w:p>
            <w:pPr>
              <w:pStyle w:val="Normal"/>
              <w:jc w:val="center"/>
              <w:rPr>
                <w:rFonts w:cs="宋体"/>
                <w:b/>
                <w:b/>
                <w:szCs w:val="21"/>
              </w:rPr>
            </w:pPr>
            <w:r>
              <w:rPr>
                <w:rFonts w:cs="宋体"/>
                <w:b/>
                <w:szCs w:val="21"/>
              </w:rPr>
              <w:t>人员</w:t>
            </w:r>
          </w:p>
        </w:tc>
        <w:tc>
          <w:tcPr>
            <w:tcW w:w="4051" w:type="dxa"/>
            <w:tcBorders>
              <w:top w:val="single" w:sz="12" w:space="0" w:color="000000"/>
              <w:left w:val="single" w:sz="6" w:space="0" w:color="000000"/>
              <w:bottom w:val="single" w:sz="12" w:space="0" w:color="000000"/>
              <w:right w:val="single" w:sz="12" w:space="0" w:color="000000"/>
            </w:tcBorders>
          </w:tcPr>
          <w:p>
            <w:pPr>
              <w:pStyle w:val="Normal"/>
              <w:jc w:val="center"/>
              <w:rPr>
                <w:rFonts w:cs="宋体"/>
                <w:b/>
                <w:b/>
                <w:szCs w:val="21"/>
              </w:rPr>
            </w:pPr>
            <w:r>
              <w:rPr>
                <w:rFonts w:cs="宋体"/>
                <w:b/>
                <w:szCs w:val="21"/>
              </w:rPr>
              <w:t>职责描述</w:t>
            </w:r>
          </w:p>
        </w:tc>
      </w:tr>
      <w:tr>
        <w:trPr/>
        <w:tc>
          <w:tcPr>
            <w:tcW w:w="1296" w:type="dxa"/>
            <w:tcBorders>
              <w:top w:val="single" w:sz="12" w:space="0" w:color="000000"/>
              <w:left w:val="single" w:sz="12" w:space="0" w:color="000000"/>
              <w:bottom w:val="single" w:sz="6" w:space="0" w:color="000000"/>
              <w:right w:val="single" w:sz="6" w:space="0" w:color="000000"/>
            </w:tcBorders>
          </w:tcPr>
          <w:p>
            <w:pPr>
              <w:pStyle w:val="Normal"/>
              <w:snapToGrid w:val="false"/>
              <w:rPr>
                <w:rFonts w:cs="宋体"/>
                <w:b/>
                <w:b/>
                <w:szCs w:val="21"/>
              </w:rPr>
            </w:pPr>
            <w:r>
              <w:rPr>
                <w:rFonts w:cs="宋体"/>
                <w:b/>
                <w:szCs w:val="21"/>
              </w:rPr>
            </w:r>
          </w:p>
        </w:tc>
        <w:tc>
          <w:tcPr>
            <w:tcW w:w="2982" w:type="dxa"/>
            <w:tcBorders>
              <w:top w:val="single" w:sz="12" w:space="0" w:color="000000"/>
              <w:left w:val="single" w:sz="6" w:space="0" w:color="000000"/>
              <w:bottom w:val="single" w:sz="6" w:space="0" w:color="000000"/>
              <w:right w:val="single" w:sz="6" w:space="0" w:color="000000"/>
            </w:tcBorders>
          </w:tcPr>
          <w:p>
            <w:pPr>
              <w:pStyle w:val="Normal"/>
              <w:snapToGrid w:val="false"/>
              <w:rPr>
                <w:rFonts w:cs="宋体"/>
                <w:szCs w:val="21"/>
              </w:rPr>
            </w:pPr>
            <w:r>
              <w:rPr>
                <w:rFonts w:cs="宋体"/>
                <w:szCs w:val="21"/>
              </w:rPr>
            </w:r>
          </w:p>
        </w:tc>
        <w:tc>
          <w:tcPr>
            <w:tcW w:w="4051" w:type="dxa"/>
            <w:tcBorders>
              <w:top w:val="single" w:sz="12" w:space="0" w:color="000000"/>
              <w:left w:val="single" w:sz="6" w:space="0" w:color="000000"/>
              <w:bottom w:val="single" w:sz="6" w:space="0" w:color="000000"/>
              <w:right w:val="single" w:sz="12" w:space="0" w:color="000000"/>
            </w:tcBorders>
          </w:tcPr>
          <w:p>
            <w:pPr>
              <w:pStyle w:val="Normal"/>
              <w:snapToGrid w:val="false"/>
              <w:rPr>
                <w:rFonts w:ascii="黑体" w:hAnsi="黑体" w:eastAsia="黑体"/>
                <w:szCs w:val="21"/>
              </w:rPr>
            </w:pPr>
            <w:r>
              <w:rPr>
                <w:rFonts w:eastAsia="黑体" w:ascii="黑体" w:hAnsi="黑体"/>
                <w:szCs w:val="21"/>
              </w:rPr>
            </w:r>
          </w:p>
        </w:tc>
      </w:tr>
      <w:tr>
        <w:trPr/>
        <w:tc>
          <w:tcPr>
            <w:tcW w:w="1296" w:type="dxa"/>
            <w:tcBorders>
              <w:top w:val="single" w:sz="6" w:space="0" w:color="000000"/>
              <w:left w:val="single" w:sz="12" w:space="0" w:color="000000"/>
              <w:bottom w:val="single" w:sz="6" w:space="0" w:color="000000"/>
              <w:right w:val="single" w:sz="6" w:space="0" w:color="000000"/>
            </w:tcBorders>
          </w:tcPr>
          <w:p>
            <w:pPr>
              <w:pStyle w:val="Normal"/>
              <w:snapToGrid w:val="false"/>
              <w:rPr>
                <w:rFonts w:ascii="黑体" w:hAnsi="黑体" w:eastAsia="黑体" w:cs="宋体"/>
                <w:szCs w:val="21"/>
              </w:rPr>
            </w:pPr>
            <w:r>
              <w:rPr>
                <w:rFonts w:eastAsia="黑体" w:cs="宋体" w:ascii="黑体" w:hAnsi="黑体"/>
                <w:szCs w:val="21"/>
              </w:rPr>
            </w:r>
          </w:p>
        </w:tc>
        <w:tc>
          <w:tcPr>
            <w:tcW w:w="2982" w:type="dxa"/>
            <w:tcBorders>
              <w:top w:val="single" w:sz="6" w:space="0" w:color="000000"/>
              <w:left w:val="single" w:sz="6" w:space="0" w:color="000000"/>
              <w:bottom w:val="single" w:sz="6" w:space="0" w:color="000000"/>
              <w:right w:val="single" w:sz="6" w:space="0" w:color="000000"/>
            </w:tcBorders>
          </w:tcPr>
          <w:p>
            <w:pPr>
              <w:pStyle w:val="Normal"/>
              <w:snapToGrid w:val="false"/>
              <w:rPr>
                <w:rFonts w:cs="宋体"/>
                <w:szCs w:val="21"/>
              </w:rPr>
            </w:pPr>
            <w:r>
              <w:rPr>
                <w:rFonts w:cs="宋体"/>
                <w:szCs w:val="21"/>
              </w:rPr>
            </w:r>
          </w:p>
        </w:tc>
        <w:tc>
          <w:tcPr>
            <w:tcW w:w="4051" w:type="dxa"/>
            <w:tcBorders>
              <w:top w:val="single" w:sz="6" w:space="0" w:color="000000"/>
              <w:left w:val="single" w:sz="6" w:space="0" w:color="000000"/>
              <w:bottom w:val="single" w:sz="6" w:space="0" w:color="000000"/>
              <w:right w:val="single" w:sz="12" w:space="0" w:color="000000"/>
            </w:tcBorders>
          </w:tcPr>
          <w:p>
            <w:pPr>
              <w:pStyle w:val="Normal"/>
              <w:snapToGrid w:val="false"/>
              <w:rPr>
                <w:rFonts w:ascii="黑体" w:hAnsi="黑体" w:eastAsia="黑体"/>
                <w:szCs w:val="21"/>
              </w:rPr>
            </w:pPr>
            <w:r>
              <w:rPr>
                <w:rFonts w:eastAsia="黑体" w:ascii="黑体" w:hAnsi="黑体"/>
                <w:szCs w:val="21"/>
              </w:rPr>
            </w:r>
          </w:p>
        </w:tc>
      </w:tr>
      <w:tr>
        <w:trPr/>
        <w:tc>
          <w:tcPr>
            <w:tcW w:w="1296" w:type="dxa"/>
            <w:tcBorders>
              <w:top w:val="single" w:sz="6" w:space="0" w:color="000000"/>
              <w:left w:val="single" w:sz="12" w:space="0" w:color="000000"/>
              <w:bottom w:val="single" w:sz="12" w:space="0" w:color="000000"/>
              <w:right w:val="single" w:sz="6" w:space="0" w:color="000000"/>
            </w:tcBorders>
          </w:tcPr>
          <w:p>
            <w:pPr>
              <w:pStyle w:val="Normal"/>
              <w:snapToGrid w:val="false"/>
              <w:rPr>
                <w:rFonts w:ascii="黑体" w:hAnsi="黑体" w:eastAsia="黑体" w:cs="宋体"/>
                <w:szCs w:val="21"/>
              </w:rPr>
            </w:pPr>
            <w:r>
              <w:rPr>
                <w:rFonts w:eastAsia="黑体" w:cs="宋体" w:ascii="黑体" w:hAnsi="黑体"/>
                <w:szCs w:val="21"/>
              </w:rPr>
            </w:r>
          </w:p>
        </w:tc>
        <w:tc>
          <w:tcPr>
            <w:tcW w:w="2982" w:type="dxa"/>
            <w:tcBorders>
              <w:top w:val="single" w:sz="6" w:space="0" w:color="000000"/>
              <w:left w:val="single" w:sz="6" w:space="0" w:color="000000"/>
              <w:bottom w:val="single" w:sz="12" w:space="0" w:color="000000"/>
              <w:right w:val="single" w:sz="6" w:space="0" w:color="000000"/>
            </w:tcBorders>
          </w:tcPr>
          <w:p>
            <w:pPr>
              <w:pStyle w:val="Normal"/>
              <w:snapToGrid w:val="false"/>
              <w:rPr>
                <w:rFonts w:cs="宋体"/>
                <w:szCs w:val="21"/>
              </w:rPr>
            </w:pPr>
            <w:r>
              <w:rPr>
                <w:rFonts w:cs="宋体"/>
                <w:szCs w:val="21"/>
              </w:rPr>
            </w:r>
          </w:p>
        </w:tc>
        <w:tc>
          <w:tcPr>
            <w:tcW w:w="4051" w:type="dxa"/>
            <w:tcBorders>
              <w:top w:val="single" w:sz="6" w:space="0" w:color="000000"/>
              <w:left w:val="single" w:sz="6" w:space="0" w:color="000000"/>
              <w:bottom w:val="single" w:sz="12" w:space="0" w:color="000000"/>
              <w:right w:val="single" w:sz="12" w:space="0" w:color="000000"/>
            </w:tcBorders>
          </w:tcPr>
          <w:p>
            <w:pPr>
              <w:pStyle w:val="Normal"/>
              <w:tabs>
                <w:tab w:val="clear" w:pos="420"/>
                <w:tab w:val="left" w:pos="845" w:leader="none"/>
              </w:tabs>
              <w:snapToGrid w:val="false"/>
              <w:rPr>
                <w:szCs w:val="21"/>
              </w:rPr>
            </w:pPr>
            <w:r>
              <w:rPr>
                <w:szCs w:val="21"/>
              </w:rPr>
            </w:r>
          </w:p>
        </w:tc>
      </w:tr>
    </w:tbl>
    <w:p>
      <w:pPr>
        <w:pStyle w:val="Heading2"/>
        <w:spacing w:before="93" w:after="93"/>
        <w:rPr>
          <w:b/>
          <w:b/>
          <w:color w:val="000000"/>
        </w:rPr>
      </w:pPr>
      <w:bookmarkStart w:id="28" w:name="__RefHeading___Toc58519684"/>
      <w:bookmarkEnd w:id="28"/>
      <w:r>
        <w:rPr>
          <w:b/>
          <w:color w:val="000000"/>
        </w:rPr>
        <w:t>任务</w:t>
      </w:r>
    </w:p>
    <w:p>
      <w:pPr>
        <w:pStyle w:val="Style9"/>
        <w:spacing w:lineRule="auto" w:line="360"/>
        <w:rPr/>
      </w:pPr>
      <w:r>
        <w:rPr/>
        <w:t>配置管理的主要任务包括配置项的存取控制、版本控制和变更控制。存取控制设定了测评人员对配置库的存取权限，保证测试配置项的安全性。版本控制主要对配置项版本实施有效管理，保证在任何时刻都可获得配置项的有效版本。变更控制主要对配置项变更提供了一个明确的流程，要求配置项的变更都要经过相应的批准才能实施。配置管理活动的具体实施应严格按照测评中心质量管理体系文件的规定执行。</w:t>
      </w:r>
    </w:p>
    <w:p>
      <w:pPr>
        <w:pStyle w:val="Heading2"/>
        <w:spacing w:before="93" w:after="93"/>
        <w:rPr>
          <w:b/>
          <w:b/>
          <w:color w:val="000000"/>
        </w:rPr>
      </w:pPr>
      <w:bookmarkStart w:id="29" w:name="__RefHeading___Toc58519685"/>
      <w:bookmarkEnd w:id="29"/>
      <w:r>
        <w:rPr>
          <w:b/>
          <w:color w:val="000000"/>
        </w:rPr>
        <w:t>软件配置管理活动</w:t>
      </w:r>
    </w:p>
    <w:p>
      <w:pPr>
        <w:pStyle w:val="Heading3"/>
        <w:spacing w:lineRule="auto" w:line="300"/>
        <w:ind w:left="539" w:hanging="539"/>
        <w:rPr/>
      </w:pPr>
      <w:bookmarkStart w:id="30" w:name="__RefHeading___Toc58519686"/>
      <w:bookmarkEnd w:id="30"/>
      <w:r>
        <w:rPr/>
        <w:t>配置基线计划</w:t>
      </w:r>
    </w:p>
    <w:p>
      <w:pPr>
        <w:pStyle w:val="Normal"/>
        <w:spacing w:lineRule="auto" w:line="360"/>
        <w:jc w:val="center"/>
        <w:rPr>
          <w:rFonts w:ascii="宋体" w:hAnsi="宋体"/>
          <w:szCs w:val="21"/>
        </w:rPr>
      </w:pPr>
      <w:r>
        <w:rPr>
          <w:rFonts w:ascii="宋体" w:hAnsi="宋体"/>
          <w:szCs w:val="21"/>
        </w:rPr>
        <w:t>表</w:t>
      </w:r>
      <w:r>
        <w:rPr>
          <w:rFonts w:ascii="宋体" w:hAnsi="宋体"/>
          <w:szCs w:val="21"/>
        </w:rPr>
        <w:t>7-X</w:t>
      </w:r>
      <w:r>
        <w:rPr>
          <w:rFonts w:ascii="宋体" w:hAnsi="宋体"/>
          <w:szCs w:val="21"/>
        </w:rPr>
        <w:t>配置基线计划</w:t>
      </w:r>
    </w:p>
    <w:tbl>
      <w:tblPr>
        <w:tblW w:w="8311" w:type="dxa"/>
        <w:jc w:val="center"/>
        <w:tblInd w:w="0" w:type="dxa"/>
        <w:tblLayout w:type="fixed"/>
        <w:tblCellMar>
          <w:top w:w="0" w:type="dxa"/>
          <w:left w:w="108" w:type="dxa"/>
          <w:bottom w:w="0" w:type="dxa"/>
          <w:right w:w="108" w:type="dxa"/>
        </w:tblCellMar>
      </w:tblPr>
      <w:tblGrid>
        <w:gridCol w:w="1368"/>
        <w:gridCol w:w="1800"/>
        <w:gridCol w:w="3230"/>
        <w:gridCol w:w="1913"/>
      </w:tblGrid>
      <w:tr>
        <w:trPr/>
        <w:tc>
          <w:tcPr>
            <w:tcW w:w="1368" w:type="dxa"/>
            <w:tcBorders>
              <w:top w:val="single" w:sz="12" w:space="0" w:color="000000"/>
              <w:left w:val="single" w:sz="12" w:space="0" w:color="000000"/>
              <w:bottom w:val="single" w:sz="12" w:space="0" w:color="000000"/>
              <w:right w:val="single" w:sz="6" w:space="0" w:color="000000"/>
            </w:tcBorders>
          </w:tcPr>
          <w:p>
            <w:pPr>
              <w:pStyle w:val="Style9"/>
              <w:spacing w:lineRule="auto" w:line="240"/>
              <w:ind w:hanging="0"/>
              <w:jc w:val="center"/>
              <w:rPr>
                <w:b/>
                <w:b/>
                <w:sz w:val="21"/>
                <w:szCs w:val="21"/>
              </w:rPr>
            </w:pPr>
            <w:r>
              <w:rPr>
                <w:b/>
                <w:sz w:val="21"/>
                <w:szCs w:val="21"/>
              </w:rPr>
              <w:t>基线名称</w:t>
            </w:r>
          </w:p>
        </w:tc>
        <w:tc>
          <w:tcPr>
            <w:tcW w:w="1800" w:type="dxa"/>
            <w:tcBorders>
              <w:top w:val="single" w:sz="12" w:space="0" w:color="000000"/>
              <w:left w:val="single" w:sz="6" w:space="0" w:color="000000"/>
              <w:bottom w:val="single" w:sz="12" w:space="0" w:color="000000"/>
              <w:right w:val="single" w:sz="6" w:space="0" w:color="000000"/>
            </w:tcBorders>
          </w:tcPr>
          <w:p>
            <w:pPr>
              <w:pStyle w:val="Style9"/>
              <w:spacing w:lineRule="auto" w:line="240"/>
              <w:ind w:hanging="0"/>
              <w:jc w:val="center"/>
              <w:rPr>
                <w:b/>
                <w:b/>
                <w:sz w:val="21"/>
                <w:szCs w:val="21"/>
              </w:rPr>
            </w:pPr>
            <w:r>
              <w:rPr>
                <w:b/>
                <w:sz w:val="21"/>
                <w:szCs w:val="21"/>
              </w:rPr>
              <w:t>基线建立时间</w:t>
            </w:r>
          </w:p>
        </w:tc>
        <w:tc>
          <w:tcPr>
            <w:tcW w:w="3230" w:type="dxa"/>
            <w:tcBorders>
              <w:top w:val="single" w:sz="12" w:space="0" w:color="000000"/>
              <w:left w:val="single" w:sz="6" w:space="0" w:color="000000"/>
              <w:bottom w:val="single" w:sz="12" w:space="0" w:color="000000"/>
              <w:right w:val="single" w:sz="6" w:space="0" w:color="000000"/>
            </w:tcBorders>
          </w:tcPr>
          <w:p>
            <w:pPr>
              <w:pStyle w:val="Style9"/>
              <w:spacing w:lineRule="auto" w:line="240"/>
              <w:ind w:hanging="0"/>
              <w:jc w:val="center"/>
              <w:rPr>
                <w:b/>
                <w:b/>
                <w:sz w:val="21"/>
                <w:szCs w:val="21"/>
              </w:rPr>
            </w:pPr>
            <w:r>
              <w:rPr>
                <w:b/>
                <w:sz w:val="21"/>
                <w:szCs w:val="21"/>
              </w:rPr>
              <w:t>基线包含的配置项</w:t>
            </w:r>
          </w:p>
        </w:tc>
        <w:tc>
          <w:tcPr>
            <w:tcW w:w="1913" w:type="dxa"/>
            <w:tcBorders>
              <w:top w:val="single" w:sz="12" w:space="0" w:color="000000"/>
              <w:left w:val="single" w:sz="6" w:space="0" w:color="000000"/>
              <w:bottom w:val="single" w:sz="12" w:space="0" w:color="000000"/>
              <w:right w:val="single" w:sz="12" w:space="0" w:color="000000"/>
            </w:tcBorders>
          </w:tcPr>
          <w:p>
            <w:pPr>
              <w:pStyle w:val="Style9"/>
              <w:spacing w:lineRule="auto" w:line="240"/>
              <w:ind w:hanging="0"/>
              <w:jc w:val="center"/>
              <w:rPr>
                <w:b/>
                <w:b/>
                <w:sz w:val="21"/>
                <w:szCs w:val="21"/>
              </w:rPr>
            </w:pPr>
            <w:r>
              <w:rPr>
                <w:b/>
                <w:sz w:val="21"/>
                <w:szCs w:val="21"/>
              </w:rPr>
              <w:t>配置项提交时间</w:t>
            </w:r>
          </w:p>
        </w:tc>
      </w:tr>
      <w:tr>
        <w:trPr/>
        <w:tc>
          <w:tcPr>
            <w:tcW w:w="1368" w:type="dxa"/>
            <w:tcBorders>
              <w:top w:val="single" w:sz="12" w:space="0" w:color="000000"/>
              <w:left w:val="single" w:sz="12" w:space="0" w:color="000000"/>
              <w:bottom w:val="single" w:sz="6" w:space="0" w:color="000000"/>
              <w:right w:val="single" w:sz="6" w:space="0" w:color="000000"/>
            </w:tcBorders>
          </w:tcPr>
          <w:p>
            <w:pPr>
              <w:pStyle w:val="Style9"/>
              <w:spacing w:lineRule="auto" w:line="240"/>
              <w:ind w:hanging="0"/>
              <w:jc w:val="center"/>
              <w:rPr>
                <w:b/>
                <w:b/>
                <w:sz w:val="21"/>
                <w:szCs w:val="21"/>
              </w:rPr>
            </w:pPr>
            <w:r>
              <w:rPr>
                <w:rFonts w:cs="宋体" w:ascii="宋体" w:hAnsi="宋体"/>
                <w:b/>
                <w:sz w:val="21"/>
                <w:szCs w:val="21"/>
              </w:rPr>
              <w:t>——</w:t>
            </w:r>
          </w:p>
        </w:tc>
        <w:tc>
          <w:tcPr>
            <w:tcW w:w="1800" w:type="dxa"/>
            <w:tcBorders>
              <w:top w:val="single" w:sz="12" w:space="0" w:color="000000"/>
              <w:left w:val="single" w:sz="6" w:space="0" w:color="000000"/>
              <w:bottom w:val="single" w:sz="6" w:space="0" w:color="000000"/>
              <w:right w:val="single" w:sz="6" w:space="0" w:color="000000"/>
            </w:tcBorders>
          </w:tcPr>
          <w:p>
            <w:pPr>
              <w:pStyle w:val="Style9"/>
              <w:spacing w:lineRule="auto" w:line="240"/>
              <w:ind w:hanging="0"/>
              <w:jc w:val="center"/>
              <w:rPr>
                <w:b/>
                <w:b/>
                <w:sz w:val="21"/>
                <w:szCs w:val="21"/>
              </w:rPr>
            </w:pPr>
            <w:r>
              <w:rPr>
                <w:rFonts w:cs="宋体" w:ascii="宋体" w:hAnsi="宋体"/>
                <w:b/>
                <w:sz w:val="21"/>
                <w:szCs w:val="21"/>
              </w:rPr>
              <w:t>——</w:t>
            </w:r>
          </w:p>
        </w:tc>
        <w:tc>
          <w:tcPr>
            <w:tcW w:w="3230" w:type="dxa"/>
            <w:tcBorders>
              <w:top w:val="single" w:sz="12" w:space="0" w:color="000000"/>
              <w:left w:val="single" w:sz="6" w:space="0" w:color="000000"/>
              <w:bottom w:val="single" w:sz="6" w:space="0" w:color="000000"/>
              <w:right w:val="single" w:sz="6" w:space="0" w:color="000000"/>
            </w:tcBorders>
          </w:tcPr>
          <w:p>
            <w:pPr>
              <w:pStyle w:val="Style9"/>
              <w:spacing w:lineRule="auto" w:line="240"/>
              <w:ind w:hanging="0"/>
              <w:jc w:val="center"/>
              <w:rPr>
                <w:b/>
                <w:b/>
                <w:sz w:val="21"/>
                <w:szCs w:val="21"/>
              </w:rPr>
            </w:pPr>
            <w:r>
              <w:rPr>
                <w:sz w:val="21"/>
                <w:szCs w:val="21"/>
              </w:rPr>
              <w:t>被测软件</w:t>
            </w:r>
          </w:p>
        </w:tc>
        <w:tc>
          <w:tcPr>
            <w:tcW w:w="1913" w:type="dxa"/>
            <w:tcBorders>
              <w:top w:val="single" w:sz="12" w:space="0" w:color="000000"/>
              <w:left w:val="single" w:sz="6" w:space="0" w:color="000000"/>
              <w:bottom w:val="single" w:sz="6" w:space="0" w:color="000000"/>
              <w:right w:val="single" w:sz="12" w:space="0" w:color="000000"/>
            </w:tcBorders>
          </w:tcPr>
          <w:p>
            <w:pPr>
              <w:pStyle w:val="Style9"/>
              <w:spacing w:lineRule="auto" w:line="240"/>
              <w:ind w:hanging="0"/>
              <w:jc w:val="center"/>
              <w:rPr>
                <w:sz w:val="21"/>
                <w:szCs w:val="21"/>
              </w:rPr>
            </w:pPr>
            <w:r>
              <w:rPr>
                <w:sz w:val="21"/>
                <w:szCs w:val="21"/>
              </w:rPr>
              <w:t>被测软件提交后</w:t>
            </w:r>
          </w:p>
        </w:tc>
      </w:tr>
      <w:tr>
        <w:trPr/>
        <w:tc>
          <w:tcPr>
            <w:tcW w:w="1368" w:type="dxa"/>
            <w:vMerge w:val="restart"/>
            <w:tcBorders>
              <w:top w:val="single" w:sz="6" w:space="0" w:color="000000"/>
              <w:left w:val="single" w:sz="12" w:space="0" w:color="000000"/>
              <w:bottom w:val="single" w:sz="6" w:space="0" w:color="000000"/>
              <w:right w:val="single" w:sz="6" w:space="0" w:color="000000"/>
            </w:tcBorders>
            <w:vAlign w:val="center"/>
          </w:tcPr>
          <w:p>
            <w:pPr>
              <w:pStyle w:val="Style9"/>
              <w:spacing w:lineRule="auto" w:line="240"/>
              <w:ind w:hanging="0"/>
              <w:jc w:val="center"/>
              <w:rPr>
                <w:sz w:val="21"/>
                <w:szCs w:val="21"/>
              </w:rPr>
            </w:pPr>
            <w:r>
              <w:rPr>
                <w:sz w:val="21"/>
                <w:szCs w:val="21"/>
              </w:rPr>
              <w:t>需求基线</w:t>
            </w:r>
          </w:p>
        </w:tc>
        <w:tc>
          <w:tcPr>
            <w:tcW w:w="1800" w:type="dxa"/>
            <w:vMerge w:val="restart"/>
            <w:tcBorders>
              <w:top w:val="single" w:sz="6" w:space="0" w:color="000000"/>
              <w:left w:val="single" w:sz="6" w:space="0" w:color="000000"/>
              <w:bottom w:val="single" w:sz="6" w:space="0" w:color="000000"/>
              <w:right w:val="single" w:sz="6" w:space="0" w:color="000000"/>
            </w:tcBorders>
            <w:vAlign w:val="center"/>
          </w:tcPr>
          <w:p>
            <w:pPr>
              <w:pStyle w:val="Style9"/>
              <w:spacing w:lineRule="auto" w:line="240"/>
              <w:ind w:hanging="0"/>
              <w:jc w:val="center"/>
              <w:rPr>
                <w:sz w:val="21"/>
                <w:szCs w:val="21"/>
              </w:rPr>
            </w:pPr>
            <w:r>
              <w:rPr>
                <w:sz w:val="21"/>
                <w:szCs w:val="21"/>
              </w:rPr>
              <w:t>被测软件提交后</w:t>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研制总要求</w:t>
            </w:r>
          </w:p>
        </w:tc>
        <w:tc>
          <w:tcPr>
            <w:tcW w:w="1913" w:type="dxa"/>
            <w:vMerge w:val="restart"/>
            <w:tcBorders>
              <w:top w:val="single" w:sz="6" w:space="0" w:color="000000"/>
              <w:left w:val="single" w:sz="6" w:space="0" w:color="000000"/>
              <w:bottom w:val="single" w:sz="6" w:space="0" w:color="000000"/>
              <w:right w:val="single" w:sz="12" w:space="0" w:color="000000"/>
            </w:tcBorders>
            <w:vAlign w:val="center"/>
          </w:tcPr>
          <w:p>
            <w:pPr>
              <w:pStyle w:val="Style9"/>
              <w:spacing w:lineRule="auto" w:line="240"/>
              <w:ind w:hanging="0"/>
              <w:jc w:val="center"/>
              <w:rPr>
                <w:sz w:val="21"/>
                <w:szCs w:val="21"/>
              </w:rPr>
            </w:pPr>
            <w:r>
              <w:rPr>
                <w:sz w:val="21"/>
                <w:szCs w:val="21"/>
              </w:rPr>
              <w:t>被测软件提交后</w:t>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被测软件需求规格说明</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rHeight w:val="220" w:hRule="atLeast"/>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被测软件概要设计说明</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rHeight w:val="220" w:hRule="atLeast"/>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被测软件可靠性设计方案</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rHeight w:val="164" w:hRule="atLeast"/>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被测软件用户手册</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cantSplit w:val="true"/>
        </w:trPr>
        <w:tc>
          <w:tcPr>
            <w:tcW w:w="1368" w:type="dxa"/>
            <w:vMerge w:val="restart"/>
            <w:tcBorders>
              <w:top w:val="single" w:sz="6" w:space="0" w:color="000000"/>
              <w:left w:val="single" w:sz="12" w:space="0" w:color="000000"/>
              <w:bottom w:val="single" w:sz="6" w:space="0" w:color="000000"/>
              <w:right w:val="single" w:sz="6" w:space="0" w:color="000000"/>
            </w:tcBorders>
            <w:vAlign w:val="center"/>
          </w:tcPr>
          <w:p>
            <w:pPr>
              <w:pStyle w:val="Style9"/>
              <w:spacing w:lineRule="auto" w:line="240"/>
              <w:ind w:hanging="0"/>
              <w:jc w:val="center"/>
              <w:rPr>
                <w:sz w:val="21"/>
                <w:szCs w:val="21"/>
              </w:rPr>
            </w:pPr>
            <w:r>
              <w:rPr>
                <w:sz w:val="21"/>
                <w:szCs w:val="21"/>
              </w:rPr>
              <w:t>产品基线</w:t>
            </w:r>
          </w:p>
        </w:tc>
        <w:tc>
          <w:tcPr>
            <w:tcW w:w="1800" w:type="dxa"/>
            <w:vMerge w:val="restart"/>
            <w:tcBorders>
              <w:top w:val="single" w:sz="6" w:space="0" w:color="000000"/>
              <w:left w:val="single" w:sz="6" w:space="0" w:color="000000"/>
              <w:bottom w:val="single" w:sz="6" w:space="0" w:color="000000"/>
              <w:right w:val="single" w:sz="6" w:space="0" w:color="000000"/>
            </w:tcBorders>
            <w:vAlign w:val="center"/>
          </w:tcPr>
          <w:p>
            <w:pPr>
              <w:pStyle w:val="Style9"/>
              <w:spacing w:lineRule="auto" w:line="240"/>
              <w:ind w:hanging="0"/>
              <w:jc w:val="center"/>
              <w:rPr>
                <w:sz w:val="21"/>
                <w:szCs w:val="21"/>
              </w:rPr>
            </w:pPr>
            <w:r>
              <w:rPr>
                <w:sz w:val="21"/>
                <w:szCs w:val="21"/>
              </w:rPr>
              <w:t>软件测评报告通过评审并且提交委托方之后</w:t>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软件测试需求规格说明</w:t>
            </w:r>
          </w:p>
        </w:tc>
        <w:tc>
          <w:tcPr>
            <w:tcW w:w="1913" w:type="dxa"/>
            <w:vMerge w:val="restart"/>
            <w:tcBorders>
              <w:top w:val="single" w:sz="6" w:space="0" w:color="000000"/>
              <w:left w:val="single" w:sz="6" w:space="0" w:color="000000"/>
              <w:bottom w:val="single" w:sz="6" w:space="0" w:color="000000"/>
              <w:right w:val="single" w:sz="12" w:space="0" w:color="000000"/>
            </w:tcBorders>
            <w:vAlign w:val="center"/>
          </w:tcPr>
          <w:p>
            <w:pPr>
              <w:pStyle w:val="Style9"/>
              <w:spacing w:lineRule="auto" w:line="240"/>
              <w:ind w:hanging="0"/>
              <w:jc w:val="center"/>
              <w:rPr>
                <w:sz w:val="21"/>
                <w:szCs w:val="21"/>
              </w:rPr>
            </w:pPr>
            <w:r>
              <w:rPr>
                <w:sz w:val="21"/>
                <w:szCs w:val="21"/>
              </w:rPr>
              <w:t>通过测试需求规格说明评审后</w:t>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软件测试需求规格说明评审申请</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软件测试需求规格说明评审记录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软件测试计划</w:t>
            </w:r>
          </w:p>
        </w:tc>
        <w:tc>
          <w:tcPr>
            <w:tcW w:w="1913" w:type="dxa"/>
            <w:vMerge w:val="restart"/>
            <w:tcBorders>
              <w:top w:val="single" w:sz="6" w:space="0" w:color="000000"/>
              <w:left w:val="single" w:sz="6" w:space="0" w:color="000000"/>
              <w:bottom w:val="single" w:sz="6" w:space="0" w:color="000000"/>
              <w:right w:val="single" w:sz="12" w:space="0" w:color="000000"/>
            </w:tcBorders>
            <w:vAlign w:val="center"/>
          </w:tcPr>
          <w:p>
            <w:pPr>
              <w:pStyle w:val="Style9"/>
              <w:spacing w:lineRule="auto" w:line="240"/>
              <w:ind w:hanging="0"/>
              <w:jc w:val="center"/>
              <w:rPr>
                <w:sz w:val="21"/>
                <w:szCs w:val="21"/>
              </w:rPr>
            </w:pPr>
            <w:r>
              <w:rPr>
                <w:sz w:val="21"/>
                <w:szCs w:val="21"/>
              </w:rPr>
              <w:t>通过测试计划评审后</w:t>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软件测试计划评审申请</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软件测试计划评审记录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测评环境建立记录</w:t>
            </w:r>
          </w:p>
        </w:tc>
        <w:tc>
          <w:tcPr>
            <w:tcW w:w="1913" w:type="dxa"/>
            <w:vMerge w:val="restart"/>
            <w:tcBorders>
              <w:top w:val="single" w:sz="6" w:space="0" w:color="000000"/>
              <w:left w:val="single" w:sz="6" w:space="0" w:color="000000"/>
              <w:bottom w:val="single" w:sz="6" w:space="0" w:color="000000"/>
              <w:right w:val="single" w:sz="12" w:space="0" w:color="000000"/>
            </w:tcBorders>
            <w:vAlign w:val="center"/>
          </w:tcPr>
          <w:p>
            <w:pPr>
              <w:pStyle w:val="Style9"/>
              <w:spacing w:lineRule="auto" w:line="240"/>
              <w:ind w:hanging="0"/>
              <w:jc w:val="center"/>
              <w:rPr>
                <w:sz w:val="21"/>
                <w:szCs w:val="21"/>
              </w:rPr>
            </w:pPr>
            <w:r>
              <w:rPr>
                <w:sz w:val="21"/>
                <w:szCs w:val="21"/>
              </w:rPr>
              <w:t>通过测评大纲、测试说明评审后</w:t>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软件测评大纲</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软件测评大纲评审申请</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软件测评大纲评审记录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软件测试说明</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软件测试说明评审申请</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软件测试说明评审记录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软件测试就绪评审申请</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软件测试就绪评审记录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测试用例集</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软件测试记录</w:t>
            </w:r>
          </w:p>
        </w:tc>
        <w:tc>
          <w:tcPr>
            <w:tcW w:w="1913" w:type="dxa"/>
            <w:vMerge w:val="restart"/>
            <w:tcBorders>
              <w:top w:val="single" w:sz="6" w:space="0" w:color="000000"/>
              <w:left w:val="single" w:sz="6" w:space="0" w:color="000000"/>
              <w:bottom w:val="single" w:sz="6" w:space="0" w:color="000000"/>
              <w:right w:val="single" w:sz="12" w:space="0" w:color="000000"/>
            </w:tcBorders>
            <w:vAlign w:val="center"/>
          </w:tcPr>
          <w:p>
            <w:pPr>
              <w:pStyle w:val="Style9"/>
              <w:spacing w:lineRule="auto" w:line="240"/>
              <w:ind w:hanging="0"/>
              <w:jc w:val="center"/>
              <w:rPr>
                <w:sz w:val="21"/>
                <w:szCs w:val="21"/>
              </w:rPr>
            </w:pPr>
            <w:r>
              <w:rPr>
                <w:sz w:val="21"/>
                <w:szCs w:val="21"/>
              </w:rPr>
              <w:t>测试执行完成后</w:t>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软件测试问题报告</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rHeight w:val="256" w:hRule="atLeast"/>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软件测试问题报告（回归测试）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软件测评报告</w:t>
            </w:r>
          </w:p>
        </w:tc>
        <w:tc>
          <w:tcPr>
            <w:tcW w:w="1913" w:type="dxa"/>
            <w:vMerge w:val="restart"/>
            <w:tcBorders>
              <w:top w:val="single" w:sz="6" w:space="0" w:color="000000"/>
              <w:left w:val="single" w:sz="6" w:space="0" w:color="000000"/>
              <w:bottom w:val="single" w:sz="6" w:space="0" w:color="000000"/>
              <w:right w:val="single" w:sz="12" w:space="0" w:color="000000"/>
            </w:tcBorders>
            <w:vAlign w:val="center"/>
          </w:tcPr>
          <w:p>
            <w:pPr>
              <w:pStyle w:val="Style9"/>
              <w:spacing w:lineRule="auto" w:line="240"/>
              <w:ind w:hanging="0"/>
              <w:jc w:val="center"/>
              <w:rPr>
                <w:sz w:val="21"/>
                <w:szCs w:val="21"/>
              </w:rPr>
            </w:pPr>
            <w:r>
              <w:rPr>
                <w:sz w:val="21"/>
                <w:szCs w:val="21"/>
              </w:rPr>
              <w:t>通过测试总结评审后</w:t>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软件测试跟踪与控制记录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软件测试过程测试监督记录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软件测试总结评审申请</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6" w:space="0" w:color="000000"/>
              <w:right w:val="single" w:sz="6" w:space="0" w:color="000000"/>
            </w:tcBorders>
          </w:tcPr>
          <w:p>
            <w:pPr>
              <w:pStyle w:val="Style9"/>
              <w:spacing w:lineRule="auto" w:line="240"/>
              <w:ind w:hanging="0"/>
              <w:jc w:val="center"/>
              <w:rPr>
                <w:sz w:val="21"/>
                <w:szCs w:val="21"/>
              </w:rPr>
            </w:pPr>
            <w:r>
              <w:rPr>
                <w:sz w:val="21"/>
                <w:szCs w:val="21"/>
              </w:rPr>
              <w:t>软件测试总结评审记录</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r>
        <w:trPr/>
        <w:tc>
          <w:tcPr>
            <w:tcW w:w="1368" w:type="dxa"/>
            <w:vMerge w:val="continue"/>
            <w:tcBorders>
              <w:top w:val="single" w:sz="6" w:space="0" w:color="000000"/>
              <w:left w:val="single" w:sz="12"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1800" w:type="dxa"/>
            <w:vMerge w:val="continue"/>
            <w:tcBorders>
              <w:top w:val="single" w:sz="6" w:space="0" w:color="000000"/>
              <w:left w:val="single" w:sz="6" w:space="0" w:color="000000"/>
              <w:bottom w:val="single" w:sz="6" w:space="0" w:color="000000"/>
              <w:right w:val="single" w:sz="6" w:space="0" w:color="000000"/>
            </w:tcBorders>
            <w:vAlign w:val="center"/>
          </w:tcPr>
          <w:p>
            <w:pPr>
              <w:pStyle w:val="Style9"/>
              <w:snapToGrid w:val="false"/>
              <w:spacing w:lineRule="auto" w:line="240"/>
              <w:ind w:hanging="0"/>
              <w:jc w:val="center"/>
              <w:rPr>
                <w:sz w:val="21"/>
                <w:szCs w:val="21"/>
              </w:rPr>
            </w:pPr>
            <w:r>
              <w:rPr>
                <w:sz w:val="21"/>
                <w:szCs w:val="21"/>
              </w:rPr>
            </w:r>
          </w:p>
        </w:tc>
        <w:tc>
          <w:tcPr>
            <w:tcW w:w="3230" w:type="dxa"/>
            <w:tcBorders>
              <w:top w:val="single" w:sz="6" w:space="0" w:color="000000"/>
              <w:left w:val="single" w:sz="6" w:space="0" w:color="000000"/>
              <w:bottom w:val="single" w:sz="12" w:space="0" w:color="000000"/>
              <w:right w:val="single" w:sz="6" w:space="0" w:color="000000"/>
            </w:tcBorders>
          </w:tcPr>
          <w:p>
            <w:pPr>
              <w:pStyle w:val="Style9"/>
              <w:spacing w:lineRule="auto" w:line="240"/>
              <w:ind w:hanging="0"/>
              <w:jc w:val="center"/>
              <w:rPr>
                <w:sz w:val="21"/>
                <w:szCs w:val="21"/>
              </w:rPr>
            </w:pPr>
            <w:r>
              <w:rPr>
                <w:sz w:val="21"/>
                <w:szCs w:val="21"/>
              </w:rPr>
              <w:t>软件测试工作总结报告</w:t>
            </w:r>
          </w:p>
        </w:tc>
        <w:tc>
          <w:tcPr>
            <w:tcW w:w="1913" w:type="dxa"/>
            <w:vMerge w:val="continue"/>
            <w:tcBorders>
              <w:top w:val="single" w:sz="6" w:space="0" w:color="000000"/>
              <w:left w:val="single" w:sz="6" w:space="0" w:color="000000"/>
              <w:bottom w:val="single" w:sz="6" w:space="0" w:color="000000"/>
              <w:right w:val="single" w:sz="12" w:space="0" w:color="000000"/>
            </w:tcBorders>
            <w:vAlign w:val="center"/>
          </w:tcPr>
          <w:p>
            <w:pPr>
              <w:pStyle w:val="Style9"/>
              <w:snapToGrid w:val="false"/>
              <w:spacing w:lineRule="auto" w:line="240"/>
              <w:ind w:hanging="0"/>
              <w:jc w:val="center"/>
              <w:rPr>
                <w:sz w:val="21"/>
                <w:szCs w:val="21"/>
              </w:rPr>
            </w:pPr>
            <w:r>
              <w:rPr>
                <w:sz w:val="21"/>
                <w:szCs w:val="21"/>
              </w:rPr>
            </w:r>
          </w:p>
        </w:tc>
      </w:tr>
    </w:tbl>
    <w:p>
      <w:pPr>
        <w:pStyle w:val="Style9"/>
        <w:spacing w:lineRule="auto" w:line="360"/>
        <w:rPr/>
      </w:pPr>
      <w:r>
        <w:rPr/>
      </w:r>
    </w:p>
    <w:p>
      <w:pPr>
        <w:pStyle w:val="Heading3"/>
        <w:spacing w:lineRule="auto" w:line="360"/>
        <w:rPr/>
      </w:pPr>
      <w:bookmarkStart w:id="31" w:name="__RefHeading___Toc58519687"/>
      <w:bookmarkEnd w:id="31"/>
      <w:r>
        <w:rPr/>
        <w:t>配置管理工作的检查</w:t>
      </w:r>
    </w:p>
    <w:p>
      <w:pPr>
        <w:pStyle w:val="Style9"/>
        <w:spacing w:lineRule="auto" w:line="360"/>
        <w:rPr>
          <w:i/>
          <w:i/>
        </w:rPr>
      </w:pPr>
      <w:r>
        <w:rPr/>
        <w:t>在软件</w:t>
      </w:r>
      <w:r>
        <w:rPr/>
        <w:t>测试的</w:t>
      </w:r>
      <w:r>
        <w:rPr/>
        <w:t>各阶段</w:t>
      </w:r>
      <w:r>
        <w:rPr/>
        <w:t>，检查该阶段相关的配置项是否按计划提交、受控，配置管理库是否进行定期备份；在基线建立点检查基线是否按计划建立，基线内容是否齐备、正确</w:t>
      </w:r>
      <w:r>
        <w:rPr/>
        <w:t>。</w:t>
      </w:r>
    </w:p>
    <w:p>
      <w:pPr>
        <w:pStyle w:val="Heading1"/>
        <w:rPr>
          <w:b/>
          <w:b/>
          <w:color w:val="000000"/>
        </w:rPr>
      </w:pPr>
      <w:bookmarkStart w:id="32" w:name="__RefHeading___Toc58519688"/>
      <w:bookmarkEnd w:id="32"/>
      <w:r>
        <w:rPr>
          <w:b/>
          <w:color w:val="000000"/>
        </w:rPr>
        <w:t>质量保证</w:t>
      </w:r>
    </w:p>
    <w:p>
      <w:pPr>
        <w:pStyle w:val="Heading2"/>
        <w:spacing w:lineRule="auto" w:line="360"/>
        <w:rPr>
          <w:b/>
          <w:b/>
          <w:color w:val="000000"/>
        </w:rPr>
      </w:pPr>
      <w:bookmarkStart w:id="33" w:name="__RefHeading___Toc58519689"/>
      <w:bookmarkEnd w:id="33"/>
      <w:r>
        <w:rPr>
          <w:b/>
          <w:color w:val="000000"/>
        </w:rPr>
        <w:t>组织和进度</w:t>
      </w:r>
    </w:p>
    <w:p>
      <w:pPr>
        <w:pStyle w:val="Heading3"/>
        <w:spacing w:lineRule="auto" w:line="360"/>
        <w:rPr/>
      </w:pPr>
      <w:bookmarkStart w:id="34" w:name="__RefHeading___Toc58519690"/>
      <w:bookmarkEnd w:id="34"/>
      <w:r>
        <w:rPr/>
        <w:t>组织</w:t>
      </w:r>
    </w:p>
    <w:p>
      <w:pPr>
        <w:pStyle w:val="Normal"/>
        <w:spacing w:lineRule="auto" w:line="360" w:before="50" w:after="50"/>
        <w:ind w:firstLine="420"/>
        <w:rPr>
          <w:rFonts w:ascii="宋体" w:hAnsi="宋体" w:cs="宋体"/>
          <w:sz w:val="24"/>
        </w:rPr>
      </w:pPr>
      <w:r>
        <w:rPr>
          <w:kern w:val="0"/>
          <w:sz w:val="24"/>
          <w:szCs w:val="20"/>
        </w:rPr>
        <w:t>在</w:t>
      </w:r>
      <w:r>
        <w:rPr>
          <w:kern w:val="0"/>
          <w:sz w:val="24"/>
          <w:szCs w:val="20"/>
        </w:rPr>
        <w:t>测评项目执行</w:t>
      </w:r>
      <w:r>
        <w:rPr>
          <w:kern w:val="0"/>
          <w:sz w:val="24"/>
          <w:szCs w:val="20"/>
        </w:rPr>
        <w:t>期间，</w:t>
      </w:r>
      <w:r>
        <w:rPr>
          <w:kern w:val="0"/>
          <w:sz w:val="24"/>
          <w:szCs w:val="20"/>
        </w:rPr>
        <w:t>成立测评项目质量保证小组，由项目负责人、质量保证人员等组成。</w:t>
      </w:r>
      <w:r>
        <w:rPr>
          <w:rFonts w:ascii="宋体" w:hAnsi="宋体" w:cs="宋体"/>
          <w:sz w:val="24"/>
        </w:rPr>
        <w:t>质量保证</w:t>
      </w:r>
      <w:r>
        <w:rPr>
          <w:rFonts w:ascii="宋体" w:hAnsi="宋体" w:cs="宋体"/>
          <w:sz w:val="24"/>
        </w:rPr>
        <w:t>小</w:t>
      </w:r>
      <w:r>
        <w:rPr>
          <w:rFonts w:ascii="宋体" w:hAnsi="宋体" w:cs="宋体"/>
          <w:sz w:val="24"/>
        </w:rPr>
        <w:t>组</w:t>
      </w:r>
      <w:r>
        <w:rPr>
          <w:rFonts w:ascii="宋体" w:hAnsi="宋体" w:cs="宋体"/>
          <w:sz w:val="24"/>
        </w:rPr>
        <w:t>负责</w:t>
      </w:r>
      <w:r>
        <w:rPr>
          <w:rFonts w:ascii="宋体" w:hAnsi="宋体" w:cs="宋体"/>
          <w:sz w:val="24"/>
        </w:rPr>
        <w:t>检查和督促质量保证计划的实施。</w:t>
      </w:r>
      <w:r>
        <w:rPr>
          <w:rFonts w:ascii="宋体" w:hAnsi="宋体" w:cs="宋体"/>
          <w:sz w:val="24"/>
        </w:rPr>
        <w:t>具体成员职责如下：</w:t>
      </w:r>
    </w:p>
    <w:p>
      <w:pPr>
        <w:pStyle w:val="Normal"/>
        <w:spacing w:lineRule="auto" w:line="360"/>
        <w:jc w:val="center"/>
        <w:rPr>
          <w:rFonts w:ascii="宋体" w:hAnsi="宋体"/>
          <w:szCs w:val="21"/>
        </w:rPr>
      </w:pPr>
      <w:r>
        <w:rPr>
          <w:rFonts w:ascii="宋体" w:hAnsi="宋体"/>
          <w:szCs w:val="21"/>
        </w:rPr>
        <w:t>表</w:t>
      </w:r>
      <w:r>
        <w:rPr>
          <w:rFonts w:ascii="宋体" w:hAnsi="宋体"/>
          <w:szCs w:val="21"/>
        </w:rPr>
        <w:t>8-X</w:t>
      </w:r>
      <w:r>
        <w:rPr>
          <w:rFonts w:ascii="宋体" w:hAnsi="宋体"/>
          <w:szCs w:val="21"/>
        </w:rPr>
        <w:t>质量保证小组组成</w:t>
      </w:r>
    </w:p>
    <w:tbl>
      <w:tblPr>
        <w:tblW w:w="8321" w:type="dxa"/>
        <w:jc w:val="center"/>
        <w:tblInd w:w="0" w:type="dxa"/>
        <w:tblLayout w:type="fixed"/>
        <w:tblCellMar>
          <w:top w:w="0" w:type="dxa"/>
          <w:left w:w="108" w:type="dxa"/>
          <w:bottom w:w="0" w:type="dxa"/>
          <w:right w:w="108" w:type="dxa"/>
        </w:tblCellMar>
      </w:tblPr>
      <w:tblGrid>
        <w:gridCol w:w="1438"/>
        <w:gridCol w:w="2016"/>
        <w:gridCol w:w="4867"/>
      </w:tblGrid>
      <w:tr>
        <w:trPr/>
        <w:tc>
          <w:tcPr>
            <w:tcW w:w="1438" w:type="dxa"/>
            <w:tcBorders>
              <w:top w:val="single" w:sz="12" w:space="0" w:color="000000"/>
              <w:left w:val="single" w:sz="12" w:space="0" w:color="000000"/>
              <w:bottom w:val="single" w:sz="12" w:space="0" w:color="000000"/>
              <w:right w:val="single" w:sz="6" w:space="0" w:color="000000"/>
            </w:tcBorders>
          </w:tcPr>
          <w:p>
            <w:pPr>
              <w:pStyle w:val="Normal"/>
              <w:spacing w:before="50" w:after="50"/>
              <w:jc w:val="center"/>
              <w:rPr>
                <w:rFonts w:ascii="宋体" w:hAnsi="宋体" w:cs="宋体"/>
                <w:b/>
                <w:b/>
                <w:szCs w:val="21"/>
              </w:rPr>
            </w:pPr>
            <w:r>
              <w:rPr>
                <w:rFonts w:ascii="宋体" w:hAnsi="宋体" w:cs="宋体"/>
                <w:b/>
                <w:szCs w:val="21"/>
              </w:rPr>
              <w:t>姓名</w:t>
            </w:r>
          </w:p>
        </w:tc>
        <w:tc>
          <w:tcPr>
            <w:tcW w:w="2016" w:type="dxa"/>
            <w:tcBorders>
              <w:top w:val="single" w:sz="12" w:space="0" w:color="000000"/>
              <w:left w:val="single" w:sz="6" w:space="0" w:color="000000"/>
              <w:bottom w:val="single" w:sz="12" w:space="0" w:color="000000"/>
              <w:right w:val="single" w:sz="6" w:space="0" w:color="000000"/>
            </w:tcBorders>
          </w:tcPr>
          <w:p>
            <w:pPr>
              <w:pStyle w:val="Normal"/>
              <w:spacing w:before="50" w:after="50"/>
              <w:jc w:val="center"/>
              <w:rPr>
                <w:rFonts w:ascii="宋体" w:hAnsi="宋体" w:cs="宋体"/>
                <w:b/>
                <w:b/>
                <w:szCs w:val="21"/>
              </w:rPr>
            </w:pPr>
            <w:r>
              <w:rPr>
                <w:rFonts w:ascii="宋体" w:hAnsi="宋体" w:cs="宋体"/>
                <w:b/>
                <w:szCs w:val="21"/>
              </w:rPr>
              <w:t>角色</w:t>
            </w:r>
          </w:p>
        </w:tc>
        <w:tc>
          <w:tcPr>
            <w:tcW w:w="4867" w:type="dxa"/>
            <w:tcBorders>
              <w:top w:val="single" w:sz="12" w:space="0" w:color="000000"/>
              <w:left w:val="single" w:sz="6" w:space="0" w:color="000000"/>
              <w:bottom w:val="single" w:sz="12" w:space="0" w:color="000000"/>
              <w:right w:val="single" w:sz="12" w:space="0" w:color="000000"/>
            </w:tcBorders>
          </w:tcPr>
          <w:p>
            <w:pPr>
              <w:pStyle w:val="Normal"/>
              <w:spacing w:before="50" w:after="50"/>
              <w:jc w:val="center"/>
              <w:rPr>
                <w:rFonts w:ascii="宋体" w:hAnsi="宋体" w:cs="宋体"/>
                <w:b/>
                <w:b/>
                <w:szCs w:val="21"/>
              </w:rPr>
            </w:pPr>
            <w:r>
              <w:rPr>
                <w:rFonts w:ascii="宋体" w:hAnsi="宋体" w:cs="宋体"/>
                <w:b/>
                <w:szCs w:val="21"/>
              </w:rPr>
              <w:t>职责</w:t>
            </w:r>
          </w:p>
        </w:tc>
      </w:tr>
      <w:tr>
        <w:trPr/>
        <w:tc>
          <w:tcPr>
            <w:tcW w:w="1438" w:type="dxa"/>
            <w:tcBorders>
              <w:top w:val="single" w:sz="12" w:space="0" w:color="000000"/>
              <w:left w:val="single" w:sz="12" w:space="0" w:color="000000"/>
              <w:bottom w:val="single" w:sz="6" w:space="0" w:color="000000"/>
              <w:right w:val="single" w:sz="6" w:space="0" w:color="000000"/>
            </w:tcBorders>
            <w:vAlign w:val="center"/>
          </w:tcPr>
          <w:p>
            <w:pPr>
              <w:pStyle w:val="Normal"/>
              <w:snapToGrid w:val="false"/>
              <w:jc w:val="center"/>
              <w:rPr>
                <w:rFonts w:ascii="宋体" w:hAnsi="宋体" w:cs="宋体"/>
                <w:b/>
                <w:b/>
                <w:szCs w:val="21"/>
              </w:rPr>
            </w:pPr>
            <w:r>
              <w:rPr>
                <w:rFonts w:cs="宋体" w:ascii="宋体" w:hAnsi="宋体"/>
                <w:b/>
                <w:szCs w:val="21"/>
              </w:rPr>
            </w:r>
          </w:p>
        </w:tc>
        <w:tc>
          <w:tcPr>
            <w:tcW w:w="2016" w:type="dxa"/>
            <w:tcBorders>
              <w:top w:val="single" w:sz="12" w:space="0" w:color="000000"/>
              <w:left w:val="single" w:sz="6" w:space="0" w:color="000000"/>
              <w:bottom w:val="single" w:sz="6" w:space="0" w:color="000000"/>
              <w:right w:val="single" w:sz="6" w:space="0" w:color="000000"/>
            </w:tcBorders>
            <w:vAlign w:val="center"/>
          </w:tcPr>
          <w:p>
            <w:pPr>
              <w:pStyle w:val="11"/>
              <w:snapToGrid w:val="false"/>
              <w:spacing w:lineRule="auto" w:line="240"/>
              <w:jc w:val="center"/>
              <w:rPr>
                <w:rFonts w:cs="宋体"/>
              </w:rPr>
            </w:pPr>
            <w:r>
              <w:rPr>
                <w:rFonts w:cs="宋体"/>
              </w:rPr>
            </w:r>
          </w:p>
        </w:tc>
        <w:tc>
          <w:tcPr>
            <w:tcW w:w="4867" w:type="dxa"/>
            <w:tcBorders>
              <w:top w:val="single" w:sz="12" w:space="0" w:color="000000"/>
              <w:left w:val="single" w:sz="6" w:space="0" w:color="000000"/>
              <w:bottom w:val="single" w:sz="6" w:space="0" w:color="000000"/>
              <w:right w:val="single" w:sz="12" w:space="0" w:color="000000"/>
            </w:tcBorders>
          </w:tcPr>
          <w:p>
            <w:pPr>
              <w:pStyle w:val="11"/>
              <w:snapToGrid w:val="false"/>
              <w:spacing w:lineRule="auto" w:line="240"/>
              <w:rPr>
                <w:rFonts w:cs="宋体"/>
              </w:rPr>
            </w:pPr>
            <w:r>
              <w:rPr>
                <w:rFonts w:cs="宋体"/>
              </w:rPr>
            </w:r>
          </w:p>
        </w:tc>
      </w:tr>
      <w:tr>
        <w:trPr/>
        <w:tc>
          <w:tcPr>
            <w:tcW w:w="1438" w:type="dxa"/>
            <w:tcBorders>
              <w:top w:val="single" w:sz="6" w:space="0" w:color="000000"/>
              <w:left w:val="single" w:sz="12" w:space="0" w:color="000000"/>
              <w:bottom w:val="single" w:sz="12" w:space="0" w:color="000000"/>
              <w:right w:val="single" w:sz="6" w:space="0" w:color="000000"/>
            </w:tcBorders>
            <w:vAlign w:val="center"/>
          </w:tcPr>
          <w:p>
            <w:pPr>
              <w:pStyle w:val="Normal"/>
              <w:snapToGrid w:val="false"/>
              <w:jc w:val="center"/>
              <w:rPr>
                <w:rFonts w:cs="宋体"/>
              </w:rPr>
            </w:pPr>
            <w:r>
              <w:rPr>
                <w:rFonts w:cs="宋体"/>
              </w:rPr>
            </w:r>
          </w:p>
        </w:tc>
        <w:tc>
          <w:tcPr>
            <w:tcW w:w="2016" w:type="dxa"/>
            <w:tcBorders>
              <w:top w:val="single" w:sz="6" w:space="0" w:color="000000"/>
              <w:left w:val="single" w:sz="6" w:space="0" w:color="000000"/>
              <w:bottom w:val="single" w:sz="12" w:space="0" w:color="000000"/>
              <w:right w:val="single" w:sz="6" w:space="0" w:color="000000"/>
            </w:tcBorders>
            <w:vAlign w:val="center"/>
          </w:tcPr>
          <w:p>
            <w:pPr>
              <w:pStyle w:val="11"/>
              <w:snapToGrid w:val="false"/>
              <w:spacing w:lineRule="auto" w:line="240"/>
              <w:jc w:val="center"/>
              <w:rPr>
                <w:rFonts w:cs="宋体"/>
              </w:rPr>
            </w:pPr>
            <w:r>
              <w:rPr>
                <w:rFonts w:cs="宋体"/>
              </w:rPr>
            </w:r>
          </w:p>
        </w:tc>
        <w:tc>
          <w:tcPr>
            <w:tcW w:w="4867" w:type="dxa"/>
            <w:tcBorders>
              <w:top w:val="single" w:sz="6" w:space="0" w:color="000000"/>
              <w:left w:val="single" w:sz="6" w:space="0" w:color="000000"/>
              <w:bottom w:val="single" w:sz="12" w:space="0" w:color="000000"/>
              <w:right w:val="single" w:sz="12" w:space="0" w:color="000000"/>
            </w:tcBorders>
          </w:tcPr>
          <w:p>
            <w:pPr>
              <w:pStyle w:val="11"/>
              <w:snapToGrid w:val="false"/>
              <w:spacing w:lineRule="auto" w:line="240"/>
              <w:rPr>
                <w:rFonts w:cs="宋体"/>
              </w:rPr>
            </w:pPr>
            <w:r>
              <w:rPr>
                <w:rFonts w:cs="宋体"/>
              </w:rPr>
            </w:r>
          </w:p>
        </w:tc>
      </w:tr>
    </w:tbl>
    <w:p>
      <w:pPr>
        <w:pStyle w:val="Heading3"/>
        <w:spacing w:lineRule="auto" w:line="360"/>
        <w:rPr/>
      </w:pPr>
      <w:bookmarkStart w:id="35" w:name="__RefHeading___Toc58519691"/>
      <w:bookmarkEnd w:id="35"/>
      <w:r>
        <w:rPr/>
        <w:t>进度</w:t>
      </w:r>
    </w:p>
    <w:p>
      <w:pPr>
        <w:pStyle w:val="Normal"/>
        <w:spacing w:lineRule="auto" w:line="360"/>
        <w:jc w:val="center"/>
        <w:rPr>
          <w:rFonts w:ascii="宋体" w:hAnsi="宋体"/>
          <w:szCs w:val="21"/>
        </w:rPr>
      </w:pPr>
      <w:r>
        <w:rPr>
          <w:rFonts w:ascii="宋体" w:hAnsi="宋体"/>
          <w:szCs w:val="21"/>
        </w:rPr>
        <w:t>表</w:t>
      </w:r>
      <w:r>
        <w:rPr>
          <w:rFonts w:ascii="宋体" w:hAnsi="宋体"/>
          <w:szCs w:val="21"/>
        </w:rPr>
        <w:t>8-X</w:t>
      </w:r>
      <w:r>
        <w:rPr>
          <w:rFonts w:ascii="宋体" w:hAnsi="宋体"/>
          <w:szCs w:val="21"/>
        </w:rPr>
        <w:t>质量保证小组质量活动进度安排</w:t>
      </w:r>
    </w:p>
    <w:tbl>
      <w:tblPr>
        <w:tblW w:w="8414" w:type="dxa"/>
        <w:jc w:val="center"/>
        <w:tblInd w:w="0" w:type="dxa"/>
        <w:tblLayout w:type="fixed"/>
        <w:tblCellMar>
          <w:top w:w="0" w:type="dxa"/>
          <w:left w:w="108" w:type="dxa"/>
          <w:bottom w:w="0" w:type="dxa"/>
          <w:right w:w="108" w:type="dxa"/>
        </w:tblCellMar>
      </w:tblPr>
      <w:tblGrid>
        <w:gridCol w:w="1410"/>
        <w:gridCol w:w="4334"/>
        <w:gridCol w:w="2670"/>
      </w:tblGrid>
      <w:tr>
        <w:trPr/>
        <w:tc>
          <w:tcPr>
            <w:tcW w:w="1410" w:type="dxa"/>
            <w:tcBorders>
              <w:top w:val="single" w:sz="12" w:space="0" w:color="000000"/>
              <w:left w:val="single" w:sz="12" w:space="0" w:color="000000"/>
              <w:bottom w:val="single" w:sz="6" w:space="0" w:color="000000"/>
              <w:right w:val="single" w:sz="6" w:space="0" w:color="000000"/>
            </w:tcBorders>
            <w:vAlign w:val="center"/>
          </w:tcPr>
          <w:p>
            <w:pPr>
              <w:pStyle w:val="4"/>
              <w:jc w:val="center"/>
              <w:rPr>
                <w:b/>
                <w:b/>
                <w:bCs/>
              </w:rPr>
            </w:pPr>
            <w:r>
              <w:rPr>
                <w:b/>
                <w:bCs/>
              </w:rPr>
              <w:t>活动</w:t>
            </w:r>
          </w:p>
        </w:tc>
        <w:tc>
          <w:tcPr>
            <w:tcW w:w="4334" w:type="dxa"/>
            <w:tcBorders>
              <w:top w:val="single" w:sz="12" w:space="0" w:color="000000"/>
              <w:left w:val="single" w:sz="6" w:space="0" w:color="000000"/>
              <w:bottom w:val="single" w:sz="6" w:space="0" w:color="000000"/>
              <w:right w:val="single" w:sz="6" w:space="0" w:color="000000"/>
            </w:tcBorders>
            <w:vAlign w:val="center"/>
          </w:tcPr>
          <w:p>
            <w:pPr>
              <w:pStyle w:val="4"/>
              <w:jc w:val="center"/>
              <w:rPr>
                <w:b/>
                <w:b/>
                <w:bCs/>
              </w:rPr>
            </w:pPr>
            <w:r>
              <w:rPr>
                <w:b/>
                <w:bCs/>
              </w:rPr>
              <w:t>内容</w:t>
            </w:r>
          </w:p>
        </w:tc>
        <w:tc>
          <w:tcPr>
            <w:tcW w:w="2670" w:type="dxa"/>
            <w:tcBorders>
              <w:top w:val="single" w:sz="12" w:space="0" w:color="000000"/>
              <w:left w:val="single" w:sz="6" w:space="0" w:color="000000"/>
              <w:bottom w:val="single" w:sz="6" w:space="0" w:color="000000"/>
              <w:right w:val="single" w:sz="12" w:space="0" w:color="000000"/>
            </w:tcBorders>
            <w:vAlign w:val="center"/>
          </w:tcPr>
          <w:p>
            <w:pPr>
              <w:pStyle w:val="4"/>
              <w:jc w:val="center"/>
              <w:rPr>
                <w:b/>
                <w:b/>
                <w:bCs/>
              </w:rPr>
            </w:pPr>
            <w:r>
              <w:rPr>
                <w:b/>
              </w:rPr>
              <w:t>时间安排</w:t>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质量保证准备</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测试需求规格说明评审</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测试计划评审</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测试说明评审</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测评大纲评审</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测试就绪评审</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测试总结评审</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6" w:space="0" w:color="000000"/>
              <w:right w:val="single" w:sz="6" w:space="0" w:color="000000"/>
            </w:tcBorders>
            <w:vAlign w:val="center"/>
          </w:tcPr>
          <w:p>
            <w:pPr>
              <w:pStyle w:val="4"/>
              <w:rPr/>
            </w:pPr>
            <w:r>
              <w:rPr/>
              <w:t>日常检查</w:t>
            </w:r>
          </w:p>
        </w:tc>
        <w:tc>
          <w:tcPr>
            <w:tcW w:w="4334" w:type="dxa"/>
            <w:tcBorders>
              <w:top w:val="single" w:sz="6" w:space="0" w:color="000000"/>
              <w:left w:val="single" w:sz="6" w:space="0" w:color="000000"/>
              <w:bottom w:val="single" w:sz="6"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6" w:space="0" w:color="000000"/>
              <w:right w:val="single" w:sz="12" w:space="0" w:color="000000"/>
            </w:tcBorders>
            <w:vAlign w:val="center"/>
          </w:tcPr>
          <w:p>
            <w:pPr>
              <w:pStyle w:val="Normal"/>
              <w:snapToGrid w:val="false"/>
              <w:rPr>
                <w:szCs w:val="21"/>
              </w:rPr>
            </w:pPr>
            <w:r>
              <w:rPr>
                <w:szCs w:val="21"/>
              </w:rPr>
            </w:r>
          </w:p>
        </w:tc>
      </w:tr>
      <w:tr>
        <w:trPr/>
        <w:tc>
          <w:tcPr>
            <w:tcW w:w="1410" w:type="dxa"/>
            <w:tcBorders>
              <w:top w:val="single" w:sz="6" w:space="0" w:color="000000"/>
              <w:left w:val="single" w:sz="12" w:space="0" w:color="000000"/>
              <w:bottom w:val="single" w:sz="12" w:space="0" w:color="000000"/>
              <w:right w:val="single" w:sz="6" w:space="0" w:color="000000"/>
            </w:tcBorders>
            <w:vAlign w:val="center"/>
          </w:tcPr>
          <w:p>
            <w:pPr>
              <w:pStyle w:val="4"/>
              <w:rPr/>
            </w:pPr>
            <w:r>
              <w:rPr/>
              <w:t>测试过程监督</w:t>
            </w:r>
          </w:p>
        </w:tc>
        <w:tc>
          <w:tcPr>
            <w:tcW w:w="4334" w:type="dxa"/>
            <w:tcBorders>
              <w:top w:val="single" w:sz="6" w:space="0" w:color="000000"/>
              <w:left w:val="single" w:sz="6" w:space="0" w:color="000000"/>
              <w:bottom w:val="single" w:sz="12" w:space="0" w:color="000000"/>
              <w:right w:val="single" w:sz="6" w:space="0" w:color="000000"/>
            </w:tcBorders>
            <w:vAlign w:val="center"/>
          </w:tcPr>
          <w:p>
            <w:pPr>
              <w:pStyle w:val="4"/>
              <w:snapToGrid w:val="false"/>
              <w:rPr>
                <w:szCs w:val="21"/>
              </w:rPr>
            </w:pPr>
            <w:r>
              <w:rPr>
                <w:szCs w:val="21"/>
              </w:rPr>
            </w:r>
          </w:p>
        </w:tc>
        <w:tc>
          <w:tcPr>
            <w:tcW w:w="2670" w:type="dxa"/>
            <w:tcBorders>
              <w:top w:val="single" w:sz="6" w:space="0" w:color="000000"/>
              <w:left w:val="single" w:sz="6" w:space="0" w:color="000000"/>
              <w:bottom w:val="single" w:sz="12" w:space="0" w:color="000000"/>
              <w:right w:val="single" w:sz="12" w:space="0" w:color="000000"/>
            </w:tcBorders>
            <w:vAlign w:val="center"/>
          </w:tcPr>
          <w:p>
            <w:pPr>
              <w:pStyle w:val="Normal"/>
              <w:snapToGrid w:val="false"/>
              <w:rPr>
                <w:szCs w:val="21"/>
              </w:rPr>
            </w:pPr>
            <w:r>
              <w:rPr>
                <w:szCs w:val="21"/>
              </w:rPr>
            </w:r>
          </w:p>
        </w:tc>
      </w:tr>
    </w:tbl>
    <w:p>
      <w:pPr>
        <w:pStyle w:val="Heading2"/>
        <w:spacing w:lineRule="auto" w:line="360"/>
        <w:rPr>
          <w:bCs/>
          <w:color w:val="000000"/>
        </w:rPr>
      </w:pPr>
      <w:bookmarkStart w:id="36" w:name="__RefHeading___Toc58519692"/>
      <w:bookmarkEnd w:id="36"/>
      <w:r>
        <w:rPr>
          <w:bCs/>
          <w:color w:val="000000"/>
        </w:rPr>
        <w:t>软件测评质量保证记录</w:t>
      </w:r>
    </w:p>
    <w:p>
      <w:pPr>
        <w:pStyle w:val="Heading1"/>
        <w:rPr>
          <w:b/>
          <w:b/>
          <w:color w:val="000000"/>
        </w:rPr>
      </w:pPr>
      <w:bookmarkStart w:id="37" w:name="__RefHeading___Toc58519693"/>
      <w:bookmarkEnd w:id="37"/>
      <w:r>
        <w:rPr>
          <w:b/>
          <w:color w:val="000000"/>
        </w:rPr>
        <w:t>测评通过标准</w:t>
      </w:r>
    </w:p>
    <w:p>
      <w:pPr>
        <w:pStyle w:val="Heading1"/>
        <w:rPr>
          <w:b/>
          <w:b/>
          <w:color w:val="000000"/>
        </w:rPr>
      </w:pPr>
      <w:bookmarkStart w:id="38" w:name="__RefHeading___Toc58519694"/>
      <w:bookmarkEnd w:id="38"/>
      <w:r>
        <w:rPr>
          <w:b/>
          <w:color w:val="000000"/>
        </w:rPr>
        <w:t>测评终止条件</w:t>
      </w:r>
    </w:p>
    <w:p>
      <w:pPr>
        <w:pStyle w:val="Heading1"/>
        <w:spacing w:before="200" w:after="160"/>
        <w:rPr>
          <w:b/>
          <w:b/>
          <w:color w:val="000000"/>
        </w:rPr>
      </w:pPr>
      <w:bookmarkStart w:id="39" w:name="__RefHeading___Toc58519695"/>
      <w:bookmarkEnd w:id="39"/>
      <w:r>
        <w:rPr>
          <w:b/>
          <w:color w:val="000000"/>
        </w:rPr>
        <w:t>其他</w:t>
      </w:r>
    </w:p>
    <w:sectPr>
      <w:headerReference w:type="default" r:id="rId6"/>
      <w:footerReference w:type="default" r:id="rId7"/>
      <w:type w:val="nextPage"/>
      <w:pgSz w:w="11906" w:h="16838"/>
      <w:pgMar w:left="1797" w:right="1797"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黑体">
    <w:charset w:val="86"/>
    <w:family w:val="auto"/>
    <w:pitch w:val="default"/>
  </w:font>
  <w:font w:name="Symbol">
    <w:charset w:val="02"/>
    <w:family w:val="roman"/>
    <w:pitch w:val="default"/>
  </w:font>
  <w:font w:name="Wingdings">
    <w:charset w:val="02"/>
    <w:family w:val="auto"/>
    <w:pitch w:val="default"/>
  </w:font>
  <w:font w:name="Arial">
    <w:charset w:val="00"/>
    <w:family w:val="swiss"/>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
              <wp:simplePos x="0" y="0"/>
              <wp:positionH relativeFrom="margin">
                <wp:align>center</wp:align>
              </wp:positionH>
              <wp:positionV relativeFrom="paragraph">
                <wp:posOffset>635</wp:posOffset>
              </wp:positionV>
              <wp:extent cx="114935" cy="126365"/>
              <wp:effectExtent l="0" t="0" r="0" b="0"/>
              <wp:wrapSquare wrapText="largest"/>
              <wp:docPr id="1" name="Frame1"/>
              <a:graphic xmlns:a="http://schemas.openxmlformats.org/drawingml/2006/main">
                <a:graphicData uri="http://schemas.microsoft.com/office/word/2010/wordprocessingShape">
                  <wps:wsp>
                    <wps:cNvSpPr txBox="1"/>
                    <wps:spPr>
                      <a:xfrm>
                        <a:off x="0" y="0"/>
                        <a:ext cx="11493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9.9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57785" cy="126365"/>
              <wp:effectExtent l="0" t="0" r="0" b="0"/>
              <wp:wrapSquare wrapText="largest"/>
              <wp:docPr id="2" name="Frame2"/>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5.5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57785" cy="126365"/>
              <wp:effectExtent l="0" t="0" r="0" b="0"/>
              <wp:wrapSquare wrapText="largest"/>
              <wp:docPr id="3" name="Frame3"/>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5.5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近岸作战集团指挥部信息系统气象水文保障专用软件定型测评大纲</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1　"/>
      <w:lvlJc w:val="left"/>
      <w:pPr>
        <w:tabs>
          <w:tab w:val="num" w:pos="0"/>
        </w:tabs>
        <w:ind w:left="0" w:hanging="0"/>
      </w:pPr>
      <w:rPr>
        <w:sz w:val="24"/>
        <w:i w:val="false"/>
        <w:b/>
        <w:szCs w:val="24"/>
        <w:rFonts w:ascii="黑体" w:hAnsi="黑体" w:eastAsia="黑体"/>
      </w:rPr>
    </w:lvl>
    <w:lvl w:ilvl="1">
      <w:start w:val="1"/>
      <w:pStyle w:val="Heading2"/>
      <w:numFmt w:val="decimal"/>
      <w:suff w:val="nothing"/>
      <w:lvlText w:val="%1.%2　"/>
      <w:lvlJc w:val="left"/>
      <w:pPr>
        <w:tabs>
          <w:tab w:val="num" w:pos="0"/>
        </w:tabs>
        <w:ind w:left="0" w:hanging="0"/>
      </w:pPr>
      <w:rPr>
        <w:sz w:val="24"/>
        <w:i w:val="false"/>
        <w:b/>
        <w:szCs w:val="24"/>
        <w:rFonts w:ascii="黑体" w:hAnsi="黑体" w:eastAsia="黑体"/>
        <w:color w:val="000000"/>
      </w:rPr>
    </w:lvl>
    <w:lvl w:ilvl="2">
      <w:start w:val="1"/>
      <w:pStyle w:val="Heading3"/>
      <w:numFmt w:val="decimal"/>
      <w:suff w:val="nothing"/>
      <w:lvlText w:val="%1.%2.%3　"/>
      <w:lvlJc w:val="left"/>
      <w:pPr>
        <w:tabs>
          <w:tab w:val="num" w:pos="0"/>
        </w:tabs>
        <w:ind w:left="540" w:hanging="540"/>
      </w:pPr>
      <w:rPr>
        <w:sz w:val="24"/>
        <w:i w:val="false"/>
        <w:b/>
        <w:rFonts w:ascii="黑体" w:hAnsi="黑体" w:eastAsia="黑体" w:cs="Times New Roman"/>
      </w:rPr>
    </w:lvl>
    <w:lvl w:ilvl="3">
      <w:start w:val="1"/>
      <w:pStyle w:val="Heading4"/>
      <w:numFmt w:val="decimal"/>
      <w:suff w:val="nothing"/>
      <w:lvlText w:val="%1.%2.%3.%4　"/>
      <w:lvlJc w:val="left"/>
      <w:pPr>
        <w:tabs>
          <w:tab w:val="num" w:pos="0"/>
        </w:tabs>
        <w:ind w:left="1080" w:hanging="0"/>
      </w:pPr>
      <w:rPr>
        <w:sz w:val="24"/>
        <w:i w:val="false"/>
        <w:b w:val="false"/>
        <w:rFonts w:ascii="黑体" w:hAnsi="黑体" w:eastAsia="黑体"/>
      </w:rPr>
    </w:lvl>
    <w:lvl w:ilvl="4">
      <w:start w:val="1"/>
      <w:pStyle w:val="Heading5"/>
      <w:numFmt w:val="decimal"/>
      <w:suff w:val="nothing"/>
      <w:lvlText w:val="%1.%2.%3.%4.%5　"/>
      <w:lvlJc w:val="left"/>
      <w:pPr>
        <w:tabs>
          <w:tab w:val="num" w:pos="0"/>
        </w:tabs>
        <w:ind w:left="720" w:hanging="720"/>
      </w:pPr>
      <w:rPr>
        <w:sz w:val="24"/>
        <w:i w:val="false"/>
        <w:b w:val="false"/>
        <w:rFonts w:ascii="黑体" w:hAnsi="黑体" w:eastAsia="黑体"/>
      </w:rPr>
    </w:lvl>
    <w:lvl w:ilvl="5">
      <w:start w:val="1"/>
      <w:pStyle w:val="Heading6"/>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0" w:firstLine="57"/>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4">
    <w:lvl w:ilvl="0">
      <w:start w:val="1"/>
      <w:numFmt w:val="decimal"/>
      <w:lvlText w:val="%1"/>
      <w:lvlJc w:val="center"/>
      <w:pPr>
        <w:tabs>
          <w:tab w:val="num" w:pos="0"/>
        </w:tabs>
        <w:ind w:left="425" w:hanging="198"/>
      </w:pPr>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5">
    <w:lvl w:ilvl="0">
      <w:start w:val="1"/>
      <w:numFmt w:val="decimal"/>
      <w:lvlText w:val="（%1）"/>
      <w:lvlJc w:val="left"/>
      <w:pPr>
        <w:tabs>
          <w:tab w:val="num" w:pos="0"/>
        </w:tabs>
        <w:ind w:left="1200" w:hanging="720"/>
      </w:pPr>
      <w:r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6">
    <w:lvl w:ilvl="0">
      <w:start w:val="1"/>
      <w:numFmt w:val="decimal"/>
      <w:lvlText w:val="%1."/>
      <w:lvlJc w:val="left"/>
      <w:pPr>
        <w:tabs>
          <w:tab w:val="num" w:pos="0"/>
        </w:tabs>
        <w:ind w:left="840" w:hanging="420"/>
      </w:p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210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7">
    <w:lvl w:ilvl="0">
      <w:start w:val="1"/>
      <w:numFmt w:val="decimal"/>
      <w:lvlText w:val="%1."/>
      <w:lvlJc w:val="left"/>
      <w:pPr>
        <w:tabs>
          <w:tab w:val="num" w:pos="0"/>
        </w:tabs>
        <w:ind w:left="851" w:hanging="738"/>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lvl w:ilvl="0">
      <w:start w:val="1"/>
      <w:numFmt w:val="bullet"/>
      <w:lvlText w:val=""/>
      <w:lvlJc w:val="left"/>
      <w:pPr>
        <w:tabs>
          <w:tab w:val="num" w:pos="0"/>
        </w:tabs>
        <w:ind w:left="737" w:hanging="317"/>
      </w:pPr>
      <w:rPr>
        <w:rFonts w:ascii="Symbol" w:hAnsi="Symbol" w:cs="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9">
    <w:lvl w:ilvl="0">
      <w:start w:val="1"/>
      <w:numFmt w:val="decimal"/>
      <w:lvlText w:val="图 %1  "/>
      <w:lvlJc w:val="left"/>
      <w:pPr>
        <w:tabs>
          <w:tab w:val="num" w:pos="0"/>
        </w:tabs>
        <w:ind w:left="0" w:hanging="0"/>
      </w:pPr>
      <w:rPr>
        <w:sz w:val="24"/>
        <w:i w:val="false"/>
        <w:b w:val="false"/>
        <w:rFonts w:ascii="黑体" w:hAnsi="黑体" w:eastAsia="黑体"/>
      </w:rPr>
    </w:lvl>
  </w:abstractNum>
  <w:abstractNum w:abstractNumId="10">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1">
    <w:lvl w:ilvl="0">
      <w:start w:val="1"/>
      <w:numFmt w:val="bullet"/>
      <w:lvlText w:val=""/>
      <w:lvlJc w:val="left"/>
      <w:pPr>
        <w:tabs>
          <w:tab w:val="num" w:pos="0"/>
        </w:tabs>
        <w:ind w:left="851" w:hanging="284"/>
      </w:pPr>
      <w:rPr>
        <w:rFonts w:ascii="Wingdings" w:hAnsi="Wingdings" w:cs="Wingdings" w:hint="default"/>
        <w:sz w:val="21"/>
        <w:szCs w:val="21"/>
      </w:rPr>
    </w:lvl>
  </w:abstractNum>
  <w:abstractNum w:abstractNumId="12">
    <w:lvl w:ilvl="0">
      <w:start w:val="1"/>
      <w:numFmt w:val="decimal"/>
      <w:lvlText w:val="%1."/>
      <w:lvlJc w:val="left"/>
      <w:pPr>
        <w:tabs>
          <w:tab w:val="num" w:pos="0"/>
        </w:tabs>
        <w:ind w:left="708" w:hanging="420"/>
      </w:pPr>
      <w:rPr>
        <w:i w:val="false"/>
        <w:b w:val="false"/>
      </w:rPr>
    </w:lvl>
    <w:lvl w:ilvl="1">
      <w:start w:val="1"/>
      <w:numFmt w:val="lowerLetter"/>
      <w:lvlText w:val="%2)"/>
      <w:lvlJc w:val="left"/>
      <w:pPr>
        <w:tabs>
          <w:tab w:val="num" w:pos="0"/>
        </w:tabs>
        <w:ind w:left="1128" w:hanging="420"/>
      </w:pPr>
    </w:lvl>
    <w:lvl w:ilvl="2">
      <w:start w:val="1"/>
      <w:numFmt w:val="lowerRoman"/>
      <w:lvlText w:val="%3."/>
      <w:lvlJc w:val="right"/>
      <w:pPr>
        <w:tabs>
          <w:tab w:val="num" w:pos="0"/>
        </w:tabs>
        <w:ind w:left="1548" w:hanging="420"/>
      </w:pPr>
    </w:lvl>
    <w:lvl w:ilvl="3">
      <w:start w:val="1"/>
      <w:numFmt w:val="decimal"/>
      <w:lvlText w:val="%4."/>
      <w:lvlJc w:val="left"/>
      <w:pPr>
        <w:tabs>
          <w:tab w:val="num" w:pos="0"/>
        </w:tabs>
        <w:ind w:left="1968" w:hanging="420"/>
      </w:pPr>
    </w:lvl>
    <w:lvl w:ilvl="4">
      <w:start w:val="1"/>
      <w:numFmt w:val="lowerLetter"/>
      <w:lvlText w:val="%5)"/>
      <w:lvlJc w:val="left"/>
      <w:pPr>
        <w:tabs>
          <w:tab w:val="num" w:pos="0"/>
        </w:tabs>
        <w:ind w:left="2388" w:hanging="420"/>
      </w:pPr>
    </w:lvl>
    <w:lvl w:ilvl="5">
      <w:start w:val="1"/>
      <w:numFmt w:val="lowerRoman"/>
      <w:lvlText w:val="%6."/>
      <w:lvlJc w:val="right"/>
      <w:pPr>
        <w:tabs>
          <w:tab w:val="num" w:pos="0"/>
        </w:tabs>
        <w:ind w:left="2808" w:hanging="420"/>
      </w:pPr>
    </w:lvl>
    <w:lvl w:ilvl="6">
      <w:start w:val="1"/>
      <w:numFmt w:val="decimal"/>
      <w:lvlText w:val="%7."/>
      <w:lvlJc w:val="left"/>
      <w:pPr>
        <w:tabs>
          <w:tab w:val="num" w:pos="0"/>
        </w:tabs>
        <w:ind w:left="3228" w:hanging="420"/>
      </w:pPr>
    </w:lvl>
    <w:lvl w:ilvl="7">
      <w:start w:val="1"/>
      <w:numFmt w:val="lowerLetter"/>
      <w:lvlText w:val="%8)"/>
      <w:lvlJc w:val="left"/>
      <w:pPr>
        <w:tabs>
          <w:tab w:val="num" w:pos="0"/>
        </w:tabs>
        <w:ind w:left="3648" w:hanging="420"/>
      </w:pPr>
    </w:lvl>
    <w:lvl w:ilvl="8">
      <w:start w:val="1"/>
      <w:numFmt w:val="lowerRoman"/>
      <w:lvlText w:val="%9."/>
      <w:lvlJc w:val="right"/>
      <w:pPr>
        <w:tabs>
          <w:tab w:val="num" w:pos="0"/>
        </w:tabs>
        <w:ind w:left="4068" w:hanging="420"/>
      </w:pPr>
    </w:lvl>
  </w:abstractNum>
  <w:abstractNum w:abstractNumId="13">
    <w:lvl w:ilvl="0">
      <w:start w:val="1"/>
      <w:numFmt w:val="decimal"/>
      <w:lvlText w:val="表 %1 "/>
      <w:lvlJc w:val="left"/>
      <w:pPr>
        <w:tabs>
          <w:tab w:val="num" w:pos="0"/>
        </w:tabs>
        <w:ind w:left="0" w:hanging="0"/>
      </w:pPr>
      <w:rPr>
        <w:sz w:val="24"/>
        <w:i w:val="false"/>
        <w:b w:val="false"/>
        <w:rFonts w:ascii="黑体" w:hAnsi="黑体" w:eastAsia="黑体"/>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Heading2"/>
    <w:qFormat/>
    <w:pPr>
      <w:widowControl/>
      <w:numPr>
        <w:ilvl w:val="0"/>
        <w:numId w:val="1"/>
      </w:numPr>
      <w:snapToGrid w:val="false"/>
      <w:spacing w:lineRule="atLeast" w:line="360" w:before="200" w:after="160"/>
      <w:textAlignment w:val="baseline"/>
      <w:outlineLvl w:val="0"/>
    </w:pPr>
    <w:rPr>
      <w:rFonts w:ascii="黑体" w:hAnsi="黑体" w:eastAsia="黑体"/>
      <w:color w:val="000080"/>
      <w:kern w:val="0"/>
      <w:sz w:val="24"/>
      <w:szCs w:val="20"/>
    </w:rPr>
  </w:style>
  <w:style w:type="paragraph" w:styleId="Heading2">
    <w:name w:val="Heading 2"/>
    <w:basedOn w:val="Normal"/>
    <w:next w:val="Style9"/>
    <w:qFormat/>
    <w:pPr>
      <w:widowControl/>
      <w:numPr>
        <w:ilvl w:val="1"/>
        <w:numId w:val="1"/>
      </w:numPr>
      <w:snapToGrid w:val="false"/>
      <w:spacing w:before="40" w:after="0"/>
      <w:textAlignment w:val="baseline"/>
      <w:outlineLvl w:val="1"/>
    </w:pPr>
    <w:rPr>
      <w:rFonts w:ascii="黑体" w:hAnsi="黑体" w:eastAsia="黑体"/>
      <w:color w:val="000080"/>
      <w:kern w:val="0"/>
      <w:sz w:val="24"/>
      <w:szCs w:val="20"/>
    </w:rPr>
  </w:style>
  <w:style w:type="paragraph" w:styleId="Heading3">
    <w:name w:val="Heading 3"/>
    <w:basedOn w:val="Normal"/>
    <w:next w:val="Style9"/>
    <w:qFormat/>
    <w:pPr>
      <w:widowControl/>
      <w:numPr>
        <w:ilvl w:val="2"/>
        <w:numId w:val="1"/>
      </w:numPr>
      <w:snapToGrid w:val="false"/>
      <w:spacing w:lineRule="atLeast" w:line="360"/>
      <w:textAlignment w:val="baseline"/>
      <w:outlineLvl w:val="2"/>
    </w:pPr>
    <w:rPr>
      <w:kern w:val="0"/>
      <w:sz w:val="24"/>
      <w:szCs w:val="20"/>
    </w:rPr>
  </w:style>
  <w:style w:type="paragraph" w:styleId="Heading4">
    <w:name w:val="Heading 4"/>
    <w:basedOn w:val="Normal"/>
    <w:next w:val="Style9"/>
    <w:qFormat/>
    <w:pPr>
      <w:widowControl/>
      <w:numPr>
        <w:ilvl w:val="3"/>
        <w:numId w:val="1"/>
      </w:numPr>
      <w:snapToGrid w:val="false"/>
      <w:spacing w:lineRule="atLeast" w:line="360"/>
      <w:textAlignment w:val="baseline"/>
      <w:outlineLvl w:val="3"/>
    </w:pPr>
    <w:rPr>
      <w:kern w:val="0"/>
      <w:sz w:val="24"/>
      <w:szCs w:val="20"/>
    </w:rPr>
  </w:style>
  <w:style w:type="paragraph" w:styleId="Heading5">
    <w:name w:val="Heading 5"/>
    <w:basedOn w:val="Normal"/>
    <w:next w:val="Style9"/>
    <w:qFormat/>
    <w:pPr>
      <w:widowControl/>
      <w:numPr>
        <w:ilvl w:val="4"/>
        <w:numId w:val="1"/>
      </w:numPr>
      <w:snapToGrid w:val="false"/>
      <w:spacing w:lineRule="atLeast" w:line="360"/>
      <w:textAlignment w:val="baseline"/>
      <w:outlineLvl w:val="4"/>
    </w:pPr>
    <w:rPr>
      <w:kern w:val="0"/>
      <w:sz w:val="24"/>
      <w:szCs w:val="20"/>
    </w:rPr>
  </w:style>
  <w:style w:type="paragraph" w:styleId="Heading6">
    <w:name w:val="Heading 6"/>
    <w:basedOn w:val="Normal"/>
    <w:next w:val="Style9"/>
    <w:qFormat/>
    <w:pPr>
      <w:widowControl/>
      <w:numPr>
        <w:ilvl w:val="5"/>
        <w:numId w:val="1"/>
      </w:numPr>
      <w:snapToGrid w:val="false"/>
      <w:spacing w:lineRule="atLeast" w:line="360"/>
      <w:textAlignment w:val="baseline"/>
      <w:outlineLvl w:val="5"/>
    </w:pPr>
    <w:rPr>
      <w:kern w:val="0"/>
      <w:sz w:val="24"/>
      <w:szCs w:val="20"/>
    </w:rPr>
  </w:style>
  <w:style w:type="paragraph" w:styleId="Heading7">
    <w:name w:val="Heading 7"/>
    <w:basedOn w:val="Normal"/>
    <w:next w:val="720"/>
    <w:qFormat/>
    <w:pPr>
      <w:keepNext w:val="true"/>
      <w:keepLines/>
      <w:spacing w:lineRule="exact" w:line="360" w:before="60" w:after="60"/>
      <w:ind w:left="1296" w:hanging="1296"/>
      <w:outlineLvl w:val="6"/>
    </w:pPr>
    <w:rPr>
      <w:sz w:val="30"/>
      <w:szCs w:val="30"/>
    </w:rPr>
  </w:style>
  <w:style w:type="paragraph" w:styleId="Heading8">
    <w:name w:val="Heading 8"/>
    <w:basedOn w:val="Normal"/>
    <w:next w:val="720"/>
    <w:qFormat/>
    <w:pPr>
      <w:keepNext w:val="true"/>
      <w:keepLines/>
      <w:spacing w:lineRule="exact" w:line="360" w:before="60" w:after="60"/>
      <w:ind w:left="1440" w:hanging="1440"/>
      <w:outlineLvl w:val="7"/>
    </w:pPr>
    <w:rPr>
      <w:sz w:val="30"/>
      <w:szCs w:val="30"/>
    </w:rPr>
  </w:style>
  <w:style w:type="paragraph" w:styleId="Heading9">
    <w:name w:val="Heading 9"/>
    <w:basedOn w:val="Normal"/>
    <w:next w:val="720"/>
    <w:qFormat/>
    <w:pPr>
      <w:keepNext w:val="true"/>
      <w:keepLines/>
      <w:spacing w:lineRule="exact" w:line="360" w:before="60" w:after="60"/>
      <w:ind w:left="1584" w:hanging="1584"/>
      <w:outlineLvl w:val="8"/>
    </w:pPr>
    <w:rPr>
      <w:sz w:val="30"/>
      <w:szCs w:val="30"/>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Wingdings" w:hAnsi="Wingdings" w:cs="Wingdings"/>
    </w:rPr>
  </w:style>
  <w:style w:type="character" w:styleId="WW8Num8z0">
    <w:name w:val="WW8Num8z0"/>
    <w:qFormat/>
    <w:rPr>
      <w:rFonts w:ascii="黑体" w:hAnsi="黑体" w:eastAsia="黑体"/>
      <w:b w:val="false"/>
      <w:i w:val="false"/>
      <w:sz w:val="24"/>
    </w:rPr>
  </w:style>
  <w:style w:type="character" w:styleId="WW8Num10z0">
    <w:name w:val="WW8Num10z0"/>
    <w:qFormat/>
    <w:rPr>
      <w:rFonts w:ascii="Wingdings" w:hAnsi="Wingdings" w:cs="Wingdings"/>
      <w:sz w:val="21"/>
      <w:szCs w:val="21"/>
    </w:rPr>
  </w:style>
  <w:style w:type="character" w:styleId="WW8Num11z0">
    <w:name w:val="WW8Num11z0"/>
    <w:qFormat/>
    <w:rPr>
      <w:rFonts w:ascii="黑体" w:hAnsi="黑体" w:eastAsia="黑体"/>
      <w:b/>
      <w:i w:val="false"/>
      <w:sz w:val="24"/>
      <w:szCs w:val="24"/>
    </w:rPr>
  </w:style>
  <w:style w:type="character" w:styleId="WW8Num11z1">
    <w:name w:val="WW8Num11z1"/>
    <w:qFormat/>
    <w:rPr>
      <w:rFonts w:ascii="黑体" w:hAnsi="黑体" w:eastAsia="黑体"/>
      <w:b/>
      <w:i w:val="false"/>
      <w:color w:val="000000"/>
      <w:sz w:val="24"/>
      <w:szCs w:val="24"/>
    </w:rPr>
  </w:style>
  <w:style w:type="character" w:styleId="WW8Num11z2">
    <w:name w:val="WW8Num11z2"/>
    <w:qFormat/>
    <w:rPr>
      <w:rFonts w:ascii="黑体" w:hAnsi="黑体" w:eastAsia="黑体" w:cs="Times New Roman"/>
      <w:b/>
      <w:i w:val="false"/>
      <w:sz w:val="24"/>
    </w:rPr>
  </w:style>
  <w:style w:type="character" w:styleId="WW8Num11z3">
    <w:name w:val="WW8Num11z3"/>
    <w:qFormat/>
    <w:rPr>
      <w:rFonts w:ascii="黑体" w:hAnsi="黑体" w:eastAsia="黑体"/>
      <w:b w:val="false"/>
      <w:i w:val="false"/>
      <w:sz w:val="24"/>
    </w:rPr>
  </w:style>
  <w:style w:type="character" w:styleId="WW8Num11z6">
    <w:name w:val="WW8Num11z6"/>
    <w:qFormat/>
    <w:rPr/>
  </w:style>
  <w:style w:type="character" w:styleId="WW8Num12z0">
    <w:name w:val="WW8Num12z0"/>
    <w:qFormat/>
    <w:rPr>
      <w:b w:val="false"/>
      <w:i w:val="false"/>
    </w:rPr>
  </w:style>
  <w:style w:type="character" w:styleId="WW8Num13z0">
    <w:name w:val="WW8Num13z0"/>
    <w:qFormat/>
    <w:rPr>
      <w:rFonts w:ascii="黑体" w:hAnsi="黑体" w:eastAsia="黑体"/>
      <w:b w:val="false"/>
      <w:i w:val="false"/>
      <w:sz w:val="24"/>
    </w:rPr>
  </w:style>
  <w:style w:type="character" w:styleId="Style5">
    <w:name w:val="默认段落字体"/>
    <w:qFormat/>
    <w:rPr/>
  </w:style>
  <w:style w:type="character" w:styleId="Char1">
    <w:name w:val="正文格式 Char1"/>
    <w:qFormat/>
    <w:rPr>
      <w:rFonts w:eastAsia="宋体"/>
      <w:sz w:val="24"/>
      <w:lang w:val="en-US" w:eastAsia="zh-CN" w:bidi="ar-SA"/>
    </w:rPr>
  </w:style>
  <w:style w:type="character" w:styleId="Style6">
    <w:name w:val="正文缩进 字符"/>
    <w:qFormat/>
    <w:rPr>
      <w:rFonts w:eastAsia="宋体"/>
      <w:kern w:val="2"/>
      <w:sz w:val="21"/>
      <w:szCs w:val="24"/>
      <w:lang w:val="en-US" w:eastAsia="zh-CN" w:bidi="ar-SA"/>
    </w:rPr>
  </w:style>
  <w:style w:type="character" w:styleId="Style7">
    <w:name w:val="题注 字符"/>
    <w:qFormat/>
    <w:rPr>
      <w:rFonts w:ascii="Arial" w:hAnsi="Arial" w:eastAsia="宋体" w:cs="Arial"/>
      <w:sz w:val="21"/>
      <w:szCs w:val="21"/>
      <w:lang w:val="en-US" w:eastAsia="zh-CN" w:bidi="ar-SA"/>
    </w:rPr>
  </w:style>
  <w:style w:type="character" w:styleId="StrongEmphasis">
    <w:name w:val="Strong Emphasis"/>
    <w:qFormat/>
    <w:rPr>
      <w:b/>
      <w:bCs/>
    </w:rPr>
  </w:style>
  <w:style w:type="character" w:styleId="PageNumber">
    <w:name w:val="Page Number"/>
    <w:basedOn w:val="Style5"/>
    <w:rPr/>
  </w:style>
  <w:style w:type="character" w:styleId="InternetLink">
    <w:name w:val="Hyperlink"/>
    <w:rPr>
      <w:color w:val="0000FF"/>
      <w:u w:val="single"/>
    </w:rPr>
  </w:style>
  <w:style w:type="character" w:styleId="Style8">
    <w:name w:val="批注引用"/>
    <w:qFormat/>
    <w:rPr>
      <w:sz w:val="21"/>
      <w:szCs w:val="21"/>
    </w:rPr>
  </w:style>
  <w:style w:type="character" w:styleId="1">
    <w:name w:val="样式 样式 样式 黑体 + (符号) 宋体 小四 非加粗 + 黑体1"/>
    <w:qFormat/>
    <w:rPr>
      <w:rFonts w:ascii="黑体" w:hAnsi="黑体" w:eastAsia="宋体" w:cs="黑体"/>
      <w:sz w:val="24"/>
      <w:szCs w:val="24"/>
      <w:lang w:val="en-US" w:eastAsia="zh-CN" w:bidi="ar-SA"/>
    </w:rPr>
  </w:style>
  <w:style w:type="character" w:styleId="Char">
    <w:name w:val="正文-需求 Char"/>
    <w:qFormat/>
    <w:rPr>
      <w:rFonts w:ascii="宋体" w:hAnsi="宋体" w:eastAsia="宋体" w:cs="宋体"/>
      <w:kern w:val="2"/>
      <w:sz w:val="21"/>
      <w:szCs w:val="21"/>
      <w:lang w:val="en-US" w:eastAsia="zh-CN" w:bidi="ar-SA"/>
    </w:rPr>
  </w:style>
  <w:style w:type="character" w:styleId="2Char">
    <w:name w:val="样式 首行缩进:  2 字符 Char"/>
    <w:qFormat/>
    <w:rPr>
      <w:rFonts w:ascii="宋体" w:hAnsi="宋体" w:eastAsia="仿宋_GB2312;仿宋" w:cs="宋体"/>
      <w:kern w:val="2"/>
      <w:sz w:val="24"/>
      <w:lang w:val="en-US" w:eastAsia="zh-CN" w:bidi="ar-SA"/>
    </w:rPr>
  </w:style>
  <w:style w:type="character" w:styleId="Char2">
    <w:name w:val="正文格式 Char"/>
    <w:qFormat/>
    <w:rPr>
      <w:rFonts w:eastAsia="宋体"/>
      <w:sz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before="0" w:after="12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9">
    <w:name w:val="正文格式"/>
    <w:basedOn w:val="Normal"/>
    <w:qFormat/>
    <w:pPr>
      <w:widowControl/>
      <w:snapToGrid w:val="false"/>
      <w:spacing w:lineRule="atLeast" w:line="360"/>
      <w:ind w:firstLine="482"/>
      <w:textAlignment w:val="baseline"/>
    </w:pPr>
    <w:rPr>
      <w:kern w:val="0"/>
      <w:sz w:val="24"/>
      <w:szCs w:val="20"/>
    </w:rPr>
  </w:style>
  <w:style w:type="paragraph" w:styleId="720">
    <w:name w:val="720正文"/>
    <w:basedOn w:val="Normal"/>
    <w:qFormat/>
    <w:pPr>
      <w:spacing w:lineRule="auto" w:line="360"/>
    </w:pPr>
    <w:rPr>
      <w:sz w:val="24"/>
    </w:rPr>
  </w:style>
  <w:style w:type="paragraph" w:styleId="Style10">
    <w:name w:val="正文缩进"/>
    <w:basedOn w:val="Normal"/>
    <w:qFormat/>
    <w:pPr>
      <w:ind w:firstLine="420"/>
    </w:pPr>
    <w:rPr/>
  </w:style>
  <w:style w:type="paragraph" w:styleId="Style11">
    <w:name w:val="题注"/>
    <w:basedOn w:val="Normal"/>
    <w:next w:val="Normal"/>
    <w:qFormat/>
    <w:pPr>
      <w:spacing w:before="163" w:after="163"/>
      <w:jc w:val="center"/>
    </w:pPr>
    <w:rPr>
      <w:rFonts w:ascii="Arial" w:hAnsi="Arial" w:cs="Arial"/>
      <w:kern w:val="0"/>
      <w:szCs w:val="21"/>
    </w:rPr>
  </w:style>
  <w:style w:type="paragraph" w:styleId="Style12">
    <w:name w:val="文档结构图"/>
    <w:basedOn w:val="Normal"/>
    <w:qFormat/>
    <w:pPr>
      <w:shd w:fill="000080" w:val="clear"/>
    </w:pPr>
    <w:rPr/>
  </w:style>
  <w:style w:type="paragraph" w:styleId="Style13">
    <w:name w:val="批注文字"/>
    <w:basedOn w:val="Normal"/>
    <w:qFormat/>
    <w:pPr>
      <w:jc w:val="left"/>
    </w:pPr>
    <w:rPr/>
  </w:style>
  <w:style w:type="paragraph" w:styleId="Contents5">
    <w:name w:val="TOC 5"/>
    <w:basedOn w:val="Normal"/>
    <w:next w:val="Normal"/>
    <w:pPr>
      <w:ind w:left="840" w:hanging="0"/>
      <w:jc w:val="left"/>
    </w:pPr>
    <w:rPr>
      <w:kern w:val="0"/>
      <w:sz w:val="18"/>
      <w:szCs w:val="18"/>
    </w:rPr>
  </w:style>
  <w:style w:type="paragraph" w:styleId="Contents3">
    <w:name w:val="TOC 3"/>
    <w:basedOn w:val="Normal"/>
    <w:next w:val="Normal"/>
    <w:pPr>
      <w:ind w:left="840" w:hanging="0"/>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s1">
    <w:name w:val="TOC 1"/>
    <w:basedOn w:val="Normal"/>
    <w:next w:val="Normal"/>
    <w:pPr/>
    <w:rPr/>
  </w:style>
  <w:style w:type="paragraph" w:styleId="Contents4">
    <w:name w:val="TOC 4"/>
    <w:basedOn w:val="Normal"/>
    <w:next w:val="Normal"/>
    <w:pPr>
      <w:ind w:left="1260" w:hanging="0"/>
    </w:pPr>
    <w:rPr/>
  </w:style>
  <w:style w:type="paragraph" w:styleId="Contents6">
    <w:name w:val="TOC 6"/>
    <w:basedOn w:val="Normal"/>
    <w:next w:val="Normal"/>
    <w:pPr>
      <w:widowControl/>
      <w:snapToGrid w:val="false"/>
      <w:ind w:left="2100" w:hanging="0"/>
      <w:textAlignment w:val="baseline"/>
    </w:pPr>
    <w:rPr>
      <w:kern w:val="0"/>
      <w:sz w:val="24"/>
      <w:szCs w:val="20"/>
    </w:rPr>
  </w:style>
  <w:style w:type="paragraph" w:styleId="3">
    <w:name w:val="正文文本缩进 3"/>
    <w:basedOn w:val="Normal"/>
    <w:qFormat/>
    <w:pPr>
      <w:numPr>
        <w:ilvl w:val="0"/>
        <w:numId w:val="11"/>
      </w:numPr>
      <w:tabs>
        <w:tab w:val="clear" w:pos="420"/>
      </w:tabs>
      <w:spacing w:before="0" w:after="120"/>
      <w:ind w:left="420" w:hanging="0"/>
    </w:pPr>
    <w:rPr>
      <w:sz w:val="16"/>
      <w:szCs w:val="16"/>
    </w:rPr>
  </w:style>
  <w:style w:type="paragraph" w:styleId="Style15">
    <w:name w:val="图表目录"/>
    <w:basedOn w:val="Normal"/>
    <w:next w:val="Normal"/>
    <w:qFormat/>
    <w:pPr>
      <w:ind w:hanging="200"/>
    </w:pPr>
    <w:rPr/>
  </w:style>
  <w:style w:type="paragraph" w:styleId="Contents2">
    <w:name w:val="TOC 2"/>
    <w:basedOn w:val="Normal"/>
    <w:next w:val="Normal"/>
    <w:pPr>
      <w:ind w:left="420" w:hanging="0"/>
    </w:pPr>
    <w:rPr/>
  </w:style>
  <w:style w:type="paragraph" w:styleId="Contents9">
    <w:name w:val="TOC 9"/>
    <w:basedOn w:val="Normal"/>
    <w:next w:val="Normal"/>
    <w:pPr>
      <w:jc w:val="center"/>
    </w:pPr>
    <w:rPr>
      <w:szCs w:val="20"/>
    </w:rPr>
  </w:style>
  <w:style w:type="paragraph" w:styleId="Style16">
    <w:name w:val="批注主题"/>
    <w:basedOn w:val="Style13"/>
    <w:next w:val="Style13"/>
    <w:qFormat/>
    <w:pPr/>
    <w:rPr>
      <w:b/>
      <w:bCs/>
    </w:rPr>
  </w:style>
  <w:style w:type="paragraph" w:styleId="Style17">
    <w:name w:val="正文首行缩进"/>
    <w:basedOn w:val="TextBody"/>
    <w:qFormat/>
    <w:pPr>
      <w:ind w:firstLine="420"/>
    </w:pPr>
    <w:rPr/>
  </w:style>
  <w:style w:type="paragraph" w:styleId="Char3">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4">
    <w:name w:val="样式4"/>
    <w:basedOn w:val="Normal"/>
    <w:qFormat/>
    <w:pPr/>
    <w:rPr>
      <w:spacing w:val="2"/>
      <w:szCs w:val="20"/>
    </w:rPr>
  </w:style>
  <w:style w:type="paragraph" w:styleId="11">
    <w:name w:val="1正文"/>
    <w:basedOn w:val="Normal"/>
    <w:qFormat/>
    <w:pPr>
      <w:spacing w:lineRule="exact" w:line="360"/>
    </w:pPr>
    <w:rPr>
      <w:szCs w:val="21"/>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18">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Style19">
    <w:name w:val="编号密级"/>
    <w:basedOn w:val="Normal"/>
    <w:qFormat/>
    <w:pPr>
      <w:widowControl/>
      <w:snapToGrid w:val="false"/>
      <w:spacing w:lineRule="auto" w:line="480" w:before="200" w:after="240"/>
      <w:jc w:val="center"/>
      <w:textAlignment w:val="baseline"/>
    </w:pPr>
    <w:rPr>
      <w:rFonts w:ascii="黑体" w:hAnsi="黑体" w:eastAsia="黑体" w:cs="黑体"/>
      <w:spacing w:val="6"/>
      <w:kern w:val="0"/>
      <w:sz w:val="28"/>
      <w:szCs w:val="28"/>
    </w:rPr>
  </w:style>
  <w:style w:type="paragraph" w:styleId="Style20">
    <w:name w:val="文头字"/>
    <w:basedOn w:val="Normal"/>
    <w:qFormat/>
    <w:pPr>
      <w:widowControl/>
      <w:snapToGrid w:val="false"/>
      <w:spacing w:lineRule="auto" w:line="360" w:before="200" w:after="0"/>
      <w:jc w:val="center"/>
      <w:textAlignment w:val="baseline"/>
    </w:pPr>
    <w:rPr>
      <w:rFonts w:ascii="宋体" w:hAnsi="宋体" w:cs="宋体"/>
      <w:b/>
      <w:bCs/>
      <w:color w:val="FF0000"/>
      <w:spacing w:val="100"/>
      <w:kern w:val="0"/>
      <w:sz w:val="48"/>
      <w:szCs w:val="48"/>
    </w:rPr>
  </w:style>
  <w:style w:type="paragraph" w:styleId="Style21">
    <w:name w:val="文件分类"/>
    <w:basedOn w:val="Style9"/>
    <w:qFormat/>
    <w:pPr>
      <w:spacing w:lineRule="auto" w:line="2400" w:before="600" w:after="480"/>
      <w:ind w:hanging="0"/>
      <w:jc w:val="center"/>
    </w:pPr>
    <w:rPr>
      <w:rFonts w:ascii="宋体" w:hAnsi="宋体" w:cs="宋体"/>
      <w:spacing w:val="10"/>
      <w:sz w:val="32"/>
      <w:szCs w:val="32"/>
    </w:rPr>
  </w:style>
  <w:style w:type="paragraph" w:styleId="Style22">
    <w:name w:val="签署页"/>
    <w:basedOn w:val="Normal"/>
    <w:qFormat/>
    <w:pPr>
      <w:widowControl/>
      <w:snapToGrid w:val="false"/>
      <w:spacing w:lineRule="auto" w:line="480"/>
      <w:ind w:left="2438" w:hanging="1701"/>
      <w:textAlignment w:val="baseline"/>
    </w:pPr>
    <w:rPr>
      <w:rFonts w:ascii="宋体" w:hAnsi="宋体" w:cs="宋体"/>
      <w:spacing w:val="6"/>
      <w:kern w:val="0"/>
      <w:sz w:val="32"/>
      <w:szCs w:val="32"/>
    </w:rPr>
  </w:style>
  <w:style w:type="paragraph" w:styleId="Style23">
    <w:name w:val="注释"/>
    <w:basedOn w:val="Normal"/>
    <w:qFormat/>
    <w:pPr>
      <w:spacing w:lineRule="exact" w:line="440"/>
      <w:ind w:left="360" w:hanging="360"/>
    </w:pPr>
    <w:rPr>
      <w:color w:val="FF0000"/>
      <w:sz w:val="18"/>
      <w:szCs w:val="20"/>
    </w:rPr>
  </w:style>
  <w:style w:type="paragraph" w:styleId="2">
    <w:name w:val="样式 正文首行缩进 + 首行缩进:  2 字符"/>
    <w:basedOn w:val="Style17"/>
    <w:qFormat/>
    <w:pPr/>
    <w:rPr>
      <w:rFonts w:cs="宋体"/>
      <w:sz w:val="24"/>
      <w:szCs w:val="20"/>
    </w:rPr>
  </w:style>
  <w:style w:type="paragraph" w:styleId="Style24">
    <w:name w:val="目次"/>
    <w:basedOn w:val="Normal"/>
    <w:qFormat/>
    <w:pPr>
      <w:widowControl/>
      <w:snapToGrid w:val="false"/>
      <w:spacing w:before="600" w:after="800"/>
      <w:jc w:val="center"/>
      <w:textAlignment w:val="baseline"/>
    </w:pPr>
    <w:rPr>
      <w:rFonts w:ascii="黑体" w:hAnsi="黑体" w:eastAsia="黑体"/>
      <w:spacing w:val="100"/>
      <w:kern w:val="0"/>
      <w:sz w:val="30"/>
      <w:szCs w:val="20"/>
    </w:rPr>
  </w:style>
  <w:style w:type="paragraph" w:styleId="Zw">
    <w:name w:val="zw"/>
    <w:basedOn w:val="Normal"/>
    <w:qFormat/>
    <w:pPr>
      <w:spacing w:lineRule="exact" w:line="440"/>
      <w:ind w:firstLine="425"/>
    </w:pPr>
    <w:rPr>
      <w:color w:val="008000"/>
      <w:sz w:val="24"/>
      <w:szCs w:val="20"/>
      <w:lang w:val="en-US" w:eastAsia="en-US"/>
    </w:rPr>
  </w:style>
  <w:style w:type="paragraph" w:styleId="CharCharChar1Char">
    <w:name w:val=" Char Char Char1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25">
    <w:name w:val="表格文字"/>
    <w:basedOn w:val="Normal"/>
    <w:qFormat/>
    <w:pPr>
      <w:numPr>
        <w:ilvl w:val="0"/>
        <w:numId w:val="3"/>
      </w:numPr>
      <w:tabs>
        <w:tab w:val="clear" w:pos="420"/>
        <w:tab w:val="left" w:pos="417" w:leader="none"/>
      </w:tabs>
    </w:pPr>
    <w:rPr>
      <w:lang w:val="en-US" w:eastAsia="en-US"/>
    </w:rPr>
  </w:style>
  <w:style w:type="paragraph" w:styleId="Style26">
    <w:name w:val="表格内容"/>
    <w:basedOn w:val="Normal"/>
    <w:qFormat/>
    <w:pPr>
      <w:widowControl/>
    </w:pPr>
    <w:rPr>
      <w:kern w:val="0"/>
      <w:szCs w:val="20"/>
    </w:rPr>
  </w:style>
  <w:style w:type="paragraph" w:styleId="ParaChar">
    <w:name w:val="默认段落字体 Para Char"/>
    <w:basedOn w:val="Normal"/>
    <w:qFormat/>
    <w:pPr/>
    <w:rPr/>
  </w:style>
  <w:style w:type="paragraph" w:styleId="Char4">
    <w:name w:val="Char"/>
    <w:basedOn w:val="Normal"/>
    <w:qFormat/>
    <w:pPr>
      <w:widowControl/>
      <w:spacing w:lineRule="exact" w:line="240" w:before="0" w:after="160"/>
      <w:ind w:left="420" w:hanging="0"/>
      <w:jc w:val="left"/>
    </w:pPr>
    <w:rPr>
      <w:rFonts w:ascii="Verdana" w:hAnsi="Verdana" w:cs="Verdana"/>
      <w:kern w:val="0"/>
      <w:sz w:val="24"/>
      <w:szCs w:val="20"/>
    </w:rPr>
  </w:style>
  <w:style w:type="paragraph" w:styleId="Char1CharCharCharCharCharCharCharCharCharCharCharChar">
    <w:name w:val="Char1 Char Char Char Char Char Char Char Char Char Char Char Char"/>
    <w:basedOn w:val="Normal"/>
    <w:qFormat/>
    <w:pPr>
      <w:tabs>
        <w:tab w:val="clear" w:pos="420"/>
        <w:tab w:val="left" w:pos="360" w:leader="none"/>
      </w:tabs>
    </w:pPr>
    <w:rPr>
      <w:sz w:val="24"/>
    </w:rPr>
  </w:style>
  <w:style w:type="paragraph" w:styleId="Yth">
    <w:name w:val="yth正文"/>
    <w:qFormat/>
    <w:pPr>
      <w:widowControl/>
      <w:bidi w:val="0"/>
      <w:spacing w:lineRule="exact" w:line="440"/>
      <w:ind w:firstLine="480"/>
    </w:pPr>
    <w:rPr>
      <w:rFonts w:ascii="Times New Roman" w:hAnsi="Times New Roman" w:eastAsia="宋体" w:cs="Times New Roman"/>
      <w:color w:val="auto"/>
      <w:kern w:val="2"/>
      <w:sz w:val="24"/>
      <w:szCs w:val="24"/>
      <w:lang w:val="en-US" w:eastAsia="zh-CN" w:bidi="ar-SA"/>
    </w:rPr>
  </w:style>
  <w:style w:type="paragraph" w:styleId="Yth4">
    <w:name w:val="yth标题4"/>
    <w:basedOn w:val="Normal"/>
    <w:next w:val="Normal"/>
    <w:qFormat/>
    <w:pPr>
      <w:spacing w:before="240" w:after="240"/>
      <w:jc w:val="left"/>
      <w:outlineLvl w:val="3"/>
    </w:pPr>
    <w:rPr>
      <w:rFonts w:eastAsia="黑体"/>
      <w:bCs/>
      <w:sz w:val="24"/>
    </w:rPr>
  </w:style>
  <w:style w:type="paragraph" w:styleId="CharCharCharCharCharCharCharCharCharCharCharCharChar">
    <w:name w:val=" Char Char Char Char Char Char Char Char Char Char Char Char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27">
    <w:name w:val="正文-需求"/>
    <w:basedOn w:val="Normal"/>
    <w:qFormat/>
    <w:pPr>
      <w:spacing w:lineRule="exact" w:line="440"/>
      <w:ind w:firstLine="420"/>
      <w:jc w:val="left"/>
    </w:pPr>
    <w:rPr>
      <w:rFonts w:ascii="宋体" w:hAnsi="宋体" w:cs="宋体"/>
      <w:szCs w:val="21"/>
    </w:rPr>
  </w:style>
  <w:style w:type="paragraph" w:styleId="21">
    <w:name w:val="并列项 2"/>
    <w:basedOn w:val="Style10"/>
    <w:qFormat/>
    <w:pPr>
      <w:numPr>
        <w:ilvl w:val="0"/>
        <w:numId w:val="13"/>
      </w:numPr>
      <w:tabs>
        <w:tab w:val="clear" w:pos="420"/>
        <w:tab w:val="left" w:pos="927" w:leader="none"/>
      </w:tabs>
      <w:spacing w:lineRule="auto" w:line="300"/>
      <w:ind w:left="1208" w:hanging="357"/>
    </w:pPr>
    <w:rPr>
      <w:rFonts w:ascii="宋体" w:hAnsi="宋体"/>
      <w:kern w:val="0"/>
      <w:sz w:val="24"/>
      <w:szCs w:val="20"/>
    </w:rPr>
  </w:style>
  <w:style w:type="paragraph" w:styleId="Style28">
    <w:name w:val="表名"/>
    <w:basedOn w:val="Normal"/>
    <w:next w:val="Normal"/>
    <w:qFormat/>
    <w:pPr>
      <w:numPr>
        <w:ilvl w:val="0"/>
        <w:numId w:val="6"/>
      </w:numPr>
      <w:tabs>
        <w:tab w:val="clear" w:pos="420"/>
        <w:tab w:val="left" w:pos="840" w:leader="none"/>
      </w:tabs>
      <w:spacing w:before="50" w:after="50"/>
      <w:jc w:val="center"/>
    </w:pPr>
    <w:rPr>
      <w:rFonts w:ascii="黑体" w:hAnsi="黑体" w:eastAsia="黑体"/>
      <w:kern w:val="0"/>
      <w:sz w:val="24"/>
      <w:szCs w:val="20"/>
    </w:rPr>
  </w:style>
  <w:style w:type="paragraph" w:styleId="Char22">
    <w:name w:val=" Char2"/>
    <w:basedOn w:val="Normal"/>
    <w:qFormat/>
    <w:pPr>
      <w:widowControl/>
      <w:spacing w:lineRule="exact" w:line="240" w:before="0" w:after="160"/>
      <w:ind w:left="420" w:hanging="0"/>
      <w:jc w:val="left"/>
    </w:pPr>
    <w:rPr>
      <w:rFonts w:ascii="Verdana" w:hAnsi="Verdana" w:cs="Verdana"/>
      <w:kern w:val="0"/>
      <w:sz w:val="24"/>
      <w:szCs w:val="20"/>
    </w:rPr>
  </w:style>
  <w:style w:type="paragraph" w:styleId="12">
    <w:name w:val="并列项1"/>
    <w:basedOn w:val="Normal"/>
    <w:qFormat/>
    <w:pPr>
      <w:numPr>
        <w:ilvl w:val="0"/>
        <w:numId w:val="8"/>
      </w:numPr>
      <w:tabs>
        <w:tab w:val="clear" w:pos="420"/>
        <w:tab w:val="left" w:pos="780" w:leader="none"/>
      </w:tabs>
    </w:pPr>
    <w:rPr>
      <w:bCs/>
      <w:kern w:val="0"/>
      <w:szCs w:val="20"/>
    </w:rPr>
  </w:style>
  <w:style w:type="paragraph" w:styleId="Style29">
    <w:name w:val="表格与图中内容"/>
    <w:basedOn w:val="Normal"/>
    <w:qFormat/>
    <w:pPr>
      <w:widowControl/>
      <w:spacing w:before="20" w:after="20"/>
    </w:pPr>
    <w:rPr>
      <w:kern w:val="0"/>
      <w:szCs w:val="20"/>
    </w:rPr>
  </w:style>
  <w:style w:type="paragraph" w:styleId="Style30">
    <w:name w:val="单位名称"/>
    <w:basedOn w:val="Normal"/>
    <w:qFormat/>
    <w:pPr>
      <w:widowControl/>
      <w:snapToGrid w:val="false"/>
      <w:spacing w:before="240" w:after="40"/>
      <w:jc w:val="center"/>
      <w:textAlignment w:val="baseline"/>
    </w:pPr>
    <w:rPr>
      <w:rFonts w:ascii="宋体" w:hAnsi="宋体"/>
      <w:spacing w:val="10"/>
      <w:kern w:val="0"/>
      <w:sz w:val="32"/>
      <w:szCs w:val="20"/>
    </w:rPr>
  </w:style>
  <w:style w:type="paragraph" w:styleId="CharChar4CharCharCharCharCharCharCharCharCharCharCharCharCharCharCharCharCharCharCharCharCharChar">
    <w:name w:val="Char Char4 Char Char Char Char Char Char Char Char Char Char Char Char Char Char Char Char Char Char Char Char Char Char"/>
    <w:basedOn w:val="Normal"/>
    <w:qFormat/>
    <w:pPr>
      <w:snapToGrid w:val="false"/>
      <w:spacing w:lineRule="atLeast" w:line="360"/>
    </w:pPr>
    <w:rPr>
      <w:sz w:val="24"/>
    </w:rPr>
  </w:style>
  <w:style w:type="paragraph" w:styleId="22">
    <w:name w:val="样式 首行缩进:  2 字符"/>
    <w:basedOn w:val="Normal"/>
    <w:qFormat/>
    <w:pPr>
      <w:spacing w:lineRule="exact" w:line="440"/>
      <w:ind w:firstLine="480"/>
    </w:pPr>
    <w:rPr>
      <w:rFonts w:ascii="宋体" w:hAnsi="宋体" w:eastAsia="仿宋_GB2312;仿宋" w:cs="宋体"/>
      <w:sz w:val="24"/>
      <w:szCs w:val="20"/>
    </w:rPr>
  </w:style>
  <w:style w:type="paragraph" w:styleId="CharChar1">
    <w:name w:val=" Char Char1"/>
    <w:basedOn w:val="Style15"/>
    <w:next w:val="Normal"/>
    <w:qFormat/>
    <w:pPr>
      <w:widowControl/>
      <w:snapToGrid w:val="false"/>
      <w:ind w:hanging="0"/>
      <w:jc w:val="center"/>
      <w:textAlignment w:val="baseline"/>
    </w:pPr>
    <w:rPr>
      <w:kern w:val="0"/>
      <w:szCs w:val="21"/>
    </w:rPr>
  </w:style>
  <w:style w:type="paragraph" w:styleId="Style31">
    <w:name w:val="图表内容"/>
    <w:basedOn w:val="Normal"/>
    <w:qFormat/>
    <w:pPr>
      <w:spacing w:before="20" w:after="20"/>
    </w:pPr>
    <w:rPr>
      <w:szCs w:val="20"/>
    </w:rPr>
  </w:style>
  <w:style w:type="paragraph" w:styleId="Style32">
    <w:name w:val="表头行"/>
    <w:basedOn w:val="Normal"/>
    <w:qFormat/>
    <w:pPr>
      <w:spacing w:lineRule="exact" w:line="280"/>
      <w:jc w:val="center"/>
    </w:pPr>
    <w:rPr>
      <w:rFonts w:eastAsia="黑体"/>
      <w:kern w:val="2"/>
    </w:rPr>
  </w:style>
  <w:style w:type="paragraph" w:styleId="Style33">
    <w:name w:val="表格说明"/>
    <w:basedOn w:val="Normal"/>
    <w:qFormat/>
    <w:pPr>
      <w:spacing w:before="120" w:after="120"/>
      <w:jc w:val="center"/>
    </w:pPr>
    <w:rPr>
      <w:rFonts w:ascii="宋体" w:hAnsi="宋体" w:cs="宋体"/>
      <w:szCs w:val="21"/>
    </w:rPr>
  </w:style>
  <w:style w:type="paragraph" w:styleId="CharChar1CharCharCharCharCharCharCharCharCharCharCharCharCharCharChar">
    <w:name w:val="Char Char1 Char Char Char Char Char Char Char Char Char Char Char Char Char Char Char"/>
    <w:basedOn w:val="Normal"/>
    <w:qFormat/>
    <w:pPr>
      <w:widowControl/>
      <w:spacing w:lineRule="exact" w:line="240" w:before="0" w:after="160"/>
      <w:jc w:val="left"/>
    </w:pPr>
    <w:rPr>
      <w:rFonts w:ascii="Verdana" w:hAnsi="Verdana" w:cs="Verdana"/>
      <w:kern w:val="0"/>
      <w:sz w:val="20"/>
      <w:szCs w:val="20"/>
      <w:lang w:eastAsia="en-US"/>
    </w:rPr>
  </w:style>
  <w:style w:type="paragraph" w:styleId="23">
    <w:name w:val="附录2层"/>
    <w:basedOn w:val="Normal"/>
    <w:next w:val="Style9"/>
    <w:qFormat/>
    <w:pPr>
      <w:widowControl/>
      <w:snapToGrid w:val="false"/>
      <w:spacing w:lineRule="atLeast" w:line="360"/>
      <w:textAlignment w:val="baseline"/>
    </w:pPr>
    <w:rPr>
      <w:rFonts w:ascii="黑体" w:hAnsi="黑体" w:eastAsia="黑体"/>
      <w:kern w:val="0"/>
      <w:sz w:val="24"/>
      <w:szCs w:val="20"/>
    </w:rPr>
  </w:style>
  <w:style w:type="paragraph" w:styleId="Style34">
    <w:name w:val="图名"/>
    <w:basedOn w:val="Style28"/>
    <w:next w:val="Normal"/>
    <w:qFormat/>
    <w:pPr>
      <w:numPr>
        <w:ilvl w:val="0"/>
        <w:numId w:val="9"/>
      </w:numPr>
      <w:tabs>
        <w:tab w:val="left" w:pos="720" w:leader="none"/>
        <w:tab w:val="left" w:pos="840" w:leader="none"/>
      </w:tabs>
      <w:snapToGrid w:val="false"/>
    </w:pPr>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35">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TOC">
    <w:name w:val="TOC 标题"/>
    <w:basedOn w:val="Heading1"/>
    <w:next w:val="Normal"/>
    <w:qFormat/>
    <w:pPr>
      <w:keepNext w:val="true"/>
      <w:keepLines/>
      <w:numPr>
        <w:ilvl w:val="0"/>
        <w:numId w:val="0"/>
      </w:numPr>
      <w:snapToGrid w:val="true"/>
      <w:spacing w:lineRule="auto" w:line="256" w:before="240" w:after="0"/>
      <w:ind w:hanging="0"/>
      <w:jc w:val="left"/>
      <w:textAlignment w:val="auto"/>
      <w:outlineLvl w:val="9"/>
    </w:pPr>
    <w:rPr>
      <w:rFonts w:ascii="等线 Light" w:hAnsi="等线 Light" w:eastAsia="等线 Light" w:cs="Times New Roman"/>
      <w:color w:val="2F5496"/>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2008-03-30T16:34:00Z</dcterms:created>
  <dc:creator>技术研发部-张新亮-17710693680</dc:creator>
  <dc:description/>
  <dc:language>en-US</dc:language>
  <cp:lastModifiedBy>技术研发部-张新亮-17710693680</cp:lastModifiedBy>
  <cp:lastPrinted>2010-07-19T13:59:00Z</cp:lastPrinted>
  <dcterms:modified xsi:type="dcterms:W3CDTF">2024-03-15T16:15:44Z</dcterms:modified>
  <cp:revision>563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5D265C89DA804B19A0782A2A48D054D5_12</vt:lpwstr>
  </property>
  <property fmtid="{D5CDD505-2E9C-101B-9397-08002B2CF9AE}" pid="3" name="KSOProductBuildVer">
    <vt:lpwstr>2052-12.1.0.16412</vt:lpwstr>
  </property>
  <property fmtid="{D5CDD505-2E9C-101B-9397-08002B2CF9AE}" pid="4" name="commondata">
    <vt:lpwstr>commondata</vt:lpwstr>
  </property>
</Properties>
</file>