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45D7" w:rsidRDefault="006945D7" w:rsidP="006945D7">
      <w:pPr>
        <w:shd w:val="clear" w:color="auto" w:fill="FFFFFF"/>
        <w:spacing w:before="100" w:beforeAutospacing="1" w:after="165" w:line="240" w:lineRule="auto"/>
        <w:rPr>
          <w:rFonts w:eastAsia="Times New Roman" w:cstheme="minorHAnsi"/>
          <w:b/>
          <w:iCs/>
          <w:sz w:val="24"/>
          <w:szCs w:val="24"/>
        </w:rPr>
      </w:pPr>
      <w:r>
        <w:rPr>
          <w:rFonts w:eastAsia="Times New Roman" w:cstheme="minorHAnsi"/>
          <w:b/>
          <w:iCs/>
          <w:sz w:val="24"/>
          <w:szCs w:val="24"/>
        </w:rPr>
        <w:t>JAVA</w:t>
      </w:r>
      <w:bookmarkStart w:id="0" w:name="_GoBack"/>
      <w:bookmarkEnd w:id="0"/>
    </w:p>
    <w:p w:rsidR="006945D7" w:rsidRPr="00F277E7" w:rsidRDefault="006945D7" w:rsidP="006945D7">
      <w:pPr>
        <w:shd w:val="clear" w:color="auto" w:fill="FFFFFF"/>
        <w:spacing w:before="100" w:beforeAutospacing="1" w:after="165" w:line="240" w:lineRule="auto"/>
        <w:rPr>
          <w:rFonts w:eastAsia="Times New Roman" w:cstheme="minorHAnsi"/>
          <w:b/>
          <w:iCs/>
          <w:sz w:val="24"/>
          <w:szCs w:val="24"/>
        </w:rPr>
      </w:pPr>
      <w:r>
        <w:rPr>
          <w:rFonts w:eastAsia="Times New Roman" w:cstheme="minorHAnsi"/>
          <w:b/>
          <w:iCs/>
          <w:sz w:val="24"/>
          <w:szCs w:val="24"/>
        </w:rPr>
        <w:t>JAVA SERVLETS</w:t>
      </w:r>
    </w:p>
    <w:p w:rsidR="006945D7" w:rsidRPr="00B015CD" w:rsidRDefault="006945D7" w:rsidP="006945D7">
      <w:pPr>
        <w:spacing w:after="240" w:line="240" w:lineRule="auto"/>
        <w:rPr>
          <w:rFonts w:eastAsia="Times New Roman" w:cstheme="minorHAnsi"/>
          <w:sz w:val="24"/>
          <w:szCs w:val="24"/>
        </w:rPr>
      </w:pPr>
      <w:r w:rsidRPr="00B015CD">
        <w:rPr>
          <w:rFonts w:eastAsia="Times New Roman" w:cstheme="minorHAnsi"/>
          <w:sz w:val="24"/>
          <w:szCs w:val="24"/>
        </w:rPr>
        <w:t>JSP is for Java Server Page. This is, you have a HTML page, but with .</w:t>
      </w:r>
      <w:proofErr w:type="spellStart"/>
      <w:r w:rsidRPr="00B015CD">
        <w:rPr>
          <w:rFonts w:eastAsia="Times New Roman" w:cstheme="minorHAnsi"/>
          <w:sz w:val="24"/>
          <w:szCs w:val="24"/>
        </w:rPr>
        <w:t>jsp</w:t>
      </w:r>
      <w:proofErr w:type="spellEnd"/>
      <w:r w:rsidRPr="00B015CD">
        <w:rPr>
          <w:rFonts w:eastAsia="Times New Roman" w:cstheme="minorHAnsi"/>
          <w:sz w:val="24"/>
          <w:szCs w:val="24"/>
        </w:rPr>
        <w:t xml:space="preserve"> extension. You have too </w:t>
      </w:r>
      <w:r w:rsidRPr="00B015CD">
        <w:rPr>
          <w:rFonts w:eastAsia="Times New Roman" w:cstheme="minorHAnsi"/>
          <w:b/>
          <w:bCs/>
          <w:sz w:val="24"/>
          <w:szCs w:val="24"/>
        </w:rPr>
        <w:t>directives </w:t>
      </w:r>
      <w:r w:rsidRPr="00B015CD">
        <w:rPr>
          <w:rFonts w:eastAsia="Times New Roman" w:cstheme="minorHAnsi"/>
          <w:sz w:val="24"/>
          <w:szCs w:val="24"/>
        </w:rPr>
        <w:t xml:space="preserve">e.g. include some code from another </w:t>
      </w:r>
      <w:proofErr w:type="spellStart"/>
      <w:r w:rsidRPr="00B015CD">
        <w:rPr>
          <w:rFonts w:eastAsia="Times New Roman" w:cstheme="minorHAnsi"/>
          <w:sz w:val="24"/>
          <w:szCs w:val="24"/>
        </w:rPr>
        <w:t>jsp</w:t>
      </w:r>
      <w:proofErr w:type="spellEnd"/>
      <w:r w:rsidRPr="00B015CD">
        <w:rPr>
          <w:rFonts w:eastAsia="Times New Roman" w:cstheme="minorHAnsi"/>
          <w:sz w:val="24"/>
          <w:szCs w:val="24"/>
        </w:rPr>
        <w:t>:</w:t>
      </w:r>
    </w:p>
    <w:p w:rsidR="006945D7" w:rsidRPr="00B015CD" w:rsidRDefault="006945D7" w:rsidP="006945D7">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heme="minorHAnsi"/>
          <w:sz w:val="24"/>
          <w:szCs w:val="24"/>
        </w:rPr>
      </w:pPr>
      <w:r w:rsidRPr="00B015CD">
        <w:rPr>
          <w:rFonts w:eastAsia="Times New Roman" w:cstheme="minorHAnsi"/>
          <w:sz w:val="24"/>
          <w:szCs w:val="24"/>
        </w:rPr>
        <w:t>&lt;%@include file="</w:t>
      </w:r>
      <w:proofErr w:type="spellStart"/>
      <w:r w:rsidRPr="00B015CD">
        <w:rPr>
          <w:rFonts w:eastAsia="Times New Roman" w:cstheme="minorHAnsi"/>
          <w:sz w:val="24"/>
          <w:szCs w:val="24"/>
        </w:rPr>
        <w:t>thisisotherjsppage.jsp</w:t>
      </w:r>
      <w:proofErr w:type="spellEnd"/>
      <w:r w:rsidRPr="00B015CD">
        <w:rPr>
          <w:rFonts w:eastAsia="Times New Roman" w:cstheme="minorHAnsi"/>
          <w:sz w:val="24"/>
          <w:szCs w:val="24"/>
        </w:rPr>
        <w:t>" %&gt;</w:t>
      </w:r>
    </w:p>
    <w:p w:rsidR="006945D7" w:rsidRPr="00B015CD" w:rsidRDefault="006945D7" w:rsidP="006945D7">
      <w:pPr>
        <w:spacing w:after="240" w:line="240" w:lineRule="auto"/>
        <w:rPr>
          <w:rFonts w:eastAsia="Times New Roman" w:cstheme="minorHAnsi"/>
          <w:sz w:val="24"/>
          <w:szCs w:val="24"/>
        </w:rPr>
      </w:pPr>
      <w:r w:rsidRPr="00B015CD">
        <w:rPr>
          <w:rFonts w:eastAsia="Times New Roman" w:cstheme="minorHAnsi"/>
          <w:sz w:val="24"/>
          <w:szCs w:val="24"/>
        </w:rPr>
        <w:t>And </w:t>
      </w:r>
      <w:proofErr w:type="spellStart"/>
      <w:r w:rsidRPr="00B015CD">
        <w:rPr>
          <w:rFonts w:eastAsia="Times New Roman" w:cstheme="minorHAnsi"/>
          <w:b/>
          <w:bCs/>
          <w:sz w:val="24"/>
          <w:szCs w:val="24"/>
        </w:rPr>
        <w:t>scriptlets</w:t>
      </w:r>
      <w:proofErr w:type="spellEnd"/>
      <w:r w:rsidRPr="00B015CD">
        <w:rPr>
          <w:rFonts w:eastAsia="Times New Roman" w:cstheme="minorHAnsi"/>
          <w:b/>
          <w:bCs/>
          <w:sz w:val="24"/>
          <w:szCs w:val="24"/>
        </w:rPr>
        <w:t>,</w:t>
      </w:r>
      <w:r w:rsidRPr="00B015CD">
        <w:rPr>
          <w:rFonts w:eastAsia="Times New Roman" w:cstheme="minorHAnsi"/>
          <w:sz w:val="24"/>
          <w:szCs w:val="24"/>
        </w:rPr>
        <w:t> this is code fragments like:</w:t>
      </w:r>
    </w:p>
    <w:p w:rsidR="006945D7" w:rsidRPr="00B015CD" w:rsidRDefault="006945D7" w:rsidP="006945D7">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heme="minorHAnsi"/>
          <w:sz w:val="24"/>
          <w:szCs w:val="24"/>
        </w:rPr>
      </w:pPr>
      <w:r w:rsidRPr="00B015CD">
        <w:rPr>
          <w:rFonts w:eastAsia="Times New Roman" w:cstheme="minorHAnsi"/>
          <w:sz w:val="24"/>
          <w:szCs w:val="24"/>
        </w:rPr>
        <w:t>&lt;% String incrusted = "HEY!"%&gt;</w:t>
      </w:r>
    </w:p>
    <w:p w:rsidR="006945D7" w:rsidRPr="00B015CD" w:rsidRDefault="006945D7" w:rsidP="006945D7">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heme="minorHAnsi"/>
          <w:sz w:val="24"/>
          <w:szCs w:val="24"/>
        </w:rPr>
      </w:pPr>
      <w:r w:rsidRPr="00B015CD">
        <w:rPr>
          <w:rFonts w:eastAsia="Times New Roman" w:cstheme="minorHAnsi"/>
          <w:sz w:val="24"/>
          <w:szCs w:val="24"/>
        </w:rPr>
        <w:t>&lt;!-- meanwhile in other fragment of HTML--&gt;</w:t>
      </w:r>
    </w:p>
    <w:p w:rsidR="006945D7" w:rsidRPr="00B015CD" w:rsidRDefault="006945D7" w:rsidP="006945D7">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heme="minorHAnsi"/>
          <w:sz w:val="24"/>
          <w:szCs w:val="24"/>
        </w:rPr>
      </w:pPr>
      <w:r w:rsidRPr="00B015CD">
        <w:rPr>
          <w:rFonts w:eastAsia="Times New Roman" w:cstheme="minorHAnsi"/>
          <w:b/>
          <w:bCs/>
          <w:sz w:val="24"/>
          <w:szCs w:val="24"/>
        </w:rPr>
        <w:t>&lt;</w:t>
      </w:r>
      <w:proofErr w:type="gramStart"/>
      <w:r w:rsidRPr="00B015CD">
        <w:rPr>
          <w:rFonts w:eastAsia="Times New Roman" w:cstheme="minorHAnsi"/>
          <w:b/>
          <w:bCs/>
          <w:sz w:val="24"/>
          <w:szCs w:val="24"/>
        </w:rPr>
        <w:t>span</w:t>
      </w:r>
      <w:proofErr w:type="gramEnd"/>
      <w:r w:rsidRPr="00B015CD">
        <w:rPr>
          <w:rFonts w:eastAsia="Times New Roman" w:cstheme="minorHAnsi"/>
          <w:b/>
          <w:bCs/>
          <w:sz w:val="24"/>
          <w:szCs w:val="24"/>
        </w:rPr>
        <w:t>&gt;</w:t>
      </w:r>
      <w:r w:rsidRPr="00B015CD">
        <w:rPr>
          <w:rFonts w:eastAsia="Times New Roman" w:cstheme="minorHAnsi"/>
          <w:sz w:val="24"/>
          <w:szCs w:val="24"/>
        </w:rPr>
        <w:t xml:space="preserve"> this could be a normal span but &lt;%=incrusted%&gt; it does not! </w:t>
      </w:r>
      <w:r w:rsidRPr="00B015CD">
        <w:rPr>
          <w:rFonts w:eastAsia="Times New Roman" w:cstheme="minorHAnsi"/>
          <w:b/>
          <w:bCs/>
          <w:sz w:val="24"/>
          <w:szCs w:val="24"/>
        </w:rPr>
        <w:t>&lt;/span&gt;</w:t>
      </w:r>
    </w:p>
    <w:p w:rsidR="006945D7" w:rsidRPr="00B015CD" w:rsidRDefault="006945D7" w:rsidP="006945D7">
      <w:pPr>
        <w:spacing w:after="240" w:line="240" w:lineRule="auto"/>
        <w:rPr>
          <w:rFonts w:eastAsia="Times New Roman" w:cstheme="minorHAnsi"/>
          <w:sz w:val="24"/>
          <w:szCs w:val="24"/>
        </w:rPr>
      </w:pPr>
      <w:r w:rsidRPr="00B015CD">
        <w:rPr>
          <w:rFonts w:eastAsia="Times New Roman" w:cstheme="minorHAnsi"/>
          <w:sz w:val="24"/>
          <w:szCs w:val="24"/>
        </w:rPr>
        <w:t>So, you can embed Java code into HTML code (nasty by the way).</w:t>
      </w:r>
    </w:p>
    <w:p w:rsidR="006945D7" w:rsidRPr="00B015CD" w:rsidRDefault="006945D7" w:rsidP="006945D7">
      <w:pPr>
        <w:spacing w:after="240" w:line="240" w:lineRule="auto"/>
        <w:rPr>
          <w:rFonts w:eastAsia="Times New Roman" w:cstheme="minorHAnsi"/>
          <w:sz w:val="24"/>
          <w:szCs w:val="24"/>
        </w:rPr>
      </w:pPr>
      <w:r w:rsidRPr="00B015CD">
        <w:rPr>
          <w:rFonts w:eastAsia="Times New Roman" w:cstheme="minorHAnsi"/>
          <w:sz w:val="24"/>
          <w:szCs w:val="24"/>
        </w:rPr>
        <w:t>In the other hand, you have Servlets, that is, Java classes that extends from one Class </w:t>
      </w:r>
      <w:proofErr w:type="spellStart"/>
      <w:r w:rsidRPr="00B015CD">
        <w:rPr>
          <w:rFonts w:eastAsia="Times New Roman" w:cstheme="minorHAnsi"/>
          <w:b/>
          <w:bCs/>
          <w:sz w:val="24"/>
          <w:szCs w:val="24"/>
        </w:rPr>
        <w:t>HttpServlet</w:t>
      </w:r>
      <w:proofErr w:type="spellEnd"/>
      <w:r w:rsidRPr="00B015CD">
        <w:rPr>
          <w:rFonts w:eastAsia="Times New Roman" w:cstheme="minorHAnsi"/>
          <w:b/>
          <w:bCs/>
          <w:sz w:val="24"/>
          <w:szCs w:val="24"/>
        </w:rPr>
        <w:t>, </w:t>
      </w:r>
      <w:r w:rsidRPr="00B015CD">
        <w:rPr>
          <w:rFonts w:eastAsia="Times New Roman" w:cstheme="minorHAnsi"/>
          <w:sz w:val="24"/>
          <w:szCs w:val="24"/>
        </w:rPr>
        <w:t>or </w:t>
      </w:r>
      <w:proofErr w:type="spellStart"/>
      <w:r w:rsidRPr="00B015CD">
        <w:rPr>
          <w:rFonts w:eastAsia="Times New Roman" w:cstheme="minorHAnsi"/>
          <w:b/>
          <w:bCs/>
          <w:sz w:val="24"/>
          <w:szCs w:val="24"/>
        </w:rPr>
        <w:t>GenericServlet</w:t>
      </w:r>
      <w:proofErr w:type="spellEnd"/>
      <w:r w:rsidRPr="00B015CD">
        <w:rPr>
          <w:rFonts w:eastAsia="Times New Roman" w:cstheme="minorHAnsi"/>
          <w:b/>
          <w:bCs/>
          <w:sz w:val="24"/>
          <w:szCs w:val="24"/>
        </w:rPr>
        <w:t> </w:t>
      </w:r>
      <w:r w:rsidRPr="00B015CD">
        <w:rPr>
          <w:rFonts w:eastAsia="Times New Roman" w:cstheme="minorHAnsi"/>
          <w:sz w:val="24"/>
          <w:szCs w:val="24"/>
        </w:rPr>
        <w:t>or implement the </w:t>
      </w:r>
      <w:r w:rsidRPr="00B015CD">
        <w:rPr>
          <w:rFonts w:eastAsia="Times New Roman" w:cstheme="minorHAnsi"/>
          <w:b/>
          <w:bCs/>
          <w:sz w:val="24"/>
          <w:szCs w:val="24"/>
        </w:rPr>
        <w:t>Servlet </w:t>
      </w:r>
      <w:proofErr w:type="spellStart"/>
      <w:r w:rsidRPr="00B015CD">
        <w:rPr>
          <w:rFonts w:eastAsia="Times New Roman" w:cstheme="minorHAnsi"/>
          <w:sz w:val="24"/>
          <w:szCs w:val="24"/>
        </w:rPr>
        <w:t>inteface</w:t>
      </w:r>
      <w:proofErr w:type="spellEnd"/>
      <w:r w:rsidRPr="00B015CD">
        <w:rPr>
          <w:rFonts w:eastAsia="Times New Roman" w:cstheme="minorHAnsi"/>
          <w:sz w:val="24"/>
          <w:szCs w:val="24"/>
        </w:rPr>
        <w:t>, AND declare your servlet in your </w:t>
      </w:r>
      <w:r w:rsidRPr="00B015CD">
        <w:rPr>
          <w:rFonts w:eastAsia="Times New Roman" w:cstheme="minorHAnsi"/>
          <w:b/>
          <w:bCs/>
          <w:sz w:val="24"/>
          <w:szCs w:val="24"/>
        </w:rPr>
        <w:t>web.xml</w:t>
      </w:r>
      <w:r w:rsidRPr="00B015CD">
        <w:rPr>
          <w:rFonts w:eastAsia="Times New Roman" w:cstheme="minorHAnsi"/>
          <w:sz w:val="24"/>
          <w:szCs w:val="24"/>
        </w:rPr>
        <w:t> configuration file, OR annotate your servlet with </w:t>
      </w:r>
      <w:proofErr w:type="spellStart"/>
      <w:r w:rsidRPr="00B015CD">
        <w:rPr>
          <w:rFonts w:eastAsia="Times New Roman" w:cstheme="minorHAnsi"/>
          <w:b/>
          <w:bCs/>
          <w:sz w:val="24"/>
          <w:szCs w:val="24"/>
        </w:rPr>
        <w:t>WebServlet</w:t>
      </w:r>
      <w:proofErr w:type="spellEnd"/>
      <w:r w:rsidRPr="00B015CD">
        <w:rPr>
          <w:rFonts w:eastAsia="Times New Roman" w:cstheme="minorHAnsi"/>
          <w:b/>
          <w:bCs/>
          <w:sz w:val="24"/>
          <w:szCs w:val="24"/>
        </w:rPr>
        <w:t> </w:t>
      </w:r>
      <w:r w:rsidRPr="00B015CD">
        <w:rPr>
          <w:rFonts w:eastAsia="Times New Roman" w:cstheme="minorHAnsi"/>
          <w:sz w:val="24"/>
          <w:szCs w:val="24"/>
        </w:rPr>
        <w:t>in order to be recognized by your web container.</w:t>
      </w:r>
    </w:p>
    <w:p w:rsidR="006945D7" w:rsidRPr="00B015CD" w:rsidRDefault="006945D7" w:rsidP="006945D7">
      <w:pPr>
        <w:spacing w:after="240" w:line="240" w:lineRule="auto"/>
        <w:rPr>
          <w:rFonts w:eastAsia="Times New Roman" w:cstheme="minorHAnsi"/>
          <w:sz w:val="24"/>
          <w:szCs w:val="24"/>
        </w:rPr>
      </w:pPr>
      <w:r w:rsidRPr="00B015CD">
        <w:rPr>
          <w:rFonts w:eastAsia="Times New Roman" w:cstheme="minorHAnsi"/>
          <w:sz w:val="24"/>
          <w:szCs w:val="24"/>
        </w:rPr>
        <w:t xml:space="preserve">In your servlet, you can write HTML as well, BUT is a very big PITA because you have to do </w:t>
      </w:r>
      <w:proofErr w:type="spellStart"/>
      <w:r w:rsidRPr="00B015CD">
        <w:rPr>
          <w:rFonts w:eastAsia="Times New Roman" w:cstheme="minorHAnsi"/>
          <w:sz w:val="24"/>
          <w:szCs w:val="24"/>
        </w:rPr>
        <w:t>somnething</w:t>
      </w:r>
      <w:proofErr w:type="spellEnd"/>
      <w:r w:rsidRPr="00B015CD">
        <w:rPr>
          <w:rFonts w:eastAsia="Times New Roman" w:cstheme="minorHAnsi"/>
          <w:sz w:val="24"/>
          <w:szCs w:val="24"/>
        </w:rPr>
        <w:t xml:space="preserve"> like:</w:t>
      </w:r>
    </w:p>
    <w:p w:rsidR="006945D7" w:rsidRPr="00B015CD" w:rsidRDefault="006945D7" w:rsidP="006945D7">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heme="minorHAnsi"/>
          <w:sz w:val="24"/>
          <w:szCs w:val="24"/>
        </w:rPr>
      </w:pPr>
      <w:r w:rsidRPr="00B015CD">
        <w:rPr>
          <w:rFonts w:eastAsia="Times New Roman" w:cstheme="minorHAnsi"/>
          <w:b/>
          <w:bCs/>
          <w:sz w:val="24"/>
          <w:szCs w:val="24"/>
        </w:rPr>
        <w:t>out</w:t>
      </w:r>
      <w:r w:rsidRPr="00B015CD">
        <w:rPr>
          <w:rFonts w:eastAsia="Times New Roman" w:cstheme="minorHAnsi"/>
          <w:sz w:val="24"/>
          <w:szCs w:val="24"/>
        </w:rPr>
        <w:t>.println("&lt;html&gt;&lt;head&gt;&lt;title&gt;"+thisIsMyMessage+"&lt;/title&gt;&lt;/head&gt;");</w:t>
      </w:r>
    </w:p>
    <w:p w:rsidR="006945D7" w:rsidRPr="00B015CD" w:rsidRDefault="006945D7" w:rsidP="006945D7">
      <w:pPr>
        <w:spacing w:after="240" w:line="240" w:lineRule="auto"/>
        <w:rPr>
          <w:rFonts w:eastAsia="Times New Roman" w:cstheme="minorHAnsi"/>
          <w:sz w:val="24"/>
          <w:szCs w:val="24"/>
        </w:rPr>
      </w:pPr>
      <w:r w:rsidRPr="00B015CD">
        <w:rPr>
          <w:rFonts w:eastAsia="Times New Roman" w:cstheme="minorHAnsi"/>
          <w:sz w:val="24"/>
          <w:szCs w:val="24"/>
        </w:rPr>
        <w:t>The object </w:t>
      </w:r>
      <w:r w:rsidRPr="00B015CD">
        <w:rPr>
          <w:rFonts w:eastAsia="Times New Roman" w:cstheme="minorHAnsi"/>
          <w:b/>
          <w:bCs/>
          <w:sz w:val="24"/>
          <w:szCs w:val="24"/>
        </w:rPr>
        <w:t>out </w:t>
      </w:r>
      <w:r w:rsidRPr="00B015CD">
        <w:rPr>
          <w:rFonts w:eastAsia="Times New Roman" w:cstheme="minorHAnsi"/>
          <w:sz w:val="24"/>
          <w:szCs w:val="24"/>
        </w:rPr>
        <w:t>is an object obtained from your </w:t>
      </w:r>
      <w:r w:rsidRPr="00B015CD">
        <w:rPr>
          <w:rFonts w:eastAsia="Times New Roman" w:cstheme="minorHAnsi"/>
          <w:b/>
          <w:bCs/>
          <w:sz w:val="24"/>
          <w:szCs w:val="24"/>
        </w:rPr>
        <w:t>response</w:t>
      </w:r>
      <w:r w:rsidRPr="00B015CD">
        <w:rPr>
          <w:rFonts w:eastAsia="Times New Roman" w:cstheme="minorHAnsi"/>
          <w:sz w:val="24"/>
          <w:szCs w:val="24"/>
        </w:rPr>
        <w:t> object…</w:t>
      </w:r>
    </w:p>
    <w:p w:rsidR="006945D7" w:rsidRPr="00F277E7" w:rsidRDefault="006945D7" w:rsidP="006945D7">
      <w:pPr>
        <w:spacing w:after="240" w:line="240" w:lineRule="auto"/>
        <w:rPr>
          <w:rFonts w:eastAsia="Times New Roman" w:cstheme="minorHAnsi"/>
          <w:sz w:val="24"/>
          <w:szCs w:val="24"/>
        </w:rPr>
      </w:pPr>
      <w:r w:rsidRPr="00B015CD">
        <w:rPr>
          <w:rFonts w:eastAsia="Times New Roman" w:cstheme="minorHAnsi"/>
          <w:sz w:val="24"/>
          <w:szCs w:val="24"/>
        </w:rPr>
        <w:t>In resume, the difference is, you can HTML with embedded Java code, or you can generate your HTML code from a servlet class.</w:t>
      </w:r>
    </w:p>
    <w:p w:rsidR="006945D7" w:rsidRPr="00F277E7" w:rsidRDefault="006945D7" w:rsidP="006945D7">
      <w:pPr>
        <w:pStyle w:val="Heading2"/>
        <w:shd w:val="clear" w:color="auto" w:fill="FFFFFF"/>
        <w:spacing w:before="72" w:beforeAutospacing="0" w:after="168" w:afterAutospacing="0"/>
        <w:rPr>
          <w:rFonts w:asciiTheme="minorHAnsi" w:hAnsiTheme="minorHAnsi" w:cstheme="minorHAnsi"/>
          <w:bCs w:val="0"/>
          <w:sz w:val="24"/>
          <w:szCs w:val="24"/>
        </w:rPr>
      </w:pPr>
      <w:r w:rsidRPr="00F277E7">
        <w:rPr>
          <w:rFonts w:asciiTheme="minorHAnsi" w:hAnsiTheme="minorHAnsi" w:cstheme="minorHAnsi"/>
          <w:bCs w:val="0"/>
          <w:sz w:val="24"/>
          <w:szCs w:val="24"/>
        </w:rPr>
        <w:t>SERVLETS</w:t>
      </w:r>
    </w:p>
    <w:p w:rsidR="006945D7" w:rsidRPr="00B015CD" w:rsidRDefault="006945D7" w:rsidP="006945D7">
      <w:pPr>
        <w:pStyle w:val="NormalWeb"/>
        <w:shd w:val="clear" w:color="auto" w:fill="FFFFFF"/>
        <w:rPr>
          <w:rFonts w:asciiTheme="minorHAnsi" w:hAnsiTheme="minorHAnsi" w:cstheme="minorHAnsi"/>
        </w:rPr>
      </w:pPr>
      <w:r w:rsidRPr="00B015CD">
        <w:rPr>
          <w:rFonts w:asciiTheme="minorHAnsi" w:hAnsiTheme="minorHAnsi" w:cstheme="minorHAnsi"/>
        </w:rPr>
        <w:t xml:space="preserve">A servlet is a Java class that runs in a Java-enabled server. An HTTP servlet is a special type of servlet that handles an HTTP request and provides an HTTP response, usually in the form of an HTML page. The most common use of WebLogic HTTP servlets is to create interactive applications using standard Web browsers for the client-side presentation while WebLogic Server handles the business logic as a server-side process. WebLogic HTTP servlets can access </w:t>
      </w:r>
      <w:proofErr w:type="gramStart"/>
      <w:r w:rsidRPr="00B015CD">
        <w:rPr>
          <w:rFonts w:asciiTheme="minorHAnsi" w:hAnsiTheme="minorHAnsi" w:cstheme="minorHAnsi"/>
        </w:rPr>
        <w:t>databases</w:t>
      </w:r>
      <w:proofErr w:type="gramEnd"/>
      <w:r w:rsidRPr="00B015CD">
        <w:rPr>
          <w:rFonts w:asciiTheme="minorHAnsi" w:hAnsiTheme="minorHAnsi" w:cstheme="minorHAnsi"/>
        </w:rPr>
        <w:t>, Enterprise JavaBeans, messaging APIs, HTTP sessions, and other facilities of WebLogic Server.</w:t>
      </w:r>
    </w:p>
    <w:p w:rsidR="006945D7" w:rsidRPr="00B015CD" w:rsidRDefault="006945D7" w:rsidP="006945D7">
      <w:pPr>
        <w:pStyle w:val="Heading3"/>
        <w:shd w:val="clear" w:color="auto" w:fill="FFFFFF"/>
        <w:spacing w:before="72" w:after="168"/>
        <w:rPr>
          <w:rFonts w:asciiTheme="minorHAnsi" w:hAnsiTheme="minorHAnsi" w:cstheme="minorHAnsi"/>
          <w:b w:val="0"/>
          <w:bCs w:val="0"/>
          <w:color w:val="auto"/>
          <w:sz w:val="24"/>
          <w:szCs w:val="24"/>
        </w:rPr>
      </w:pPr>
      <w:r w:rsidRPr="00B015CD">
        <w:rPr>
          <w:rFonts w:asciiTheme="minorHAnsi" w:hAnsiTheme="minorHAnsi" w:cstheme="minorHAnsi"/>
          <w:b w:val="0"/>
          <w:bCs w:val="0"/>
          <w:color w:val="auto"/>
          <w:sz w:val="24"/>
          <w:szCs w:val="24"/>
        </w:rPr>
        <w:t>SERVLETS AND JAVA EE</w:t>
      </w:r>
    </w:p>
    <w:p w:rsidR="006945D7" w:rsidRPr="00B015CD" w:rsidRDefault="006945D7" w:rsidP="006945D7">
      <w:pPr>
        <w:pStyle w:val="Heading3"/>
        <w:shd w:val="clear" w:color="auto" w:fill="FFFFFF"/>
        <w:spacing w:before="72" w:after="168"/>
        <w:rPr>
          <w:rFonts w:asciiTheme="minorHAnsi" w:hAnsiTheme="minorHAnsi" w:cstheme="minorHAnsi"/>
          <w:b w:val="0"/>
          <w:bCs w:val="0"/>
          <w:color w:val="auto"/>
          <w:sz w:val="24"/>
          <w:szCs w:val="24"/>
        </w:rPr>
      </w:pPr>
      <w:r w:rsidRPr="00B015CD">
        <w:rPr>
          <w:rFonts w:asciiTheme="minorHAnsi" w:hAnsiTheme="minorHAnsi" w:cstheme="minorHAnsi"/>
          <w:b w:val="0"/>
          <w:bCs w:val="0"/>
          <w:color w:val="auto"/>
          <w:sz w:val="24"/>
          <w:szCs w:val="24"/>
        </w:rPr>
        <w:t>What You Can Do with Servlets</w:t>
      </w:r>
    </w:p>
    <w:p w:rsidR="006945D7" w:rsidRPr="00B015CD" w:rsidRDefault="006945D7" w:rsidP="006945D7">
      <w:pPr>
        <w:pStyle w:val="NormalWeb"/>
        <w:numPr>
          <w:ilvl w:val="0"/>
          <w:numId w:val="1"/>
        </w:numPr>
        <w:shd w:val="clear" w:color="auto" w:fill="FFFFFF"/>
        <w:rPr>
          <w:rFonts w:asciiTheme="minorHAnsi" w:hAnsiTheme="minorHAnsi" w:cstheme="minorHAnsi"/>
        </w:rPr>
      </w:pPr>
      <w:r w:rsidRPr="00B015CD">
        <w:rPr>
          <w:rFonts w:asciiTheme="minorHAnsi" w:hAnsiTheme="minorHAnsi" w:cstheme="minorHAnsi"/>
        </w:rPr>
        <w:t>Create dynamic Web pages that use HTML forms to get end-user input and provide HTML pages that respond to that input. Examples of this utilization include online shopping carts, financial services, and personalized content.</w:t>
      </w:r>
    </w:p>
    <w:p w:rsidR="006945D7" w:rsidRPr="00B015CD" w:rsidRDefault="006945D7" w:rsidP="006945D7">
      <w:pPr>
        <w:pStyle w:val="NormalWeb"/>
        <w:numPr>
          <w:ilvl w:val="0"/>
          <w:numId w:val="1"/>
        </w:numPr>
        <w:shd w:val="clear" w:color="auto" w:fill="FFFFFF"/>
        <w:rPr>
          <w:rFonts w:asciiTheme="minorHAnsi" w:hAnsiTheme="minorHAnsi" w:cstheme="minorHAnsi"/>
        </w:rPr>
      </w:pPr>
      <w:r w:rsidRPr="00B015CD">
        <w:rPr>
          <w:rFonts w:asciiTheme="minorHAnsi" w:hAnsiTheme="minorHAnsi" w:cstheme="minorHAnsi"/>
        </w:rPr>
        <w:lastRenderedPageBreak/>
        <w:t>Create collaborative systems such as online conferencing.</w:t>
      </w:r>
    </w:p>
    <w:p w:rsidR="006945D7" w:rsidRPr="00B015CD" w:rsidRDefault="006945D7" w:rsidP="006945D7">
      <w:pPr>
        <w:pStyle w:val="NormalWeb"/>
        <w:numPr>
          <w:ilvl w:val="0"/>
          <w:numId w:val="1"/>
        </w:numPr>
        <w:shd w:val="clear" w:color="auto" w:fill="FFFFFF"/>
        <w:rPr>
          <w:rFonts w:asciiTheme="minorHAnsi" w:hAnsiTheme="minorHAnsi" w:cstheme="minorHAnsi"/>
        </w:rPr>
      </w:pPr>
      <w:r w:rsidRPr="00B015CD">
        <w:rPr>
          <w:rFonts w:asciiTheme="minorHAnsi" w:hAnsiTheme="minorHAnsi" w:cstheme="minorHAnsi"/>
        </w:rPr>
        <w:t>Have access to a variety of APIs and features by using servlets running in WebLogic Server. For example:</w:t>
      </w:r>
    </w:p>
    <w:p w:rsidR="006945D7" w:rsidRPr="00B015CD" w:rsidRDefault="006945D7" w:rsidP="006945D7">
      <w:pPr>
        <w:pStyle w:val="NormalWeb"/>
        <w:numPr>
          <w:ilvl w:val="1"/>
          <w:numId w:val="1"/>
        </w:numPr>
        <w:shd w:val="clear" w:color="auto" w:fill="FFFFFF"/>
        <w:ind w:left="795"/>
        <w:rPr>
          <w:rFonts w:asciiTheme="minorHAnsi" w:hAnsiTheme="minorHAnsi" w:cstheme="minorHAnsi"/>
        </w:rPr>
      </w:pPr>
      <w:r w:rsidRPr="00B015CD">
        <w:rPr>
          <w:rFonts w:asciiTheme="minorHAnsi" w:hAnsiTheme="minorHAnsi" w:cstheme="minorHAnsi"/>
        </w:rPr>
        <w:t>Session tracking—</w:t>
      </w:r>
      <w:proofErr w:type="gramStart"/>
      <w:r w:rsidRPr="00B015CD">
        <w:rPr>
          <w:rFonts w:asciiTheme="minorHAnsi" w:hAnsiTheme="minorHAnsi" w:cstheme="minorHAnsi"/>
        </w:rPr>
        <w:t>Allows</w:t>
      </w:r>
      <w:proofErr w:type="gramEnd"/>
      <w:r w:rsidRPr="00B015CD">
        <w:rPr>
          <w:rFonts w:asciiTheme="minorHAnsi" w:hAnsiTheme="minorHAnsi" w:cstheme="minorHAnsi"/>
        </w:rPr>
        <w:t xml:space="preserve"> a Web site to track a user's progress across multiple Web pages. This functionality supports Web sites such as e-commerce sites that use shopping carts. WebLogic Server supports session persistence to a database, providing failover between server down time and session sharing between clustered servers. For more information see</w:t>
      </w:r>
      <w:r w:rsidRPr="00B015CD">
        <w:rPr>
          <w:rStyle w:val="apple-converted-space"/>
          <w:rFonts w:asciiTheme="minorHAnsi" w:hAnsiTheme="minorHAnsi" w:cstheme="minorHAnsi"/>
        </w:rPr>
        <w:t> </w:t>
      </w:r>
      <w:hyperlink r:id="rId5" w:anchor="i150257" w:history="1">
        <w:r w:rsidRPr="00B015CD">
          <w:rPr>
            <w:rStyle w:val="Hyperlink"/>
            <w:rFonts w:asciiTheme="minorHAnsi" w:hAnsiTheme="minorHAnsi" w:cstheme="minorHAnsi"/>
            <w:color w:val="auto"/>
          </w:rPr>
          <w:t>Session Tracking from a Servlet</w:t>
        </w:r>
      </w:hyperlink>
      <w:r w:rsidRPr="00B015CD">
        <w:rPr>
          <w:rFonts w:asciiTheme="minorHAnsi" w:hAnsiTheme="minorHAnsi" w:cstheme="minorHAnsi"/>
        </w:rPr>
        <w:t>.</w:t>
      </w:r>
    </w:p>
    <w:p w:rsidR="006945D7" w:rsidRPr="00B015CD" w:rsidRDefault="006945D7" w:rsidP="006945D7">
      <w:pPr>
        <w:pStyle w:val="NormalWeb"/>
        <w:numPr>
          <w:ilvl w:val="1"/>
          <w:numId w:val="1"/>
        </w:numPr>
        <w:shd w:val="clear" w:color="auto" w:fill="FFFFFF"/>
        <w:ind w:left="795"/>
        <w:rPr>
          <w:rFonts w:asciiTheme="minorHAnsi" w:hAnsiTheme="minorHAnsi" w:cstheme="minorHAnsi"/>
        </w:rPr>
      </w:pPr>
      <w:r w:rsidRPr="00B015CD">
        <w:rPr>
          <w:rFonts w:asciiTheme="minorHAnsi" w:hAnsiTheme="minorHAnsi" w:cstheme="minorHAnsi"/>
        </w:rPr>
        <w:t>JDBC drivers—JDBC drivers provide basic database access. With WebLogic Server's multi-tier JDBC implementations, you can take advantage of connection pools, server-side data caching, and transactions. For more information see</w:t>
      </w:r>
      <w:r w:rsidRPr="00B015CD">
        <w:rPr>
          <w:rStyle w:val="apple-converted-space"/>
          <w:rFonts w:asciiTheme="minorHAnsi" w:hAnsiTheme="minorHAnsi" w:cstheme="minorHAnsi"/>
        </w:rPr>
        <w:t> </w:t>
      </w:r>
      <w:hyperlink r:id="rId6" w:anchor="i159912" w:history="1">
        <w:r w:rsidRPr="00B015CD">
          <w:rPr>
            <w:rStyle w:val="Hyperlink"/>
            <w:rFonts w:asciiTheme="minorHAnsi" w:hAnsiTheme="minorHAnsi" w:cstheme="minorHAnsi"/>
            <w:color w:val="auto"/>
          </w:rPr>
          <w:t>Accessing Databases</w:t>
        </w:r>
      </w:hyperlink>
      <w:r w:rsidRPr="00B015CD">
        <w:rPr>
          <w:rFonts w:asciiTheme="minorHAnsi" w:hAnsiTheme="minorHAnsi" w:cstheme="minorHAnsi"/>
        </w:rPr>
        <w:t>.</w:t>
      </w:r>
    </w:p>
    <w:p w:rsidR="006945D7" w:rsidRPr="00B015CD" w:rsidRDefault="006945D7" w:rsidP="006945D7">
      <w:pPr>
        <w:pStyle w:val="NormalWeb"/>
        <w:numPr>
          <w:ilvl w:val="1"/>
          <w:numId w:val="1"/>
        </w:numPr>
        <w:shd w:val="clear" w:color="auto" w:fill="FFFFFF"/>
        <w:ind w:left="795"/>
        <w:rPr>
          <w:rFonts w:asciiTheme="minorHAnsi" w:hAnsiTheme="minorHAnsi" w:cstheme="minorHAnsi"/>
        </w:rPr>
      </w:pPr>
      <w:r w:rsidRPr="00B015CD">
        <w:rPr>
          <w:rFonts w:asciiTheme="minorHAnsi" w:hAnsiTheme="minorHAnsi" w:cstheme="minorHAnsi"/>
        </w:rPr>
        <w:t>Enterprise JavaBeans—Servlets can use Enterprise JavaBeans (EJB) to encapsulate sessions, data from databases, and other functionality. See</w:t>
      </w:r>
      <w:r w:rsidRPr="00B015CD">
        <w:rPr>
          <w:rStyle w:val="apple-converted-space"/>
          <w:rFonts w:asciiTheme="minorHAnsi" w:hAnsiTheme="minorHAnsi" w:cstheme="minorHAnsi"/>
        </w:rPr>
        <w:t> </w:t>
      </w:r>
      <w:hyperlink r:id="rId7" w:anchor="i158935" w:history="1">
        <w:r w:rsidRPr="00B015CD">
          <w:rPr>
            <w:rStyle w:val="Hyperlink"/>
            <w:rFonts w:asciiTheme="minorHAnsi" w:hAnsiTheme="minorHAnsi" w:cstheme="minorHAnsi"/>
            <w:color w:val="auto"/>
          </w:rPr>
          <w:t>Referencing External EJBs</w:t>
        </w:r>
      </w:hyperlink>
      <w:r w:rsidRPr="00B015CD">
        <w:rPr>
          <w:rFonts w:asciiTheme="minorHAnsi" w:hAnsiTheme="minorHAnsi" w:cstheme="minorHAnsi"/>
        </w:rPr>
        <w:t>,</w:t>
      </w:r>
      <w:r w:rsidRPr="00B015CD">
        <w:rPr>
          <w:rStyle w:val="apple-converted-space"/>
          <w:rFonts w:asciiTheme="minorHAnsi" w:hAnsiTheme="minorHAnsi" w:cstheme="minorHAnsi"/>
        </w:rPr>
        <w:t> </w:t>
      </w:r>
      <w:hyperlink r:id="rId8" w:anchor="i158940" w:history="1">
        <w:r w:rsidRPr="00B015CD">
          <w:rPr>
            <w:rStyle w:val="Hyperlink"/>
            <w:rFonts w:asciiTheme="minorHAnsi" w:hAnsiTheme="minorHAnsi" w:cstheme="minorHAnsi"/>
            <w:color w:val="auto"/>
          </w:rPr>
          <w:t xml:space="preserve">More about the </w:t>
        </w:r>
        <w:proofErr w:type="spellStart"/>
        <w:r w:rsidRPr="00B015CD">
          <w:rPr>
            <w:rStyle w:val="Hyperlink"/>
            <w:rFonts w:asciiTheme="minorHAnsi" w:hAnsiTheme="minorHAnsi" w:cstheme="minorHAnsi"/>
            <w:color w:val="auto"/>
          </w:rPr>
          <w:t>ejb</w:t>
        </w:r>
        <w:proofErr w:type="spellEnd"/>
        <w:r w:rsidRPr="00B015CD">
          <w:rPr>
            <w:rStyle w:val="Hyperlink"/>
            <w:rFonts w:asciiTheme="minorHAnsi" w:hAnsiTheme="minorHAnsi" w:cstheme="minorHAnsi"/>
            <w:color w:val="auto"/>
          </w:rPr>
          <w:t>-ref* Elements</w:t>
        </w:r>
      </w:hyperlink>
      <w:r w:rsidRPr="00B015CD">
        <w:rPr>
          <w:rFonts w:asciiTheme="minorHAnsi" w:hAnsiTheme="minorHAnsi" w:cstheme="minorHAnsi"/>
        </w:rPr>
        <w:t>, and</w:t>
      </w:r>
      <w:r w:rsidRPr="00B015CD">
        <w:rPr>
          <w:rStyle w:val="apple-converted-space"/>
          <w:rFonts w:asciiTheme="minorHAnsi" w:hAnsiTheme="minorHAnsi" w:cstheme="minorHAnsi"/>
        </w:rPr>
        <w:t> </w:t>
      </w:r>
      <w:hyperlink r:id="rId9" w:anchor="i158945" w:history="1">
        <w:r w:rsidRPr="00B015CD">
          <w:rPr>
            <w:rStyle w:val="Hyperlink"/>
            <w:rFonts w:asciiTheme="minorHAnsi" w:hAnsiTheme="minorHAnsi" w:cstheme="minorHAnsi"/>
            <w:color w:val="auto"/>
          </w:rPr>
          <w:t>Referencing Application-Scoped EJBs</w:t>
        </w:r>
      </w:hyperlink>
      <w:r w:rsidRPr="00B015CD">
        <w:rPr>
          <w:rFonts w:asciiTheme="minorHAnsi" w:hAnsiTheme="minorHAnsi" w:cstheme="minorHAnsi"/>
        </w:rPr>
        <w:t>.</w:t>
      </w:r>
    </w:p>
    <w:p w:rsidR="006945D7" w:rsidRPr="00B015CD" w:rsidRDefault="006945D7" w:rsidP="006945D7">
      <w:pPr>
        <w:pStyle w:val="NormalWeb"/>
        <w:numPr>
          <w:ilvl w:val="1"/>
          <w:numId w:val="1"/>
        </w:numPr>
        <w:shd w:val="clear" w:color="auto" w:fill="FFFFFF"/>
        <w:ind w:left="795"/>
        <w:rPr>
          <w:rFonts w:asciiTheme="minorHAnsi" w:hAnsiTheme="minorHAnsi" w:cstheme="minorHAnsi"/>
        </w:rPr>
      </w:pPr>
      <w:r w:rsidRPr="00B015CD">
        <w:rPr>
          <w:rFonts w:asciiTheme="minorHAnsi" w:hAnsiTheme="minorHAnsi" w:cstheme="minorHAnsi"/>
        </w:rPr>
        <w:t>Java Messaging Service (JMS)—JMS allows your servlets to exchange messages with other servlets and Java programs. See</w:t>
      </w:r>
      <w:r w:rsidRPr="00B015CD">
        <w:rPr>
          <w:rStyle w:val="apple-converted-space"/>
          <w:rFonts w:asciiTheme="minorHAnsi" w:hAnsiTheme="minorHAnsi" w:cstheme="minorHAnsi"/>
        </w:rPr>
        <w:t> </w:t>
      </w:r>
      <w:hyperlink r:id="rId10" w:history="1">
        <w:r w:rsidRPr="00B015CD">
          <w:rPr>
            <w:rStyle w:val="italic"/>
            <w:rFonts w:asciiTheme="minorHAnsi" w:hAnsiTheme="minorHAnsi" w:cstheme="minorHAnsi"/>
            <w:i/>
            <w:iCs/>
          </w:rPr>
          <w:t>Programming JMS for Oracle WebLogic Server</w:t>
        </w:r>
      </w:hyperlink>
      <w:r w:rsidRPr="00B015CD">
        <w:rPr>
          <w:rFonts w:asciiTheme="minorHAnsi" w:hAnsiTheme="minorHAnsi" w:cstheme="minorHAnsi"/>
        </w:rPr>
        <w:t>.</w:t>
      </w:r>
    </w:p>
    <w:p w:rsidR="006945D7" w:rsidRPr="00B015CD" w:rsidRDefault="006945D7" w:rsidP="006945D7">
      <w:pPr>
        <w:pStyle w:val="NormalWeb"/>
        <w:numPr>
          <w:ilvl w:val="1"/>
          <w:numId w:val="1"/>
        </w:numPr>
        <w:shd w:val="clear" w:color="auto" w:fill="FFFFFF"/>
        <w:ind w:left="795"/>
        <w:rPr>
          <w:rFonts w:asciiTheme="minorHAnsi" w:hAnsiTheme="minorHAnsi" w:cstheme="minorHAnsi"/>
        </w:rPr>
      </w:pPr>
      <w:r w:rsidRPr="00B015CD">
        <w:rPr>
          <w:rFonts w:asciiTheme="minorHAnsi" w:hAnsiTheme="minorHAnsi" w:cstheme="minorHAnsi"/>
        </w:rPr>
        <w:t>Java JDK APIs—Servlets can use the standard Java JDK APIs.</w:t>
      </w:r>
    </w:p>
    <w:p w:rsidR="006945D7" w:rsidRPr="00B015CD" w:rsidRDefault="006945D7" w:rsidP="006945D7">
      <w:pPr>
        <w:pStyle w:val="NormalWeb"/>
        <w:numPr>
          <w:ilvl w:val="1"/>
          <w:numId w:val="1"/>
        </w:numPr>
        <w:shd w:val="clear" w:color="auto" w:fill="FFFFFF"/>
        <w:ind w:left="795"/>
        <w:rPr>
          <w:rFonts w:asciiTheme="minorHAnsi" w:hAnsiTheme="minorHAnsi" w:cstheme="minorHAnsi"/>
        </w:rPr>
      </w:pPr>
      <w:r w:rsidRPr="00B015CD">
        <w:rPr>
          <w:rFonts w:asciiTheme="minorHAnsi" w:hAnsiTheme="minorHAnsi" w:cstheme="minorHAnsi"/>
        </w:rPr>
        <w:t>Forwarding requests—Servlets can forward a request to another servlet or other resource.</w:t>
      </w:r>
      <w:r w:rsidRPr="00B015CD">
        <w:rPr>
          <w:rStyle w:val="apple-converted-space"/>
          <w:rFonts w:asciiTheme="minorHAnsi" w:hAnsiTheme="minorHAnsi" w:cstheme="minorHAnsi"/>
        </w:rPr>
        <w:t> </w:t>
      </w:r>
      <w:hyperlink r:id="rId11" w:anchor="i177843" w:history="1">
        <w:r w:rsidRPr="00B015CD">
          <w:rPr>
            <w:rStyle w:val="Hyperlink"/>
            <w:rFonts w:asciiTheme="minorHAnsi" w:hAnsiTheme="minorHAnsi" w:cstheme="minorHAnsi"/>
            <w:color w:val="auto"/>
          </w:rPr>
          <w:t>Forwarding a Request</w:t>
        </w:r>
      </w:hyperlink>
      <w:r w:rsidRPr="00B015CD">
        <w:rPr>
          <w:rFonts w:asciiTheme="minorHAnsi" w:hAnsiTheme="minorHAnsi" w:cstheme="minorHAnsi"/>
        </w:rPr>
        <w:t>.</w:t>
      </w:r>
    </w:p>
    <w:p w:rsidR="006945D7" w:rsidRPr="00B015CD" w:rsidRDefault="006945D7" w:rsidP="006945D7">
      <w:pPr>
        <w:pStyle w:val="NormalWeb"/>
        <w:numPr>
          <w:ilvl w:val="0"/>
          <w:numId w:val="1"/>
        </w:numPr>
        <w:shd w:val="clear" w:color="auto" w:fill="FFFFFF"/>
        <w:rPr>
          <w:rFonts w:asciiTheme="minorHAnsi" w:hAnsiTheme="minorHAnsi" w:cstheme="minorHAnsi"/>
        </w:rPr>
      </w:pPr>
      <w:r w:rsidRPr="00B015CD">
        <w:rPr>
          <w:rFonts w:asciiTheme="minorHAnsi" w:hAnsiTheme="minorHAnsi" w:cstheme="minorHAnsi"/>
        </w:rPr>
        <w:t>Easily deploy servlets written for any Java EE-compliant servlet engine to WebLogic Server.</w:t>
      </w:r>
    </w:p>
    <w:p w:rsidR="006945D7" w:rsidRPr="00B015CD" w:rsidRDefault="006945D7" w:rsidP="006945D7">
      <w:pPr>
        <w:pStyle w:val="Heading3"/>
        <w:shd w:val="clear" w:color="auto" w:fill="FFFFFF"/>
        <w:spacing w:before="72" w:after="168"/>
        <w:rPr>
          <w:rFonts w:asciiTheme="minorHAnsi" w:hAnsiTheme="minorHAnsi" w:cstheme="minorHAnsi"/>
          <w:bCs w:val="0"/>
          <w:color w:val="auto"/>
          <w:sz w:val="28"/>
          <w:szCs w:val="24"/>
        </w:rPr>
      </w:pPr>
      <w:r w:rsidRPr="00B015CD">
        <w:rPr>
          <w:rFonts w:asciiTheme="minorHAnsi" w:hAnsiTheme="minorHAnsi" w:cstheme="minorHAnsi"/>
          <w:bCs w:val="0"/>
          <w:color w:val="auto"/>
          <w:sz w:val="28"/>
          <w:szCs w:val="24"/>
        </w:rPr>
        <w:t>Servlet Development Key Points</w:t>
      </w:r>
    </w:p>
    <w:p w:rsidR="006945D7" w:rsidRPr="00B015CD" w:rsidRDefault="006945D7" w:rsidP="006945D7">
      <w:pPr>
        <w:pStyle w:val="NormalWeb"/>
        <w:shd w:val="clear" w:color="auto" w:fill="FFFFFF"/>
        <w:rPr>
          <w:rFonts w:asciiTheme="minorHAnsi" w:hAnsiTheme="minorHAnsi" w:cstheme="minorHAnsi"/>
        </w:rPr>
      </w:pPr>
      <w:r w:rsidRPr="00B015CD">
        <w:rPr>
          <w:rFonts w:asciiTheme="minorHAnsi" w:hAnsiTheme="minorHAnsi" w:cstheme="minorHAnsi"/>
        </w:rPr>
        <w:t>The following are a few key points relating to servlet development:</w:t>
      </w:r>
    </w:p>
    <w:p w:rsidR="006945D7" w:rsidRPr="00B015CD" w:rsidRDefault="006945D7" w:rsidP="006945D7">
      <w:pPr>
        <w:pStyle w:val="NormalWeb"/>
        <w:numPr>
          <w:ilvl w:val="0"/>
          <w:numId w:val="2"/>
        </w:numPr>
        <w:shd w:val="clear" w:color="auto" w:fill="FFFFFF"/>
        <w:spacing w:after="0"/>
        <w:rPr>
          <w:rFonts w:asciiTheme="minorHAnsi" w:hAnsiTheme="minorHAnsi" w:cstheme="minorHAnsi"/>
        </w:rPr>
      </w:pPr>
      <w:r w:rsidRPr="00B015CD">
        <w:rPr>
          <w:rFonts w:asciiTheme="minorHAnsi" w:hAnsiTheme="minorHAnsi" w:cstheme="minorHAnsi"/>
        </w:rPr>
        <w:t>Programmers of HTTP servlets utilize a standard Java API,</w:t>
      </w:r>
      <w:r w:rsidRPr="00B015CD">
        <w:rPr>
          <w:rStyle w:val="apple-converted-space"/>
          <w:rFonts w:asciiTheme="minorHAnsi" w:hAnsiTheme="minorHAnsi" w:cstheme="minorHAnsi"/>
        </w:rPr>
        <w:t> </w:t>
      </w:r>
      <w:proofErr w:type="spellStart"/>
      <w:r w:rsidRPr="00B015CD">
        <w:rPr>
          <w:rStyle w:val="HTMLCode"/>
          <w:rFonts w:asciiTheme="minorHAnsi" w:hAnsiTheme="minorHAnsi" w:cstheme="minorHAnsi"/>
          <w:b/>
          <w:bCs/>
          <w:bdr w:val="none" w:sz="0" w:space="0" w:color="auto" w:frame="1"/>
          <w:shd w:val="clear" w:color="auto" w:fill="F9F9FB"/>
        </w:rPr>
        <w:t>javax.servlet.http</w:t>
      </w:r>
      <w:proofErr w:type="spellEnd"/>
      <w:r w:rsidRPr="00B015CD">
        <w:rPr>
          <w:rFonts w:asciiTheme="minorHAnsi" w:hAnsiTheme="minorHAnsi" w:cstheme="minorHAnsi"/>
        </w:rPr>
        <w:t>, to create interactive applications.</w:t>
      </w:r>
    </w:p>
    <w:p w:rsidR="006945D7" w:rsidRPr="00B015CD" w:rsidRDefault="006945D7" w:rsidP="006945D7">
      <w:pPr>
        <w:pStyle w:val="NormalWeb"/>
        <w:numPr>
          <w:ilvl w:val="0"/>
          <w:numId w:val="2"/>
        </w:numPr>
        <w:shd w:val="clear" w:color="auto" w:fill="FFFFFF"/>
        <w:rPr>
          <w:rFonts w:asciiTheme="minorHAnsi" w:hAnsiTheme="minorHAnsi" w:cstheme="minorHAnsi"/>
        </w:rPr>
      </w:pPr>
      <w:r w:rsidRPr="00B015CD">
        <w:rPr>
          <w:rFonts w:asciiTheme="minorHAnsi" w:hAnsiTheme="minorHAnsi" w:cstheme="minorHAnsi"/>
        </w:rPr>
        <w:t>HTTP servlets can read HTTP headers and write HTML coding to deliver a response to a browser client.</w:t>
      </w:r>
    </w:p>
    <w:p w:rsidR="006945D7" w:rsidRPr="00F277E7" w:rsidRDefault="006945D7" w:rsidP="006945D7">
      <w:pPr>
        <w:pStyle w:val="NormalWeb"/>
        <w:numPr>
          <w:ilvl w:val="0"/>
          <w:numId w:val="2"/>
        </w:numPr>
        <w:shd w:val="clear" w:color="auto" w:fill="FFFFFF"/>
        <w:rPr>
          <w:rFonts w:asciiTheme="minorHAnsi" w:hAnsiTheme="minorHAnsi" w:cstheme="minorHAnsi"/>
        </w:rPr>
      </w:pPr>
      <w:r w:rsidRPr="00B015CD">
        <w:rPr>
          <w:rFonts w:asciiTheme="minorHAnsi" w:hAnsiTheme="minorHAnsi" w:cstheme="minorHAnsi"/>
        </w:rPr>
        <w:t xml:space="preserve">Servlets are deployed to WebLogic Server as part of a Web application. A Web application is a grouping of application components such as servlet classes, </w:t>
      </w:r>
      <w:proofErr w:type="spellStart"/>
      <w:r w:rsidRPr="00B015CD">
        <w:rPr>
          <w:rFonts w:asciiTheme="minorHAnsi" w:hAnsiTheme="minorHAnsi" w:cstheme="minorHAnsi"/>
        </w:rPr>
        <w:t>JavaServer</w:t>
      </w:r>
      <w:proofErr w:type="spellEnd"/>
      <w:r w:rsidRPr="00B015CD">
        <w:rPr>
          <w:rFonts w:asciiTheme="minorHAnsi" w:hAnsiTheme="minorHAnsi" w:cstheme="minorHAnsi"/>
        </w:rPr>
        <w:t xml:space="preserve"> Pages (JSPs), static HTML pages, images, and security.</w:t>
      </w:r>
    </w:p>
    <w:p w:rsidR="001C65A2" w:rsidRDefault="001C65A2"/>
    <w:sectPr w:rsidR="001C65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514AB6"/>
    <w:multiLevelType w:val="multilevel"/>
    <w:tmpl w:val="E8F49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8D3DE7"/>
    <w:multiLevelType w:val="multilevel"/>
    <w:tmpl w:val="157C9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3D09C1"/>
    <w:multiLevelType w:val="multilevel"/>
    <w:tmpl w:val="CC06A7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91929B3"/>
    <w:multiLevelType w:val="multilevel"/>
    <w:tmpl w:val="D4B60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135B66"/>
    <w:multiLevelType w:val="multilevel"/>
    <w:tmpl w:val="403E0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D7"/>
    <w:rsid w:val="001C65A2"/>
    <w:rsid w:val="006945D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0B3435-6D95-4EC0-9526-50583039A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45D7"/>
    <w:pPr>
      <w:spacing w:after="200" w:line="276" w:lineRule="auto"/>
    </w:pPr>
    <w:rPr>
      <w:lang w:val="en-US"/>
    </w:rPr>
  </w:style>
  <w:style w:type="paragraph" w:styleId="Heading2">
    <w:name w:val="heading 2"/>
    <w:basedOn w:val="Normal"/>
    <w:link w:val="Heading2Char"/>
    <w:uiPriority w:val="9"/>
    <w:qFormat/>
    <w:rsid w:val="006945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945D7"/>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45D7"/>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semiHidden/>
    <w:rsid w:val="006945D7"/>
    <w:rPr>
      <w:rFonts w:asciiTheme="majorHAnsi" w:eastAsiaTheme="majorEastAsia" w:hAnsiTheme="majorHAnsi" w:cstheme="majorBidi"/>
      <w:b/>
      <w:bCs/>
      <w:color w:val="5B9BD5" w:themeColor="accent1"/>
      <w:lang w:val="en-US"/>
    </w:rPr>
  </w:style>
  <w:style w:type="character" w:styleId="Hyperlink">
    <w:name w:val="Hyperlink"/>
    <w:basedOn w:val="DefaultParagraphFont"/>
    <w:uiPriority w:val="99"/>
    <w:unhideWhenUsed/>
    <w:rsid w:val="006945D7"/>
    <w:rPr>
      <w:color w:val="0563C1" w:themeColor="hyperlink"/>
      <w:u w:val="single"/>
    </w:rPr>
  </w:style>
  <w:style w:type="character" w:customStyle="1" w:styleId="apple-converted-space">
    <w:name w:val="apple-converted-space"/>
    <w:basedOn w:val="DefaultParagraphFont"/>
    <w:rsid w:val="006945D7"/>
  </w:style>
  <w:style w:type="paragraph" w:styleId="NormalWeb">
    <w:name w:val="Normal (Web)"/>
    <w:basedOn w:val="Normal"/>
    <w:uiPriority w:val="99"/>
    <w:unhideWhenUsed/>
    <w:rsid w:val="006945D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945D7"/>
    <w:rPr>
      <w:rFonts w:ascii="Courier New" w:eastAsia="Times New Roman" w:hAnsi="Courier New" w:cs="Courier New"/>
      <w:sz w:val="20"/>
      <w:szCs w:val="20"/>
    </w:rPr>
  </w:style>
  <w:style w:type="character" w:customStyle="1" w:styleId="italic">
    <w:name w:val="italic"/>
    <w:basedOn w:val="DefaultParagraphFont"/>
    <w:rsid w:val="006945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cd/E17904_01/web.1111/e13712/configureresources.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oracle.com/cd/E17904_01/web.1111/e13712/configureresources.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cd/E17904_01/web.1111/e13712/progservlet.htm" TargetMode="External"/><Relationship Id="rId11" Type="http://schemas.openxmlformats.org/officeDocument/2006/relationships/hyperlink" Target="https://docs.oracle.com/cd/E17904_01/web.1111/e13712/progservlet.htm" TargetMode="External"/><Relationship Id="rId5" Type="http://schemas.openxmlformats.org/officeDocument/2006/relationships/hyperlink" Target="https://docs.oracle.com/cd/E17904_01/web.1111/e13712/sessions.htm" TargetMode="External"/><Relationship Id="rId10" Type="http://schemas.openxmlformats.org/officeDocument/2006/relationships/hyperlink" Target="https://docs.oracle.com/cd/E17904_01/web.1111/e13727/toc.htm" TargetMode="External"/><Relationship Id="rId4" Type="http://schemas.openxmlformats.org/officeDocument/2006/relationships/webSettings" Target="webSettings.xml"/><Relationship Id="rId9" Type="http://schemas.openxmlformats.org/officeDocument/2006/relationships/hyperlink" Target="https://docs.oracle.com/cd/E17904_01/web.1111/e13712/configureresourc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697</Words>
  <Characters>3973</Characters>
  <Application>Microsoft Office Word</Application>
  <DocSecurity>0</DocSecurity>
  <Lines>33</Lines>
  <Paragraphs>9</Paragraphs>
  <ScaleCrop>false</ScaleCrop>
  <Company>Hewlett-Packard</Company>
  <LinksUpToDate>false</LinksUpToDate>
  <CharactersWithSpaces>4661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Reynon Paul Kennedy</dc:creator>
  <cp:keywords/>
  <dc:description/>
  <cp:lastModifiedBy>Reynon Paul Kennedy</cp:lastModifiedBy>
  <cp:revision>1</cp:revision>
  <dcterms:created xsi:type="dcterms:W3CDTF">2017-05-19T15:18:00Z</dcterms:created>
  <dcterms:modified xsi:type="dcterms:W3CDTF">2017-05-19T15:19:00Z</dcterms:modified>
</cp:coreProperties>
</file>