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Relationship Id="rIdCustom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rPr/>
      </w:pPr>
      <w:r>
        <w:rPr/>
        <w:t>The word</w:t>
      </w:r>
    </w:p>
    <w:p>
      <w:pPr>
        <w:pStyle w:val="Normal"/>
        <w:bidi w:val="0"/>
        <w:rPr/>
      </w:pPr>
      <w:r>
        <w:t xml:space="preserve">The wrath of Achilles is what the poem is of </w:t>
      </w:r>
      <w:bookmarkStart w:id="100" w:name="ZOTERO_BREF_Qw3Er5Ty7Ui9"/>
      <w:r>
        <w:t xml:space="preserve">(Nagy 1979, 73)</w:t>
      </w:r>
      <w:bookmarkEnd w:id="100"/>
      <w:r>
        <w:t xml:space="preserve">, as is often said.</w:t>
      </w:r>
    </w:p>
    <w:p>
      <w:pPr>
        <w:pStyle w:val="Normal"/>
        <w:bidi w:val="0"/>
        <w:rPr/>
      </w:pPr>
      <w:r>
        <w:t xml:space="preserve">Much is written of it </w:t>
      </w:r>
      <w:bookmarkStart w:id="101" w:name="ZOTERO_BREF_As2Df4Gh6Jk8"/>
      <w:r>
        <w:t xml:space="preserve">(see Nagy 1979, chap. 2; West 1988; 1960, 12 and elsewhere)</w:t>
      </w:r>
      <w:bookmarkEnd w:id="101"/>
      <w:r>
        <w:t xml:space="preserve">. The singer </w:t>
      </w:r>
      <w:bookmarkStart w:id="102" w:name="ZOTERO_BREF_Zx1Cv3Bn5Mq7"/>
      <w:r>
        <w:t xml:space="preserve">(Lord, </w:t>
      </w:r>
      <w:r>
        <w:rPr>
          <w:i/>
          <w:iCs/>
        </w:rPr>
        <w:t xml:space="preserve">The Singer of Tales</w:t>
      </w:r>
      <w:r>
        <w:t xml:space="preserve">, 12)</w:t>
      </w:r>
      <w:bookmarkEnd w:id="102"/>
      <w:r>
        <w:t xml:space="preserve"> is another matter.</w:t>
      </w:r>
    </w:p>
    <w:p>
      <w:pPr>
        <w:pStyle w:val="Normal"/>
        <w:bidi w:val="0"/>
        <w:rPr/>
      </w:pPr>
      <w:r>
        <w:rPr/>
        <w:t>Not all agree.</w:t>
      </w:r>
      <w:r>
        <w:rPr>
          <w:rStyle w:val="FootnoteReference"/>
        </w:rPr>
        <w:footnoteReference w:id="2"/>
      </w:r>
      <w:r>
        <w:rPr/>
        <w:t xml:space="preserve"> And so it stands.</w:t>
      </w:r>
    </w:p>
    <w:p>
      <w:pPr>
        <w:pStyle w:val="Heading1"/>
        <w:bidi w:val="0"/>
        <w:ind w:hanging="0" w:start="0"/>
        <w:rPr/>
      </w:pPr>
      <w:r>
        <w:rPr/>
        <w:t>Works</w:t>
      </w:r>
    </w:p>
    <w:p>
      <w:pPr>
        <w:pStyle w:val="Bibliography1"/>
        <w:bidi w:val="0"/>
        <w:rPr/>
      </w:pPr>
      <w:r>
        <w:rPr/>
        <w:t xml:space="preserve">Lord, Albert B. 1960. </w:t>
      </w:r>
      <w:r>
        <w:rPr>
          <w:i/>
        </w:rPr>
        <w:t>The Singer of Tales</w:t>
      </w:r>
      <w:r>
        <w:rPr/>
        <w:t>. Cambridge, Mass.: Harvard University Press.</w:t>
      </w:r>
    </w:p>
    <w:p>
      <w:pPr>
        <w:pStyle w:val="Bibliography1"/>
        <w:bidi w:val="0"/>
        <w:rPr/>
      </w:pPr>
      <w:r>
        <w:rPr/>
        <w:t xml:space="preserve">Nagy, Gregory. 1979. </w:t>
      </w:r>
      <w:r>
        <w:rPr>
          <w:i/>
        </w:rPr>
        <w:t>The Best of the Achaeans: Concepts of the Hero in Archaic Greek Poetry</w:t>
      </w:r>
      <w:r>
        <w:rPr/>
        <w:t>. Baltimore: Johns Hopkins University Press.</w:t>
      </w:r>
    </w:p>
    <w:p>
      <w:pPr>
        <w:pStyle w:val="Bibliography1"/>
        <w:bidi w:val="0"/>
        <w:rPr/>
      </w:pPr>
      <w:r>
        <w:rPr/>
        <w:t xml:space="preserve">West, M. L. 1988. ‘The Rise of the Greek Epic’. </w:t>
      </w:r>
      <w:r>
        <w:rPr>
          <w:i/>
        </w:rPr>
        <w:t>The Journal of Hellenic Studies</w:t>
      </w:r>
      <w:r>
        <w:rPr/>
        <w:t xml:space="preserve"> 108: 151–72.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rPr/>
      </w:pPr>
      <w:r>
        <w:rPr>
          <w:rStyle w:val="FootnoteCharacters"/>
        </w:rPr>
        <w:footnoteRef/>
      </w:r>
      <w:r>
        <w:t xml:space="preserve">See </w:t>
      </w:r>
      <w:bookmarkStart w:id="103" w:name="ZOTERO_BREF_Pl0Ok9Ij8Uh7"/>
      <w:r>
        <w:t xml:space="preserve">Nagy, </w:t>
      </w:r>
      <w:r>
        <w:rPr>
          <w:i/>
          <w:iCs/>
        </w:rPr>
        <w:t xml:space="preserve">The Best of the Achaeans</w:t>
      </w:r>
      <w:r>
        <w:t xml:space="preserve">, 73</w:t>
      </w:r>
      <w:bookmarkEnd w:id="103"/>
      <w:r>
        <w:t xml:space="preserve">; but he says otherwise elsewhere.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nb-N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Heading1">
    <w:name w:val="heading 1"/>
    <w:next w:val="BodyTex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Source Han Sans" w:cs="Noto Sans Devanagari"/>
      <w:b/>
      <w:color w:val="auto"/>
      <w:kern w:val="2"/>
      <w:sz w:val="36"/>
      <w:szCs w:val="24"/>
      <w:lang w:val="nb-NO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  <w:style w:type="paragraph" w:styleId="Bibliography1">
    <w:name w:val="Bibliography 1"/>
    <w:qFormat/>
    <w:pPr>
      <w:widowControl w:val="false"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nb-NO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Emil Berge</dc:creator>
  <dc:description/>
  <dc:language>nb-NO</dc:language>
  <cp:lastModifiedBy/>
  <cp:revision>0</cp:revision>
  <dc:subject/>
  <dc:title>The wrath, cited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BREF_Qw3Er5Ty7Ui9_1">
    <vt:lpwstr>ZOTERO_ITEM CSL_CITATION {"citationID":"wX3kq9Lm","properties":{"formattedCitation":"(Nagy 1979, 73)","plainCitation":"(Nagy 1979, 73)","noteIndex":0},"citationItems":[{"id":12,"uris":["http://zotero.org/users/1234567/items/ABCD2345"],"itemData":{"id":12,</vt:lpwstr>
  </property>
  <property fmtid="{D5CDD505-2E9C-101B-9397-08002B2CF9AE}" pid="3" name="ZOTERO_BREF_Qw3Er5Ty7Ui9_2">
    <vt:lpwstr>"type":"book","abstract":"Despite widespread interest in the Greek hero as a cult figure, little was written about the relationship between the cult practices and the portrayals of the hero in poetry. Despite widespread interest in the Greek hero as a cul</vt:lpwstr>
  </property>
  <property fmtid="{D5CDD505-2E9C-101B-9397-08002B2CF9AE}" pid="4" name="ZOTERO_BREF_Qw3Er5Ty7Ui9_3">
    <vt:lpwstr>t figure, little was written about the relationship between the cult practices and the portrayals of the hero in poetry. Despite widespread interest in the Greek hero as a cult figure, little was written about the relationship between the cult practices a</vt:lpwstr>
  </property>
  <property fmtid="{D5CDD505-2E9C-101B-9397-08002B2CF9AE}" pid="5" name="ZOTERO_BREF_Qw3Er5Ty7Ui9_4">
    <vt:lpwstr>nd the portrayals of the hero in poetry. Despite widespread interest in the Greek hero as a cult figure, little was written about the relationship between the cult practices and the portrayals of the hero in poetry. ","event-place":"Baltimore","ISBN":"978</vt:lpwstr>
  </property>
  <property fmtid="{D5CDD505-2E9C-101B-9397-08002B2CF9AE}" pid="6" name="ZOTERO_BREF_Qw3Er5Ty7Ui9_5">
    <vt:lpwstr>-0-8018-2200-6","note":"A note of the one who keeps the library, which says nothing of which work it is.","publisher":"Johns Hopkins University Press","publisher-place":"Baltimore","title":"The Best of the Achaeans: Concepts of the Hero in Archaic Greek P</vt:lpwstr>
  </property>
  <property fmtid="{D5CDD505-2E9C-101B-9397-08002B2CF9AE}" pid="7" name="ZOTERO_BREF_Qw3Er5Ty7Ui9_6">
    <vt:lpwstr>oetry","author":[{"family":"Nagy","given":"Gregory"}],"issued":{"date-parts":[["1979"]]}},"locator":"73","label":"page"}],"schema":"https://github.com/citation-style-language/schema/raw/master/csl-citation.json"}</vt:lpwstr>
  </property>
  <property fmtid="{D5CDD505-2E9C-101B-9397-08002B2CF9AE}" pid="8" name="ZOTERO_BREF_As2Df4Gh6Jk8_1">
    <vt:lpwstr>ZOTERO_ITEM CSL_CITATION {"citationID":"p0Rt5uVa","properties":{"formattedCitation":"(see Nagy 1979, chap. 2; West 1988; 1960, 12 and elsewhere)","plainCitation":"(see Nagy 1979, chap. 2; West 1988; 1960, 12 and elsewhere)","noteIndex":0},"citationItems":</vt:lpwstr>
  </property>
  <property fmtid="{D5CDD505-2E9C-101B-9397-08002B2CF9AE}" pid="9" name="ZOTERO_BREF_As2Df4Gh6Jk8_2">
    <vt:lpwstr>[{"id":12,"uris":["http://zotero.org/users/1234567/items/ABCD2345"],"itemData":{"id":12,"type":"book","abstract":"Despite widespread interest in the Greek hero as a cult figure, little was written about the relationship between the cult practices and the </vt:lpwstr>
  </property>
  <property fmtid="{D5CDD505-2E9C-101B-9397-08002B2CF9AE}" pid="10" name="ZOTERO_BREF_As2Df4Gh6Jk8_3">
    <vt:lpwstr>portrayals of the hero in poetry. Despite widespread interest in the Greek hero as a cult figure, little was written about the relationship between the cult practices and the portrayals of the hero in poetry. Despite widespread interest in the Greek hero </vt:lpwstr>
  </property>
  <property fmtid="{D5CDD505-2E9C-101B-9397-08002B2CF9AE}" pid="11" name="ZOTERO_BREF_As2Df4Gh6Jk8_4">
    <vt:lpwstr>as a cult figure, little was written about the relationship between the cult practices and the portrayals of the hero in poetry. Despite widespread interest in the Greek hero as a cult figure, little was written about the relationship between the cult pra</vt:lpwstr>
  </property>
  <property fmtid="{D5CDD505-2E9C-101B-9397-08002B2CF9AE}" pid="12" name="ZOTERO_BREF_As2Df4Gh6Jk8_5">
    <vt:lpwstr>ctices and the portrayals of the hero in poetry. ","event-place":"Baltimore","ISBN":"978-0-8018-2200-6","note":"A note of the one who keeps the library, which says nothing of which work it is.","publisher":"Johns Hopkins University Press","publisher-place</vt:lpwstr>
  </property>
  <property fmtid="{D5CDD505-2E9C-101B-9397-08002B2CF9AE}" pid="13" name="ZOTERO_BREF_As2Df4Gh6Jk8_6">
    <vt:lpwstr>":"Baltimore","title":"The Best of the Achaeans: Concepts of the Hero in Archaic Greek Poetry","author":[{"family":"Nagy","given":"Gregory"}],"issued":{"date-parts":[["1979"]]}},"locator":"2","label":"chapter","prefix":"see "},{"id":31,"uris":["http://zot</vt:lpwstr>
  </property>
  <property fmtid="{D5CDD505-2E9C-101B-9397-08002B2CF9AE}" pid="14" name="ZOTERO_BREF_As2Df4Gh6Jk8_7">
    <vt:lpwstr>ero.org/users/1234567/items/WXYZ6789"],"itemData":{"id":31,"type":"article-journal","container-title":"The Journal of Hellenic Studies","DOI":"10.2307/632637","page":"151-172","title":"The Rise of the Greek Epic","volume":"108","author":[{"family":"West",</vt:lpwstr>
  </property>
  <property fmtid="{D5CDD505-2E9C-101B-9397-08002B2CF9AE}" pid="15" name="ZOTERO_BREF_As2Df4Gh6Jk8_8">
    <vt:lpwstr>"given":"M. L."}],"issued":{"date-parts":[["1988"]]}}},{"id":7,"uris":["http://zotero.org/users/1234567/items/QRST2345"],"itemData":{"id":7,"type":"book","annote":"Read in the spring.","event-place":"Cambridge, Mass.","publisher":"Harvard University Press</vt:lpwstr>
  </property>
  <property fmtid="{D5CDD505-2E9C-101B-9397-08002B2CF9AE}" pid="16" name="ZOTERO_BREF_As2Df4Gh6Jk8_9">
    <vt:lpwstr>","title":"The Singer of Tales","author":[{"family":"Lord","given":"Albert B."}],"issued":{"date-parts":[["1960"]]}},"locator":"12","label":"page","suffix":" and elsewhere","suppress-author":true}],"schema":"https://github.com/citation-style-language/sche</vt:lpwstr>
  </property>
  <property fmtid="{D5CDD505-2E9C-101B-9397-08002B2CF9AE}" pid="17" name="ZOTERO_BREF_As2Df4Gh6Jk8_10">
    <vt:lpwstr>ma/raw/master/csl-citation.json"}</vt:lpwstr>
  </property>
  <property fmtid="{D5CDD505-2E9C-101B-9397-08002B2CF9AE}" pid="18" name="ZOTERO_BREF_Zx1Cv3Bn5Mq7_1">
    <vt:lpwstr>ZOTERO_ITEM CSL_CITATION {"citationID":"h7Gf2dSa","properties":{"formattedCitation":"(Lord, &lt;i&gt;The Singer of Tales&lt;/i&gt;, 12)","plainCitation":"(Lord, &lt;i&gt;The Singer of Tales&lt;/i&gt;, 12)","noteIndex":0},"citationItems":[{"id":7,"uris":["http://zotero.org/users/</vt:lpwstr>
  </property>
  <property fmtid="{D5CDD505-2E9C-101B-9397-08002B2CF9AE}" pid="19" name="ZOTERO_BREF_Zx1Cv3Bn5Mq7_2">
    <vt:lpwstr>1234567/items/QRST2345"],"itemData":{"id":7,"type":"book","annote":"Read in the spring.","event-place":"Cambridge, Mass.","publisher":"Harvard University Press","title":"The Singer of Tales","author":[{"family":"Lord","given":"Albert B."}],"issued":{"date</vt:lpwstr>
  </property>
  <property fmtid="{D5CDD505-2E9C-101B-9397-08002B2CF9AE}" pid="20" name="ZOTERO_BREF_Zx1Cv3Bn5Mq7_3">
    <vt:lpwstr>-parts":[["1960"]]}},"locator":"12","label":"page"}],"schema":"https://github.com/citation-style-language/schema/raw/master/csl-citation.json"}</vt:lpwstr>
  </property>
  <property fmtid="{D5CDD505-2E9C-101B-9397-08002B2CF9AE}" pid="21" name="ZOTERO_BREF_Pl0Ok9Ij8Uh7_1">
    <vt:lpwstr>ZOTERO_ITEM CSL_CITATION {"citationID":"k4Jh8gFd","properties":{"formattedCitation":"Nagy, &lt;i&gt;The Best of the Achaeans&lt;/i&gt;, 73","plainCitation":"Nagy, &lt;i&gt;The Best of the Achaeans&lt;/i&gt;, 73","noteIndex":1},"citationItems":[{"id":12,"uris":["http://zotero.org</vt:lpwstr>
  </property>
  <property fmtid="{D5CDD505-2E9C-101B-9397-08002B2CF9AE}" pid="22" name="ZOTERO_BREF_Pl0Ok9Ij8Uh7_2">
    <vt:lpwstr>/users/1234567/items/ABCD2345"],"itemData":{"id":12,"type":"book","abstract":"Despite widespread interest in the Greek hero as a cult figure, little was written about the relationship between the cult practices and the portrayals of the hero in poetry. De</vt:lpwstr>
  </property>
  <property fmtid="{D5CDD505-2E9C-101B-9397-08002B2CF9AE}" pid="23" name="ZOTERO_BREF_Pl0Ok9Ij8Uh7_3">
    <vt:lpwstr>spite widespread interest in the Greek hero as a cult figure, little was written about the relationship between the cult practices and the portrayals of the hero in poetry. Despite widespread interest in the Greek hero as a cult figure, little was written</vt:lpwstr>
  </property>
  <property fmtid="{D5CDD505-2E9C-101B-9397-08002B2CF9AE}" pid="24" name="ZOTERO_BREF_Pl0Ok9Ij8Uh7_4">
    <vt:lpwstr> about the relationship between the cult practices and the portrayals of the hero in poetry. Despite widespread interest in the Greek hero as a cult figure, little was written about the relationship between the cult practices and the portrayals of the her</vt:lpwstr>
  </property>
  <property fmtid="{D5CDD505-2E9C-101B-9397-08002B2CF9AE}" pid="25" name="ZOTERO_BREF_Pl0Ok9Ij8Uh7_5">
    <vt:lpwstr>o in poetry. ","event-place":"Baltimore","ISBN":"978-0-8018-2200-6","note":"A note of the one who keeps the library, which says nothing of which work it is.","publisher":"Johns Hopkins University Press","publisher-place":"Baltimore","title":"The Best of t</vt:lpwstr>
  </property>
  <property fmtid="{D5CDD505-2E9C-101B-9397-08002B2CF9AE}" pid="26" name="ZOTERO_BREF_Pl0Ok9Ij8Uh7_6">
    <vt:lpwstr>he Achaeans: Concepts of the Hero in Archaic Greek Poetry","author":[{"family":"Nagy","given":"Gregory"}],"issued":{"date-parts":[["1979"]]}},"locator":"73","label":"page"}],"schema":"https://github.com/citation-style-language/schema/raw/master/csl-citati</vt:lpwstr>
  </property>
  <property fmtid="{D5CDD505-2E9C-101B-9397-08002B2CF9AE}" pid="27" name="ZOTERO_BREF_Pl0Ok9Ij8Uh7_7">
    <vt:lpwstr>on.json"}</vt:lpwstr>
  </property>
</Properties>
</file>