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966C" w14:textId="77777777" w:rsidR="00D414D1" w:rsidRDefault="00D414D1" w:rsidP="00242E91">
      <w:pPr>
        <w:pStyle w:val="Title"/>
      </w:pPr>
    </w:p>
    <w:p w14:paraId="6D78F7F8" w14:textId="77777777" w:rsidR="00901EC4" w:rsidRDefault="00901EC4" w:rsidP="00242E91">
      <w:pPr>
        <w:pStyle w:val="Title"/>
      </w:pPr>
    </w:p>
    <w:p w14:paraId="293D4E14" w14:textId="77777777" w:rsidR="00D414D1" w:rsidRDefault="00D414D1" w:rsidP="00242E91">
      <w:pPr>
        <w:pStyle w:val="Title"/>
      </w:pPr>
    </w:p>
    <w:p w14:paraId="3F083540" w14:textId="025F9E01" w:rsidR="00083A06" w:rsidRPr="00D414D1" w:rsidRDefault="008029B5" w:rsidP="00242E91">
      <w:pPr>
        <w:pStyle w:val="Title"/>
        <w:rPr>
          <w:sz w:val="28"/>
          <w:szCs w:val="28"/>
        </w:rPr>
      </w:pPr>
      <w:r w:rsidRPr="00D414D1">
        <w:rPr>
          <w:sz w:val="28"/>
          <w:szCs w:val="28"/>
        </w:rPr>
        <w:t>Relatório de Análise de Requisitos</w:t>
      </w:r>
    </w:p>
    <w:p w14:paraId="38EF9F6F" w14:textId="77777777" w:rsidR="00083A06" w:rsidRPr="00242E91" w:rsidRDefault="00941A1B" w:rsidP="00D414D1">
      <w:pPr>
        <w:spacing w:after="0" w:line="240" w:lineRule="auto"/>
      </w:pPr>
      <w:r>
        <w:t>Projeto 1 da Unidade Curricular de Aplicações Informáticas</w:t>
      </w:r>
    </w:p>
    <w:p w14:paraId="1EA103E9" w14:textId="77777777" w:rsidR="00D414D1" w:rsidRDefault="00941A1B" w:rsidP="00D414D1">
      <w:pPr>
        <w:spacing w:after="0" w:line="240" w:lineRule="auto"/>
      </w:pPr>
      <w:r>
        <w:t>Docente: Professor Rui Humberto Pereira</w:t>
      </w:r>
    </w:p>
    <w:p w14:paraId="102E5D29" w14:textId="1FB284E5" w:rsidR="00083A06" w:rsidRDefault="00941A1B" w:rsidP="00D414D1">
      <w:pPr>
        <w:spacing w:after="0" w:line="240" w:lineRule="auto"/>
      </w:pPr>
      <w:r>
        <w:t>Grupo: Poliana Duarte (2240583), Débora Oliveira (2241109) e Beatriz Pinto (2241777)</w:t>
      </w:r>
    </w:p>
    <w:p w14:paraId="647B692C" w14:textId="77777777" w:rsidR="00D414D1" w:rsidRPr="008029B5" w:rsidRDefault="00D414D1" w:rsidP="00D414D1">
      <w:pPr>
        <w:spacing w:before="240" w:after="120" w:line="240" w:lineRule="auto"/>
      </w:pPr>
    </w:p>
    <w:p w14:paraId="1D24D0A8" w14:textId="478E4A04" w:rsidR="00EA287B" w:rsidRPr="00D414D1" w:rsidRDefault="00941A1B" w:rsidP="00597AEE">
      <w:pPr>
        <w:spacing w:before="240" w:after="120" w:line="240" w:lineRule="auto"/>
        <w:jc w:val="center"/>
        <w:rPr>
          <w:b/>
          <w:bCs/>
          <w:sz w:val="28"/>
          <w:szCs w:val="28"/>
        </w:rPr>
      </w:pPr>
      <w:r w:rsidRPr="00D414D1">
        <w:rPr>
          <w:b/>
          <w:bCs/>
          <w:sz w:val="28"/>
          <w:szCs w:val="28"/>
        </w:rPr>
        <w:t>Tema proposto</w:t>
      </w:r>
      <w:r w:rsidR="00D414D1" w:rsidRPr="00D414D1">
        <w:rPr>
          <w:b/>
          <w:bCs/>
          <w:sz w:val="28"/>
          <w:szCs w:val="28"/>
        </w:rPr>
        <w:t xml:space="preserve">: </w:t>
      </w:r>
      <w:r w:rsidR="001C3AD3" w:rsidRPr="00D414D1">
        <w:rPr>
          <w:b/>
          <w:bCs/>
          <w:sz w:val="28"/>
          <w:szCs w:val="28"/>
        </w:rPr>
        <w:t>Gestão de Apoio à Habitação</w:t>
      </w:r>
    </w:p>
    <w:p w14:paraId="4379DBAE" w14:textId="77777777" w:rsidR="00D414D1" w:rsidRPr="00D414D1" w:rsidRDefault="00D414D1" w:rsidP="00D414D1">
      <w:pPr>
        <w:spacing w:before="240" w:after="120" w:line="240" w:lineRule="auto"/>
        <w:rPr>
          <w:b/>
          <w:bCs/>
        </w:rPr>
      </w:pPr>
    </w:p>
    <w:p w14:paraId="1137A499" w14:textId="77777777" w:rsidR="00083A06" w:rsidRPr="00242E91" w:rsidRDefault="00941A1B" w:rsidP="00242E91">
      <w:pPr>
        <w:pStyle w:val="Heading1"/>
        <w:spacing w:after="120"/>
      </w:pPr>
      <w:r>
        <w:t>1. Descrição</w:t>
      </w:r>
    </w:p>
    <w:p w14:paraId="1EB23609" w14:textId="77777777" w:rsidR="00083A06" w:rsidRPr="00242E91" w:rsidRDefault="00941A1B" w:rsidP="00242E91">
      <w:pPr>
        <w:spacing w:after="160"/>
      </w:pPr>
      <w:r>
        <w:t>Em Portugal, a informação sobre os apoios à habitação encontra-se distribuída por portais e entidades com diferentes critérios de elegibilidade e procedimentos de candidatura. O Portal da Habitação reúne informação sobre vários programas, incluindo o Porta 65 Jovem. A solução proposta pretende facilitar a consulta e a comparação dos apoios, relacionando os critérios de cada programa com o perfil do cidadão (IHRU, s.d.).</w:t>
      </w:r>
    </w:p>
    <w:p w14:paraId="35CFB071" w14:textId="77777777" w:rsidR="00083A06" w:rsidRPr="00242E91" w:rsidRDefault="00941A1B" w:rsidP="00242E91">
      <w:pPr>
        <w:spacing w:after="160"/>
      </w:pPr>
      <w:r>
        <w:t>A aplicação a desenvolver é um sistema web que organiza a informação sobre os programas de apoio à habitação e a cruza com o perfil de cada cidadão. Apresenta recomendações dos apoios para os quais o cidadão poderá ser elegível e permite registar e acompanhar candidaturas submetidas nas plataformas das entidades responsáveis. As recomendações são indicativas e dependem dos dados fornecidos e dos critérios registados; a decisão final cabe à entidade competente.</w:t>
      </w:r>
    </w:p>
    <w:p w14:paraId="7BB0A93A" w14:textId="77777777" w:rsidR="00083A06" w:rsidRPr="00242E91" w:rsidRDefault="00941A1B" w:rsidP="00242E91">
      <w:pPr>
        <w:spacing w:after="160"/>
      </w:pPr>
      <w:r>
        <w:t>Além das recomendações personalizadas, o cidadão pode consultar e pesquisar os programas disponíveis sem preencher o perfil. A aplicação prevê dois perfis de acesso: cidadão e administrador. O cidadão gere os seus dados e o acompanhamento das candidaturas; o administrador mantém os programas e os critérios atualizados e gere as contas de utilizador. A consulta pública dos programas não exige autenticação.</w:t>
      </w:r>
    </w:p>
    <w:p w14:paraId="43590F87" w14:textId="77777777" w:rsidR="00083A06" w:rsidRPr="00242E91" w:rsidRDefault="00941A1B" w:rsidP="00242E91">
      <w:pPr>
        <w:spacing w:after="160"/>
      </w:pPr>
      <w:r>
        <w:t>O desenvolvimento seguirá uma abordagem ágil baseada em Scrum, organizada em três sprints, com apoio de inteligência artificial à implementação (Vibe Coding). Python é a linguagem inicialmente proposta, sujeita a confirmação após a definição da arquitetura da solução.</w:t>
      </w:r>
    </w:p>
    <w:p w14:paraId="4AB598D1" w14:textId="77777777" w:rsidR="00083A06" w:rsidRPr="00242E91" w:rsidRDefault="00941A1B" w:rsidP="00242E91">
      <w:pPr>
        <w:pStyle w:val="Heading1"/>
        <w:spacing w:after="120"/>
      </w:pPr>
      <w:r>
        <w:lastRenderedPageBreak/>
        <w:t>2. Requisitos</w:t>
      </w:r>
    </w:p>
    <w:p w14:paraId="33B45D8C" w14:textId="77777777" w:rsidR="00083A06" w:rsidRPr="00242E91" w:rsidRDefault="00941A1B" w:rsidP="00242E91">
      <w:pPr>
        <w:pStyle w:val="Heading2"/>
        <w:spacing w:after="120"/>
      </w:pPr>
      <w:r>
        <w:t>2.1 Requisitos Não Funcionais</w:t>
      </w:r>
    </w:p>
    <w:p w14:paraId="2975929C" w14:textId="77777777" w:rsidR="00083A06" w:rsidRPr="00242E91" w:rsidRDefault="00941A1B" w:rsidP="00242E91">
      <w:pPr>
        <w:spacing w:after="160"/>
      </w:pPr>
      <w:r>
        <w:t>Usabilidade - interface simples e acessível, com linguagem clara, adequada a cidadãos com diferentes níveis de literacia digital.</w:t>
      </w:r>
    </w:p>
    <w:p w14:paraId="1E8640D7" w14:textId="77777777" w:rsidR="00083A06" w:rsidRPr="00242E91" w:rsidRDefault="00941A1B" w:rsidP="00242E91">
      <w:pPr>
        <w:spacing w:after="160"/>
      </w:pPr>
      <w:r>
        <w:t>Segurança e privacidade: tratamento de dados pessoais de acordo com o RGPD, com definição da finalidade e da base de licitude de cada tratamento; recolha apenas dos dados necessários; informação clara ao titular; consentimento quando aplicável; cifragem dos dados sensíveis em repouso e em trânsito; prazos de conservação definidos; e autenticação e controlo de acesso às áreas pessoais e de administração (Parlamento Europeu e Conselho da União Europeia, 2016).</w:t>
      </w:r>
    </w:p>
    <w:p w14:paraId="1F724D9A" w14:textId="77777777" w:rsidR="00083A06" w:rsidRPr="00242E91" w:rsidRDefault="00941A1B" w:rsidP="00242E91">
      <w:pPr>
        <w:spacing w:after="160"/>
      </w:pPr>
      <w:r>
        <w:t>Desempenho: a avaliação do perfil e a apresentação das recomendações devem cumprir um tempo máximo de resposta, a definir antes da implementação, com indicação do volume de programas, do número de utilizadores simultâneos e do ambiente de teste.</w:t>
      </w:r>
    </w:p>
    <w:p w14:paraId="7F17CA15" w14:textId="77777777" w:rsidR="00083A06" w:rsidRPr="00242E91" w:rsidRDefault="00941A1B" w:rsidP="00242E91">
      <w:pPr>
        <w:spacing w:after="160"/>
      </w:pPr>
      <w:r>
        <w:t>Acesso: a aplicação deve ser acessível através de um navegador web, sem instalação. Disponibilidade: o objetivo de disponibilidade e os períodos de manutenção devem ser definidos antes da implementação.</w:t>
      </w:r>
    </w:p>
    <w:p w14:paraId="4EB09039" w14:textId="77777777" w:rsidR="00083A06" w:rsidRPr="00242E91" w:rsidRDefault="00941A1B" w:rsidP="00242E91">
      <w:pPr>
        <w:spacing w:after="160"/>
      </w:pPr>
      <w:r>
        <w:t>Compatibilidade / Responsividade - interface adaptável a computador, tablet e telemóvel.</w:t>
      </w:r>
    </w:p>
    <w:p w14:paraId="6699B9A4" w14:textId="77777777" w:rsidR="00083A06" w:rsidRPr="00242E91" w:rsidRDefault="00941A1B" w:rsidP="00242E91">
      <w:pPr>
        <w:spacing w:after="160"/>
      </w:pPr>
      <w:r>
        <w:t>Manutenibilidade - atualização dos critérios dos programas pelo administrador sem necessidade de alterações ao código-fonte.</w:t>
      </w:r>
    </w:p>
    <w:p w14:paraId="3273A7BD" w14:textId="77777777" w:rsidR="009D03FC" w:rsidRDefault="00000000">
      <w:r>
        <w:t>Cada história apresenta critérios de aceitação específicos e testes previstos. A Definition of Done comum exige implementação concluída, revisão pela equipa, testes aplicáveis aprovados, integração na versão demonstrável e documentação atualizada. As secções BPMN descrevem textualmente os processos e podem servir de base à sua representação gráfica nesta notação.</w:t>
      </w:r>
    </w:p>
    <w:p w14:paraId="19F6CB5D" w14:textId="77777777" w:rsidR="00083A06" w:rsidRPr="00242E91" w:rsidRDefault="00941A1B" w:rsidP="00242E91">
      <w:pPr>
        <w:pStyle w:val="Heading2"/>
        <w:spacing w:after="120"/>
      </w:pPr>
      <w:r>
        <w:t>2.2 Requisitos Funcionais</w:t>
      </w:r>
    </w:p>
    <w:p w14:paraId="2BE47020" w14:textId="77777777" w:rsidR="00083A06" w:rsidRPr="00242E91" w:rsidRDefault="00941A1B" w:rsidP="00242E91">
      <w:pPr>
        <w:pStyle w:val="Heading3"/>
        <w:spacing w:after="120"/>
      </w:pPr>
      <w:r>
        <w:t>US13 Autenticação e Recuperação de Conta</w:t>
      </w:r>
    </w:p>
    <w:p w14:paraId="75AE3E15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890B041" w14:textId="77777777" w:rsidR="00083A06" w:rsidRPr="00242E91" w:rsidRDefault="00941A1B" w:rsidP="00242E91">
      <w:pPr>
        <w:spacing w:after="160"/>
      </w:pPr>
      <w:r>
        <w:t>Permite ao cidadão criar uma conta, iniciar e terminar sessão e recuperar o acesso quando se esquece da palavra-passe. As contas de administrador são criadas ou autorizadas por um administrador com permissões para o efeito. Cada utilizador acede apenas às áreas e aos dados autorizados para o seu perfil.</w:t>
      </w:r>
    </w:p>
    <w:p w14:paraId="21C6746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User Story</w:t>
      </w:r>
    </w:p>
    <w:p w14:paraId="556D1FA9" w14:textId="77777777" w:rsidR="00083A06" w:rsidRPr="00242E91" w:rsidRDefault="00941A1B" w:rsidP="00242E91">
      <w:pPr>
        <w:spacing w:after="160"/>
        <w:ind w:left="360"/>
      </w:pPr>
      <w:r>
        <w:t>Como utilizador, quero iniciar sessão de forma segura e recuperar o acesso se me esquecer da palavra-passe, para proteger os meus dados e manter o acesso à minha conta.</w:t>
      </w:r>
    </w:p>
    <w:p w14:paraId="56647AB9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67C4ED5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criar uma conta, iniciar e terminar sessão; o administrador inicia e termina sessão com uma conta previamente autorizada.</w:t>
      </w:r>
    </w:p>
    <w:p w14:paraId="08D2E0A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As palavras-passe são armazenadas através de uma função de derivação adequada, com salt individual, e cumprem os critérios de validação definidos antes da implementação.</w:t>
      </w:r>
    </w:p>
    <w:p w14:paraId="1D02292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utilizador consegue pedir a recuperação da palavra-passe através de uma ligação temporária enviada por correio eletrónico.</w:t>
      </w:r>
    </w:p>
    <w:p w14:paraId="76F1DB5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Após atingir o limite definido de tentativas falhadas, o sistema bloqueia temporariamente novas tentativas de autenticação; o limite e a duração do bloqueio devem ser definidos antes da implementação.</w:t>
      </w:r>
    </w:p>
    <w:p w14:paraId="3778837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 sessão expira após um período de inatividade definido antes da implementação.</w:t>
      </w:r>
    </w:p>
    <w:p w14:paraId="2557D3B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às regras de validação da palavra-passe e ao bloqueio por tentativas falhadas.</w:t>
      </w:r>
    </w:p>
    <w:p w14:paraId="3562779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ao ciclo completo de registo, início de sessão e recuperação de conta.</w:t>
      </w:r>
    </w:p>
    <w:p w14:paraId="1D91A5D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acesso a áreas protegidas sem sessão iniciada, que deve ser bloqueado.</w:t>
      </w:r>
    </w:p>
    <w:p w14:paraId="7794948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1A12F44F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 / Administrador</w:t>
      </w:r>
    </w:p>
    <w:p w14:paraId="64333883" w14:textId="77777777" w:rsidR="00083A06" w:rsidRPr="00242E91" w:rsidRDefault="00941A1B" w:rsidP="00242E91">
      <w:pPr>
        <w:spacing w:after="60"/>
      </w:pPr>
      <w:r>
        <w:t>Pré-condições: o utilizador tem uma conta ativa e acesso à aplicação para iniciar sessão.</w:t>
      </w:r>
    </w:p>
    <w:p w14:paraId="1C0BF42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11A31C1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utilizador acede ao ecrã de início de sessão.</w:t>
      </w:r>
    </w:p>
    <w:p w14:paraId="397A867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Introduz o correio eletrónico e a palavra-passe.</w:t>
      </w:r>
    </w:p>
    <w:p w14:paraId="2C85355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as credenciais.</w:t>
      </w:r>
    </w:p>
    <w:p w14:paraId="0D5CD1C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inicia a sessão e encaminha o utilizador para a área correspondente ao seu perfil (cidadão ou administrador).</w:t>
      </w:r>
    </w:p>
    <w:p w14:paraId="3CE7AFF5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lastRenderedPageBreak/>
        <w:t>Fluxos alternativos</w:t>
      </w:r>
    </w:p>
    <w:p w14:paraId="1F56117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as credenciais forem inválidas, o sistema apresenta uma mensagem de erro genérica e regista a tentativa falhada.</w:t>
      </w:r>
    </w:p>
    <w:p w14:paraId="43E9A6D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utilizador se esquecer da palavra-passe, pede a recuperação, recebe uma ligação temporária por correio eletrónico e define uma nova palavra-passe.</w:t>
      </w:r>
    </w:p>
    <w:p w14:paraId="75B1D241" w14:textId="77777777" w:rsidR="00083A06" w:rsidRPr="00242E91" w:rsidRDefault="00941A1B" w:rsidP="00242E91">
      <w:pPr>
        <w:spacing w:before="60" w:after="200"/>
      </w:pPr>
      <w:r>
        <w:t>Pós-condições: em caso de sucesso, o utilizador fica autenticado com as permissões do seu perfil; na recuperação de conta, a palavra-passe é atualizada. Em caso de falha, a sessão não é iniciada.</w:t>
      </w:r>
    </w:p>
    <w:p w14:paraId="41DBED2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D255CB7" w14:textId="77777777" w:rsidR="00083A06" w:rsidRPr="00242E91" w:rsidRDefault="00941A1B" w:rsidP="00242E91">
      <w:pPr>
        <w:spacing w:after="160"/>
      </w:pPr>
      <w:r>
        <w:t>Utilizador: introduz as credenciais ou pede a recuperação da palavra-passe. Sistema: valida as credenciais e, se corretas, inicia a sessão e encaminha para a área certa; se incorretas, regista a tentativa e informa o erro. Na recuperação, envia uma ligação temporária para definir nova palavra-passe.</w:t>
      </w:r>
    </w:p>
    <w:p w14:paraId="0D629BC5" w14:textId="77777777" w:rsidR="00083A06" w:rsidRPr="00242E91" w:rsidRDefault="00941A1B" w:rsidP="00242E91">
      <w:pPr>
        <w:pStyle w:val="Heading3"/>
        <w:spacing w:after="120"/>
      </w:pPr>
      <w:r>
        <w:t>US02 Registo e Gestão do Perfil do Cidadão</w:t>
      </w:r>
    </w:p>
    <w:p w14:paraId="1AFE8C6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25C982B" w14:textId="77777777" w:rsidR="00083A06" w:rsidRPr="00242E91" w:rsidRDefault="00941A1B" w:rsidP="00242E91">
      <w:pPr>
        <w:spacing w:after="160"/>
      </w:pPr>
      <w:r>
        <w:t>Permite ao cidadão criar, consultar e atualizar o seu perfil, com os dados necessários à avaliação de elegibilidade: idade, rendimento, composição do agregado familiar, situação habitacional e região.</w:t>
      </w:r>
    </w:p>
    <w:p w14:paraId="25467A2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1BC9A794" w14:textId="77777777" w:rsidR="00083A06" w:rsidRPr="00242E91" w:rsidRDefault="00941A1B" w:rsidP="00242E91">
      <w:pPr>
        <w:spacing w:after="160"/>
        <w:ind w:left="360"/>
      </w:pPr>
      <w:r>
        <w:t>Como cidadão, quero registar e atualizar o meu perfil, para que o sistema identifique os apoios à habitação para os quais poderei ser elegível.</w:t>
      </w:r>
    </w:p>
    <w:p w14:paraId="222E9815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708D23C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criar, consultar e editar o perfil; a eliminação é efetuada através da funcionalidade de gestão dos dados pessoais.</w:t>
      </w:r>
    </w:p>
    <w:p w14:paraId="71A1CA4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dados obrigatórios são validados antes de guardar (ex.: idade numérica, rendimento ≥ 0).</w:t>
      </w:r>
    </w:p>
    <w:p w14:paraId="66D9E8E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dados são armazenados de forma segura, cumprindo os requisitos de segurança e privacidade definidos.</w:t>
      </w:r>
    </w:p>
    <w:p w14:paraId="50C98B9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às regras de validação de campos.</w:t>
      </w:r>
    </w:p>
    <w:p w14:paraId="5EFBE76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à criação/atualização do perfil na base de dados.</w:t>
      </w:r>
    </w:p>
    <w:p w14:paraId="00E86CC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lastRenderedPageBreak/>
        <w:t>Teste manual de usabilidade do formulário com um utilizador não técnico.</w:t>
      </w:r>
    </w:p>
    <w:p w14:paraId="6FA2B1E9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4F9035C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6A6AE096" w14:textId="77777777" w:rsidR="00083A06" w:rsidRPr="00242E91" w:rsidRDefault="00941A1B" w:rsidP="00242E91">
      <w:pPr>
        <w:spacing w:after="60"/>
      </w:pPr>
      <w:r>
        <w:t>Pré-condições: o cidadão está autenticado na aplicação.</w:t>
      </w:r>
    </w:p>
    <w:p w14:paraId="2136D28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F375E6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acede ao formulário de perfil.</w:t>
      </w:r>
    </w:p>
    <w:p w14:paraId="1A2E968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Preenche a idade, o rendimento, a situação habitacional e a região; a composição do agregado é gerida na funcionalidade específica.</w:t>
      </w:r>
    </w:p>
    <w:p w14:paraId="08526AF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Submete o formulário.</w:t>
      </w:r>
    </w:p>
    <w:p w14:paraId="5CDEC4C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os dados.</w:t>
      </w:r>
    </w:p>
    <w:p w14:paraId="6930A6F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guarda o perfil.</w:t>
      </w:r>
    </w:p>
    <w:p w14:paraId="0A8332CC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66406B6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os dados forem inválidos, o sistema apresenta uma mensagem de erro e solicita a correção dos campos assinalados.</w:t>
      </w:r>
    </w:p>
    <w:p w14:paraId="5064A668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perfil fica guardado e disponível para ser cruzado com os critérios dos programas de apoio.</w:t>
      </w:r>
    </w:p>
    <w:p w14:paraId="4050BDC5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748D0E2C" w14:textId="77777777" w:rsidR="00083A06" w:rsidRPr="00242E91" w:rsidRDefault="00941A1B" w:rsidP="00242E91">
      <w:pPr>
        <w:spacing w:after="160"/>
      </w:pPr>
      <w:r>
        <w:t>Cidadão: preenche ou atualiza o perfil. Sistema: valida os dados e guarda o perfil; se existirem erros, solicita a correção. O perfil fica disponível para a geração de recomendações.</w:t>
      </w:r>
    </w:p>
    <w:p w14:paraId="6265A57E" w14:textId="77777777" w:rsidR="00083A06" w:rsidRPr="00242E91" w:rsidRDefault="00941A1B" w:rsidP="00242E91">
      <w:pPr>
        <w:pStyle w:val="Heading3"/>
        <w:spacing w:after="120"/>
      </w:pPr>
      <w:r>
        <w:t>US14 Gestão do Agregado Familiar</w:t>
      </w:r>
    </w:p>
    <w:p w14:paraId="708AC82F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172EA51E" w14:textId="77777777" w:rsidR="00083A06" w:rsidRPr="00242E91" w:rsidRDefault="00941A1B" w:rsidP="00242E91">
      <w:pPr>
        <w:spacing w:after="160"/>
      </w:pPr>
      <w:r>
        <w:t>Permite ao cidadão registar os membros do seu agregado familiar (ex.: cônjuge, filhos, ascendentes a cargo) com os dados relevantes para a elegibilidade, de modo a que os critérios que avaliam o agregado como um todo (rendimento per capita, número de dependentes) sejam aplicados corretamente.</w:t>
      </w:r>
    </w:p>
    <w:p w14:paraId="738134E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3ED78D49" w14:textId="77777777" w:rsidR="00083A06" w:rsidRPr="00242E91" w:rsidRDefault="00941A1B" w:rsidP="00242E91">
      <w:pPr>
        <w:spacing w:after="160"/>
        <w:ind w:left="360"/>
      </w:pPr>
      <w:r>
        <w:t>Como cidadão, quero indicar os membros do meu agregado familiar, para que a avaliação de elegibilidade tenha em conta a minha situação familiar real.</w:t>
      </w:r>
    </w:p>
    <w:p w14:paraId="6E53FDA9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lastRenderedPageBreak/>
        <w:t>Critérios de aceitação e testes</w:t>
      </w:r>
    </w:p>
    <w:p w14:paraId="27373BE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adicionar, editar e remover membros do agregado.</w:t>
      </w:r>
    </w:p>
    <w:p w14:paraId="0D02AC6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calcula automaticamente indicadores derivados (ex.: número de dependentes, rendimento per capita).</w:t>
      </w:r>
    </w:p>
    <w:p w14:paraId="3A9D5CF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critérios dos programas que dependem do agregado usam estes indicadores no cruzamento.</w:t>
      </w:r>
    </w:p>
    <w:p w14:paraId="420520C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dados dos membros do agregado são tratados com as mesmas garantias de privacidade do perfil (RGPD).</w:t>
      </w:r>
    </w:p>
    <w:p w14:paraId="59C6C44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ao cálculo dos indicadores do agregado.</w:t>
      </w:r>
    </w:p>
    <w:p w14:paraId="3965107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entre a alteração do agregado e o resultado das recomendações.</w:t>
      </w:r>
    </w:p>
    <w:p w14:paraId="753681C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usabilidade do formulário de agregado.</w:t>
      </w:r>
    </w:p>
    <w:p w14:paraId="471E48A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6FD5E48A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7BAD72F9" w14:textId="77777777" w:rsidR="00083A06" w:rsidRPr="00242E91" w:rsidRDefault="00941A1B" w:rsidP="00242E91">
      <w:pPr>
        <w:spacing w:after="60"/>
      </w:pPr>
      <w:r>
        <w:t>Pré-condições: o cidadão está autenticado e tem o perfil criado.</w:t>
      </w:r>
    </w:p>
    <w:p w14:paraId="4820A96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281094E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acede à secção do agregado familiar.</w:t>
      </w:r>
    </w:p>
    <w:p w14:paraId="1F2C9D9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Adiciona um membro e preenche os dados (relação, idade, rendimento, situação).</w:t>
      </w:r>
    </w:p>
    <w:p w14:paraId="0DA6442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os dados e atualiza os indicadores do agregado.</w:t>
      </w:r>
    </w:p>
    <w:p w14:paraId="3E91830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atualiza as recomendações com base na nova composição do agregado.</w:t>
      </w:r>
    </w:p>
    <w:p w14:paraId="6F5B9A5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283D322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os dados do membro forem inválidos, o sistema indica os campos a corrigir.</w:t>
      </w:r>
    </w:p>
    <w:p w14:paraId="4EB9081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remove um membro, e os indicadores e recomendações são recalculados.</w:t>
      </w:r>
    </w:p>
    <w:p w14:paraId="2B78F822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composição do agregado fica atualizada e as recomendações refletem a situação familiar do cidadão.</w:t>
      </w:r>
    </w:p>
    <w:p w14:paraId="5AD401A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12501A38" w14:textId="77777777" w:rsidR="00083A06" w:rsidRPr="00242E91" w:rsidRDefault="00941A1B" w:rsidP="00242E91">
      <w:pPr>
        <w:spacing w:after="160"/>
      </w:pPr>
      <w:r>
        <w:t>Cidadão: adiciona, edita ou remove um membro do agregado. Sistema: valida os dados, recalcula os indicadores do agregado e atualiza a lista de programas recomendados.</w:t>
      </w:r>
    </w:p>
    <w:p w14:paraId="260A92D0" w14:textId="77777777" w:rsidR="00083A06" w:rsidRPr="00242E91" w:rsidRDefault="00941A1B" w:rsidP="00242E91">
      <w:pPr>
        <w:pStyle w:val="Heading3"/>
        <w:spacing w:after="120"/>
      </w:pPr>
      <w:r>
        <w:lastRenderedPageBreak/>
        <w:t>US04 Consulta, Pesquisa e Filtragem de Programas</w:t>
      </w:r>
    </w:p>
    <w:p w14:paraId="7EAEFF70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1A8A6FA4" w14:textId="77777777" w:rsidR="00083A06" w:rsidRPr="00242E91" w:rsidRDefault="00941A1B" w:rsidP="00242E91">
      <w:pPr>
        <w:spacing w:after="160"/>
      </w:pPr>
      <w:r>
        <w:t>Permite ao cidadão consultar a lista completa de programas de apoio à habitação disponíveis, pesquisar por palavra-chave e aplicar filtros (ex.: tipo de apoio, entidade responsável, região), independentemente do perfil registado, e consultar os detalhes e critérios de cada programa.</w:t>
      </w:r>
    </w:p>
    <w:p w14:paraId="4BE9951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5B0A254B" w14:textId="77777777" w:rsidR="00083A06" w:rsidRPr="00242E91" w:rsidRDefault="00941A1B" w:rsidP="00242E91">
      <w:pPr>
        <w:spacing w:after="160"/>
        <w:ind w:left="360"/>
      </w:pPr>
      <w:r>
        <w:t>Como cidadão, quero pesquisar e filtrar os programas de apoio disponíveis, para que possa explorar todas as opções existentes mesmo antes de preencher o meu perfil.</w:t>
      </w:r>
    </w:p>
    <w:p w14:paraId="2F458B15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19F5807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listar todos os programas ativos.</w:t>
      </w:r>
    </w:p>
    <w:p w14:paraId="7A4F2FC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pesquisar por palavra-chave e aplicar pelo menos um filtro (ex.: região, tipo de apoio).</w:t>
      </w:r>
    </w:p>
    <w:p w14:paraId="4AE89C2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consultar a página de detalhe de cada programa, com os respetivos critérios.</w:t>
      </w:r>
    </w:p>
    <w:p w14:paraId="58BAE96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unitário à lógica de pesquisa e filtragem (ex.: o filtro devolve apenas os programas correspondentes).</w:t>
      </w:r>
    </w:p>
    <w:p w14:paraId="15998DA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à listagem de programas a partir da base de dados.</w:t>
      </w:r>
    </w:p>
    <w:p w14:paraId="3EDB389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usabilidade da pesquisa e dos filtros.</w:t>
      </w:r>
    </w:p>
    <w:p w14:paraId="7B16262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1BC1D22D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75A8CA82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acesso à aplicação (não necessita de ter o perfil preenchido).</w:t>
      </w:r>
    </w:p>
    <w:p w14:paraId="676DC5F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950DF1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acede à lista de programas.</w:t>
      </w:r>
    </w:p>
    <w:p w14:paraId="2E8C267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Introduz uma palavra-chave ou seleciona filtros.</w:t>
      </w:r>
    </w:p>
    <w:p w14:paraId="51AC6F4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devolve os programas correspondentes.</w:t>
      </w:r>
    </w:p>
    <w:p w14:paraId="5F36050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seleciona um programa para consultar os detalhes e critérios.</w:t>
      </w:r>
    </w:p>
    <w:p w14:paraId="366AEE20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3F3E17A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nenhum programa corresponder à pesquisa, o sistema informa o cidadão e sugere ajustar os filtros.</w:t>
      </w:r>
    </w:p>
    <w:p w14:paraId="4C1DDC7F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lastRenderedPageBreak/>
        <w:t xml:space="preserve">Pós-condições: </w:t>
      </w:r>
      <w:r>
        <w:t>O cidadão fica a conhecer os programas existentes e os respetivos critérios, independentemente do cruzamento automático com o perfil.</w:t>
      </w:r>
    </w:p>
    <w:p w14:paraId="30A0DFE3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6B9C296" w14:textId="77777777" w:rsidR="00083A06" w:rsidRPr="00242E91" w:rsidRDefault="00941A1B" w:rsidP="00242E91">
      <w:pPr>
        <w:spacing w:after="160"/>
      </w:pPr>
      <w:r>
        <w:t>Cidadão: pesquisa/filtra os programas. Sistema: devolve a lista filtrada. Se houver resultados, o cidadão consulta os detalhes do programa; se não houver, ajusta a pesquisa e tenta novamente.</w:t>
      </w:r>
    </w:p>
    <w:p w14:paraId="3F6AB408" w14:textId="77777777" w:rsidR="00083A06" w:rsidRPr="00242E91" w:rsidRDefault="00941A1B" w:rsidP="00242E91">
      <w:pPr>
        <w:pStyle w:val="Heading3"/>
        <w:spacing w:after="120"/>
      </w:pPr>
      <w:r>
        <w:t>US05 Cruzamento e Recomendação de Programas</w:t>
      </w:r>
    </w:p>
    <w:p w14:paraId="7B8971F1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62E51EFD" w14:textId="77777777" w:rsidR="00083A06" w:rsidRPr="00242E91" w:rsidRDefault="00941A1B" w:rsidP="00242E91">
      <w:pPr>
        <w:spacing w:after="160"/>
      </w:pPr>
      <w:r>
        <w:t>Cruza automaticamente o perfil e os dados do agregado familiar com os critérios registados dos programas ativos e apresenta os programas para os quais o cidadão poderá ser elegível.</w:t>
      </w:r>
    </w:p>
    <w:p w14:paraId="0AE2B41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3623AA93" w14:textId="77777777" w:rsidR="00083A06" w:rsidRPr="00242E91" w:rsidRDefault="00941A1B" w:rsidP="00242E91">
      <w:pPr>
        <w:spacing w:after="160"/>
        <w:ind w:left="360"/>
      </w:pPr>
      <w:r>
        <w:t>Como cidadão, quero receber uma lista dos programas para os quais poderei ser elegível com base no meu perfil, para facilitar a identificação dos apoios disponíveis.</w:t>
      </w:r>
    </w:p>
    <w:p w14:paraId="1153A98A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19BC85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Dado um perfil completo e um conjunto de programas com critérios definidos, o sistema apresenta os programas cujos critérios registados são cumpridos. Se faltarem dados necessários, assinala a impossibilidade de concluir a avaliação.</w:t>
      </w:r>
    </w:p>
    <w:p w14:paraId="60613D5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Cada recomendação inclui a indicação de como e onde formalizar a candidatura.</w:t>
      </w:r>
    </w:p>
    <w:p w14:paraId="0D7C2CD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ao motor de correspondência, incluindo casos-limite (ex.: perfil no limite exato de idade ou rendimento).</w:t>
      </w:r>
    </w:p>
    <w:p w14:paraId="6FD1314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ponta a ponta (perfil → resultado apresentado).</w:t>
      </w:r>
    </w:p>
    <w:p w14:paraId="475D918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regressão ao adicionar um novo programa, confirmando que não quebra recomendações existentes.</w:t>
      </w:r>
    </w:p>
    <w:p w14:paraId="6BA5664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43517108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266A2570" w14:textId="77777777" w:rsidR="00083A06" w:rsidRPr="00242E91" w:rsidRDefault="00941A1B" w:rsidP="00242E91">
      <w:pPr>
        <w:spacing w:after="60"/>
      </w:pPr>
      <w:r>
        <w:t>Pré-condições: o cidadão está autenticado e preencheu os dados necessários do perfil e do agregado familiar.</w:t>
      </w:r>
    </w:p>
    <w:p w14:paraId="512AF1E2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78E4DC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solicita as recomendações.</w:t>
      </w:r>
    </w:p>
    <w:p w14:paraId="294AD3F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cruza o perfil com os critérios de todos os programas ativos.</w:t>
      </w:r>
    </w:p>
    <w:p w14:paraId="36B26A3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lastRenderedPageBreak/>
        <w:t>O sistema apresenta os programas para os quais o cidadão poderá ser elegível e indica como formalizar cada candidatura junto da entidade responsável.</w:t>
      </w:r>
    </w:p>
    <w:p w14:paraId="75A0D43B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35FAD3F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não existirem correspondências, o sistema informa o cidadão; se faltarem dados para avaliar um programa, identifica os campos necessários.</w:t>
      </w:r>
    </w:p>
    <w:p w14:paraId="72A39B26" w14:textId="77777777" w:rsidR="00083A06" w:rsidRPr="00242E91" w:rsidRDefault="00941A1B" w:rsidP="00242E91">
      <w:pPr>
        <w:spacing w:before="60" w:after="200"/>
      </w:pPr>
      <w:r>
        <w:t>Pós-condições: o cidadão conhece os apoios potencialmente compatíveis com o seu perfil, sem garantia de aprovação da candidatura.</w:t>
      </w:r>
    </w:p>
    <w:p w14:paraId="098405E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8E252FE" w14:textId="77777777" w:rsidR="00083A06" w:rsidRPr="00242E91" w:rsidRDefault="00941A1B" w:rsidP="00242E91">
      <w:pPr>
        <w:spacing w:after="160"/>
      </w:pPr>
      <w:r>
        <w:t>Cidadão: solicita as recomendações. Sistema: valida a informação disponível, cruza o perfil com os critérios e apresenta os resultados. Cidadão: consulta as condições e a forma de candidatura junto da entidade responsável.</w:t>
      </w:r>
    </w:p>
    <w:p w14:paraId="0D96B457" w14:textId="77777777" w:rsidR="00083A06" w:rsidRPr="00242E91" w:rsidRDefault="00941A1B" w:rsidP="00242E91">
      <w:pPr>
        <w:pStyle w:val="Heading3"/>
        <w:spacing w:after="120"/>
      </w:pPr>
      <w:r>
        <w:t>US01 Gestão dos Programas de Apoio à Habitação</w:t>
      </w:r>
    </w:p>
    <w:p w14:paraId="69912DD1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01979E52" w14:textId="77777777" w:rsidR="00083A06" w:rsidRPr="00242E91" w:rsidRDefault="00941A1B" w:rsidP="00242E91">
      <w:pPr>
        <w:spacing w:after="160"/>
      </w:pPr>
      <w:r>
        <w:t>Permite ao administrador registar, editar e desativar programas de apoio à habitação e os respetivos critérios de elegibilidade, mantendo atualizada a informação usada nas pesquisas e recomendações. Cada programa inclui a entidade responsável, a fonte oficial e a data da última atualização.</w:t>
      </w:r>
    </w:p>
    <w:p w14:paraId="30A158C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38D78B7C" w14:textId="77777777" w:rsidR="00083A06" w:rsidRPr="00242E91" w:rsidRDefault="00941A1B" w:rsidP="00242E91">
      <w:pPr>
        <w:spacing w:after="160"/>
        <w:ind w:left="360"/>
      </w:pPr>
      <w:r>
        <w:t>Como administrador, quero registar e manter atualizados os programas de apoio e os seus critérios de elegibilidade, para que as recomendações apresentadas aos cidadãos estejam sempre corretas.</w:t>
      </w:r>
    </w:p>
    <w:p w14:paraId="400ED413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13EAABB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consegue criar e editar programas e critérios, bem como desativar programas descontinuados, preservando o histórico das candidaturas associadas.</w:t>
      </w:r>
    </w:p>
    <w:p w14:paraId="2CCADBB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As alterações são refletidas imediatamente nas recomendações e na pesquisa seguintes.</w:t>
      </w:r>
    </w:p>
    <w:p w14:paraId="7D5B801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Apenas utilizadores autenticados com permissões de administração acedem a esta área.</w:t>
      </w:r>
    </w:p>
    <w:p w14:paraId="3A4F2F8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às regras de validação dos critérios de cada programa.</w:t>
      </w:r>
    </w:p>
    <w:p w14:paraId="0ADE46A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ao CRUD de programas.</w:t>
      </w:r>
    </w:p>
    <w:p w14:paraId="0C491F8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lastRenderedPageBreak/>
        <w:t>Teste manual que confirma que uma alteração a um critério afeta corretamente as recomendações seguintes.</w:t>
      </w:r>
    </w:p>
    <w:p w14:paraId="6C4B53FC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20E1D18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122EE502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2C14387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1EC73D0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acede à área de gestão de programas.</w:t>
      </w:r>
    </w:p>
    <w:p w14:paraId="5C7CB21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Cria um novo programa ou seleciona um programa existente.</w:t>
      </w:r>
    </w:p>
    <w:p w14:paraId="36C9354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Define ou edita os critérios de elegibilidade.</w:t>
      </w:r>
    </w:p>
    <w:p w14:paraId="600E00F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Guarda as alterações.</w:t>
      </w:r>
    </w:p>
    <w:p w14:paraId="14470C13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04A6E54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desativa um programa descontinuado, que deixa de surgir nas novas recomendações e pesquisas de programas ativos, mantendo-se o histórico associado.</w:t>
      </w:r>
    </w:p>
    <w:p w14:paraId="11B7C837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lista de programas e critérios fica atualizada e disponível para o motor de recomendação e para a pesquisa.</w:t>
      </w:r>
    </w:p>
    <w:p w14:paraId="5288A88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5FB5B52E" w14:textId="77777777" w:rsidR="00083A06" w:rsidRPr="00242E91" w:rsidRDefault="00941A1B" w:rsidP="00242E91">
      <w:pPr>
        <w:spacing w:after="160"/>
      </w:pPr>
      <w:r>
        <w:t>Administrador: cria ou edita um programa e os seus critérios, ou desativa um programa descontinuado. Sistema: valida e guarda as alterações e usa a informação atualizada nas pesquisas e recomendações seguintes.</w:t>
      </w:r>
    </w:p>
    <w:p w14:paraId="58F48EC2" w14:textId="77777777" w:rsidR="00083A06" w:rsidRPr="00242E91" w:rsidRDefault="00941A1B" w:rsidP="00242E91">
      <w:pPr>
        <w:pStyle w:val="Heading3"/>
        <w:spacing w:after="120"/>
      </w:pPr>
      <w:r>
        <w:t>US15 Importação de Dados de Programas</w:t>
      </w:r>
    </w:p>
    <w:p w14:paraId="39159BA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0D00C364" w14:textId="77777777" w:rsidR="00083A06" w:rsidRPr="00242E91" w:rsidRDefault="00941A1B" w:rsidP="00242E91">
      <w:pPr>
        <w:spacing w:after="160"/>
      </w:pPr>
      <w:r>
        <w:t>Permite ao administrador importar programas e respetivos critérios a partir de um ficheiro estruturado (ex.: CSV ou JSON), em vez de os introduzir um a um, acelerando a carga inicial e as atualizações em lote.</w:t>
      </w:r>
    </w:p>
    <w:p w14:paraId="71547A83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50ECF3B7" w14:textId="77777777" w:rsidR="00083A06" w:rsidRPr="00242E91" w:rsidRDefault="00941A1B" w:rsidP="00242E91">
      <w:pPr>
        <w:spacing w:after="160"/>
        <w:ind w:left="360"/>
      </w:pPr>
      <w:r>
        <w:t>Como administrador, quero importar vários programas de uma só vez a partir de um ficheiro, para que a atualização da informação seja rápida e com menos erros de introdução manual.</w:t>
      </w:r>
    </w:p>
    <w:p w14:paraId="2D4EA48C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lastRenderedPageBreak/>
        <w:t>Critérios de aceitação e testes</w:t>
      </w:r>
    </w:p>
    <w:p w14:paraId="3D0B6C5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consegue carregar um ficheiro nos formatos suportados.</w:t>
      </w:r>
    </w:p>
    <w:p w14:paraId="7A49465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a estrutura e os campos do ficheiro antes de importar.</w:t>
      </w:r>
    </w:p>
    <w:p w14:paraId="681D2D0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apresenta uma pré-visualização e um relatório de erros (linha e motivo) antes de confirmar.</w:t>
      </w:r>
    </w:p>
    <w:p w14:paraId="4256790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Só são gravados os registos válidos, e a importação pode ser cancelada sem alterar dados.</w:t>
      </w:r>
    </w:p>
    <w:p w14:paraId="0A6E06E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à validação do ficheiro e dos campos.</w:t>
      </w:r>
    </w:p>
    <w:p w14:paraId="3A0C252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à importação de um ficheiro com registos válidos e inválidos.</w:t>
      </w:r>
    </w:p>
    <w:p w14:paraId="7EF9794A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importação de um ficheiro com erros propositados.</w:t>
      </w:r>
    </w:p>
    <w:p w14:paraId="43AF1A5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2F91A12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00E0BF4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49159872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5C862EF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acede à área de importação.</w:t>
      </w:r>
    </w:p>
    <w:p w14:paraId="22C4D86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Carrega o ficheiro com os programas.</w:t>
      </w:r>
    </w:p>
    <w:p w14:paraId="74AFC2D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o ficheiro e apresenta a pré-visualização e os erros encontrados.</w:t>
      </w:r>
    </w:p>
    <w:p w14:paraId="15D3560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confirma a importação.</w:t>
      </w:r>
    </w:p>
    <w:p w14:paraId="679817C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grava os programas válidos e atualiza o motor de recomendação.</w:t>
      </w:r>
    </w:p>
    <w:p w14:paraId="50D5AB00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300DFA3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ficheiro tiver formato inválido, o sistema recusa-o e explica o motivo.</w:t>
      </w:r>
    </w:p>
    <w:p w14:paraId="2343DF7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cancela a importação após a pré-visualização, e nenhum dado é alterado.</w:t>
      </w:r>
    </w:p>
    <w:p w14:paraId="7DE01AB6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Os programas válidos ficam registados e disponíveis para pesquisa e recomendação, com um resumo do resultado da importação.</w:t>
      </w:r>
    </w:p>
    <w:p w14:paraId="196DB37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08A1BDF" w14:textId="77777777" w:rsidR="00083A06" w:rsidRPr="00242E91" w:rsidRDefault="00941A1B" w:rsidP="00242E91">
      <w:pPr>
        <w:spacing w:after="160"/>
      </w:pPr>
      <w:r>
        <w:t>Administrador: carrega o ficheiro e confirma após a pré-visualização. Sistema: valida o ficheiro, mostra os erros, grava só os registos válidos e atualiza o motor de recomendação; se o formato for inválido, recusa o ficheiro.</w:t>
      </w:r>
    </w:p>
    <w:p w14:paraId="6D5BEC5C" w14:textId="77777777" w:rsidR="00083A06" w:rsidRPr="00242E91" w:rsidRDefault="00941A1B" w:rsidP="00242E91">
      <w:pPr>
        <w:pStyle w:val="Heading3"/>
        <w:spacing w:after="120"/>
      </w:pPr>
      <w:r>
        <w:lastRenderedPageBreak/>
        <w:t>US03 Gestão de Utilizadores</w:t>
      </w:r>
    </w:p>
    <w:p w14:paraId="7A878805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C7A18BC" w14:textId="77777777" w:rsidR="00083A06" w:rsidRPr="00242E91" w:rsidRDefault="00941A1B" w:rsidP="00242E91">
      <w:pPr>
        <w:spacing w:after="160"/>
      </w:pPr>
      <w:r>
        <w:t>Permite ao administrador consultar, criar, editar, desativar e, quando aplicável, eliminar contas de utilizador, bem como atribuir permissões de acesso de cidadão ou administrador. A eliminação respeita os requisitos de gestão dos dados pessoais.</w:t>
      </w:r>
    </w:p>
    <w:p w14:paraId="3313B3F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15EB27FA" w14:textId="77777777" w:rsidR="00083A06" w:rsidRPr="00242E91" w:rsidRDefault="00941A1B" w:rsidP="00242E91">
      <w:pPr>
        <w:spacing w:after="160"/>
        <w:ind w:left="360"/>
      </w:pPr>
      <w:r>
        <w:t>Como administrador, quero gerir as contas de utilizador da aplicação, para que o acesso à área de gestão seja controlado e os dados dos cidadãos sejam mantidos corretamente.</w:t>
      </w:r>
    </w:p>
    <w:p w14:paraId="79696C39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C69AEB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consegue listar, criar, editar e desativar utilizadores; a eliminação segue as regras de gestão dos dados pessoais.</w:t>
      </w:r>
    </w:p>
    <w:p w14:paraId="5D60341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As permissões de acesso são atribuídas corretamente a cada conta.</w:t>
      </w:r>
    </w:p>
    <w:p w14:paraId="4EBB242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Ações de gestão de utilizadores ficam registadas para efeitos de auditoria.</w:t>
      </w:r>
    </w:p>
    <w:p w14:paraId="7C65F4A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unitário às regras de atribuição de permissões.</w:t>
      </w:r>
    </w:p>
    <w:p w14:paraId="6E67B5B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ao CRUD de utilizadores.</w:t>
      </w:r>
    </w:p>
    <w:p w14:paraId="1BB3CBE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tentativa de acesso à área de gestão por um utilizador sem permissões, que deve ser bloqueado.</w:t>
      </w:r>
    </w:p>
    <w:p w14:paraId="5BA3532F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23BB173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5B76EE26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7C9B1F1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660495C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acede à área de gestão de utilizadores.</w:t>
      </w:r>
    </w:p>
    <w:p w14:paraId="58F3378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Consulta a lista de utilizadores.</w:t>
      </w:r>
    </w:p>
    <w:p w14:paraId="05A62B6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Cria, edita ou remove um utilizador e define as suas permissões.</w:t>
      </w:r>
    </w:p>
    <w:p w14:paraId="52DB134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Guarda as alterações.</w:t>
      </w:r>
    </w:p>
    <w:p w14:paraId="3980AD31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1881156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desativa, em vez de remover, uma conta, mantendo o histórico associado.</w:t>
      </w:r>
    </w:p>
    <w:p w14:paraId="2B1FF4A1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lista de utilizadores e respetivas permissões fica atualizada.</w:t>
      </w:r>
    </w:p>
    <w:p w14:paraId="03F88BE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BPMN</w:t>
      </w:r>
    </w:p>
    <w:p w14:paraId="711BAE00" w14:textId="77777777" w:rsidR="00083A06" w:rsidRPr="00242E91" w:rsidRDefault="00941A1B" w:rsidP="00242E91">
      <w:pPr>
        <w:spacing w:after="160"/>
      </w:pPr>
      <w:r>
        <w:t>Administrador: acede à gestão de utilizadores e decide se cria/edita ou remove/desativa um utilizador. Sistema: valida e guarda as alterações.</w:t>
      </w:r>
    </w:p>
    <w:p w14:paraId="4DEF1FB9" w14:textId="77777777" w:rsidR="00083A06" w:rsidRPr="00242E91" w:rsidRDefault="00941A1B" w:rsidP="00242E91">
      <w:pPr>
        <w:pStyle w:val="Heading3"/>
        <w:spacing w:after="120"/>
      </w:pPr>
      <w:r>
        <w:t>US16 Auditoria e Histórico de Alterações</w:t>
      </w:r>
    </w:p>
    <w:p w14:paraId="69A0E16F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5BF5485F" w14:textId="77777777" w:rsidR="00083A06" w:rsidRPr="00242E91" w:rsidRDefault="00941A1B" w:rsidP="00242E91">
      <w:pPr>
        <w:spacing w:after="160"/>
      </w:pPr>
      <w:r>
        <w:t>Regista automaticamente quem fez o quê e quando nas operações sensíveis (alterações a programas e critérios, gestão de utilizadores, pedidos de eliminação e exportação de dados), permitindo ao administrador consultar esse histórico.</w:t>
      </w:r>
    </w:p>
    <w:p w14:paraId="6BE657AD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7EBE68A7" w14:textId="77777777" w:rsidR="00083A06" w:rsidRPr="00242E91" w:rsidRDefault="00941A1B" w:rsidP="00242E91">
      <w:pPr>
        <w:spacing w:after="160"/>
        <w:ind w:left="360"/>
      </w:pPr>
      <w:r>
        <w:t>Como administrador, quero consultar o histórico de alterações, para que haja rastreabilidade e se possa demonstrar a conformidade com o RGPD.</w:t>
      </w:r>
    </w:p>
    <w:p w14:paraId="69C1C294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4952A7F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Cada operação sensível gera um registo com utilizador, ação, data/hora e entidade afetada.</w:t>
      </w:r>
    </w:p>
    <w:p w14:paraId="0302A6C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registos não podem ser alterados nem eliminados manualmente pela interface. A eliminação ou anonimização automática obedece aos prazos de conservação definidos.</w:t>
      </w:r>
    </w:p>
    <w:p w14:paraId="17C4869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consegue pesquisar e filtrar o histórico por utilizador, ação e período.</w:t>
      </w:r>
    </w:p>
    <w:p w14:paraId="696C437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Só administradores acedem ao histórico.</w:t>
      </w:r>
    </w:p>
    <w:p w14:paraId="79644F2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unitário à criação do registo de auditoria em cada operação sensível.</w:t>
      </w:r>
    </w:p>
    <w:p w14:paraId="183E0DE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entre uma alteração a um programa e o respetivo registo.</w:t>
      </w:r>
    </w:p>
    <w:p w14:paraId="1FA7EBFA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acesso ao histórico por um utilizador sem permissões, que deve ser bloqueado.</w:t>
      </w:r>
    </w:p>
    <w:p w14:paraId="08148AE0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17205791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4ECC254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08BDDE5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707A47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acede ao histórico de auditoria.</w:t>
      </w:r>
    </w:p>
    <w:p w14:paraId="7B3E5D6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Aplica filtros (utilizador, ação, período).</w:t>
      </w:r>
    </w:p>
    <w:p w14:paraId="2291F3F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apresenta a lista de registos correspondentes.</w:t>
      </w:r>
    </w:p>
    <w:p w14:paraId="5449F3F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lastRenderedPageBreak/>
        <w:t>O administrador consulta o detalhe de um registo.</w:t>
      </w:r>
    </w:p>
    <w:p w14:paraId="342160B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7F88FED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nenhum registo corresponder aos filtros, o sistema informa que não existem resultados.</w:t>
      </w:r>
    </w:p>
    <w:p w14:paraId="45A633B6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administrador consegue rastrear as alterações efetuadas, e os registos permanecem inalterados.</w:t>
      </w:r>
    </w:p>
    <w:p w14:paraId="141A954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5ADD7532" w14:textId="77777777" w:rsidR="00083A06" w:rsidRPr="00242E91" w:rsidRDefault="00941A1B" w:rsidP="00242E91">
      <w:pPr>
        <w:spacing w:after="160"/>
      </w:pPr>
      <w:r>
        <w:t>Sistema: regista automaticamente cada operação sensível. Administrador: acede ao histórico, aplica filtros e consulta os detalhes; se não houver resultados, ajusta os filtros.</w:t>
      </w:r>
    </w:p>
    <w:p w14:paraId="7CE5E60A" w14:textId="77777777" w:rsidR="00083A06" w:rsidRPr="00242E91" w:rsidRDefault="00941A1B" w:rsidP="00242E91">
      <w:pPr>
        <w:pStyle w:val="Heading3"/>
        <w:spacing w:after="120"/>
      </w:pPr>
      <w:r>
        <w:t>US06 Gestão de Consentimento e Direitos do Titular dos Dados (RGPD)</w:t>
      </w:r>
    </w:p>
    <w:p w14:paraId="1AB6F689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781CA4A2" w14:textId="77777777" w:rsidR="00083A06" w:rsidRPr="00242E91" w:rsidRDefault="00941A1B" w:rsidP="00242E91">
      <w:pPr>
        <w:spacing w:after="160"/>
      </w:pPr>
      <w:r>
        <w:t>Permite ao cidadão consultar e corrigir os seus dados, solicitar o apagamento da conta e dos dados associados e exportar os dados abrangidos pelo direito à portabilidade. Quando o tratamento se baseia no consentimento, permite retirá-lo. Os pedidos são tratados de acordo com as condições e exceções previstas no RGPD (Parlamento Europeu e Conselho da União Europeia, 2016).</w:t>
      </w:r>
    </w:p>
    <w:p w14:paraId="7DE4C3E6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4C3C41B8" w14:textId="77777777" w:rsidR="00083A06" w:rsidRPr="00242E91" w:rsidRDefault="00941A1B" w:rsidP="00242E91">
      <w:pPr>
        <w:spacing w:after="160"/>
        <w:ind w:left="360"/>
      </w:pPr>
      <w:r>
        <w:t>Como cidadão, quero controlar os meus dados pessoais dentro da aplicação, para que possa exercer os meus direitos de privacidade sem depender de pedidos manuais ao administrador.</w:t>
      </w:r>
    </w:p>
    <w:p w14:paraId="3EB210BA" w14:textId="77777777" w:rsidR="00083A06" w:rsidRPr="001C3AD3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038841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consultar, num único local, todos os dados pessoais que a aplicação guarda sobre si.</w:t>
      </w:r>
    </w:p>
    <w:p w14:paraId="23303C0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corrigir os seus dados diretamente ou solicitar a respetiva correção.</w:t>
      </w:r>
    </w:p>
    <w:p w14:paraId="0C7A971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solicitar a eliminação da conta e dos dados associados, mediante confirmação explícita; eventuais dados que devam ser conservados são identificados e a respetiva justificação é comunicada.</w:t>
      </w:r>
    </w:p>
    <w:p w14:paraId="5602B44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exportar os dados abrangidos pela portabilidade num formato estruturado, de uso corrente e de leitura automática, como JSON ou CSV; um PDF pode ser disponibilizado como cópia adicional para consulta.</w:t>
      </w:r>
    </w:p>
    <w:p w14:paraId="40CA013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lastRenderedPageBreak/>
        <w:t>Quando aplicável, o consentimento fica registado com a data e a finalidade e pode ser retirado a qualquer momento, cessando o tratamento que dele depende.</w:t>
      </w:r>
    </w:p>
    <w:p w14:paraId="209DB8D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ao pedido de eliminação, verificando o apagamento dos dados abrangidos e a aplicação das regras de conservação aos restantes.</w:t>
      </w:r>
    </w:p>
    <w:p w14:paraId="5DC9788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do fluxo de consulta e retirada de consentimento por um utilizador não técnico.</w:t>
      </w:r>
    </w:p>
    <w:p w14:paraId="1521E47B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50470BD0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509D0F31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está autenticado na aplicação.</w:t>
      </w:r>
    </w:p>
    <w:p w14:paraId="345CA27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60D19D0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acede à área “Os Meus Dados e Privacidade”.</w:t>
      </w:r>
    </w:p>
    <w:p w14:paraId="6480E6C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Consulta os dados pessoais e o histórico de consentimento associados à sua conta.</w:t>
      </w:r>
    </w:p>
    <w:p w14:paraId="40237CE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Solicita a correção de um dado, a exportação dos dados ou a eliminação da conta.</w:t>
      </w:r>
    </w:p>
    <w:p w14:paraId="2C7C4EE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confirma a ação com o cidadão antes de a executar.</w:t>
      </w:r>
    </w:p>
    <w:p w14:paraId="37EB3C8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regista o pedido e executa a ação solicitada.</w:t>
      </w:r>
    </w:p>
    <w:p w14:paraId="567E97C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5191B41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houver dados sujeitos a conservação legal, o sistema comunica quais serão mantidos e porquê. Na retirada de consentimento, informa quais as funcionalidades afetadas.</w:t>
      </w:r>
    </w:p>
    <w:p w14:paraId="5DB6A76D" w14:textId="77777777" w:rsidR="00083A06" w:rsidRPr="00242E91" w:rsidRDefault="00941A1B" w:rsidP="00242E91">
      <w:pPr>
        <w:spacing w:before="60" w:after="200"/>
      </w:pPr>
      <w:r>
        <w:t>Pós-condições: o pedido é executado nos termos aplicáveis, o cidadão é informado do resultado e a ação fica registada para auditoria, de acordo com os prazos de conservação.</w:t>
      </w:r>
    </w:p>
    <w:p w14:paraId="4341EEF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537968EC" w14:textId="77777777" w:rsidR="00083A06" w:rsidRPr="00242E91" w:rsidRDefault="00941A1B" w:rsidP="00242E91">
      <w:pPr>
        <w:spacing w:after="160"/>
      </w:pPr>
      <w:r>
        <w:t>Cidadão: consulta os seus dados e escolhe corrigir, exportar ou eliminar a conta. Sistema: confirma a ação com o cidadão, executa o pedido e regista a alteração para efeitos de auditoria.</w:t>
      </w:r>
    </w:p>
    <w:p w14:paraId="73BB14DA" w14:textId="77777777" w:rsidR="00083A06" w:rsidRPr="00242E91" w:rsidRDefault="00941A1B" w:rsidP="00242E91">
      <w:pPr>
        <w:pStyle w:val="Heading3"/>
        <w:spacing w:after="120"/>
      </w:pPr>
      <w:r>
        <w:t>US08 Simulador de Cenários</w:t>
      </w:r>
    </w:p>
    <w:p w14:paraId="6B1BD758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2621373E" w14:textId="77777777" w:rsidR="00083A06" w:rsidRPr="00242E91" w:rsidRDefault="00941A1B" w:rsidP="00242E91">
      <w:pPr>
        <w:spacing w:after="160"/>
      </w:pPr>
      <w:r>
        <w:t>Permite ao cidadão testar alterações hipotéticas ao perfil, como o rendimento, a região ou a composição do agregado, e observar as diferenças nas recomendações, sem modificar os dados guardados.</w:t>
      </w:r>
    </w:p>
    <w:p w14:paraId="63510B21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User Story</w:t>
      </w:r>
    </w:p>
    <w:p w14:paraId="3724E760" w14:textId="77777777" w:rsidR="00083A06" w:rsidRPr="00242E91" w:rsidRDefault="00941A1B" w:rsidP="00242E91">
      <w:pPr>
        <w:spacing w:after="160"/>
        <w:ind w:left="360"/>
      </w:pPr>
      <w:r>
        <w:t>Como cidadão, quero simular alterações à minha situação, para que perceba a que apoios poderei aceder se a minha situação mudar.</w:t>
      </w:r>
    </w:p>
    <w:p w14:paraId="1DCD276B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626DE9A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 simulação nunca altera o perfil guardado do cidadão.</w:t>
      </w:r>
    </w:p>
    <w:p w14:paraId="2DAA2EF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resultado identifica os programas potencialmente compatíveis com o cenário simulado e as diferenças em relação ao perfil atual.</w:t>
      </w:r>
    </w:p>
    <w:p w14:paraId="74D9B95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 simulação reutiliza o motor de recomendação, garantindo que dados idênticos produzem resultados idênticos.</w:t>
      </w:r>
    </w:p>
    <w:p w14:paraId="5FA8FE9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unitário que confirma que o perfil real permanece inalterado após uma simulação.</w:t>
      </w:r>
    </w:p>
    <w:p w14:paraId="713D11D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que compara o resultado de um perfil real com o de uma simulação idêntica.</w:t>
      </w:r>
    </w:p>
    <w:p w14:paraId="4EE3785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usabilidade do simulador com um utilizador não técnico.</w:t>
      </w:r>
    </w:p>
    <w:p w14:paraId="078D9E9F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5F0ADF86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3F2E0680" w14:textId="77777777" w:rsidR="00083A06" w:rsidRPr="00242E91" w:rsidRDefault="00941A1B" w:rsidP="00242E91">
      <w:pPr>
        <w:spacing w:after="60"/>
      </w:pPr>
      <w:r>
        <w:t>Pré-condições: o cidadão está autenticado e tem o perfil preenchido.</w:t>
      </w:r>
    </w:p>
    <w:p w14:paraId="63BC28C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47530A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acede ao simulador de cenários.</w:t>
      </w:r>
    </w:p>
    <w:p w14:paraId="5ED993F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carrega uma cópia temporária do perfil atual.</w:t>
      </w:r>
    </w:p>
    <w:p w14:paraId="5C0E8E9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altera um ou mais campos (ex.: rendimento, região, agregado).</w:t>
      </w:r>
    </w:p>
    <w:p w14:paraId="358166F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solicita a simulação.</w:t>
      </w:r>
    </w:p>
    <w:p w14:paraId="4056D97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avalia o perfil simulado e apresenta os programas potencialmente compatíveis, destacando as diferenças em relação ao perfil atual.</w:t>
      </w:r>
    </w:p>
    <w:p w14:paraId="5EE22AC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2590387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algum valor introduzido for inválido, o sistema indica o erro e pede a correção antes de simular.</w:t>
      </w:r>
    </w:p>
    <w:p w14:paraId="28D2DFB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termina a simulação ou inicia um novo cenário; os valores simulados não são guardados no perfil real.</w:t>
      </w:r>
    </w:p>
    <w:p w14:paraId="3CDDF31C" w14:textId="77777777" w:rsidR="00083A06" w:rsidRPr="00242E91" w:rsidRDefault="00941A1B" w:rsidP="00242E91">
      <w:pPr>
        <w:spacing w:before="60" w:after="200"/>
      </w:pPr>
      <w:r>
        <w:t>Pós-condições: o cidadão conhece o impacto das alterações hipotéticas e o perfil guardado permanece inalterado.</w:t>
      </w:r>
    </w:p>
    <w:p w14:paraId="29C43B69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BPMN</w:t>
      </w:r>
    </w:p>
    <w:p w14:paraId="6827F47F" w14:textId="77777777" w:rsidR="00083A06" w:rsidRPr="00242E91" w:rsidRDefault="00941A1B" w:rsidP="00242E91">
      <w:pPr>
        <w:spacing w:after="160"/>
      </w:pPr>
      <w:r>
        <w:t>Cidadão: altera valores num cenário temporário e solicita a simulação. Sistema: valida os valores, cruza o cenário com os critérios e apresenta as diferenças. Cidadão: termina ou inicia outra simulação, sem modificar o perfil guardado.</w:t>
      </w:r>
    </w:p>
    <w:p w14:paraId="5FDBA5AB" w14:textId="77777777" w:rsidR="00083A06" w:rsidRPr="00242E91" w:rsidRDefault="00941A1B" w:rsidP="00242E91">
      <w:pPr>
        <w:pStyle w:val="Heading3"/>
        <w:spacing w:after="120"/>
      </w:pPr>
      <w:r>
        <w:t>US09 Comparação de Programas</w:t>
      </w:r>
    </w:p>
    <w:p w14:paraId="086F82CB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8F947EA" w14:textId="77777777" w:rsidR="00083A06" w:rsidRPr="00242E91" w:rsidRDefault="00941A1B" w:rsidP="00242E91">
      <w:pPr>
        <w:spacing w:after="160"/>
      </w:pPr>
      <w:r>
        <w:t>Permite ao cidadão selecionar dois ou três programas e vê-los lado a lado, comparando entidade responsável, tipo e valor do apoio, prazos, critérios de elegibilidade e forma de candidatura.</w:t>
      </w:r>
    </w:p>
    <w:p w14:paraId="4E48AF41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557822E2" w14:textId="77777777" w:rsidR="00083A06" w:rsidRPr="00242E91" w:rsidRDefault="00941A1B" w:rsidP="00242E91">
      <w:pPr>
        <w:spacing w:after="160"/>
        <w:ind w:left="360"/>
      </w:pPr>
      <w:r>
        <w:t>Como cidadão, quero comparar vários programas lado a lado, para que consiga escolher o mais vantajoso para a minha situação.</w:t>
      </w:r>
    </w:p>
    <w:p w14:paraId="7CDF22DF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1749BEF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selecionar entre 2 e 3 programas para comparar.</w:t>
      </w:r>
    </w:p>
    <w:p w14:paraId="03310B6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 comparação apresenta os mesmos atributos para todos os programas, alinhados por linha.</w:t>
      </w:r>
    </w:p>
    <w:p w14:paraId="0B8EAB2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cidadão tiver o perfil preenchido, o sistema indica a compatibilidade potencial com cada programa; se faltarem dados, assinala que a avaliação é inconclusiva.</w:t>
      </w:r>
    </w:p>
    <w:p w14:paraId="7B480CD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unitário à geração da tabela comparativa e ao limite de programas selecionados.</w:t>
      </w:r>
    </w:p>
    <w:p w14:paraId="1621B4F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que obtém os dados dos programas a partir da base de dados.</w:t>
      </w:r>
    </w:p>
    <w:p w14:paraId="2628580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legibilidade da comparação em computador e telemóvel.</w:t>
      </w:r>
    </w:p>
    <w:p w14:paraId="74C6A8E9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044AE9B6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48F4905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acesso à lista de programas.</w:t>
      </w:r>
    </w:p>
    <w:p w14:paraId="6952D77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2A20B2F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seleciona dois ou três programas na lista.</w:t>
      </w:r>
    </w:p>
    <w:p w14:paraId="437F8E0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pede a comparação.</w:t>
      </w:r>
    </w:p>
    <w:p w14:paraId="0F7918B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apresenta uma tabela com os atributos de cada programa lado a lado.</w:t>
      </w:r>
    </w:p>
    <w:p w14:paraId="33B4BF8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perfil estiver preenchido, o sistema assinala a compatibilidade potencial com os programas, ou a insuficiência de dados para a avaliação.</w:t>
      </w:r>
    </w:p>
    <w:p w14:paraId="382367BE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lastRenderedPageBreak/>
        <w:t>Fluxos alternativos</w:t>
      </w:r>
    </w:p>
    <w:p w14:paraId="414FC07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cidadão selecionar menos de dois ou mais de três programas, o sistema informa os limites e pede nova seleção.</w:t>
      </w:r>
    </w:p>
    <w:p w14:paraId="2B98346F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cidadão fica com uma visão comparada dos programas selecionados e pode decidir a qual se candidatar.</w:t>
      </w:r>
    </w:p>
    <w:p w14:paraId="09204292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35A69004" w14:textId="77777777" w:rsidR="00083A06" w:rsidRPr="00242E91" w:rsidRDefault="00941A1B" w:rsidP="00242E91">
      <w:pPr>
        <w:spacing w:after="160"/>
      </w:pPr>
      <w:r>
        <w:t>Cidadão: seleciona os programas. Sistema: valida a seleção e apresenta os atributos lado a lado, incluindo a compatibilidade potencial com o perfil quando possível. Cidadão: consulta a comparação e decide quais os programas a explorar.</w:t>
      </w:r>
    </w:p>
    <w:p w14:paraId="51EFAD0A" w14:textId="77777777" w:rsidR="00083A06" w:rsidRPr="00242E91" w:rsidRDefault="00941A1B" w:rsidP="00242E91">
      <w:pPr>
        <w:pStyle w:val="Heading3"/>
        <w:spacing w:after="120"/>
      </w:pPr>
      <w:r>
        <w:t>US10 Notificações e Alertas</w:t>
      </w:r>
    </w:p>
    <w:p w14:paraId="72CE2C53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6A87683B" w14:textId="77777777" w:rsidR="00083A06" w:rsidRPr="00242E91" w:rsidRDefault="00941A1B" w:rsidP="00242E91">
      <w:pPr>
        <w:spacing w:after="160"/>
      </w:pPr>
      <w:r>
        <w:t>Informa o cidadão sobre novidades relevantes: novos programas compatíveis com o seu perfil, alterações de critérios que afetem a sua elegibilidade, mudanças no estado das candidaturas e prazos de candidatura a expirar. O cidadão pode escolher que tipos de aviso quer receber.</w:t>
      </w:r>
    </w:p>
    <w:p w14:paraId="67B697D7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62EC0F56" w14:textId="77777777" w:rsidR="00083A06" w:rsidRPr="00242E91" w:rsidRDefault="00941A1B" w:rsidP="00242E91">
      <w:pPr>
        <w:spacing w:after="160"/>
        <w:ind w:left="360"/>
      </w:pPr>
      <w:r>
        <w:t>Como cidadão, quero ser avisado das novidades que me dizem respeito, para que não perca oportunidades nem prazos.</w:t>
      </w:r>
    </w:p>
    <w:p w14:paraId="1515363A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69CE1CB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É gerada uma notificação quando é publicado ou alterado um programa compatível com o perfil do cidadão.</w:t>
      </w:r>
    </w:p>
    <w:p w14:paraId="232FB96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É gerado um alerta quando falta um número definido de dias para o fim do prazo de candidatura de um programa.</w:t>
      </w:r>
    </w:p>
    <w:p w14:paraId="78E844A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ativar ou desativar cada tipo de notificação.</w:t>
      </w:r>
    </w:p>
    <w:p w14:paraId="019DFF1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consultar o histórico de notificações e marcá-las como lidas.</w:t>
      </w:r>
    </w:p>
    <w:p w14:paraId="255052DA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às regras de geração de notificações e de antecedência dos alertas de prazo.</w:t>
      </w:r>
    </w:p>
    <w:p w14:paraId="158736D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entre a publicação de um programa pelo administrador e a notificação ao cidadão.</w:t>
      </w:r>
    </w:p>
    <w:p w14:paraId="7F4F733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receção e leitura de notificações.</w:t>
      </w:r>
    </w:p>
    <w:p w14:paraId="2603E16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Caso de uso</w:t>
      </w:r>
    </w:p>
    <w:p w14:paraId="7DEB1B88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3F8C3EEC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o perfil preenchido e as notificações ativas.</w:t>
      </w:r>
    </w:p>
    <w:p w14:paraId="0256A9A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51B6E47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publica ou altera um programa, ou aproxima-se o fim de um prazo.</w:t>
      </w:r>
    </w:p>
    <w:p w14:paraId="7067E56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cruza o evento com os perfis e preferências dos cidadãos.</w:t>
      </w:r>
    </w:p>
    <w:p w14:paraId="5CD7888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gera a notificação para os cidadãos abrangidos.</w:t>
      </w:r>
    </w:p>
    <w:p w14:paraId="539DE8E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vê o aviso ao aceder à aplicação e consulta o detalhe do programa.</w:t>
      </w:r>
    </w:p>
    <w:p w14:paraId="6BFDC148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00ECEAA9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cidadão tiver desativado esse tipo de aviso, o sistema não gera a notificação.</w:t>
      </w:r>
    </w:p>
    <w:p w14:paraId="1BF3007B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cidadão fica informado das novidades relevantes e a notificação fica registada no seu histórico.</w:t>
      </w:r>
    </w:p>
    <w:p w14:paraId="5466332B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6FC5DEB5" w14:textId="77777777" w:rsidR="00083A06" w:rsidRPr="00242E91" w:rsidRDefault="00941A1B" w:rsidP="00242E91">
      <w:pPr>
        <w:spacing w:after="160"/>
      </w:pPr>
      <w:r>
        <w:t>Sistema: deteta o evento (novo programa, alteração, prazo ou mudança de estado), verifica se o cidadão é abrangido e se tem esse aviso ativo, e gera a notificação. Cidadão: consulta o aviso e o detalhe do programa.</w:t>
      </w:r>
    </w:p>
    <w:p w14:paraId="14FDC56F" w14:textId="77777777" w:rsidR="00083A06" w:rsidRPr="00242E91" w:rsidRDefault="00941A1B" w:rsidP="00242E91">
      <w:pPr>
        <w:pStyle w:val="Heading3"/>
        <w:spacing w:after="120"/>
      </w:pPr>
      <w:r>
        <w:t>US12 Dashboard e Relatórios de Gestão</w:t>
      </w:r>
    </w:p>
    <w:p w14:paraId="668BFA9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2318F601" w14:textId="77777777" w:rsidR="00083A06" w:rsidRPr="00242E91" w:rsidRDefault="00941A1B" w:rsidP="00242E91">
      <w:pPr>
        <w:spacing w:after="160"/>
      </w:pPr>
      <w:r>
        <w:t>Permite ao administrador consultar indicadores agregados sobre a utilização da aplicação (ex.: número de utilizadores registados, candidaturas por programa e por estado, programas mais recomendados, distribuição por região) e exportar relatórios.</w:t>
      </w:r>
    </w:p>
    <w:p w14:paraId="0FA24FF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60E29B22" w14:textId="77777777" w:rsidR="00083A06" w:rsidRPr="00242E91" w:rsidRDefault="00941A1B" w:rsidP="00242E91">
      <w:pPr>
        <w:spacing w:after="160"/>
        <w:ind w:left="360"/>
      </w:pPr>
      <w:r>
        <w:t>Como administrador, quero ver estatísticas agregadas da utilização, para que possa perceber quais os programas mais procurados e melhorar a informação disponibilizada.</w:t>
      </w:r>
    </w:p>
    <w:p w14:paraId="70665079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202A2C18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Apenas utilizadores com permissões de administração acedem ao dashboard.</w:t>
      </w:r>
    </w:p>
    <w:p w14:paraId="0CEA4B0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indicadores usam dados agregados, com medidas que impeçam a identificação de cidadãos, incluindo a supressão de grupos demasiado pequenos para publicação.</w:t>
      </w:r>
    </w:p>
    <w:p w14:paraId="134DB2E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consegue filtrar os indicadores por período e por região.</w:t>
      </w:r>
    </w:p>
    <w:p w14:paraId="26D5DDF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lastRenderedPageBreak/>
        <w:t>O administrador consegue exportar o relatório (ex.: CSV ou PDF).</w:t>
      </w:r>
    </w:p>
    <w:p w14:paraId="75B19C4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ao cálculo dos indicadores.</w:t>
      </w:r>
    </w:p>
    <w:p w14:paraId="39C5558A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à obtenção dos dados agregados a partir da base de dados.</w:t>
      </w:r>
    </w:p>
    <w:p w14:paraId="626F71D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acesso por um utilizador sem permissões, que deve ser bloqueado.</w:t>
      </w:r>
    </w:p>
    <w:p w14:paraId="686E1ADE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63099C79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Administrador</w:t>
      </w:r>
    </w:p>
    <w:p w14:paraId="02C4C865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administrador está autenticado com permissões de administração.</w:t>
      </w:r>
    </w:p>
    <w:p w14:paraId="52487686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0F7D67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acede ao dashboard.</w:t>
      </w:r>
    </w:p>
    <w:p w14:paraId="7EEC41CA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calcula e apresenta os indicadores agregados.</w:t>
      </w:r>
    </w:p>
    <w:p w14:paraId="48A4CE0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filtra por período e/ou região.</w:t>
      </w:r>
    </w:p>
    <w:p w14:paraId="7581C9A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exporta o relatório, se pretender.</w:t>
      </w:r>
    </w:p>
    <w:p w14:paraId="0F22BC7B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42A56AD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não existirem dados para o período ou região escolhidos, o sistema informa que não há resultados.</w:t>
      </w:r>
    </w:p>
    <w:p w14:paraId="5F017241" w14:textId="77777777" w:rsidR="00083A06" w:rsidRPr="00242E91" w:rsidRDefault="00941A1B" w:rsidP="00242E91">
      <w:pPr>
        <w:spacing w:before="60" w:after="200"/>
      </w:pPr>
      <w:r>
        <w:t>Pós-condições: o administrador consulta ou exporta indicadores de utilização sem identificação individual dos cidadãos nos relatórios.</w:t>
      </w:r>
    </w:p>
    <w:p w14:paraId="55891CE0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0825A17C" w14:textId="77777777" w:rsidR="00083A06" w:rsidRPr="00242E91" w:rsidRDefault="00941A1B" w:rsidP="00242E91">
      <w:pPr>
        <w:spacing w:after="160"/>
      </w:pPr>
      <w:r>
        <w:t>Administrador: acede ao dashboard e escolhe período e região. Sistema: agrega e anonimiza os dados e apresenta os indicadores. O administrador decide se exporta o relatório.</w:t>
      </w:r>
    </w:p>
    <w:p w14:paraId="26B0B8F0" w14:textId="77777777" w:rsidR="00083A06" w:rsidRPr="00242E91" w:rsidRDefault="00941A1B" w:rsidP="00242E91">
      <w:pPr>
        <w:pStyle w:val="Heading3"/>
        <w:spacing w:after="120"/>
      </w:pPr>
      <w:r>
        <w:t>US07 Acompanhamento de Candidaturas</w:t>
      </w:r>
    </w:p>
    <w:p w14:paraId="64B38D14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57381374" w14:textId="77777777" w:rsidR="00083A06" w:rsidRPr="00242E91" w:rsidRDefault="00941A1B" w:rsidP="00242E91">
      <w:pPr>
        <w:spacing w:after="160"/>
      </w:pPr>
      <w:r>
        <w:t>Permite ao cidadão registar candidaturas submetidas nas plataformas das entidades responsáveis e atualizar manualmente o respetivo estado. O acompanhamento não pressupõe integração automática com essas entidades.</w:t>
      </w:r>
    </w:p>
    <w:p w14:paraId="1D4F252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0051251C" w14:textId="77777777" w:rsidR="00083A06" w:rsidRPr="00242E91" w:rsidRDefault="00941A1B" w:rsidP="00242E91">
      <w:pPr>
        <w:spacing w:after="160"/>
        <w:ind w:left="360"/>
      </w:pPr>
      <w:r>
        <w:t>Como cidadão, quero registar e acompanhar o estado das candidaturas que submeti, para que saiba em que ponto está cada pedido.</w:t>
      </w:r>
    </w:p>
    <w:p w14:paraId="440951C7" w14:textId="77777777" w:rsidR="00083A06" w:rsidRPr="00242E91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lastRenderedPageBreak/>
        <w:t>Critérios de aceitação e testes</w:t>
      </w:r>
    </w:p>
    <w:p w14:paraId="3493186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marcar uma candidatura como submetida e consultar o seu histórico de estados.</w:t>
      </w:r>
    </w:p>
    <w:p w14:paraId="0A1B4EB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estados possíveis (ex.: Submetida, Em Análise, Aprovada, Rejeitada) estão bem definidos e as transições são válidas.</w:t>
      </w:r>
    </w:p>
    <w:p w14:paraId="54A726D5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Testes unitários às transições de estado válidas e inválidas.</w:t>
      </w:r>
    </w:p>
    <w:p w14:paraId="2B89923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à persistência do estado da candidatura.</w:t>
      </w:r>
    </w:p>
    <w:p w14:paraId="57BC3EB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ao fluxo completo de acompanhamento, do registo à atualização final.</w:t>
      </w:r>
    </w:p>
    <w:p w14:paraId="6BBE1B43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7728C90E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72B617B1" w14:textId="77777777" w:rsidR="00083A06" w:rsidRPr="00242E91" w:rsidRDefault="00941A1B" w:rsidP="00242E91">
      <w:pPr>
        <w:spacing w:after="60"/>
      </w:pPr>
      <w:r>
        <w:t>Pré-condições: o cidadão está autenticado e o programa está registado na aplicação.</w:t>
      </w:r>
    </w:p>
    <w:p w14:paraId="4EB7DA02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E33708A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regista que submeteu candidatura a um programa.</w:t>
      </w:r>
    </w:p>
    <w:p w14:paraId="16715AF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cria um registo de acompanhamento com o estado inicial "Submetida".</w:t>
      </w:r>
    </w:p>
    <w:p w14:paraId="15BB80B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atualiza o estado conforme a evolução (ex.: "Em Análise", "Aprovada", "Rejeitada").</w:t>
      </w:r>
    </w:p>
    <w:p w14:paraId="55467F51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mantém o histórico de estados.</w:t>
      </w:r>
    </w:p>
    <w:p w14:paraId="0C8F2A29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6B51114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cancela o acompanhamento de uma candidatura que já não pretende seguir.</w:t>
      </w:r>
    </w:p>
    <w:p w14:paraId="2011AFD6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O cidadão tem uma visão atualizada do estado de todas as suas candidaturas.</w:t>
      </w:r>
    </w:p>
    <w:p w14:paraId="619357C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6C9AEECA" w14:textId="77777777" w:rsidR="00083A06" w:rsidRPr="00242E91" w:rsidRDefault="00941A1B" w:rsidP="00242E91">
      <w:pPr>
        <w:spacing w:after="160"/>
      </w:pPr>
      <w:r>
        <w:t>Cidadão: regista a candidatura submetida a um programa e vai atualizando o estado (Submetida → Em Análise → Aprovada/Rejeitada) até ao fim do processo.</w:t>
      </w:r>
    </w:p>
    <w:p w14:paraId="0EC7AD80" w14:textId="77777777" w:rsidR="00083A06" w:rsidRPr="00242E91" w:rsidRDefault="00941A1B" w:rsidP="00242E91">
      <w:pPr>
        <w:pStyle w:val="Heading3"/>
        <w:spacing w:after="120"/>
      </w:pPr>
      <w:r>
        <w:t>US11 Gestão de Documentos de Candidatura</w:t>
      </w:r>
    </w:p>
    <w:p w14:paraId="1D57D38E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4D5BB013" w14:textId="77777777" w:rsidR="00083A06" w:rsidRPr="00242E91" w:rsidRDefault="00941A1B" w:rsidP="00242E91">
      <w:pPr>
        <w:spacing w:after="160"/>
      </w:pPr>
      <w:r>
        <w:t>Permite ao cidadão anexar e organizar os documentos comprovativos de cada candidatura (ex.: declaração de IRS, certidão de residência, composição do agregado). O sistema indica os documentos exigidos por programa e assinala os que ainda faltam.</w:t>
      </w:r>
    </w:p>
    <w:p w14:paraId="517E994D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User Story</w:t>
      </w:r>
    </w:p>
    <w:p w14:paraId="00CBF4FF" w14:textId="77777777" w:rsidR="00083A06" w:rsidRPr="00242E91" w:rsidRDefault="00941A1B" w:rsidP="00242E91">
      <w:pPr>
        <w:spacing w:after="160"/>
        <w:ind w:left="360"/>
      </w:pPr>
      <w:r>
        <w:t>Como cidadão, quero guardar e organizar os documentos das minhas candidaturas, para que tenha tudo pronto e não falte nenhum comprovativo.</w:t>
      </w:r>
    </w:p>
    <w:p w14:paraId="2B827BD5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47D55FC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carregar, consultar e eliminar documentos associados a uma candidatura.</w:t>
      </w:r>
    </w:p>
    <w:p w14:paraId="5FC7A8D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o tipo (ex.: PDF, JPG, PNG) e o tamanho máximo dos ficheiros.</w:t>
      </w:r>
    </w:p>
    <w:p w14:paraId="09A474E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apresenta os documentos exigidos pelo programa e assinala os já carregados na aplicação e os em falta; o carregamento não equivale à entrega à entidade responsável.</w:t>
      </w:r>
    </w:p>
    <w:p w14:paraId="0524A77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ficheiros são guardados de forma segura e só o próprio cidadão lhes acede (RGPD).</w:t>
      </w:r>
    </w:p>
    <w:p w14:paraId="6A3A58C0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unitário à validação de tipo e tamanho de ficheiro.</w:t>
      </w:r>
    </w:p>
    <w:p w14:paraId="5B6B9EA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ao carregamento e associação do documento à candidatura.</w:t>
      </w:r>
    </w:p>
    <w:p w14:paraId="4AB1815F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do fluxo de carregamento e verificação da lista de documentos em falta.</w:t>
      </w:r>
    </w:p>
    <w:p w14:paraId="16BCEF28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692F9C9B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6297E6A9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tem uma candidatura registada.</w:t>
      </w:r>
    </w:p>
    <w:p w14:paraId="7878C100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4B91148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acede à candidatura e abre a secção de documentos.</w:t>
      </w:r>
    </w:p>
    <w:p w14:paraId="17CCB4A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apresenta a lista de documentos exigidos pelo programa.</w:t>
      </w:r>
    </w:p>
    <w:p w14:paraId="233AC342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carrega um ficheiro e indica a que documento corresponde.</w:t>
      </w:r>
    </w:p>
    <w:p w14:paraId="20617FFD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e guarda o ficheiro e atualiza a lista de documentos carregados e em falta.</w:t>
      </w:r>
    </w:p>
    <w:p w14:paraId="5777CB8D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Fluxos alternativos</w:t>
      </w:r>
    </w:p>
    <w:p w14:paraId="29C8B45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ficheiro tiver um tipo não permitido ou exceder o tamanho máximo, o sistema recusa-o e explica o motivo.</w:t>
      </w:r>
    </w:p>
    <w:p w14:paraId="13BC5351" w14:textId="77777777" w:rsidR="00083A06" w:rsidRPr="00242E91" w:rsidRDefault="00941A1B" w:rsidP="00242E91">
      <w:pPr>
        <w:spacing w:before="60" w:after="200"/>
      </w:pPr>
      <w:r>
        <w:t>Pós-condições: os documentos ficam associados ao registo de acompanhamento e o cidadão identifica os comprovativos que ainda falta reunir.</w:t>
      </w:r>
    </w:p>
    <w:p w14:paraId="3AD503BF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lastRenderedPageBreak/>
        <w:t>BPMN</w:t>
      </w:r>
    </w:p>
    <w:p w14:paraId="18FD8E81" w14:textId="77777777" w:rsidR="00083A06" w:rsidRPr="00242E91" w:rsidRDefault="00941A1B" w:rsidP="00242E91">
      <w:pPr>
        <w:spacing w:after="160"/>
      </w:pPr>
      <w:r>
        <w:t>Cidadão: seleciona a candidatura e carrega o documento. Sistema: valida o tipo e o tamanho, guarda o ficheiro e atualiza a lista de documentos carregados e em falta. Se o ficheiro for inválido, solicita uma nova tentativa.</w:t>
      </w:r>
    </w:p>
    <w:p w14:paraId="5250B5B7" w14:textId="77777777" w:rsidR="00083A06" w:rsidRPr="00242E91" w:rsidRDefault="00941A1B" w:rsidP="00242E91">
      <w:pPr>
        <w:pStyle w:val="Heading3"/>
        <w:spacing w:after="120"/>
      </w:pPr>
      <w:r>
        <w:t>US17 Avaliação e Feedback dos Programas</w:t>
      </w:r>
    </w:p>
    <w:p w14:paraId="7D5818ED" w14:textId="77777777" w:rsidR="00083A06" w:rsidRPr="00242E91" w:rsidRDefault="00941A1B" w:rsidP="00242E91">
      <w:pPr>
        <w:keepNext/>
        <w:spacing w:before="140" w:after="60"/>
      </w:pPr>
      <w:r>
        <w:rPr>
          <w:b/>
          <w:bCs/>
        </w:rPr>
        <w:t>Descrição</w:t>
      </w:r>
    </w:p>
    <w:p w14:paraId="37C12812" w14:textId="77777777" w:rsidR="00083A06" w:rsidRPr="00242E91" w:rsidRDefault="00941A1B" w:rsidP="00242E91">
      <w:pPr>
        <w:spacing w:after="160"/>
      </w:pPr>
      <w:r>
        <w:t>Permite ao cidadão avaliar a utilidade da informação e a experiência com um programa (ex.: clareza dos critérios, facilidade da candidatura) e deixar um comentário. O administrador usa esse feedback para melhorar e corrigir a informação.</w:t>
      </w:r>
    </w:p>
    <w:p w14:paraId="082B0AA4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User Story</w:t>
      </w:r>
    </w:p>
    <w:p w14:paraId="7643EFB8" w14:textId="77777777" w:rsidR="00083A06" w:rsidRPr="00242E91" w:rsidRDefault="00941A1B" w:rsidP="00242E91">
      <w:pPr>
        <w:spacing w:after="160"/>
        <w:ind w:left="360"/>
      </w:pPr>
      <w:r>
        <w:t>Como cidadão, quero deixar a minha opinião sobre um programa e sobre a informação disponibilizada, para que a informação possa ser melhorada para outros utilizadores.</w:t>
      </w:r>
    </w:p>
    <w:p w14:paraId="27506440" w14:textId="77777777" w:rsidR="00083A06" w:rsidRPr="008029B5" w:rsidRDefault="00941A1B" w:rsidP="00242E91">
      <w:pPr>
        <w:keepNext/>
        <w:spacing w:before="140" w:after="60"/>
        <w:rPr>
          <w:lang w:val="en-US"/>
        </w:rPr>
      </w:pPr>
      <w:r>
        <w:rPr>
          <w:b/>
        </w:rPr>
        <w:t>Critérios de aceitação e testes</w:t>
      </w:r>
    </w:p>
    <w:p w14:paraId="5222AF36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consegue avaliar um programa (ex.: 1 a 5) e deixar um comentário opcional.</w:t>
      </w:r>
    </w:p>
    <w:p w14:paraId="17A87ACB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Cada cidadão só pode avaliar cada programa uma vez, podendo editar a sua avaliação.</w:t>
      </w:r>
    </w:p>
    <w:p w14:paraId="357B7ED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administrador consegue consultar as avaliações e a média por programa.</w:t>
      </w:r>
    </w:p>
    <w:p w14:paraId="5DBE91D7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Os comentários podem ser ocultados pelo administrador se forem inadequados.</w:t>
      </w:r>
    </w:p>
    <w:p w14:paraId="72EDCFBA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unitário à regra de uma avaliação por cidadão e programa.</w:t>
      </w:r>
    </w:p>
    <w:p w14:paraId="2846FE9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de integração entre a submissão de uma avaliação e o cálculo da média.</w:t>
      </w:r>
    </w:p>
    <w:p w14:paraId="46A2CA64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Teste manual de submissão e edição de uma avaliação.</w:t>
      </w:r>
    </w:p>
    <w:p w14:paraId="6E3B33BE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Caso de uso</w:t>
      </w:r>
    </w:p>
    <w:p w14:paraId="703D02EC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Ator: </w:t>
      </w:r>
      <w:r>
        <w:t>Cidadão</w:t>
      </w:r>
    </w:p>
    <w:p w14:paraId="6FA5FE29" w14:textId="77777777" w:rsidR="00083A06" w:rsidRPr="00242E91" w:rsidRDefault="00941A1B" w:rsidP="00242E91">
      <w:pPr>
        <w:spacing w:after="60"/>
      </w:pPr>
      <w:r>
        <w:rPr>
          <w:b/>
          <w:bCs/>
        </w:rPr>
        <w:t xml:space="preserve">Pré-condições: </w:t>
      </w:r>
      <w:r>
        <w:t>O cidadão está autenticado e consultou o programa a avaliar.</w:t>
      </w:r>
    </w:p>
    <w:p w14:paraId="4E14506C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t>Fluxo principal</w:t>
      </w:r>
    </w:p>
    <w:p w14:paraId="7C5E1DDE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cidadão abre a página de detalhe de um programa.</w:t>
      </w:r>
    </w:p>
    <w:p w14:paraId="41ACB74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Escolhe a classificação e escreve um comentário opcional.</w:t>
      </w:r>
    </w:p>
    <w:p w14:paraId="1A00BCC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Submete a avaliação.</w:t>
      </w:r>
    </w:p>
    <w:p w14:paraId="29579DF3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O sistema valida e guarda a avaliação e atualiza a média do programa.</w:t>
      </w:r>
    </w:p>
    <w:p w14:paraId="215343D4" w14:textId="77777777" w:rsidR="00083A06" w:rsidRPr="00242E91" w:rsidRDefault="00941A1B" w:rsidP="00242E91">
      <w:pPr>
        <w:keepNext/>
        <w:spacing w:before="140" w:after="40"/>
      </w:pPr>
      <w:r>
        <w:rPr>
          <w:b/>
        </w:rPr>
        <w:lastRenderedPageBreak/>
        <w:t>Fluxos alternativos</w:t>
      </w:r>
    </w:p>
    <w:p w14:paraId="125DD99C" w14:textId="77777777" w:rsidR="00083A06" w:rsidRPr="00242E91" w:rsidRDefault="00941A1B" w:rsidP="00242E91">
      <w:pPr>
        <w:pStyle w:val="ListParagraph"/>
        <w:numPr>
          <w:ilvl w:val="0"/>
          <w:numId w:val="2"/>
        </w:numPr>
        <w:spacing w:after="60"/>
      </w:pPr>
      <w:r>
        <w:t>Se o cidadão já avaliou o programa, o sistema permite editar a avaliação existente em vez de criar outra.</w:t>
      </w:r>
    </w:p>
    <w:p w14:paraId="3571F4FD" w14:textId="77777777" w:rsidR="00083A06" w:rsidRPr="00242E91" w:rsidRDefault="00941A1B" w:rsidP="00242E91">
      <w:pPr>
        <w:spacing w:before="60" w:after="200"/>
      </w:pPr>
      <w:r>
        <w:rPr>
          <w:b/>
          <w:bCs/>
        </w:rPr>
        <w:t xml:space="preserve">Pós-condições: </w:t>
      </w:r>
      <w:r>
        <w:t>A avaliação fica registada e a média do programa é atualizada, ficando disponível para o administrador.</w:t>
      </w:r>
    </w:p>
    <w:p w14:paraId="6FD0540A" w14:textId="77777777" w:rsidR="00083A06" w:rsidRPr="00242E91" w:rsidRDefault="00941A1B" w:rsidP="00242E91">
      <w:pPr>
        <w:keepNext/>
        <w:spacing w:before="140" w:after="60"/>
      </w:pPr>
      <w:r>
        <w:rPr>
          <w:b/>
        </w:rPr>
        <w:t>BPMN</w:t>
      </w:r>
    </w:p>
    <w:p w14:paraId="26350470" w14:textId="77777777" w:rsidR="00083A06" w:rsidRPr="00242E91" w:rsidRDefault="00941A1B" w:rsidP="00242E91">
      <w:pPr>
        <w:spacing w:after="160"/>
      </w:pPr>
      <w:r>
        <w:t>Cidadão: classifica o programa e comenta. Sistema: verifica se já existe avaliação do cidadão, guarda ou atualiza a avaliação e recalcula a média. Administrador: consulta as avaliações e oculta comentários inadequados.</w:t>
      </w:r>
    </w:p>
    <w:p w14:paraId="5AF7F974" w14:textId="77777777" w:rsidR="00083A06" w:rsidRPr="00242E91" w:rsidRDefault="00941A1B" w:rsidP="00242E91">
      <w:pPr>
        <w:pStyle w:val="Heading1"/>
        <w:spacing w:after="120"/>
      </w:pPr>
      <w:r>
        <w:t>3. Product Backlog</w:t>
      </w:r>
    </w:p>
    <w:p w14:paraId="7629BCE4" w14:textId="77777777" w:rsidR="00083A06" w:rsidRPr="00242E91" w:rsidRDefault="00941A1B" w:rsidP="00242E91">
      <w:pPr>
        <w:spacing w:after="200"/>
      </w:pPr>
      <w:r>
        <w:t>O Product Backlog organiza os requisitos funcionais em user stories, com prioridade, estimativa relativa em story points e distribuição proposta pelos três sprints. Os identificadores US permitem relacionar cada item com a sua descrição na secção 2.2. As estimativas e a distribuição devem ser revistas pela equipa em função da capacidade e das dependências; não representam uma garantia de conclusão.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5609"/>
        <w:gridCol w:w="996"/>
        <w:gridCol w:w="712"/>
        <w:gridCol w:w="925"/>
      </w:tblGrid>
      <w:tr w:rsidR="00FE411F" w14:paraId="049C70B0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06A4B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A95A3" w14:textId="77777777" w:rsidR="009D03FC" w:rsidRDefault="00000000">
            <w:pPr>
              <w:spacing w:before="40" w:after="40"/>
              <w:jc w:val="left"/>
            </w:pPr>
            <w:r>
              <w:rPr>
                <w:b/>
              </w:rPr>
              <w:t>Requisito funcional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B789C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Prioridade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EF62E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Pontos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6FFB3" w14:textId="77777777" w:rsidR="009D03FC" w:rsidRDefault="00000000">
            <w:pPr>
              <w:spacing w:before="40" w:after="40"/>
              <w:jc w:val="center"/>
            </w:pPr>
            <w:r>
              <w:rPr>
                <w:b/>
              </w:rPr>
              <w:t>Sprint</w:t>
            </w:r>
          </w:p>
        </w:tc>
      </w:tr>
      <w:tr w:rsidR="00FE411F" w14:paraId="72308B9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BD0AE" w14:textId="77777777" w:rsidR="00083A06" w:rsidRDefault="00941A1B">
            <w:pPr>
              <w:spacing w:before="40" w:after="40" w:line="240" w:lineRule="auto"/>
              <w:jc w:val="center"/>
            </w:pPr>
            <w:r>
              <w:t>US13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15449" w14:textId="77777777" w:rsidR="009D03FC" w:rsidRDefault="00000000">
            <w:pPr>
              <w:spacing w:before="40" w:after="40"/>
              <w:jc w:val="left"/>
            </w:pPr>
            <w:r>
              <w:t>Autenticação e Recuperação de Conta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B73BF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45C19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E12B4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33C369D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8C20D" w14:textId="77777777" w:rsidR="00083A06" w:rsidRDefault="00941A1B">
            <w:pPr>
              <w:spacing w:before="40" w:after="40" w:line="240" w:lineRule="auto"/>
              <w:jc w:val="center"/>
            </w:pPr>
            <w:r>
              <w:t>US01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95999" w14:textId="77777777" w:rsidR="009D03FC" w:rsidRDefault="00000000">
            <w:pPr>
              <w:spacing w:before="40" w:after="40"/>
              <w:jc w:val="left"/>
            </w:pPr>
            <w:r>
              <w:t>Gestão dos Programas de Apoio à Habitação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EF322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2542B" w14:textId="77777777" w:rsidR="00083A06" w:rsidRDefault="00941A1B">
            <w:pPr>
              <w:spacing w:before="40" w:after="40" w:line="240" w:lineRule="auto"/>
              <w:jc w:val="center"/>
            </w:pPr>
            <w:r>
              <w:t>8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3AFFF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1F4060A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0D471" w14:textId="77777777" w:rsidR="00083A06" w:rsidRDefault="00941A1B">
            <w:pPr>
              <w:spacing w:before="40" w:after="40" w:line="240" w:lineRule="auto"/>
              <w:jc w:val="center"/>
            </w:pPr>
            <w:r>
              <w:t>US02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2E3BF" w14:textId="77777777" w:rsidR="009D03FC" w:rsidRDefault="00000000">
            <w:pPr>
              <w:spacing w:before="40" w:after="40"/>
              <w:jc w:val="left"/>
            </w:pPr>
            <w:r>
              <w:t>Registo e Gestão do Perfil do Cidadão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7D10E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BE88B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500E7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553F2A9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9C6FC" w14:textId="77777777" w:rsidR="00083A06" w:rsidRDefault="00941A1B">
            <w:pPr>
              <w:spacing w:before="40" w:after="40" w:line="240" w:lineRule="auto"/>
              <w:jc w:val="center"/>
            </w:pPr>
            <w:r>
              <w:t>US06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367DE" w14:textId="77777777" w:rsidR="009D03FC" w:rsidRDefault="00000000">
            <w:pPr>
              <w:spacing w:before="40" w:after="40"/>
              <w:jc w:val="left"/>
            </w:pPr>
            <w:r>
              <w:t>Gestão de Consentimento e Direitos do Titular dos Dados (RGPD)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4A3F0" w14:textId="77777777" w:rsidR="009D03FC" w:rsidRDefault="00000000">
            <w:pPr>
              <w:spacing w:before="40" w:after="40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2046F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0CC6C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4B47F2C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2D200" w14:textId="77777777" w:rsidR="00083A06" w:rsidRDefault="00941A1B">
            <w:pPr>
              <w:spacing w:before="40" w:after="40" w:line="240" w:lineRule="auto"/>
              <w:jc w:val="center"/>
            </w:pPr>
            <w:r>
              <w:t>US03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F4BB3" w14:textId="77777777" w:rsidR="009D03FC" w:rsidRDefault="00000000">
            <w:pPr>
              <w:spacing w:before="40" w:after="40"/>
              <w:jc w:val="left"/>
            </w:pPr>
            <w:r>
              <w:t>Gestão de Utilizadores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7FC0D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D5962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AFC91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6D6B96E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AC884" w14:textId="77777777" w:rsidR="00083A06" w:rsidRDefault="00941A1B">
            <w:pPr>
              <w:spacing w:before="40" w:after="40" w:line="240" w:lineRule="auto"/>
              <w:jc w:val="center"/>
            </w:pPr>
            <w:r>
              <w:t>US16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B3736" w14:textId="77777777" w:rsidR="009D03FC" w:rsidRDefault="00000000">
            <w:pPr>
              <w:spacing w:before="40" w:after="40"/>
              <w:jc w:val="left"/>
            </w:pPr>
            <w:r>
              <w:t>Auditoria e Histórico de Alterações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E27E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AC761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F9248" w14:textId="77777777" w:rsidR="009D03FC" w:rsidRDefault="00000000">
            <w:pPr>
              <w:spacing w:before="40" w:after="40"/>
              <w:jc w:val="center"/>
            </w:pPr>
            <w:r>
              <w:t>1</w:t>
            </w:r>
          </w:p>
        </w:tc>
      </w:tr>
      <w:tr w:rsidR="00FE411F" w14:paraId="367D1A3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9A025" w14:textId="77777777" w:rsidR="00083A06" w:rsidRDefault="00941A1B">
            <w:pPr>
              <w:spacing w:before="40" w:after="40" w:line="240" w:lineRule="auto"/>
              <w:jc w:val="center"/>
            </w:pPr>
            <w:r>
              <w:t>US14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17F22" w14:textId="77777777" w:rsidR="009D03FC" w:rsidRDefault="00000000">
            <w:pPr>
              <w:spacing w:before="40" w:after="40"/>
              <w:jc w:val="left"/>
            </w:pPr>
            <w:r>
              <w:t>Gestão do Agregado Familiar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376F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66F5F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B6562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6CB01B2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3CA54" w14:textId="77777777" w:rsidR="00083A06" w:rsidRDefault="00941A1B">
            <w:pPr>
              <w:spacing w:before="40" w:after="40" w:line="240" w:lineRule="auto"/>
              <w:jc w:val="center"/>
            </w:pPr>
            <w:r>
              <w:lastRenderedPageBreak/>
              <w:t>US04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5FF9D" w14:textId="77777777" w:rsidR="009D03FC" w:rsidRDefault="00000000">
            <w:pPr>
              <w:spacing w:before="40" w:after="40"/>
              <w:jc w:val="left"/>
            </w:pPr>
            <w:r>
              <w:t>Consulta, Pesquisa e Filtragem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BF0B2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D9B27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613BE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70E5CE4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E19FC" w14:textId="77777777" w:rsidR="00083A06" w:rsidRDefault="00941A1B">
            <w:pPr>
              <w:spacing w:before="40" w:after="40" w:line="240" w:lineRule="auto"/>
              <w:jc w:val="center"/>
            </w:pPr>
            <w:r>
              <w:t>US05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7A427" w14:textId="77777777" w:rsidR="009D03FC" w:rsidRDefault="00000000">
            <w:pPr>
              <w:spacing w:before="40" w:after="40"/>
              <w:jc w:val="left"/>
            </w:pPr>
            <w:r>
              <w:t>Cruzamento e Recomendação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12A35" w14:textId="77777777" w:rsidR="00083A06" w:rsidRDefault="00941A1B">
            <w:pPr>
              <w:spacing w:before="40" w:after="40" w:line="240" w:lineRule="auto"/>
              <w:jc w:val="center"/>
            </w:pPr>
            <w:r>
              <w:t>Alta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D1C61" w14:textId="77777777" w:rsidR="00083A06" w:rsidRDefault="00941A1B">
            <w:pPr>
              <w:spacing w:before="40" w:after="40" w:line="240" w:lineRule="auto"/>
              <w:jc w:val="center"/>
            </w:pPr>
            <w:r>
              <w:t>8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68915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167BE39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79053" w14:textId="77777777" w:rsidR="00083A06" w:rsidRDefault="00941A1B">
            <w:pPr>
              <w:spacing w:before="40" w:after="40" w:line="240" w:lineRule="auto"/>
              <w:jc w:val="center"/>
            </w:pPr>
            <w:r>
              <w:t>US08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896D7" w14:textId="77777777" w:rsidR="009D03FC" w:rsidRDefault="00000000">
            <w:pPr>
              <w:spacing w:before="40" w:after="40"/>
              <w:jc w:val="left"/>
            </w:pPr>
            <w:r>
              <w:t>Simulador de Cenários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FBC60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A9BE6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B850C" w14:textId="77777777" w:rsidR="009D03FC" w:rsidRDefault="00000000">
            <w:pPr>
              <w:spacing w:before="40" w:after="40"/>
              <w:jc w:val="center"/>
            </w:pPr>
            <w:r>
              <w:t>2</w:t>
            </w:r>
          </w:p>
        </w:tc>
      </w:tr>
      <w:tr w:rsidR="00FE411F" w14:paraId="3109F3C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61316" w14:textId="77777777" w:rsidR="00083A06" w:rsidRDefault="00941A1B">
            <w:pPr>
              <w:spacing w:before="40" w:after="40" w:line="240" w:lineRule="auto"/>
              <w:jc w:val="center"/>
            </w:pPr>
            <w:r>
              <w:t>US07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6EB91" w14:textId="77777777" w:rsidR="009D03FC" w:rsidRDefault="00000000">
            <w:pPr>
              <w:spacing w:before="40" w:after="40"/>
              <w:jc w:val="left"/>
            </w:pPr>
            <w:r>
              <w:t>Acompanhamento de Candidaturas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7D278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239A8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AC9BC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4AC23E5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937BC" w14:textId="77777777" w:rsidR="00083A06" w:rsidRDefault="00941A1B">
            <w:pPr>
              <w:spacing w:before="40" w:after="40" w:line="240" w:lineRule="auto"/>
              <w:jc w:val="center"/>
            </w:pPr>
            <w:r>
              <w:t>US09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C1477" w14:textId="77777777" w:rsidR="009D03FC" w:rsidRDefault="00000000">
            <w:pPr>
              <w:spacing w:before="40" w:after="40"/>
              <w:jc w:val="left"/>
            </w:pPr>
            <w:r>
              <w:t>Comparação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A0C05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C0025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E6DAC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69EB5BB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E8E29" w14:textId="77777777" w:rsidR="00083A06" w:rsidRDefault="00941A1B">
            <w:pPr>
              <w:spacing w:before="40" w:after="40" w:line="240" w:lineRule="auto"/>
              <w:jc w:val="center"/>
            </w:pPr>
            <w:r>
              <w:t>US10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08CB8" w14:textId="77777777" w:rsidR="009D03FC" w:rsidRDefault="00000000">
            <w:pPr>
              <w:spacing w:before="40" w:after="40"/>
              <w:jc w:val="left"/>
            </w:pPr>
            <w:r>
              <w:t>Notificações e Alertas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32FCF" w14:textId="77777777" w:rsidR="00083A06" w:rsidRDefault="00941A1B">
            <w:pPr>
              <w:spacing w:before="40" w:after="40" w:line="240" w:lineRule="auto"/>
              <w:jc w:val="center"/>
            </w:pPr>
            <w:r>
              <w:t>Média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DDE2F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17D94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30388C4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9C011" w14:textId="77777777" w:rsidR="00083A06" w:rsidRDefault="00941A1B">
            <w:pPr>
              <w:spacing w:before="40" w:after="40" w:line="240" w:lineRule="auto"/>
              <w:jc w:val="center"/>
            </w:pPr>
            <w:r>
              <w:t>US11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9FE14" w14:textId="77777777" w:rsidR="009D03FC" w:rsidRDefault="00000000">
            <w:pPr>
              <w:spacing w:before="40" w:after="40"/>
              <w:jc w:val="left"/>
            </w:pPr>
            <w:r>
              <w:t>Gestão de Documentos de Candidatura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51E0E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EE24C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C1D9A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208A5E3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AC994" w14:textId="77777777" w:rsidR="00083A06" w:rsidRDefault="00941A1B">
            <w:pPr>
              <w:spacing w:before="40" w:after="40" w:line="240" w:lineRule="auto"/>
              <w:jc w:val="center"/>
            </w:pPr>
            <w:r>
              <w:t>US12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3EC50" w14:textId="77777777" w:rsidR="009D03FC" w:rsidRDefault="00000000">
            <w:pPr>
              <w:spacing w:before="40" w:after="40"/>
              <w:jc w:val="left"/>
            </w:pPr>
            <w:r>
              <w:t>Dashboard e Relatórios de Gestão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D7FB8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99AB3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08B3C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3598BDC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CCFD2" w14:textId="77777777" w:rsidR="00083A06" w:rsidRDefault="00941A1B">
            <w:pPr>
              <w:spacing w:before="40" w:after="40" w:line="240" w:lineRule="auto"/>
              <w:jc w:val="center"/>
            </w:pPr>
            <w:r>
              <w:t>US15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DB0CF" w14:textId="77777777" w:rsidR="009D03FC" w:rsidRDefault="00000000">
            <w:pPr>
              <w:spacing w:before="40" w:after="40"/>
              <w:jc w:val="left"/>
            </w:pPr>
            <w:r>
              <w:t>Importação de Dados de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4E943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5970A" w14:textId="77777777" w:rsidR="00083A06" w:rsidRDefault="00941A1B">
            <w:pPr>
              <w:spacing w:before="40" w:after="40" w:line="240" w:lineRule="auto"/>
              <w:jc w:val="center"/>
            </w:pPr>
            <w: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04375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  <w:tr w:rsidR="00FE411F" w14:paraId="46D4EB0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4CF03" w14:textId="77777777" w:rsidR="00083A06" w:rsidRDefault="00941A1B">
            <w:pPr>
              <w:spacing w:before="40" w:after="40" w:line="240" w:lineRule="auto"/>
              <w:jc w:val="center"/>
            </w:pPr>
            <w:r>
              <w:t>US17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67285" w14:textId="77777777" w:rsidR="009D03FC" w:rsidRDefault="00000000">
            <w:pPr>
              <w:spacing w:before="40" w:after="40"/>
              <w:jc w:val="left"/>
            </w:pPr>
            <w:r>
              <w:t>Avaliação e Feedback dos Programas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41648" w14:textId="77777777" w:rsidR="00083A06" w:rsidRDefault="00941A1B">
            <w:pPr>
              <w:spacing w:before="40" w:after="40" w:line="240" w:lineRule="auto"/>
              <w:jc w:val="center"/>
            </w:pPr>
            <w:r>
              <w:t>Baixa</w:t>
            </w:r>
          </w:p>
        </w:tc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7AA4F" w14:textId="77777777" w:rsidR="00083A06" w:rsidRDefault="00941A1B">
            <w:pPr>
              <w:spacing w:before="40" w:after="40" w:line="240" w:lineRule="auto"/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D96F5" w14:textId="77777777" w:rsidR="009D03FC" w:rsidRDefault="00000000">
            <w:pPr>
              <w:spacing w:before="40" w:after="40"/>
              <w:jc w:val="center"/>
            </w:pPr>
            <w:r>
              <w:t>3</w:t>
            </w:r>
          </w:p>
        </w:tc>
      </w:tr>
    </w:tbl>
    <w:p w14:paraId="714943F5" w14:textId="77777777" w:rsidR="00083A06" w:rsidRDefault="00083A06">
      <w:pPr>
        <w:spacing w:after="200"/>
      </w:pPr>
    </w:p>
    <w:p w14:paraId="22C0F4BC" w14:textId="77777777" w:rsidR="00083A06" w:rsidRPr="00242E91" w:rsidRDefault="00083A06" w:rsidP="00242E91">
      <w:pPr>
        <w:spacing w:after="160"/>
      </w:pPr>
    </w:p>
    <w:p w14:paraId="5F7984F8" w14:textId="77777777" w:rsidR="009D03FC" w:rsidRDefault="00000000">
      <w:r>
        <w:t>A distribuição proposta totaliza 31 pontos no sprint 1, 21 no sprint 2 e 29 no sprint 3, perfazendo 81 pontos. A proteção de dados deve acompanhar o registo do perfil desde o primeiro sprint. A autenticação precede as funcionalidades pessoais e administrativas; o motor de recomendação depende dos programas, do perfil e do agregado familiar.</w:t>
      </w:r>
    </w:p>
    <w:p w14:paraId="53EF1288" w14:textId="77777777" w:rsidR="009D03FC" w:rsidRDefault="00000000">
      <w:pPr>
        <w:pStyle w:val="Heading1"/>
      </w:pPr>
      <w:r>
        <w:t>4. Ferramentas Colaborativas</w:t>
      </w:r>
    </w:p>
    <w:p w14:paraId="15A6CF97" w14:textId="77777777" w:rsidR="009D03FC" w:rsidRDefault="00000000">
      <w:pPr>
        <w:spacing w:after="160"/>
      </w:pPr>
      <w:r>
        <w:t>Para planear, organizar e documentar o projeto “Gestão de Apoio à Habitação”, o grupo recorre a ferramentas colaborativas que apoiam o trabalho em equipa segundo o método ágil Scrum: o Notion, para a gestão do Product Backlog e do planeamento dos sprints, o GitHub, para o controlo de versões e o armazenamento do código e da documentação, e ficheiros em Markdown, para a documentação técnica versionada. Nesta secção apresenta-se cada uma das ferramentas, acompanhada de uma imagem e da respetiva legenda explicativa.</w:t>
      </w:r>
    </w:p>
    <w:p w14:paraId="3B7681B6" w14:textId="77777777" w:rsidR="009D03FC" w:rsidRDefault="00000000">
      <w:pPr>
        <w:pStyle w:val="Heading2"/>
      </w:pPr>
      <w:r>
        <w:lastRenderedPageBreak/>
        <w:t>4.1 Notion – Backlog e metodologia ágil</w:t>
      </w:r>
    </w:p>
    <w:p w14:paraId="4C5B0340" w14:textId="77777777" w:rsidR="009D03FC" w:rsidRDefault="00000000">
      <w:pPr>
        <w:spacing w:after="160"/>
      </w:pPr>
      <w:r>
        <w:t>O Notion é utilizado como espaço de trabalho partilhado do grupo, onde se mantém o Product Backlog e se acompanha a execução dos sprints. Cada user story é registada com a respetiva prioridade, estimativa em story points e sprint de execução, o que corresponde ao backlog descrito na secção 3 deste relatório. Esta organização permite à equipa e ao professor consultar, em qualquer momento, o estado do planeamento.</w:t>
      </w:r>
    </w:p>
    <w:p w14:paraId="5A9889D0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6BABDD3" wp14:editId="05112CCF">
            <wp:extent cx="4500000" cy="2975000"/>
            <wp:effectExtent l="0" t="0" r="0" b="0"/>
            <wp:docPr id="103" name="Notion backlog 1" descr="Página do Notion com o Product Backlog (parte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Notion backlog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75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8EBC90E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EF0BCEA" wp14:editId="748C544A">
            <wp:extent cx="4500000" cy="2500000"/>
            <wp:effectExtent l="0" t="0" r="0" b="0"/>
            <wp:docPr id="104" name="Notion backlog 2" descr="Página do Notion com o Product Backlog (part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Notion backlog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00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88CE56A" w14:textId="77777777" w:rsidR="009D03FC" w:rsidRPr="00D414D1" w:rsidRDefault="00000000" w:rsidP="00D414D1">
      <w:pPr>
        <w:keepLines/>
        <w:spacing w:before="80" w:after="200"/>
        <w:jc w:val="center"/>
        <w:rPr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1 – </w:t>
      </w:r>
      <w:r w:rsidRPr="00D414D1">
        <w:rPr>
          <w:i/>
          <w:sz w:val="20"/>
          <w:szCs w:val="20"/>
        </w:rPr>
        <w:t>Página do Notion com o Product Backlog do projeto (a tabela é apresentada em duas partes consecutivas). Cada linha representa uma user story, identificada pelo código, descrição, prioridade, estimativa em story points e sprint a que está atribuída, servindo de base ao planeamento e ao acompanhamento do trabalho ao longo dos três sprints.</w:t>
      </w:r>
    </w:p>
    <w:p w14:paraId="504A10B6" w14:textId="77777777" w:rsidR="009D03FC" w:rsidRDefault="00000000">
      <w:pPr>
        <w:pStyle w:val="Heading2"/>
      </w:pPr>
      <w:r>
        <w:lastRenderedPageBreak/>
        <w:t>4.2 GitHub – Repositório do projeto</w:t>
      </w:r>
    </w:p>
    <w:p w14:paraId="44700409" w14:textId="77777777" w:rsidR="009D03FC" w:rsidRDefault="00000000">
      <w:pPr>
        <w:spacing w:after="160"/>
      </w:pPr>
      <w:r>
        <w:t>O GitHub é utilizado para o controlo de versões e como local central de armazenamento dos artefactos do projeto. Todos os elementos do grupo trabalham sobre o mesmo repositório, o que permite registar quem alterou o quê e quando, através do histórico de commits, e manter a documentação e o protótipo da aplicação sempre organizados e acessíveis.</w:t>
      </w:r>
    </w:p>
    <w:p w14:paraId="1857B905" w14:textId="77777777" w:rsidR="009D03FC" w:rsidRDefault="00000000">
      <w:pPr>
        <w:spacing w:after="160"/>
      </w:pPr>
      <w:r>
        <w:t xml:space="preserve">O repositório é público e pode ser consultado em </w:t>
      </w:r>
      <w:hyperlink r:id="rId8">
        <w:r w:rsidR="009D03FC">
          <w:rPr>
            <w:color w:val="0563C1"/>
            <w:u w:val="single"/>
          </w:rPr>
          <w:t>https://github.com/polianaduartectdi/gestao-a-habitacao</w:t>
        </w:r>
      </w:hyperlink>
      <w:r>
        <w:t>.</w:t>
      </w:r>
    </w:p>
    <w:p w14:paraId="7861AFEF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68AA1AE" wp14:editId="4F69615C">
            <wp:extent cx="5400000" cy="2697000"/>
            <wp:effectExtent l="0" t="0" r="0" b="0"/>
            <wp:docPr id="101" name="Repositório GitHub" descr="Página inicial do repositório gestao-a-habitacao no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Repositório GitHu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7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6A749BA" w14:textId="77777777" w:rsidR="009D03FC" w:rsidRPr="00D414D1" w:rsidRDefault="00000000" w:rsidP="00D414D1">
      <w:pPr>
        <w:keepLines/>
        <w:spacing w:before="80" w:after="200"/>
        <w:jc w:val="center"/>
        <w:rPr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2 – </w:t>
      </w:r>
      <w:r w:rsidRPr="00D414D1">
        <w:rPr>
          <w:i/>
          <w:sz w:val="20"/>
          <w:szCs w:val="20"/>
        </w:rPr>
        <w:t>Página inicial do repositório “gestao-a-habitacao” no GitHub. O repositório, de acesso público, está organizado em duas pastas principais, “documentos”, com os relatórios e restante documentação do projeto, e “site”, com o protótipo da aplicação, e inclui o ficheiro README.md, que apresenta o projeto, bem como o histórico de commits e a lista de colaboradores. Endereço: https://github.com/polianaduartectdi/gestao-a-habitacao.</w:t>
      </w:r>
    </w:p>
    <w:p w14:paraId="6AC43F9B" w14:textId="77777777" w:rsidR="009D03F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8C8D566" wp14:editId="6BAF6EC3">
            <wp:extent cx="5400000" cy="2202000"/>
            <wp:effectExtent l="0" t="0" r="0" b="0"/>
            <wp:docPr id="102" name="Pasta site" descr="Conteúdo da pasta site do repositório no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asta si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2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5C911C0" w14:textId="77777777" w:rsidR="009D03FC" w:rsidRDefault="00000000" w:rsidP="00D414D1">
      <w:pPr>
        <w:keepLines/>
        <w:spacing w:before="80" w:after="200"/>
        <w:jc w:val="center"/>
      </w:pPr>
      <w:r w:rsidRPr="00D414D1">
        <w:rPr>
          <w:b/>
          <w:i/>
          <w:sz w:val="20"/>
          <w:szCs w:val="20"/>
        </w:rPr>
        <w:t xml:space="preserve">Figura 3 – </w:t>
      </w:r>
      <w:r w:rsidRPr="00D414D1">
        <w:rPr>
          <w:i/>
          <w:sz w:val="20"/>
          <w:szCs w:val="20"/>
        </w:rPr>
        <w:t>Conteúdo da pasta “site” do repositório. Contém a primeira versão do protótipo da aplicação web, nomeadamente as páginas de início (index.html), de autenticação (login.html) e de registo (registrar.html), o ficheiro de comportamento script.js, as folhas de estilo CSS (style.css e estilo.css) e o logótipo do projeto, e corresponde às funcionalidades de registo e autenticação previstas nos requisitos</w:t>
      </w:r>
      <w:r>
        <w:rPr>
          <w:i/>
        </w:rPr>
        <w:t>.</w:t>
      </w:r>
    </w:p>
    <w:p w14:paraId="0DBAB092" w14:textId="77777777" w:rsidR="009D03FC" w:rsidRDefault="00000000">
      <w:pPr>
        <w:pStyle w:val="Heading2"/>
      </w:pPr>
      <w:r>
        <w:t>4.3 Documentação em Markdown</w:t>
      </w:r>
    </w:p>
    <w:p w14:paraId="4E147EE5" w14:textId="77777777" w:rsidR="009D03FC" w:rsidRDefault="00000000">
      <w:pPr>
        <w:spacing w:after="160"/>
      </w:pPr>
      <w:r>
        <w:t>A documentação técnica do projeto, como o ficheiro README.md, é escrita em Markdown, um formato de texto simples com marcações leves para títulos, listas e destaques. Por ser texto simples, é versionado no GitHub juntamente com o restante código, o que permite acompanhar a evolução da documentação e é apresentado de forma formatada na página do repositório. As figuras seguintes mostram o mesmo ficheiro no modo de código-fonte e na pré-visualização.</w:t>
      </w:r>
    </w:p>
    <w:p w14:paraId="0354F754" w14:textId="77777777" w:rsidR="009D03FC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4391E55" wp14:editId="5E4D8782">
            <wp:extent cx="5400000" cy="2178000"/>
            <wp:effectExtent l="0" t="0" r="0" b="0"/>
            <wp:docPr id="105" name="README código" descr="Ficheiro README.md em modo de código-f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README códig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8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DA106B6" w14:textId="77777777" w:rsidR="009D03FC" w:rsidRPr="00D414D1" w:rsidRDefault="00000000" w:rsidP="00D414D1">
      <w:pPr>
        <w:keepLines/>
        <w:spacing w:before="80" w:after="200"/>
        <w:jc w:val="center"/>
        <w:rPr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4 – </w:t>
      </w:r>
      <w:r w:rsidRPr="00D414D1">
        <w:rPr>
          <w:i/>
          <w:sz w:val="20"/>
          <w:szCs w:val="20"/>
        </w:rPr>
        <w:t>Ficheiro Markdown (README.md) no modo de código-fonte, onde são visíveis as marcações utilizadas para definir títulos, listas e texto em destaque.</w:t>
      </w:r>
    </w:p>
    <w:p w14:paraId="558B72F9" w14:textId="39EDB8C7" w:rsidR="009D03FC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F545DE4" wp14:editId="213BF722">
            <wp:extent cx="5400000" cy="2706000"/>
            <wp:effectExtent l="0" t="0" r="0" b="0"/>
            <wp:docPr id="106" name="README pré-visualização" descr="Ficheiro README.md em pré-visualiz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README pré-visualizaçã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60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1C698CA" w14:textId="5364E93B" w:rsidR="009D03FC" w:rsidRPr="00D414D1" w:rsidRDefault="00000000" w:rsidP="00D414D1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5 – </w:t>
      </w:r>
      <w:r w:rsidRPr="00D414D1">
        <w:rPr>
          <w:i/>
          <w:sz w:val="20"/>
          <w:szCs w:val="20"/>
        </w:rPr>
        <w:t>Pré-visualização do mesmo ficheiro no GitHub, em que as marcações Markdown são apresentadas já formatadas, tal como serão lidas por quem consulta o repositório.</w:t>
      </w:r>
    </w:p>
    <w:p w14:paraId="4176E418" w14:textId="3A7649D1" w:rsidR="00D414D1" w:rsidRDefault="00D414D1">
      <w:pPr>
        <w:keepLines/>
        <w:spacing w:before="80" w:after="200"/>
      </w:pPr>
    </w:p>
    <w:p w14:paraId="7C43FFFD" w14:textId="2F1132C4" w:rsidR="007E77BD" w:rsidRDefault="007E77BD" w:rsidP="007E77BD">
      <w:pPr>
        <w:pStyle w:val="Heading1"/>
      </w:pPr>
      <w:r>
        <w:t>5. Desenvolvimento da Aplicação</w:t>
      </w:r>
    </w:p>
    <w:p w14:paraId="30362FC7" w14:textId="32F6B400" w:rsidR="007E77BD" w:rsidRDefault="002F4180" w:rsidP="002F4180">
      <w:r>
        <w:t xml:space="preserve">A aplicação </w:t>
      </w:r>
      <w:r w:rsidR="006F3CB2">
        <w:t>está a ser desenvolvida como um sistema web, recorrendo atualmente a HTML, CSS, e JavaScript. Nesta fase inicial, o objetivo é construir a estrturua de navegação e as principais interfaces que servirão de base às funcionalidades descritdas nos requisitos. As páginas apresentadas de seguida</w:t>
      </w:r>
      <w:r w:rsidR="00C46701">
        <w:t xml:space="preserve"> correspondem a uma parte do protótipo já implementadod, refletindo algumas das user stories priorizadas para o primeiro sprint, como a autenticação, o registo do perfil do cidadão e a consulta de programas de apoio (ainda por adicionar). </w:t>
      </w:r>
      <w:r w:rsidR="00403EEB">
        <w:t>As imagens que se seguem ilustram o estado atual da aplicação</w:t>
      </w:r>
      <w:r w:rsidR="002D013D">
        <w:t xml:space="preserve"> no fundo preto, tendo a opção de mudar para o modo claro</w:t>
      </w:r>
      <w:r w:rsidR="00403EEB">
        <w:t>:</w:t>
      </w:r>
    </w:p>
    <w:p w14:paraId="46B9EB9A" w14:textId="5A02C1B5" w:rsidR="00403EEB" w:rsidRDefault="002D013D" w:rsidP="002F4180">
      <w:r w:rsidRPr="00457B8C">
        <w:rPr>
          <w:noProof/>
        </w:rPr>
        <w:drawing>
          <wp:anchor distT="0" distB="0" distL="114300" distR="114300" simplePos="0" relativeHeight="251658240" behindDoc="0" locked="0" layoutInCell="1" allowOverlap="1" wp14:anchorId="0E348BAD" wp14:editId="771A68A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3077845"/>
            <wp:effectExtent l="0" t="0" r="2540" b="8255"/>
            <wp:wrapNone/>
            <wp:docPr id="12133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01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D495C" w14:textId="51F274AE" w:rsidR="00457B8C" w:rsidRDefault="00457B8C" w:rsidP="002F4180"/>
    <w:p w14:paraId="2C7470BE" w14:textId="423F68D2" w:rsidR="002D013D" w:rsidRDefault="002D013D" w:rsidP="002F4180"/>
    <w:p w14:paraId="00E4DE08" w14:textId="2A9B561F" w:rsidR="002D013D" w:rsidRDefault="002D013D" w:rsidP="002F4180"/>
    <w:p w14:paraId="7B919170" w14:textId="27D2BB75" w:rsidR="002D013D" w:rsidRDefault="002D013D" w:rsidP="002F4180"/>
    <w:p w14:paraId="52A40C20" w14:textId="77777777" w:rsidR="002D013D" w:rsidRDefault="002D013D" w:rsidP="002F4180"/>
    <w:p w14:paraId="1533F352" w14:textId="77777777" w:rsidR="002D013D" w:rsidRDefault="002D013D" w:rsidP="002F4180"/>
    <w:p w14:paraId="027D289F" w14:textId="77777777" w:rsidR="008A1C53" w:rsidRDefault="008A1C53" w:rsidP="002F4180"/>
    <w:p w14:paraId="7FEF2407" w14:textId="0B8DA871" w:rsidR="000C1086" w:rsidRPr="00046A3B" w:rsidRDefault="00597AEE" w:rsidP="00046A3B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lastRenderedPageBreak/>
        <w:t xml:space="preserve">Figura </w:t>
      </w:r>
      <w:r>
        <w:rPr>
          <w:b/>
          <w:i/>
          <w:sz w:val="20"/>
          <w:szCs w:val="20"/>
        </w:rPr>
        <w:t>6</w:t>
      </w:r>
      <w:r w:rsidRPr="00D414D1">
        <w:rPr>
          <w:b/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 xml:space="preserve">Página </w:t>
      </w:r>
      <w:r w:rsidR="00046A3B">
        <w:rPr>
          <w:i/>
          <w:sz w:val="20"/>
          <w:szCs w:val="20"/>
        </w:rPr>
        <w:t>inicia</w:t>
      </w:r>
      <w:r w:rsidR="003D0546">
        <w:rPr>
          <w:i/>
          <w:sz w:val="20"/>
          <w:szCs w:val="20"/>
        </w:rPr>
        <w:t xml:space="preserve"> da aplicação</w:t>
      </w:r>
      <w:r w:rsidR="00046A3B">
        <w:rPr>
          <w:i/>
          <w:sz w:val="20"/>
          <w:szCs w:val="20"/>
        </w:rPr>
        <w:t>l.</w:t>
      </w:r>
    </w:p>
    <w:p w14:paraId="7B7F7346" w14:textId="67C195E3" w:rsidR="000C1086" w:rsidRDefault="008A1C53" w:rsidP="002F4180">
      <w:r w:rsidRPr="00457B8C">
        <w:rPr>
          <w:noProof/>
        </w:rPr>
        <w:drawing>
          <wp:inline distT="0" distB="0" distL="0" distR="0" wp14:anchorId="369264F4" wp14:editId="000041A9">
            <wp:extent cx="5731510" cy="3077845"/>
            <wp:effectExtent l="0" t="0" r="2540" b="8255"/>
            <wp:docPr id="8489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01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A0F3" w14:textId="5264CD6A" w:rsidR="00046A3B" w:rsidRPr="00046A3B" w:rsidRDefault="00046A3B" w:rsidP="00046A3B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</w:t>
      </w:r>
      <w:r>
        <w:rPr>
          <w:b/>
          <w:i/>
          <w:sz w:val="20"/>
          <w:szCs w:val="20"/>
        </w:rPr>
        <w:t>7</w:t>
      </w:r>
      <w:r w:rsidRPr="00D414D1">
        <w:rPr>
          <w:b/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>Página de autenticação.</w:t>
      </w:r>
    </w:p>
    <w:p w14:paraId="2EC45FD7" w14:textId="77777777" w:rsidR="00046A3B" w:rsidRDefault="008A1C53">
      <w:pPr>
        <w:pStyle w:val="Heading1"/>
      </w:pPr>
      <w:r w:rsidRPr="008A1C53">
        <w:rPr>
          <w:noProof/>
        </w:rPr>
        <w:drawing>
          <wp:inline distT="0" distB="0" distL="0" distR="0" wp14:anchorId="5F7F4CE3" wp14:editId="56CD8624">
            <wp:extent cx="5731510" cy="3077845"/>
            <wp:effectExtent l="0" t="0" r="2540" b="8255"/>
            <wp:docPr id="37595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58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8C7A" w14:textId="41EC4446" w:rsidR="00046A3B" w:rsidRDefault="00046A3B" w:rsidP="00046A3B">
      <w:pPr>
        <w:keepLines/>
        <w:spacing w:before="80" w:after="200"/>
        <w:jc w:val="center"/>
        <w:rPr>
          <w:i/>
          <w:sz w:val="20"/>
          <w:szCs w:val="20"/>
        </w:rPr>
      </w:pPr>
      <w:r w:rsidRPr="00D414D1">
        <w:rPr>
          <w:b/>
          <w:i/>
          <w:sz w:val="20"/>
          <w:szCs w:val="20"/>
        </w:rPr>
        <w:t xml:space="preserve">Figura </w:t>
      </w:r>
      <w:r>
        <w:rPr>
          <w:b/>
          <w:i/>
          <w:sz w:val="20"/>
          <w:szCs w:val="20"/>
        </w:rPr>
        <w:t>8</w:t>
      </w:r>
      <w:r w:rsidRPr="00D414D1">
        <w:rPr>
          <w:b/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>Página de registo do cidadão.</w:t>
      </w:r>
    </w:p>
    <w:p w14:paraId="5C4876A9" w14:textId="77777777" w:rsidR="003D0546" w:rsidRPr="00046A3B" w:rsidRDefault="003D0546" w:rsidP="00046A3B">
      <w:pPr>
        <w:keepLines/>
        <w:spacing w:before="80" w:after="200"/>
        <w:jc w:val="center"/>
        <w:rPr>
          <w:i/>
          <w:sz w:val="20"/>
          <w:szCs w:val="20"/>
        </w:rPr>
      </w:pPr>
    </w:p>
    <w:p w14:paraId="1AE07186" w14:textId="06A97A45" w:rsidR="009D03FC" w:rsidRDefault="007E77BD">
      <w:pPr>
        <w:pStyle w:val="Heading1"/>
      </w:pPr>
      <w:r>
        <w:lastRenderedPageBreak/>
        <w:t>6. Referências</w:t>
      </w:r>
    </w:p>
    <w:p w14:paraId="2F6FE9FD" w14:textId="1D6099C7" w:rsidR="009D03FC" w:rsidRDefault="00000000">
      <w:pPr>
        <w:spacing w:after="120"/>
        <w:jc w:val="left"/>
      </w:pPr>
      <w:r>
        <w:t xml:space="preserve">Duarte, P., Oliveira, D., &amp; Pinto, B. (2026). gestao-a-habitacao [Repositório de código]. GitHub. Consultado em 8 de outubro de 2026, em </w:t>
      </w:r>
      <w:hyperlink r:id="rId16">
        <w:r w:rsidR="009D03FC">
          <w:rPr>
            <w:color w:val="0563C1"/>
            <w:u w:val="single"/>
          </w:rPr>
          <w:t>https://github.com/polianaduartectdi/gestao-a-habitacao</w:t>
        </w:r>
      </w:hyperlink>
    </w:p>
    <w:p w14:paraId="73704D3F" w14:textId="77777777" w:rsidR="009D03FC" w:rsidRDefault="00000000">
      <w:r>
        <w:t>Instituto da Habitação e da Reabilitação Urbana [IHRU]. (s.d.). Portal da Habitação. Consultado em 8 de outubro de 2026, em https://www.portaldahabitacao.pt/</w:t>
      </w:r>
    </w:p>
    <w:p w14:paraId="36506EE3" w14:textId="77777777" w:rsidR="009D03FC" w:rsidRDefault="00000000">
      <w:r>
        <w:t>Parlamento Europeu e Conselho da União Europeia. (2016). Regulamento (UE) 2016/679, de 27 de abril de 2016. Jornal Oficial da União Europeia, L 119, 1–88. https://eur-lex.europa.eu/eli/reg/2016/679/oj?locale=pt</w:t>
      </w:r>
    </w:p>
    <w:sectPr w:rsidR="009D03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ADB"/>
    <w:multiLevelType w:val="hybridMultilevel"/>
    <w:tmpl w:val="3B86E68C"/>
    <w:lvl w:ilvl="0" w:tplc="27CC43DC">
      <w:start w:val="1"/>
      <w:numFmt w:val="bullet"/>
      <w:lvlText w:val="•"/>
      <w:lvlJc w:val="left"/>
      <w:pPr>
        <w:ind w:left="720" w:hanging="360"/>
      </w:pPr>
    </w:lvl>
    <w:lvl w:ilvl="1" w:tplc="D4FE8CAC">
      <w:numFmt w:val="decimal"/>
      <w:lvlText w:val=""/>
      <w:lvlJc w:val="left"/>
    </w:lvl>
    <w:lvl w:ilvl="2" w:tplc="221CE1EC">
      <w:numFmt w:val="decimal"/>
      <w:lvlText w:val=""/>
      <w:lvlJc w:val="left"/>
    </w:lvl>
    <w:lvl w:ilvl="3" w:tplc="BED6A4A0">
      <w:numFmt w:val="decimal"/>
      <w:lvlText w:val=""/>
      <w:lvlJc w:val="left"/>
    </w:lvl>
    <w:lvl w:ilvl="4" w:tplc="25C6915C">
      <w:numFmt w:val="decimal"/>
      <w:lvlText w:val=""/>
      <w:lvlJc w:val="left"/>
    </w:lvl>
    <w:lvl w:ilvl="5" w:tplc="EA848496">
      <w:numFmt w:val="decimal"/>
      <w:lvlText w:val=""/>
      <w:lvlJc w:val="left"/>
    </w:lvl>
    <w:lvl w:ilvl="6" w:tplc="F00C9C6A">
      <w:numFmt w:val="decimal"/>
      <w:lvlText w:val=""/>
      <w:lvlJc w:val="left"/>
    </w:lvl>
    <w:lvl w:ilvl="7" w:tplc="299CB6A2">
      <w:numFmt w:val="decimal"/>
      <w:lvlText w:val=""/>
      <w:lvlJc w:val="left"/>
    </w:lvl>
    <w:lvl w:ilvl="8" w:tplc="F0F8E8BA">
      <w:numFmt w:val="decimal"/>
      <w:lvlText w:val=""/>
      <w:lvlJc w:val="left"/>
    </w:lvl>
  </w:abstractNum>
  <w:abstractNum w:abstractNumId="1" w15:restartNumberingAfterBreak="0">
    <w:nsid w:val="42A04200"/>
    <w:multiLevelType w:val="hybridMultilevel"/>
    <w:tmpl w:val="95C4FAA2"/>
    <w:lvl w:ilvl="0" w:tplc="DF80C234">
      <w:start w:val="1"/>
      <w:numFmt w:val="bullet"/>
      <w:lvlText w:val="●"/>
      <w:lvlJc w:val="left"/>
      <w:pPr>
        <w:ind w:left="720" w:hanging="360"/>
      </w:pPr>
    </w:lvl>
    <w:lvl w:ilvl="1" w:tplc="FE24448A">
      <w:start w:val="1"/>
      <w:numFmt w:val="bullet"/>
      <w:lvlText w:val="○"/>
      <w:lvlJc w:val="left"/>
      <w:pPr>
        <w:ind w:left="1440" w:hanging="360"/>
      </w:pPr>
    </w:lvl>
    <w:lvl w:ilvl="2" w:tplc="C5D2B2C2">
      <w:start w:val="1"/>
      <w:numFmt w:val="bullet"/>
      <w:lvlText w:val="■"/>
      <w:lvlJc w:val="left"/>
      <w:pPr>
        <w:ind w:left="2160" w:hanging="360"/>
      </w:pPr>
    </w:lvl>
    <w:lvl w:ilvl="3" w:tplc="45CE6696">
      <w:start w:val="1"/>
      <w:numFmt w:val="bullet"/>
      <w:lvlText w:val="●"/>
      <w:lvlJc w:val="left"/>
      <w:pPr>
        <w:ind w:left="2880" w:hanging="360"/>
      </w:pPr>
    </w:lvl>
    <w:lvl w:ilvl="4" w:tplc="15500802">
      <w:start w:val="1"/>
      <w:numFmt w:val="bullet"/>
      <w:lvlText w:val="○"/>
      <w:lvlJc w:val="left"/>
      <w:pPr>
        <w:ind w:left="3600" w:hanging="360"/>
      </w:pPr>
    </w:lvl>
    <w:lvl w:ilvl="5" w:tplc="9C946924">
      <w:start w:val="1"/>
      <w:numFmt w:val="bullet"/>
      <w:lvlText w:val="■"/>
      <w:lvlJc w:val="left"/>
      <w:pPr>
        <w:ind w:left="4320" w:hanging="360"/>
      </w:pPr>
    </w:lvl>
    <w:lvl w:ilvl="6" w:tplc="0A522B36">
      <w:start w:val="1"/>
      <w:numFmt w:val="bullet"/>
      <w:lvlText w:val="●"/>
      <w:lvlJc w:val="left"/>
      <w:pPr>
        <w:ind w:left="5040" w:hanging="360"/>
      </w:pPr>
    </w:lvl>
    <w:lvl w:ilvl="7" w:tplc="362EF042">
      <w:start w:val="1"/>
      <w:numFmt w:val="bullet"/>
      <w:lvlText w:val="●"/>
      <w:lvlJc w:val="left"/>
      <w:pPr>
        <w:ind w:left="5760" w:hanging="360"/>
      </w:pPr>
    </w:lvl>
    <w:lvl w:ilvl="8" w:tplc="D694A364">
      <w:start w:val="1"/>
      <w:numFmt w:val="bullet"/>
      <w:lvlText w:val="●"/>
      <w:lvlJc w:val="left"/>
      <w:pPr>
        <w:ind w:left="6480" w:hanging="360"/>
      </w:pPr>
    </w:lvl>
  </w:abstractNum>
  <w:num w:numId="1" w16cid:durableId="330762800">
    <w:abstractNumId w:val="1"/>
    <w:lvlOverride w:ilvl="0">
      <w:startOverride w:val="1"/>
    </w:lvlOverride>
  </w:num>
  <w:num w:numId="2" w16cid:durableId="1651401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A06"/>
    <w:rsid w:val="00046A3B"/>
    <w:rsid w:val="00083A06"/>
    <w:rsid w:val="000C1086"/>
    <w:rsid w:val="0016574D"/>
    <w:rsid w:val="001A27DF"/>
    <w:rsid w:val="001B1873"/>
    <w:rsid w:val="001C3AD3"/>
    <w:rsid w:val="00242E91"/>
    <w:rsid w:val="002D013D"/>
    <w:rsid w:val="002F4180"/>
    <w:rsid w:val="003D0546"/>
    <w:rsid w:val="00403EEB"/>
    <w:rsid w:val="00457B8C"/>
    <w:rsid w:val="00597AEE"/>
    <w:rsid w:val="006F3CB2"/>
    <w:rsid w:val="00725D43"/>
    <w:rsid w:val="00770A22"/>
    <w:rsid w:val="00795B62"/>
    <w:rsid w:val="007D26D5"/>
    <w:rsid w:val="007E77BD"/>
    <w:rsid w:val="008029B5"/>
    <w:rsid w:val="008A1C53"/>
    <w:rsid w:val="00901EC4"/>
    <w:rsid w:val="00941A1B"/>
    <w:rsid w:val="009D03FC"/>
    <w:rsid w:val="00C10229"/>
    <w:rsid w:val="00C46701"/>
    <w:rsid w:val="00D414D1"/>
    <w:rsid w:val="00EA287B"/>
    <w:rsid w:val="00FE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074E"/>
  <w15:docId w15:val="{3390D92B-06E6-C04F-977B-FE85D77A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</w:style>
  <w:style w:type="paragraph" w:styleId="Heading1">
    <w:name w:val="heading 1"/>
    <w:uiPriority w:val="9"/>
    <w:qFormat/>
    <w:pPr>
      <w:keepNext/>
      <w:spacing w:before="240" w:after="100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keepNext/>
      <w:spacing w:before="24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00"/>
    </w:pPr>
    <w:rPr>
      <w:b/>
      <w:bCs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pPr>
      <w:spacing w:after="1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4"/>
      <w:szCs w:val="24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A287B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A287B"/>
  </w:style>
  <w:style w:type="paragraph" w:styleId="TOC2">
    <w:name w:val="toc 2"/>
    <w:basedOn w:val="Normal"/>
    <w:next w:val="Normal"/>
    <w:autoRedefine/>
    <w:uiPriority w:val="39"/>
    <w:unhideWhenUsed/>
    <w:rsid w:val="00EA287B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287B"/>
    <w:pPr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597AE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olianaduartectdi/gestao-a-habitacao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polianaduartectdi/gestao-a-habitacao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46108-276A-49BF-96B6-557650A8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6510</Words>
  <Characters>37113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Débora Leonor Cardoso Oliveira</cp:lastModifiedBy>
  <cp:revision>17</cp:revision>
  <dcterms:created xsi:type="dcterms:W3CDTF">2026-10-08T17:27:00Z</dcterms:created>
  <dcterms:modified xsi:type="dcterms:W3CDTF">2026-10-13T07:42:00Z</dcterms:modified>
</cp:coreProperties>
</file>