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12BE" w:rsidRDefault="00E41AFC" w:rsidP="00E41AFC">
      <w:pPr>
        <w:rPr>
          <w:rFonts w:ascii="Times New Roman" w:hAnsi="Times New Roman" w:cs="Times New Roman"/>
          <w:b/>
          <w:i/>
        </w:rPr>
      </w:pPr>
      <w:proofErr w:type="spellStart"/>
      <w:r>
        <w:rPr>
          <w:rFonts w:ascii="Times New Roman" w:hAnsi="Times New Roman" w:cs="Times New Roman"/>
          <w:b/>
          <w:i/>
        </w:rPr>
        <w:t>Izorcrest</w:t>
      </w:r>
      <w:proofErr w:type="spellEnd"/>
    </w:p>
    <w:p w:rsidR="00E41AFC" w:rsidRDefault="00E41AFC" w:rsidP="00E41A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mountain is surrounded by an unnatural snowfall that ranges from light snow to blizzards even in the summer (this is a vestige of the ancient white dragon’s powerful magic)</w:t>
      </w:r>
    </w:p>
    <w:p w:rsidR="00E41AFC" w:rsidRDefault="00E41AFC" w:rsidP="00E41A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Izorcrest</w:t>
      </w:r>
      <w:proofErr w:type="spellEnd"/>
      <w:r>
        <w:rPr>
          <w:rFonts w:ascii="Times New Roman" w:hAnsi="Times New Roman" w:cs="Times New Roman"/>
        </w:rPr>
        <w:t xml:space="preserve"> is the name of the castle, though it also has a village at the base of the mountain simply called </w:t>
      </w:r>
      <w:proofErr w:type="spellStart"/>
      <w:r>
        <w:rPr>
          <w:rFonts w:ascii="Times New Roman" w:hAnsi="Times New Roman" w:cs="Times New Roman"/>
        </w:rPr>
        <w:t>Izorholm</w:t>
      </w:r>
      <w:proofErr w:type="spellEnd"/>
    </w:p>
    <w:p w:rsidR="00E41AFC" w:rsidRDefault="00E41AFC" w:rsidP="00E41A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small evergreen forest that rings the mountain is known as </w:t>
      </w:r>
      <w:proofErr w:type="spellStart"/>
      <w:r>
        <w:rPr>
          <w:rFonts w:ascii="Times New Roman" w:hAnsi="Times New Roman" w:cs="Times New Roman"/>
        </w:rPr>
        <w:t>Wolfstone</w:t>
      </w:r>
      <w:proofErr w:type="spellEnd"/>
      <w:r>
        <w:rPr>
          <w:rFonts w:ascii="Times New Roman" w:hAnsi="Times New Roman" w:cs="Times New Roman"/>
        </w:rPr>
        <w:t xml:space="preserve"> Forest, as it was planted by the ancient hero following his battle with </w:t>
      </w:r>
      <w:proofErr w:type="spellStart"/>
      <w:r>
        <w:rPr>
          <w:rFonts w:ascii="Times New Roman" w:hAnsi="Times New Roman" w:cs="Times New Roman"/>
        </w:rPr>
        <w:t>Izorithax</w:t>
      </w:r>
      <w:proofErr w:type="spellEnd"/>
    </w:p>
    <w:p w:rsidR="00E41AFC" w:rsidRDefault="00E41AFC" w:rsidP="00E41A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is a regional accent in and around the mountain that resembles Austrian/German that comes from the dialect of </w:t>
      </w:r>
      <w:proofErr w:type="spellStart"/>
      <w:r>
        <w:rPr>
          <w:rFonts w:ascii="Times New Roman" w:hAnsi="Times New Roman" w:cs="Times New Roman"/>
        </w:rPr>
        <w:t>Izorithax</w:t>
      </w:r>
      <w:proofErr w:type="spellEnd"/>
      <w:r>
        <w:rPr>
          <w:rFonts w:ascii="Times New Roman" w:hAnsi="Times New Roman" w:cs="Times New Roman"/>
        </w:rPr>
        <w:t xml:space="preserve"> himself and is a vestige of his millennia of rule over the region (also, locals speak a regional dialect of draconic that reflects this accent)</w:t>
      </w:r>
    </w:p>
    <w:p w:rsidR="00E41AFC" w:rsidRDefault="00E41AFC" w:rsidP="00E41A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castle of </w:t>
      </w:r>
      <w:proofErr w:type="spellStart"/>
      <w:r>
        <w:rPr>
          <w:rFonts w:ascii="Times New Roman" w:hAnsi="Times New Roman" w:cs="Times New Roman"/>
        </w:rPr>
        <w:t>Izorcrest</w:t>
      </w:r>
      <w:proofErr w:type="spellEnd"/>
      <w:r>
        <w:rPr>
          <w:rFonts w:ascii="Times New Roman" w:hAnsi="Times New Roman" w:cs="Times New Roman"/>
        </w:rPr>
        <w:t xml:space="preserve"> can be reached by entering a gate at the base of the mountain and riding a clockwork elevator shaft up the interior of the mountain to the castle which sits upon the snowcapped peak</w:t>
      </w:r>
    </w:p>
    <w:p w:rsidR="00E41AFC" w:rsidRDefault="00E41AFC" w:rsidP="00E41A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are still glaciers in the cruxes of the mountain that yet thaw, leading to beautiful sparkling waterfalls cascading down parts of the mountain</w:t>
      </w:r>
    </w:p>
    <w:p w:rsidR="00E41AFC" w:rsidRDefault="00E41AFC" w:rsidP="00E41A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castle itself is made up of white marble veined with silver and lapis lazuli, mined from the mountain itself</w:t>
      </w:r>
    </w:p>
    <w:p w:rsidR="00E41AFC" w:rsidRDefault="00E41AFC" w:rsidP="00E41A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are several spots of interest in </w:t>
      </w:r>
      <w:proofErr w:type="spellStart"/>
      <w:r>
        <w:rPr>
          <w:rFonts w:ascii="Times New Roman" w:hAnsi="Times New Roman" w:cs="Times New Roman"/>
        </w:rPr>
        <w:t>Izorcrest</w:t>
      </w:r>
      <w:proofErr w:type="spellEnd"/>
      <w:r>
        <w:rPr>
          <w:rFonts w:ascii="Times New Roman" w:hAnsi="Times New Roman" w:cs="Times New Roman"/>
        </w:rPr>
        <w:t>:</w:t>
      </w:r>
    </w:p>
    <w:p w:rsidR="00E41AFC" w:rsidRDefault="00E41AFC" w:rsidP="00E41AF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Ducal Halls</w:t>
      </w:r>
    </w:p>
    <w:p w:rsidR="00E41AFC" w:rsidRDefault="00E41AFC" w:rsidP="00E41AFC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Ducal Gallery (Includes Duke’s Throne &amp; Feasting Hall)</w:t>
      </w:r>
    </w:p>
    <w:p w:rsidR="00E41AFC" w:rsidRDefault="00E41AFC" w:rsidP="00E41AFC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Solar of the Duke (Duke’s Bedchambers &amp; Office)</w:t>
      </w:r>
    </w:p>
    <w:p w:rsidR="00E41AFC" w:rsidRDefault="00E41AFC" w:rsidP="00E41AFC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proofErr w:type="spellStart"/>
      <w:r>
        <w:rPr>
          <w:rFonts w:ascii="Times New Roman" w:hAnsi="Times New Roman" w:cs="Times New Roman"/>
        </w:rPr>
        <w:t>Dragonvault</w:t>
      </w:r>
      <w:proofErr w:type="spellEnd"/>
      <w:r>
        <w:rPr>
          <w:rFonts w:ascii="Times New Roman" w:hAnsi="Times New Roman" w:cs="Times New Roman"/>
        </w:rPr>
        <w:t xml:space="preserve"> (Contains the family’s wealth and the hoard of </w:t>
      </w:r>
      <w:proofErr w:type="spellStart"/>
      <w:r>
        <w:rPr>
          <w:rFonts w:ascii="Times New Roman" w:hAnsi="Times New Roman" w:cs="Times New Roman"/>
        </w:rPr>
        <w:t>Izorithax</w:t>
      </w:r>
      <w:proofErr w:type="spellEnd"/>
      <w:r>
        <w:rPr>
          <w:rFonts w:ascii="Times New Roman" w:hAnsi="Times New Roman" w:cs="Times New Roman"/>
        </w:rPr>
        <w:t xml:space="preserve">, looted by </w:t>
      </w:r>
      <w:proofErr w:type="spellStart"/>
      <w:r>
        <w:rPr>
          <w:rFonts w:ascii="Times New Roman" w:hAnsi="Times New Roman" w:cs="Times New Roman"/>
        </w:rPr>
        <w:t>Gorim</w:t>
      </w:r>
      <w:proofErr w:type="spellEnd"/>
      <w:r>
        <w:rPr>
          <w:rFonts w:ascii="Times New Roman" w:hAnsi="Times New Roman" w:cs="Times New Roman"/>
        </w:rPr>
        <w:t>)</w:t>
      </w:r>
    </w:p>
    <w:p w:rsidR="00E41AFC" w:rsidRPr="00E41AFC" w:rsidRDefault="00E41AFC" w:rsidP="00E41AFC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Hina’s</w:t>
      </w:r>
      <w:proofErr w:type="spellEnd"/>
      <w:r>
        <w:rPr>
          <w:rFonts w:ascii="Times New Roman" w:hAnsi="Times New Roman" w:cs="Times New Roman"/>
        </w:rPr>
        <w:t xml:space="preserve"> Archive (Library tower that houses the collected works first begun by </w:t>
      </w:r>
      <w:proofErr w:type="spellStart"/>
      <w:r>
        <w:rPr>
          <w:rFonts w:ascii="Times New Roman" w:hAnsi="Times New Roman" w:cs="Times New Roman"/>
        </w:rPr>
        <w:t>Gorim’s</w:t>
      </w:r>
      <w:proofErr w:type="spellEnd"/>
      <w:r>
        <w:rPr>
          <w:rFonts w:ascii="Times New Roman" w:hAnsi="Times New Roman" w:cs="Times New Roman"/>
        </w:rPr>
        <w:t xml:space="preserve"> granddaughter, </w:t>
      </w:r>
      <w:proofErr w:type="spellStart"/>
      <w:r>
        <w:rPr>
          <w:rFonts w:ascii="Times New Roman" w:hAnsi="Times New Roman" w:cs="Times New Roman"/>
        </w:rPr>
        <w:t>Hina</w:t>
      </w:r>
      <w:proofErr w:type="spellEnd"/>
      <w:r>
        <w:rPr>
          <w:rFonts w:ascii="Times New Roman" w:hAnsi="Times New Roman" w:cs="Times New Roman"/>
        </w:rPr>
        <w:t xml:space="preserve">, containing information on fighting dragons, </w:t>
      </w:r>
      <w:proofErr w:type="spellStart"/>
      <w:r>
        <w:rPr>
          <w:rFonts w:ascii="Times New Roman" w:hAnsi="Times New Roman" w:cs="Times New Roman"/>
        </w:rPr>
        <w:t>Drakebeard’s</w:t>
      </w:r>
      <w:proofErr w:type="spellEnd"/>
      <w:r>
        <w:rPr>
          <w:rFonts w:ascii="Times New Roman" w:hAnsi="Times New Roman" w:cs="Times New Roman"/>
        </w:rPr>
        <w:t xml:space="preserve"> family histories, etc.) </w:t>
      </w:r>
    </w:p>
    <w:p w:rsidR="00E41AFC" w:rsidRDefault="00E41AFC" w:rsidP="00E41AFC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(Various other noble bedchambers)</w:t>
      </w:r>
    </w:p>
    <w:p w:rsidR="00E41AFC" w:rsidRDefault="00E41AFC" w:rsidP="00E41AF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proofErr w:type="spellStart"/>
      <w:r>
        <w:rPr>
          <w:rFonts w:ascii="Times New Roman" w:hAnsi="Times New Roman" w:cs="Times New Roman"/>
        </w:rPr>
        <w:t>Drakebeard</w:t>
      </w:r>
      <w:proofErr w:type="spellEnd"/>
      <w:r>
        <w:rPr>
          <w:rFonts w:ascii="Times New Roman" w:hAnsi="Times New Roman" w:cs="Times New Roman"/>
        </w:rPr>
        <w:t xml:space="preserve"> Catacombs</w:t>
      </w:r>
    </w:p>
    <w:p w:rsidR="00E41AFC" w:rsidRDefault="00E41AFC" w:rsidP="00E41AF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Upper Courtyard</w:t>
      </w:r>
    </w:p>
    <w:p w:rsidR="00E41AFC" w:rsidRDefault="00E41AFC" w:rsidP="00E41AFC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Shrine to </w:t>
      </w:r>
      <w:proofErr w:type="spellStart"/>
      <w:r>
        <w:rPr>
          <w:rFonts w:ascii="Times New Roman" w:hAnsi="Times New Roman" w:cs="Times New Roman"/>
        </w:rPr>
        <w:t>Moradin</w:t>
      </w:r>
      <w:proofErr w:type="spellEnd"/>
    </w:p>
    <w:p w:rsidR="00E41AFC" w:rsidRDefault="00E41AFC" w:rsidP="00E41AF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Domestic Halls (Lower halls and towers, housing servants and guards and contains kitchens, barracks, armory, etc.)</w:t>
      </w:r>
    </w:p>
    <w:p w:rsidR="00E41AFC" w:rsidRDefault="00E41AFC" w:rsidP="00E41AF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Lower Courtyard</w:t>
      </w:r>
    </w:p>
    <w:p w:rsidR="00E41AFC" w:rsidRDefault="00E41AFC" w:rsidP="00E41AFC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Blacksmith</w:t>
      </w:r>
    </w:p>
    <w:p w:rsidR="00E41AFC" w:rsidRDefault="00E41AFC" w:rsidP="00E41A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are several spots of interest in </w:t>
      </w:r>
      <w:proofErr w:type="spellStart"/>
      <w:r>
        <w:rPr>
          <w:rFonts w:ascii="Times New Roman" w:hAnsi="Times New Roman" w:cs="Times New Roman"/>
        </w:rPr>
        <w:t>Izorholm</w:t>
      </w:r>
      <w:proofErr w:type="spellEnd"/>
      <w:r>
        <w:rPr>
          <w:rFonts w:ascii="Times New Roman" w:hAnsi="Times New Roman" w:cs="Times New Roman"/>
        </w:rPr>
        <w:t>:</w:t>
      </w:r>
    </w:p>
    <w:p w:rsidR="00E41AFC" w:rsidRDefault="00E41AFC" w:rsidP="00E41AF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Bearded Lady (Inn &amp; Tavern)</w:t>
      </w:r>
    </w:p>
    <w:p w:rsidR="00E41AFC" w:rsidRDefault="00E41AFC" w:rsidP="00E41AF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Shrine to </w:t>
      </w:r>
      <w:proofErr w:type="spellStart"/>
      <w:r>
        <w:rPr>
          <w:rFonts w:ascii="Times New Roman" w:hAnsi="Times New Roman" w:cs="Times New Roman"/>
        </w:rPr>
        <w:t>Moradin</w:t>
      </w:r>
      <w:proofErr w:type="spellEnd"/>
    </w:p>
    <w:p w:rsidR="00E41AFC" w:rsidRDefault="00E41AFC" w:rsidP="00E41AF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Fletcher</w:t>
      </w:r>
    </w:p>
    <w:p w:rsidR="00E41AFC" w:rsidRDefault="00E41AFC" w:rsidP="00E41AF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Old Marble Quarry</w:t>
      </w:r>
    </w:p>
    <w:p w:rsidR="00E41AFC" w:rsidRDefault="00E41AFC" w:rsidP="00E41AF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Hunter’s Lodge (On outskirts of village and forest)</w:t>
      </w:r>
    </w:p>
    <w:p w:rsidR="00E41AFC" w:rsidRDefault="00E41AFC" w:rsidP="00E41AF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Wolfstone</w:t>
      </w:r>
      <w:proofErr w:type="spellEnd"/>
      <w:r>
        <w:rPr>
          <w:rFonts w:ascii="Times New Roman" w:hAnsi="Times New Roman" w:cs="Times New Roman"/>
        </w:rPr>
        <w:t xml:space="preserve"> Forest (Deer, squirrels, &amp; mysterious moss-covered statues of wolves throughout)</w:t>
      </w:r>
    </w:p>
    <w:p w:rsidR="00E41AFC" w:rsidRDefault="00E41AFC" w:rsidP="00E41AFC">
      <w:pPr>
        <w:rPr>
          <w:rFonts w:ascii="Times New Roman" w:hAnsi="Times New Roman" w:cs="Times New Roman"/>
        </w:rPr>
      </w:pPr>
    </w:p>
    <w:p w:rsidR="00E41AFC" w:rsidRPr="000D1D73" w:rsidRDefault="00E41AFC" w:rsidP="00E41AFC">
      <w:pPr>
        <w:rPr>
          <w:rFonts w:ascii="BlackChancery" w:hAnsi="BlackChancery" w:cs="Times New Roman"/>
          <w:b/>
          <w:sz w:val="36"/>
        </w:rPr>
      </w:pPr>
      <w:proofErr w:type="spellStart"/>
      <w:r w:rsidRPr="000D1D73">
        <w:rPr>
          <w:rFonts w:ascii="BlackChancery" w:hAnsi="BlackChancery" w:cs="Times New Roman"/>
          <w:b/>
          <w:sz w:val="36"/>
        </w:rPr>
        <w:lastRenderedPageBreak/>
        <w:t>Izorcrest</w:t>
      </w:r>
      <w:proofErr w:type="spellEnd"/>
      <w:r w:rsidRPr="000D1D73">
        <w:rPr>
          <w:rFonts w:ascii="BlackChancery" w:hAnsi="BlackChancery" w:cs="Times New Roman"/>
          <w:b/>
          <w:sz w:val="36"/>
        </w:rPr>
        <w:t xml:space="preserve"> Castle</w:t>
      </w:r>
      <w:bookmarkStart w:id="0" w:name="_GoBack"/>
      <w:bookmarkEnd w:id="0"/>
    </w:p>
    <w:p w:rsidR="00E41AFC" w:rsidRDefault="00E41AFC" w:rsidP="00E41AF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242616" wp14:editId="5CD5F601">
            <wp:extent cx="6546328" cy="6921796"/>
            <wp:effectExtent l="0" t="0" r="6985" b="0"/>
            <wp:docPr id="1" name="Picture 1" descr="art and magic place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t and magic places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470" cy="692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AFC" w:rsidRDefault="00E41AFC" w:rsidP="00E41AFC">
      <w:pPr>
        <w:rPr>
          <w:rFonts w:ascii="Times New Roman" w:hAnsi="Times New Roman" w:cs="Times New Roman"/>
        </w:rPr>
      </w:pPr>
    </w:p>
    <w:p w:rsidR="00E41AFC" w:rsidRDefault="00E41AFC" w:rsidP="00E41AFC">
      <w:pPr>
        <w:rPr>
          <w:rFonts w:ascii="Times New Roman" w:hAnsi="Times New Roman" w:cs="Times New Roman"/>
        </w:rPr>
      </w:pPr>
    </w:p>
    <w:p w:rsidR="00E41AFC" w:rsidRDefault="00E41AFC" w:rsidP="00E41AFC">
      <w:pPr>
        <w:rPr>
          <w:rFonts w:ascii="Times New Roman" w:hAnsi="Times New Roman" w:cs="Times New Roman"/>
        </w:rPr>
      </w:pPr>
    </w:p>
    <w:p w:rsidR="00E41AFC" w:rsidRPr="000D1D73" w:rsidRDefault="00E41AFC" w:rsidP="00E41AFC">
      <w:pPr>
        <w:rPr>
          <w:rFonts w:ascii="BlackChancery" w:hAnsi="BlackChancery" w:cs="Times New Roman"/>
          <w:b/>
          <w:sz w:val="36"/>
        </w:rPr>
      </w:pPr>
      <w:r w:rsidRPr="000D1D73">
        <w:rPr>
          <w:rFonts w:ascii="BlackChancery" w:hAnsi="BlackChancery" w:cs="Times New Roman"/>
          <w:b/>
          <w:sz w:val="36"/>
        </w:rPr>
        <w:t>The Gates</w:t>
      </w:r>
    </w:p>
    <w:p w:rsidR="00E41AFC" w:rsidRPr="00774978" w:rsidRDefault="00E41AFC" w:rsidP="00E41AF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4B604E" wp14:editId="41BA3EF1">
            <wp:extent cx="4199860" cy="5766314"/>
            <wp:effectExtent l="0" t="0" r="0" b="6350"/>
            <wp:docPr id="2" name="Picture 2" descr="https://i.pinimg.com/originals/cc/85/0f/cc850f28dde19d8559cd08ca4709e1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pinimg.com/originals/cc/85/0f/cc850f28dde19d8559cd08ca4709e16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906" cy="577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AFC" w:rsidRPr="00E41AFC" w:rsidRDefault="00E41AFC" w:rsidP="00E41AFC">
      <w:pPr>
        <w:rPr>
          <w:rFonts w:ascii="Times New Roman" w:hAnsi="Times New Roman" w:cs="Times New Roman"/>
        </w:rPr>
      </w:pPr>
    </w:p>
    <w:sectPr w:rsidR="00E41AFC" w:rsidRPr="00E41A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6998" w:rsidRDefault="00E26998" w:rsidP="000D1D73">
      <w:pPr>
        <w:spacing w:after="0" w:line="240" w:lineRule="auto"/>
      </w:pPr>
      <w:r>
        <w:separator/>
      </w:r>
    </w:p>
  </w:endnote>
  <w:endnote w:type="continuationSeparator" w:id="0">
    <w:p w:rsidR="00E26998" w:rsidRDefault="00E26998" w:rsidP="000D1D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lackChancery">
    <w:panose1 w:val="00000000000000000000"/>
    <w:charset w:val="00"/>
    <w:family w:val="auto"/>
    <w:pitch w:val="variable"/>
    <w:sig w:usb0="00000083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6998" w:rsidRDefault="00E26998" w:rsidP="000D1D73">
      <w:pPr>
        <w:spacing w:after="0" w:line="240" w:lineRule="auto"/>
      </w:pPr>
      <w:r>
        <w:separator/>
      </w:r>
    </w:p>
  </w:footnote>
  <w:footnote w:type="continuationSeparator" w:id="0">
    <w:p w:rsidR="00E26998" w:rsidRDefault="00E26998" w:rsidP="000D1D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A46956"/>
    <w:multiLevelType w:val="hybridMultilevel"/>
    <w:tmpl w:val="B5A4D83C"/>
    <w:lvl w:ilvl="0" w:tplc="73B8ECB8">
      <w:start w:val="1"/>
      <w:numFmt w:val="bullet"/>
      <w:lvlText w:val="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F65565A"/>
    <w:multiLevelType w:val="hybridMultilevel"/>
    <w:tmpl w:val="028AE8A2"/>
    <w:lvl w:ilvl="0" w:tplc="73B8ECB8">
      <w:start w:val="1"/>
      <w:numFmt w:val="bullet"/>
      <w:lvlText w:val="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8DF0210"/>
    <w:multiLevelType w:val="hybridMultilevel"/>
    <w:tmpl w:val="86DACAF8"/>
    <w:lvl w:ilvl="0" w:tplc="73B8ECB8">
      <w:start w:val="1"/>
      <w:numFmt w:val="bullet"/>
      <w:lvlText w:val="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12BE"/>
    <w:rsid w:val="000D1D73"/>
    <w:rsid w:val="002C12BE"/>
    <w:rsid w:val="00635509"/>
    <w:rsid w:val="00D84335"/>
    <w:rsid w:val="00E26998"/>
    <w:rsid w:val="00E41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12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1A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A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D1D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1D73"/>
  </w:style>
  <w:style w:type="paragraph" w:styleId="Footer">
    <w:name w:val="footer"/>
    <w:basedOn w:val="Normal"/>
    <w:link w:val="FooterChar"/>
    <w:uiPriority w:val="99"/>
    <w:unhideWhenUsed/>
    <w:rsid w:val="000D1D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1D7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12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1A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A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D1D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1D73"/>
  </w:style>
  <w:style w:type="paragraph" w:styleId="Footer">
    <w:name w:val="footer"/>
    <w:basedOn w:val="Normal"/>
    <w:link w:val="FooterChar"/>
    <w:uiPriority w:val="99"/>
    <w:unhideWhenUsed/>
    <w:rsid w:val="000D1D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1D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327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2189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Benjamin Thompson</dc:creator>
  <cp:lastModifiedBy>Benjamin Thompson</cp:lastModifiedBy>
  <cp:revision>2</cp:revision>
  <dcterms:created xsi:type="dcterms:W3CDTF">2021-07-22T21:48:00Z</dcterms:created>
  <dcterms:modified xsi:type="dcterms:W3CDTF">2021-07-22T21:48:00Z</dcterms:modified>
</cp:coreProperties>
</file>