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DASHBOARD GUIDE</w: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Customer Intelligence &amp; Segmentation Dashboard</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Power BI Dashboard User Guide &amp; Business Interpretation Manual</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b/>
          <w:bCs/>
          <w:kern w:val="0"/>
          <w:lang w:val="en-US"/>
          <w14:ligatures w14:val="none"/>
        </w:rPr>
        <w:t>Prepared By:</w:t>
      </w:r>
      <w:r w:rsidRPr="00B13FB3">
        <w:rPr>
          <w:rFonts w:ascii="Times New Roman" w:eastAsia="Times New Roman" w:hAnsi="Times New Roman" w:cs="Times New Roman"/>
          <w:kern w:val="0"/>
          <w:lang w:val="en-US"/>
          <w14:ligatures w14:val="none"/>
        </w:rPr>
        <w:t xml:space="preserve"> Aryan</w:t>
      </w:r>
      <w:r w:rsidRPr="00B13FB3">
        <w:rPr>
          <w:rFonts w:ascii="Times New Roman" w:eastAsia="Times New Roman" w:hAnsi="Times New Roman" w:cs="Times New Roman"/>
          <w:kern w:val="0"/>
          <w:lang w:val="en-US"/>
          <w14:ligatures w14:val="none"/>
        </w:rPr>
        <w:br/>
      </w:r>
      <w:r w:rsidRPr="00B13FB3">
        <w:rPr>
          <w:rFonts w:ascii="Times New Roman" w:eastAsia="Times New Roman" w:hAnsi="Times New Roman" w:cs="Times New Roman"/>
          <w:b/>
          <w:bCs/>
          <w:kern w:val="0"/>
          <w:lang w:val="en-US"/>
          <w14:ligatures w14:val="none"/>
        </w:rPr>
        <w:t>Project:</w:t>
      </w:r>
      <w:r w:rsidRPr="00B13FB3">
        <w:rPr>
          <w:rFonts w:ascii="Times New Roman" w:eastAsia="Times New Roman" w:hAnsi="Times New Roman" w:cs="Times New Roman"/>
          <w:kern w:val="0"/>
          <w:lang w:val="en-US"/>
          <w14:ligatures w14:val="none"/>
        </w:rPr>
        <w:t xml:space="preserve"> Customer Intelligence &amp; Segmentation Analysis</w:t>
      </w:r>
      <w:r w:rsidRPr="00B13FB3">
        <w:rPr>
          <w:rFonts w:ascii="Times New Roman" w:eastAsia="Times New Roman" w:hAnsi="Times New Roman" w:cs="Times New Roman"/>
          <w:kern w:val="0"/>
          <w:lang w:val="en-US"/>
          <w14:ligatures w14:val="none"/>
        </w:rPr>
        <w:br/>
      </w:r>
      <w:r w:rsidRPr="00B13FB3">
        <w:rPr>
          <w:rFonts w:ascii="Times New Roman" w:eastAsia="Times New Roman" w:hAnsi="Times New Roman" w:cs="Times New Roman"/>
          <w:b/>
          <w:bCs/>
          <w:kern w:val="0"/>
          <w:lang w:val="en-US"/>
          <w14:ligatures w14:val="none"/>
        </w:rPr>
        <w:t>Platform:</w:t>
      </w:r>
      <w:r w:rsidRPr="00B13FB3">
        <w:rPr>
          <w:rFonts w:ascii="Times New Roman" w:eastAsia="Times New Roman" w:hAnsi="Times New Roman" w:cs="Times New Roman"/>
          <w:kern w:val="0"/>
          <w:lang w:val="en-US"/>
          <w14:ligatures w14:val="none"/>
        </w:rPr>
        <w:t xml:space="preserve"> Microsoft Power BI</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Professional Subtitle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b/>
          <w:bCs/>
          <w:kern w:val="0"/>
          <w:lang w:val="en-US"/>
          <w14:ligatures w14:val="none"/>
        </w:rPr>
        <w:t>Transforming Customer Transaction Data into Actionable Business Intelligence through Analytics, Segmentation, and Interactive Visualization</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25"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Table of Contents</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Introduction</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Project Overview</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Dashboard Architecture</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Data Sources</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Segmentation Methodology</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Dashboard Navigation Guide</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Executive Summary Dashboard</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Segment Analysis Dashboard</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Behavior Analytics Dashboard</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Strategic Recommendations Dashboard</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Segment Definitions</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Business Insights</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Strategic Actions</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KPI Definitions</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Future Improvements</w:t>
      </w:r>
    </w:p>
    <w:p w:rsidR="00B13FB3" w:rsidRPr="00B13FB3" w:rsidRDefault="00B13FB3" w:rsidP="00B13FB3">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Conclusion</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26"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 Introduction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 today's competitive business environment, understanding customer behavior is essential for sustainable growth and long-term profitability. Organizations generate large volumes of transactional data; however, transforming this information into meaningful business intelligence remains a significant challenge.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Customer segmentation enables businesses to classify customers based on purchasing behavior, engagement levels, spending patterns, and overall value. Rather than treating all customers equally, organizations can design targeted strategies for different customer groups, resulting in improved customer retention, more effective marketing campaigns, and increased revenue.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Customer Intelligence &amp; Segmentation Dashboard was developed to provide a comprehensive analytical framework for understanding customer behavior through interactive visualizations and machine learning-based segmentation.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primary objectives of this dashboard are:</w:t>
      </w:r>
    </w:p>
    <w:p w:rsidR="00B13FB3" w:rsidRPr="00B13FB3" w:rsidRDefault="00B13FB3" w:rsidP="00B13FB3">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Identify high-value customers.</w:t>
      </w:r>
    </w:p>
    <w:p w:rsidR="00B13FB3" w:rsidRPr="00B13FB3" w:rsidRDefault="00B13FB3" w:rsidP="00B13FB3">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Understand purchasing patterns and engagement levels.</w:t>
      </w:r>
    </w:p>
    <w:p w:rsidR="00B13FB3" w:rsidRPr="00B13FB3" w:rsidRDefault="00B13FB3" w:rsidP="00B13FB3">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Detect customers at risk of churn.</w:t>
      </w:r>
    </w:p>
    <w:p w:rsidR="00B13FB3" w:rsidRPr="00B13FB3" w:rsidRDefault="00B13FB3" w:rsidP="00B13FB3">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Support targeted marketing strategies.</w:t>
      </w:r>
    </w:p>
    <w:p w:rsidR="00B13FB3" w:rsidRPr="00B13FB3" w:rsidRDefault="00B13FB3" w:rsidP="00B13FB3">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Enable data-driven decision making.</w:t>
      </w:r>
    </w:p>
    <w:p w:rsidR="00B13FB3" w:rsidRPr="00B13FB3" w:rsidRDefault="00B13FB3" w:rsidP="00B13FB3">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Provide actionable business recommendations.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By integrating customer analytics, feature engineering, machine learning, and business intelligence visualization, the dashboard transforms raw customer data into actionable insights that can directly support business growth and strategic planning.</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27"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2. Project Overview</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This project was developed as an end-to-end customer analytics solution using Python, Machine Learning, and Power BI.</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analysis was performed on a dataset containing information from 4,338 customers and their transactional activities.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Dataset Components</w:t>
      </w:r>
    </w:p>
    <w:p w:rsidR="00B13FB3" w:rsidRPr="00B13FB3" w:rsidRDefault="00B13FB3" w:rsidP="00B13FB3">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transaction records</w:t>
      </w:r>
    </w:p>
    <w:p w:rsidR="00B13FB3" w:rsidRPr="00B13FB3" w:rsidRDefault="00B13FB3" w:rsidP="00B13FB3">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Purchase frequency information</w:t>
      </w:r>
    </w:p>
    <w:p w:rsidR="00B13FB3" w:rsidRPr="00B13FB3" w:rsidRDefault="00B13FB3" w:rsidP="00B13FB3">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Revenue and spending metrics</w:t>
      </w:r>
    </w:p>
    <w:p w:rsidR="00B13FB3" w:rsidRPr="00B13FB3" w:rsidRDefault="00B13FB3" w:rsidP="00B13FB3">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lifecycle information</w:t>
      </w:r>
    </w:p>
    <w:p w:rsidR="00B13FB3" w:rsidRPr="00B13FB3" w:rsidRDefault="00B13FB3" w:rsidP="00B13FB3">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Product purchasing behavior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Features Used</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proofErr w:type="spellStart"/>
      <w:r w:rsidRPr="00B13FB3">
        <w:rPr>
          <w:rFonts w:ascii="Times New Roman" w:eastAsia="Times New Roman" w:hAnsi="Times New Roman" w:cs="Times New Roman"/>
          <w:b/>
          <w:bCs/>
          <w:kern w:val="0"/>
          <w:lang w:val="en-US"/>
          <w14:ligatures w14:val="none"/>
        </w:rPr>
        <w:t>Recency</w:t>
      </w:r>
      <w:proofErr w:type="spellEnd"/>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the number of days since a customer's most recent purchase.</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Frequency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Represents the number of transactions completed by a customer.</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Monetary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Represents the total spending generated by a customer.</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Tenure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the duration of the customer's relationship with the business.</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Product Diversity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the variety of products purchased by a customer.</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Average Order Value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revenue generated per transaction.</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Average Basket Size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value of products purchased during an order.</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These features provide a complete view of customer engagement, purchasing behavior, and overall business value.</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28"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3. Dashboard Architecture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project followed a structured analytics workflow:</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Raw Customer Data</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Data Cleaning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Exploratory Data Analysis (EDA)</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Feature Engineering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Feature Scaling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K-Means Clustering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Segment Profiling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Power BI Dashboard Development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Business Recommendations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Each stage was designed to progressively transform raw customer data into meaningful business intelligence.</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29"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4. Data Sources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dashboard uses customer-level transactional data processed through multiple analytical stages.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Customer Data</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original dataset contains:</w:t>
      </w:r>
    </w:p>
    <w:p w:rsidR="00B13FB3" w:rsidRPr="00B13FB3" w:rsidRDefault="00B13FB3" w:rsidP="00B13FB3">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proofErr w:type="spellStart"/>
      <w:r w:rsidRPr="00B13FB3">
        <w:rPr>
          <w:rFonts w:ascii="Times New Roman" w:eastAsia="Times New Roman" w:hAnsi="Times New Roman" w:cs="Times New Roman"/>
          <w:kern w:val="0"/>
          <w:lang w:val="en-US"/>
          <w14:ligatures w14:val="none"/>
        </w:rPr>
        <w:t>CustomerID</w:t>
      </w:r>
      <w:proofErr w:type="spellEnd"/>
    </w:p>
    <w:p w:rsidR="00B13FB3" w:rsidRPr="00B13FB3" w:rsidRDefault="00B13FB3" w:rsidP="00B13FB3">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Purchase history</w:t>
      </w:r>
    </w:p>
    <w:p w:rsidR="00B13FB3" w:rsidRPr="00B13FB3" w:rsidRDefault="00B13FB3" w:rsidP="00B13FB3">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Transaction values</w:t>
      </w:r>
    </w:p>
    <w:p w:rsidR="00B13FB3" w:rsidRPr="00B13FB3" w:rsidRDefault="00B13FB3" w:rsidP="00B13FB3">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Product information</w:t>
      </w:r>
    </w:p>
    <w:p w:rsidR="00B13FB3" w:rsidRPr="00B13FB3" w:rsidRDefault="00B13FB3" w:rsidP="00B13FB3">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Order behavior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Engineered Features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To improve segmentation quality, several analytical features were created.</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proofErr w:type="spellStart"/>
      <w:r w:rsidRPr="00B13FB3">
        <w:rPr>
          <w:rFonts w:ascii="Times New Roman" w:eastAsia="Times New Roman" w:hAnsi="Times New Roman" w:cs="Times New Roman"/>
          <w:b/>
          <w:bCs/>
          <w:kern w:val="0"/>
          <w:lang w:val="en-US"/>
          <w14:ligatures w14:val="none"/>
        </w:rPr>
        <w:t>Recency</w:t>
      </w:r>
      <w:proofErr w:type="spellEnd"/>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Indicates customer activity level.</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Frequency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engagement and loyalty.</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Monetary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Represents customer revenue contribution.</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Product Diversity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purchasing variety.</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Tenure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relationship longevity.</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Average Order Value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Evaluates customer spending behavior.</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Average Basket Size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average purchasing volume.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These engineered features provide a more complete representation of customer behavior.</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0"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5. Customer Segmentation Methodology</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RFM Analysis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project uses the widely adopted RFM framework.</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proofErr w:type="spellStart"/>
      <w:r w:rsidRPr="00B13FB3">
        <w:rPr>
          <w:rFonts w:ascii="Times New Roman" w:eastAsia="Times New Roman" w:hAnsi="Times New Roman" w:cs="Times New Roman"/>
          <w:b/>
          <w:bCs/>
          <w:kern w:val="0"/>
          <w:lang w:val="en-US"/>
          <w14:ligatures w14:val="none"/>
        </w:rPr>
        <w:t>Recency</w:t>
      </w:r>
      <w:proofErr w:type="spellEnd"/>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How recently a customer purchased.</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Frequency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How often a customer purchases.</w:t>
      </w:r>
    </w:p>
    <w:p w:rsidR="00B13FB3" w:rsidRPr="00B13FB3" w:rsidRDefault="00B13FB3" w:rsidP="00B13FB3">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Monetary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 xml:space="preserve">How much a customer </w:t>
      </w:r>
      <w:proofErr w:type="gramStart"/>
      <w:r w:rsidRPr="00B13FB3">
        <w:rPr>
          <w:rFonts w:ascii="Times New Roman" w:eastAsia="Times New Roman" w:hAnsi="Times New Roman" w:cs="Times New Roman"/>
          <w:kern w:val="0"/>
          <w:lang w:val="en-US"/>
          <w14:ligatures w14:val="none"/>
        </w:rPr>
        <w:t>spends.</w:t>
      </w:r>
      <w:proofErr w:type="gramEnd"/>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RFM analysis provides a strong foundation for identifying valuable customer groups.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Feature Engineering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Additional behavioral metrics were created:</w:t>
      </w:r>
    </w:p>
    <w:p w:rsidR="00B13FB3" w:rsidRPr="00B13FB3" w:rsidRDefault="00B13FB3" w:rsidP="00B13FB3">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Basket Size</w:t>
      </w:r>
    </w:p>
    <w:p w:rsidR="00B13FB3" w:rsidRPr="00B13FB3" w:rsidRDefault="00B13FB3" w:rsidP="00B13FB3">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Product Diversity</w:t>
      </w:r>
    </w:p>
    <w:p w:rsidR="00B13FB3" w:rsidRPr="00B13FB3" w:rsidRDefault="00B13FB3" w:rsidP="00B13FB3">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Customer Tenure</w:t>
      </w:r>
    </w:p>
    <w:p w:rsidR="00B13FB3" w:rsidRPr="00B13FB3" w:rsidRDefault="00B13FB3" w:rsidP="00B13FB3">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Order Value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These features capture deeper behavioral patterns beyond traditional RFM metrics.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K-Means Clustering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K-Means clustering was selected because it effectively groups customers with similar behavioral characteristics.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process involved:</w:t>
      </w:r>
    </w:p>
    <w:p w:rsidR="00B13FB3" w:rsidRPr="00B13FB3" w:rsidRDefault="00B13FB3" w:rsidP="00B13FB3">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Data standardization</w:t>
      </w:r>
    </w:p>
    <w:p w:rsidR="00B13FB3" w:rsidRPr="00B13FB3" w:rsidRDefault="00B13FB3" w:rsidP="00B13FB3">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Cluster optimization</w:t>
      </w:r>
    </w:p>
    <w:p w:rsidR="00B13FB3" w:rsidRPr="00B13FB3" w:rsidRDefault="00B13FB3" w:rsidP="00B13FB3">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grouping</w:t>
      </w:r>
    </w:p>
    <w:p w:rsidR="00B13FB3" w:rsidRPr="00B13FB3" w:rsidRDefault="00B13FB3" w:rsidP="00B13FB3">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Cluster profiling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resulting clusters were translated into business-friendly customer segments.</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1"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6. Dashboard Navigation Guide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dashboard contains four interactive pages.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Users can navigate between pages using the tabs located at the bottom of the Power BI report.</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Interactive Features</w:t>
      </w:r>
    </w:p>
    <w:p w:rsidR="00B13FB3" w:rsidRPr="00B13FB3" w:rsidRDefault="00B13FB3" w:rsidP="00B13FB3">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Segment slicers</w:t>
      </w:r>
    </w:p>
    <w:p w:rsidR="00B13FB3" w:rsidRPr="00B13FB3" w:rsidRDefault="00B13FB3" w:rsidP="00B13FB3">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Cross-filtering</w:t>
      </w:r>
    </w:p>
    <w:p w:rsidR="00B13FB3" w:rsidRPr="00B13FB3" w:rsidRDefault="00B13FB3" w:rsidP="00B13FB3">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Dynamic KPIs</w:t>
      </w:r>
    </w:p>
    <w:p w:rsidR="00B13FB3" w:rsidRPr="00B13FB3" w:rsidRDefault="00B13FB3" w:rsidP="00B13FB3">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Interactive charts</w:t>
      </w:r>
    </w:p>
    <w:p w:rsidR="00B13FB3" w:rsidRPr="00B13FB3" w:rsidRDefault="00B13FB3" w:rsidP="00B13FB3">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Drill-down analysis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synchronized segment slicer allows users to filter all dashboard pages simultaneously.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[Insert Dashboard Navigation Screenshot Here]</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2"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7. Executive Summary Dashboard</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[Insert Screenshot 1 Here]</w: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Purpose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Provides a high-level overview of customer performance and business health.</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KPIs Included</w:t>
      </w:r>
    </w:p>
    <w:p w:rsidR="00B13FB3" w:rsidRPr="00B13FB3" w:rsidRDefault="00B13FB3" w:rsidP="00B13FB3">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Total Customers</w:t>
      </w:r>
    </w:p>
    <w:p w:rsidR="00B13FB3" w:rsidRPr="00B13FB3" w:rsidRDefault="00B13FB3" w:rsidP="00B13FB3">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Total Revenue</w:t>
      </w:r>
    </w:p>
    <w:p w:rsidR="00B13FB3" w:rsidRPr="00B13FB3" w:rsidRDefault="00B13FB3" w:rsidP="00B13FB3">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Customer Value</w:t>
      </w:r>
    </w:p>
    <w:p w:rsidR="00B13FB3" w:rsidRPr="00B13FB3" w:rsidRDefault="00B13FB3" w:rsidP="00B13FB3">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Purchase Frequency</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Business Interpretation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Executive Summary page allows stakeholders to quickly understand customer performance and identify major business trends.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Revenue contribution charts reveal which customer segments generate the highest revenue while customer distribution charts highlight the size and composition of each segment.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This page serves as the primary entry point for executive decision makers.</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3"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8. Segment Analysis Dashboard</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[Insert Screenshot 2 Here]</w: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Purpose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Provides detailed comparison between customer segments.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Revenue Contribution by Segment</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Identifies the segments generating the highest business value.</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Customer Distribution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Shows how customers are distributed across segments.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Average Customer Value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Highlights customer profitability.</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Purchase Frequency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engagement and loyalty.</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Profitability Analysis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Compares segment-level business performance.</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Key Observations</w:t>
      </w:r>
    </w:p>
    <w:p w:rsidR="00B13FB3" w:rsidRPr="00B13FB3" w:rsidRDefault="00B13FB3" w:rsidP="00B13FB3">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Loyal Customers contribute a significant share of revenue.</w:t>
      </w:r>
    </w:p>
    <w:p w:rsidR="00B13FB3" w:rsidRPr="00B13FB3" w:rsidRDefault="00B13FB3" w:rsidP="00B13FB3">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VIP Customers generate exceptional value despite smaller population size.</w:t>
      </w:r>
    </w:p>
    <w:p w:rsidR="00B13FB3" w:rsidRPr="00B13FB3" w:rsidRDefault="00B13FB3" w:rsidP="00B13FB3">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Potential Loyalists represent a major growth opportunity.</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4"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9. Customer Behavior Analytics Dashboard</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[Insert Screenshot 3 Here]</w: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Purpose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Analyzes customer purchasing behavior.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proofErr w:type="spellStart"/>
      <w:r w:rsidRPr="00B13FB3">
        <w:rPr>
          <w:rFonts w:ascii="Times New Roman" w:eastAsia="Times New Roman" w:hAnsi="Times New Roman" w:cs="Times New Roman"/>
          <w:b/>
          <w:bCs/>
          <w:kern w:val="0"/>
          <w:sz w:val="27"/>
          <w:szCs w:val="27"/>
          <w:lang w:val="en-US"/>
          <w14:ligatures w14:val="none"/>
        </w:rPr>
        <w:t>Recency</w:t>
      </w:r>
      <w:proofErr w:type="spellEnd"/>
      <w:r w:rsidRPr="00B13FB3">
        <w:rPr>
          <w:rFonts w:ascii="Times New Roman" w:eastAsia="Times New Roman" w:hAnsi="Times New Roman" w:cs="Times New Roman"/>
          <w:b/>
          <w:bCs/>
          <w:kern w:val="0"/>
          <w:sz w:val="27"/>
          <w:szCs w:val="27"/>
          <w:lang w:val="en-US"/>
          <w14:ligatures w14:val="none"/>
        </w:rPr>
        <w:t xml:space="preserve"> Distribution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Measures customer activity levels.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Frequency Distribution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Shows customer engagement patterns.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Monetary Distribution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Examines spending behavior.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Tenure Distribution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Evaluates customer lifecycle characteristics.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Frequency vs Monetary Analysis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Identifies high-value customer groups.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Basket Size Analysis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Evaluates purchasing behavior across segments.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Key Observations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value is concentrated among a smaller group of highly engaged customers while many customers purchase infrequently.</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pict>
          <v:rect id="_x0000_i1035"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10. Strategic Recommendations Dashboard</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[Insert Screenshot 4 Here]</w: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Purpose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Converts analytical findings into actionable business strategies.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Segment Recommendation Table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Provides tailored strategies for each customer segment.</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Customer Distribution Analysis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Highlights customer concentration across segments.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Key Business Insights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Summarizes major findings.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Recommended Actions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Supports marketing, retention, and growth strategies.</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6"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11. Customer Segment Definitions</w: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VIP Customers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Characteristics</w:t>
      </w:r>
    </w:p>
    <w:p w:rsidR="00B13FB3" w:rsidRPr="00B13FB3" w:rsidRDefault="00B13FB3" w:rsidP="00B13FB3">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Highest purchase frequency</w:t>
      </w:r>
    </w:p>
    <w:p w:rsidR="00B13FB3" w:rsidRPr="00B13FB3" w:rsidRDefault="00B13FB3" w:rsidP="00B13FB3">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Highest spending</w:t>
      </w:r>
    </w:p>
    <w:p w:rsidR="00B13FB3" w:rsidRPr="00B13FB3" w:rsidRDefault="00B13FB3" w:rsidP="00B13FB3">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Strong loyalty</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Business Value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Most profitable customer segment.</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Risk</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Potential revenue loss if engagement declines.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lastRenderedPageBreak/>
        <w:t>Recommended Actions</w:t>
      </w:r>
    </w:p>
    <w:p w:rsidR="00B13FB3" w:rsidRPr="00B13FB3" w:rsidRDefault="00B13FB3" w:rsidP="00B13FB3">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Premium rewards</w:t>
      </w:r>
    </w:p>
    <w:p w:rsidR="00B13FB3" w:rsidRPr="00B13FB3" w:rsidRDefault="00B13FB3" w:rsidP="00B13FB3">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Early access programs</w:t>
      </w:r>
    </w:p>
    <w:p w:rsidR="00B13FB3" w:rsidRPr="00B13FB3" w:rsidRDefault="00B13FB3" w:rsidP="00B13FB3">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Personalized experiences</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7" style="width:0;height:1.5pt" o:hralign="center" o:hrstd="t" o:hr="t" fillcolor="#a0a0a0" stroked="f"/>
        </w:pic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Loyal Customers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Characteristics</w:t>
      </w:r>
    </w:p>
    <w:p w:rsidR="00B13FB3" w:rsidRPr="00B13FB3" w:rsidRDefault="00B13FB3" w:rsidP="00B13FB3">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Consistent purchasing patterns</w:t>
      </w:r>
    </w:p>
    <w:p w:rsidR="00B13FB3" w:rsidRPr="00B13FB3" w:rsidRDefault="00B13FB3" w:rsidP="00B13FB3">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Strong revenue contribution</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Recommended Actions</w:t>
      </w:r>
    </w:p>
    <w:p w:rsidR="00B13FB3" w:rsidRPr="00B13FB3" w:rsidRDefault="00B13FB3" w:rsidP="00B13FB3">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Referral programs</w:t>
      </w:r>
    </w:p>
    <w:p w:rsidR="00B13FB3" w:rsidRPr="00B13FB3" w:rsidRDefault="00B13FB3" w:rsidP="00B13FB3">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Membership benefits</w:t>
      </w:r>
    </w:p>
    <w:p w:rsidR="00B13FB3" w:rsidRPr="00B13FB3" w:rsidRDefault="00B13FB3" w:rsidP="00B13FB3">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Cross-selling opportunities</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8" style="width:0;height:1.5pt" o:hralign="center" o:hrstd="t" o:hr="t" fillcolor="#a0a0a0" stroked="f"/>
        </w:pic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Potential Loyalists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Characteristics</w:t>
      </w:r>
    </w:p>
    <w:p w:rsidR="00B13FB3" w:rsidRPr="00B13FB3" w:rsidRDefault="00B13FB3" w:rsidP="00B13FB3">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Largest customer segment</w:t>
      </w:r>
    </w:p>
    <w:p w:rsidR="00B13FB3" w:rsidRPr="00B13FB3" w:rsidRDefault="00B13FB3" w:rsidP="00B13FB3">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Strong growth potential</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Recommended Actions</w:t>
      </w:r>
    </w:p>
    <w:p w:rsidR="00B13FB3" w:rsidRPr="00B13FB3" w:rsidRDefault="00B13FB3" w:rsidP="00B13FB3">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Personalized promotions</w:t>
      </w:r>
    </w:p>
    <w:p w:rsidR="00B13FB3" w:rsidRPr="00B13FB3" w:rsidRDefault="00B13FB3" w:rsidP="00B13FB3">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Loyalty campaigns</w:t>
      </w:r>
    </w:p>
    <w:p w:rsidR="00B13FB3" w:rsidRPr="00B13FB3" w:rsidRDefault="00B13FB3" w:rsidP="00B13FB3">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Targeted engagement</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39" style="width:0;height:1.5pt" o:hralign="center" o:hrstd="t" o:hr="t" fillcolor="#a0a0a0" stroked="f"/>
        </w:pic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Dormant Customers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Characteristics</w:t>
      </w:r>
    </w:p>
    <w:p w:rsidR="00B13FB3" w:rsidRPr="00B13FB3" w:rsidRDefault="00B13FB3" w:rsidP="00B13FB3">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Low activity</w:t>
      </w:r>
    </w:p>
    <w:p w:rsidR="00B13FB3" w:rsidRPr="00B13FB3" w:rsidRDefault="00B13FB3" w:rsidP="00B13FB3">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High churn risk</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Recommended Actions</w:t>
      </w:r>
    </w:p>
    <w:p w:rsidR="00B13FB3" w:rsidRPr="00B13FB3" w:rsidRDefault="00B13FB3" w:rsidP="00B13FB3">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Win-back campaigns</w:t>
      </w:r>
    </w:p>
    <w:p w:rsidR="00B13FB3" w:rsidRPr="00B13FB3" w:rsidRDefault="00B13FB3" w:rsidP="00B13FB3">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Reactivation discounts</w:t>
      </w:r>
    </w:p>
    <w:p w:rsidR="00B13FB3" w:rsidRPr="00B13FB3" w:rsidRDefault="00B13FB3" w:rsidP="00B13FB3">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Personalized outreach</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40" style="width:0;height:1.5pt" o:hralign="center" o:hrstd="t" o:hr="t" fillcolor="#a0a0a0" stroked="f"/>
        </w:pict>
      </w:r>
    </w:p>
    <w:p w:rsidR="00B13FB3" w:rsidRPr="00B13FB3" w:rsidRDefault="00B13FB3" w:rsidP="00B13FB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13FB3">
        <w:rPr>
          <w:rFonts w:ascii="Times New Roman" w:eastAsia="Times New Roman" w:hAnsi="Times New Roman" w:cs="Times New Roman"/>
          <w:b/>
          <w:bCs/>
          <w:kern w:val="0"/>
          <w:sz w:val="36"/>
          <w:szCs w:val="36"/>
          <w:lang w:val="en-US"/>
          <w14:ligatures w14:val="none"/>
        </w:rPr>
        <w:t>Wholesale Buyers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Characteristics</w:t>
      </w:r>
    </w:p>
    <w:p w:rsidR="00B13FB3" w:rsidRPr="00B13FB3" w:rsidRDefault="00B13FB3" w:rsidP="00B13FB3">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Large order values</w:t>
      </w:r>
    </w:p>
    <w:p w:rsidR="00B13FB3" w:rsidRPr="00B13FB3" w:rsidRDefault="00B13FB3" w:rsidP="00B13FB3">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Bulk purchasing behavior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Recommended Actions</w:t>
      </w:r>
    </w:p>
    <w:p w:rsidR="00B13FB3" w:rsidRPr="00B13FB3" w:rsidRDefault="00B13FB3" w:rsidP="00B13FB3">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Volume discounts</w:t>
      </w:r>
    </w:p>
    <w:p w:rsidR="00B13FB3" w:rsidRPr="00B13FB3" w:rsidRDefault="00B13FB3" w:rsidP="00B13FB3">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Dedicated account management</w:t>
      </w:r>
    </w:p>
    <w:p w:rsidR="00B13FB3" w:rsidRPr="00B13FB3" w:rsidRDefault="00B13FB3" w:rsidP="00B13FB3">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Contract pricing</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41"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12. Business Insights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Insight 1</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Loyal Customers contribute the highest overall revenue.</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Insight 2</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VIP Customers demonstrate exceptional purchase frequency and customer value.</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Insight 3</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Potential Loyalists represent the largest growth opportunity.</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Insight 4</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Dormant Customers indicate significant churn risk.</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Insight 5</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Wholesale Buyers generate substantial revenue through fewer but larger transactions.</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42"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13. Strategic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073"/>
        <w:gridCol w:w="2515"/>
      </w:tblGrid>
      <w:tr w:rsidR="00B13FB3" w:rsidRPr="00B13FB3" w:rsidTr="00B13FB3">
        <w:trPr>
          <w:tblCellSpacing w:w="15" w:type="dxa"/>
        </w:trPr>
        <w:tc>
          <w:tcPr>
            <w:tcW w:w="0" w:type="auto"/>
            <w:vAlign w:val="center"/>
            <w:hideMark/>
          </w:tcPr>
          <w:p w:rsidR="00B13FB3" w:rsidRPr="00B13FB3" w:rsidRDefault="00B13FB3" w:rsidP="00B13FB3">
            <w:pPr>
              <w:spacing w:after="0" w:line="240" w:lineRule="auto"/>
              <w:jc w:val="center"/>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lastRenderedPageBreak/>
              <w:t>Segment</w:t>
            </w:r>
          </w:p>
        </w:tc>
        <w:tc>
          <w:tcPr>
            <w:tcW w:w="0" w:type="auto"/>
            <w:vAlign w:val="center"/>
            <w:hideMark/>
          </w:tcPr>
          <w:p w:rsidR="00B13FB3" w:rsidRPr="00B13FB3" w:rsidRDefault="00B13FB3" w:rsidP="00B13FB3">
            <w:pPr>
              <w:spacing w:after="0" w:line="240" w:lineRule="auto"/>
              <w:jc w:val="center"/>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Objective</w:t>
            </w:r>
          </w:p>
        </w:tc>
        <w:tc>
          <w:tcPr>
            <w:tcW w:w="0" w:type="auto"/>
            <w:vAlign w:val="center"/>
            <w:hideMark/>
          </w:tcPr>
          <w:p w:rsidR="00B13FB3" w:rsidRPr="00B13FB3" w:rsidRDefault="00B13FB3" w:rsidP="00B13FB3">
            <w:pPr>
              <w:spacing w:after="0" w:line="240" w:lineRule="auto"/>
              <w:jc w:val="center"/>
              <w:rPr>
                <w:rFonts w:ascii="Times New Roman" w:eastAsia="Times New Roman" w:hAnsi="Times New Roman" w:cs="Times New Roman"/>
                <w:b/>
                <w:bCs/>
                <w:kern w:val="0"/>
                <w:lang w:val="en-US"/>
                <w14:ligatures w14:val="none"/>
              </w:rPr>
            </w:pPr>
            <w:r w:rsidRPr="00B13FB3">
              <w:rPr>
                <w:rFonts w:ascii="Times New Roman" w:eastAsia="Times New Roman" w:hAnsi="Times New Roman" w:cs="Times New Roman"/>
                <w:b/>
                <w:bCs/>
                <w:kern w:val="0"/>
                <w:lang w:val="en-US"/>
                <w14:ligatures w14:val="none"/>
              </w:rPr>
              <w:t>Recommended Action</w:t>
            </w:r>
          </w:p>
        </w:tc>
      </w:tr>
      <w:tr w:rsidR="00B13FB3" w:rsidRPr="00B13FB3" w:rsidTr="00B13FB3">
        <w:trPr>
          <w:tblCellSpacing w:w="15" w:type="dxa"/>
        </w:trPr>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VIP Customers</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Retain</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Premium Rewards</w:t>
            </w:r>
          </w:p>
        </w:tc>
      </w:tr>
      <w:tr w:rsidR="00B13FB3" w:rsidRPr="00B13FB3" w:rsidTr="00B13FB3">
        <w:trPr>
          <w:tblCellSpacing w:w="15" w:type="dxa"/>
        </w:trPr>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Loyal Customers</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Upsell</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Membership Programs</w:t>
            </w:r>
          </w:p>
        </w:tc>
      </w:tr>
      <w:tr w:rsidR="00B13FB3" w:rsidRPr="00B13FB3" w:rsidTr="00B13FB3">
        <w:trPr>
          <w:tblCellSpacing w:w="15" w:type="dxa"/>
        </w:trPr>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Potential Loyalists</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Convert</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Personalized Promotions</w:t>
            </w:r>
          </w:p>
        </w:tc>
      </w:tr>
      <w:tr w:rsidR="00B13FB3" w:rsidRPr="00B13FB3" w:rsidTr="00B13FB3">
        <w:trPr>
          <w:tblCellSpacing w:w="15" w:type="dxa"/>
        </w:trPr>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Dormant Customers</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Reactivate</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Win-back Campaigns</w:t>
            </w:r>
          </w:p>
        </w:tc>
      </w:tr>
      <w:tr w:rsidR="00B13FB3" w:rsidRPr="00B13FB3" w:rsidTr="00B13FB3">
        <w:trPr>
          <w:tblCellSpacing w:w="15" w:type="dxa"/>
        </w:trPr>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Wholesale Buyers</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Retain</w:t>
            </w:r>
          </w:p>
        </w:tc>
        <w:tc>
          <w:tcPr>
            <w:tcW w:w="0" w:type="auto"/>
            <w:vAlign w:val="center"/>
            <w:hideMark/>
          </w:tcPr>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Bulk Purchase Incentives</w:t>
            </w:r>
          </w:p>
        </w:tc>
      </w:tr>
    </w:tbl>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43"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14. KPI Definitions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Total Revenue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Total revenue generated by all customers.</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Average Customer Value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revenue generated per customer.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Purchase Frequency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Average number of purchases per customer.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proofErr w:type="spellStart"/>
      <w:r w:rsidRPr="00B13FB3">
        <w:rPr>
          <w:rFonts w:ascii="Times New Roman" w:eastAsia="Times New Roman" w:hAnsi="Times New Roman" w:cs="Times New Roman"/>
          <w:b/>
          <w:bCs/>
          <w:kern w:val="0"/>
          <w:sz w:val="27"/>
          <w:szCs w:val="27"/>
          <w:lang w:val="en-US"/>
          <w14:ligatures w14:val="none"/>
        </w:rPr>
        <w:t>Recency</w:t>
      </w:r>
      <w:proofErr w:type="spellEnd"/>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Days since the most recent purchase.</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Monetary Value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Total spending generated by a customer.</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Tenure</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Duration of customer relationship.</w:t>
      </w:r>
    </w:p>
    <w:p w:rsidR="00B13FB3" w:rsidRPr="00B13FB3" w:rsidRDefault="00B13FB3" w:rsidP="00B13FB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13FB3">
        <w:rPr>
          <w:rFonts w:ascii="Times New Roman" w:eastAsia="Times New Roman" w:hAnsi="Times New Roman" w:cs="Times New Roman"/>
          <w:b/>
          <w:bCs/>
          <w:kern w:val="0"/>
          <w:sz w:val="27"/>
          <w:szCs w:val="27"/>
          <w:lang w:val="en-US"/>
          <w14:ligatures w14:val="none"/>
        </w:rPr>
        <w:t>Product Diversity</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Number of unique products purchased.</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44"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15. Future Improvements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Potential future enhancements include:</w:t>
      </w:r>
    </w:p>
    <w:p w:rsidR="00B13FB3" w:rsidRPr="00B13FB3" w:rsidRDefault="00B13FB3" w:rsidP="00B13FB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Churn Prediction Models</w:t>
      </w:r>
    </w:p>
    <w:p w:rsidR="00B13FB3" w:rsidRPr="00B13FB3" w:rsidRDefault="00B13FB3" w:rsidP="00B13FB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Customer Lifetime Value Forecasting</w:t>
      </w:r>
    </w:p>
    <w:p w:rsidR="00B13FB3" w:rsidRPr="00B13FB3" w:rsidRDefault="00B13FB3" w:rsidP="00B13FB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lastRenderedPageBreak/>
        <w:t>Real-Time Dashboard Refresh</w:t>
      </w:r>
    </w:p>
    <w:p w:rsidR="00B13FB3" w:rsidRPr="00B13FB3" w:rsidRDefault="00B13FB3" w:rsidP="00B13FB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Recommendation Engines</w:t>
      </w:r>
    </w:p>
    <w:p w:rsidR="00B13FB3" w:rsidRPr="00B13FB3" w:rsidRDefault="00B13FB3" w:rsidP="00B13FB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proofErr w:type="spellStart"/>
      <w:r w:rsidRPr="00B13FB3">
        <w:rPr>
          <w:rFonts w:ascii="Times New Roman" w:eastAsia="Times New Roman" w:hAnsi="Times New Roman" w:cs="Times New Roman"/>
          <w:kern w:val="0"/>
          <w:lang w:val="en-US"/>
          <w14:ligatures w14:val="none"/>
        </w:rPr>
        <w:t>Streamlit</w:t>
      </w:r>
      <w:proofErr w:type="spellEnd"/>
      <w:r w:rsidRPr="00B13FB3">
        <w:rPr>
          <w:rFonts w:ascii="Times New Roman" w:eastAsia="Times New Roman" w:hAnsi="Times New Roman" w:cs="Times New Roman"/>
          <w:kern w:val="0"/>
          <w:lang w:val="en-US"/>
          <w14:ligatures w14:val="none"/>
        </w:rPr>
        <w:t xml:space="preserve"> Application Deployment</w:t>
      </w:r>
    </w:p>
    <w:p w:rsidR="00B13FB3" w:rsidRPr="00B13FB3" w:rsidRDefault="00B13FB3" w:rsidP="00B13FB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Automated Segmentation Pipelines</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These improvements can further increase the business value of the solution.</w:t>
      </w:r>
    </w:p>
    <w:p w:rsidR="00B13FB3" w:rsidRPr="00B13FB3" w:rsidRDefault="00B13FB3" w:rsidP="00B13FB3">
      <w:pPr>
        <w:spacing w:after="0"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pict>
          <v:rect id="_x0000_i1045" style="width:0;height:1.5pt" o:hralign="center" o:hrstd="t" o:hr="t" fillcolor="#a0a0a0" stroked="f"/>
        </w:pict>
      </w:r>
    </w:p>
    <w:p w:rsidR="00B13FB3" w:rsidRPr="00B13FB3" w:rsidRDefault="00B13FB3" w:rsidP="00B13FB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B13FB3">
        <w:rPr>
          <w:rFonts w:ascii="Times New Roman" w:eastAsia="Times New Roman" w:hAnsi="Times New Roman" w:cs="Times New Roman"/>
          <w:b/>
          <w:bCs/>
          <w:kern w:val="36"/>
          <w:sz w:val="48"/>
          <w:szCs w:val="48"/>
          <w:lang w:val="en-US"/>
          <w14:ligatures w14:val="none"/>
        </w:rPr>
        <w:t>16. Conclusion</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Customer Intelligence &amp; Segmentation Dashboard provides a complete business intelligence framework for understanding customer behavior and improving strategic decision making.</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By combining customer analytics, machine learning segmentation, and interactive Power BI visualization, the dashboard enables organizations to identify high-value customers, improve retention, reduce churn, and maximize long-term revenue growth.</w:t>
      </w:r>
    </w:p>
    <w:p w:rsidR="00B13FB3" w:rsidRPr="00B13FB3" w:rsidRDefault="00B13FB3" w:rsidP="00B13FB3">
      <w:pPr>
        <w:spacing w:before="100" w:beforeAutospacing="1" w:after="100" w:afterAutospacing="1" w:line="240" w:lineRule="auto"/>
        <w:rPr>
          <w:rFonts w:ascii="Times New Roman" w:eastAsia="Times New Roman" w:hAnsi="Times New Roman" w:cs="Times New Roman"/>
          <w:kern w:val="0"/>
          <w:lang w:val="en-US"/>
          <w14:ligatures w14:val="none"/>
        </w:rPr>
      </w:pPr>
      <w:r w:rsidRPr="00B13FB3">
        <w:rPr>
          <w:rFonts w:ascii="Times New Roman" w:eastAsia="Times New Roman" w:hAnsi="Times New Roman" w:cs="Times New Roman"/>
          <w:kern w:val="0"/>
          <w:lang w:val="en-US"/>
          <w14:ligatures w14:val="none"/>
        </w:rPr>
        <w:t>The dashboard serves not only as an analytical reporting solution but also as a strategic decision-support system capable of driving measurable business impact.</w:t>
      </w:r>
    </w:p>
    <w:p w:rsidR="00BC5BB2" w:rsidRPr="00B13FB3" w:rsidRDefault="00BC5BB2">
      <w:pPr>
        <w:rPr>
          <w:lang w:val="en-US"/>
        </w:rPr>
      </w:pPr>
      <w:bookmarkStart w:id="0" w:name="_GoBack"/>
      <w:bookmarkEnd w:id="0"/>
    </w:p>
    <w:sectPr w:rsidR="00BC5BB2" w:rsidRPr="00B13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60B91"/>
    <w:multiLevelType w:val="multilevel"/>
    <w:tmpl w:val="D05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2B66"/>
    <w:multiLevelType w:val="multilevel"/>
    <w:tmpl w:val="2C5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C492B"/>
    <w:multiLevelType w:val="multilevel"/>
    <w:tmpl w:val="5A0E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B44B2"/>
    <w:multiLevelType w:val="multilevel"/>
    <w:tmpl w:val="2B6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2ACE"/>
    <w:multiLevelType w:val="multilevel"/>
    <w:tmpl w:val="A04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C4861"/>
    <w:multiLevelType w:val="multilevel"/>
    <w:tmpl w:val="FD6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543E0"/>
    <w:multiLevelType w:val="multilevel"/>
    <w:tmpl w:val="62F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01D9B"/>
    <w:multiLevelType w:val="multilevel"/>
    <w:tmpl w:val="F7F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C4464"/>
    <w:multiLevelType w:val="multilevel"/>
    <w:tmpl w:val="D8D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06BB4"/>
    <w:multiLevelType w:val="multilevel"/>
    <w:tmpl w:val="68E0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A5DF3"/>
    <w:multiLevelType w:val="multilevel"/>
    <w:tmpl w:val="1A3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422BC"/>
    <w:multiLevelType w:val="multilevel"/>
    <w:tmpl w:val="701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321B5"/>
    <w:multiLevelType w:val="multilevel"/>
    <w:tmpl w:val="B20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A18F5"/>
    <w:multiLevelType w:val="multilevel"/>
    <w:tmpl w:val="6D92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72BB4"/>
    <w:multiLevelType w:val="multilevel"/>
    <w:tmpl w:val="CCB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1694D"/>
    <w:multiLevelType w:val="multilevel"/>
    <w:tmpl w:val="1CF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93C26"/>
    <w:multiLevelType w:val="multilevel"/>
    <w:tmpl w:val="958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F7543"/>
    <w:multiLevelType w:val="multilevel"/>
    <w:tmpl w:val="D31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62E0C"/>
    <w:multiLevelType w:val="multilevel"/>
    <w:tmpl w:val="66A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655B7"/>
    <w:multiLevelType w:val="multilevel"/>
    <w:tmpl w:val="4D3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6"/>
  </w:num>
  <w:num w:numId="4">
    <w:abstractNumId w:val="6"/>
  </w:num>
  <w:num w:numId="5">
    <w:abstractNumId w:val="7"/>
  </w:num>
  <w:num w:numId="6">
    <w:abstractNumId w:val="10"/>
  </w:num>
  <w:num w:numId="7">
    <w:abstractNumId w:val="4"/>
  </w:num>
  <w:num w:numId="8">
    <w:abstractNumId w:val="17"/>
  </w:num>
  <w:num w:numId="9">
    <w:abstractNumId w:val="18"/>
  </w:num>
  <w:num w:numId="10">
    <w:abstractNumId w:val="1"/>
  </w:num>
  <w:num w:numId="11">
    <w:abstractNumId w:val="9"/>
  </w:num>
  <w:num w:numId="12">
    <w:abstractNumId w:val="12"/>
  </w:num>
  <w:num w:numId="13">
    <w:abstractNumId w:val="11"/>
  </w:num>
  <w:num w:numId="14">
    <w:abstractNumId w:val="0"/>
  </w:num>
  <w:num w:numId="15">
    <w:abstractNumId w:val="14"/>
  </w:num>
  <w:num w:numId="16">
    <w:abstractNumId w:val="19"/>
  </w:num>
  <w:num w:numId="17">
    <w:abstractNumId w:val="2"/>
  </w:num>
  <w:num w:numId="18">
    <w:abstractNumId w:val="5"/>
  </w:num>
  <w:num w:numId="19">
    <w:abstractNumId w:val="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FB3"/>
    <w:rsid w:val="00041C1A"/>
    <w:rsid w:val="00B13FB3"/>
    <w:rsid w:val="00BC5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7F9D14-2898-459D-9694-A9827E5BD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3FB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B13FB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B13FB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B13FB3"/>
    <w:pPr>
      <w:spacing w:before="100" w:beforeAutospacing="1" w:after="100" w:afterAutospacing="1" w:line="240" w:lineRule="auto"/>
      <w:outlineLvl w:val="3"/>
    </w:pPr>
    <w:rPr>
      <w:rFonts w:ascii="Times New Roman" w:eastAsia="Times New Roman" w:hAnsi="Times New Roman" w:cs="Times New Roman"/>
      <w:b/>
      <w:b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FB3"/>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B13FB3"/>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B13FB3"/>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B13FB3"/>
    <w:rPr>
      <w:rFonts w:ascii="Times New Roman" w:eastAsia="Times New Roman" w:hAnsi="Times New Roman" w:cs="Times New Roman"/>
      <w:b/>
      <w:bCs/>
      <w:kern w:val="0"/>
      <w:lang w:val="en-US"/>
      <w14:ligatures w14:val="none"/>
    </w:rPr>
  </w:style>
  <w:style w:type="paragraph" w:customStyle="1" w:styleId="isselectedend">
    <w:name w:val="isselectedend"/>
    <w:basedOn w:val="Normal"/>
    <w:rsid w:val="00B13FB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13FB3"/>
    <w:rPr>
      <w:b/>
      <w:bCs/>
    </w:rPr>
  </w:style>
  <w:style w:type="character" w:customStyle="1" w:styleId="text-token-text-primary">
    <w:name w:val="text-token-text-primary"/>
    <w:basedOn w:val="DefaultParagraphFont"/>
    <w:rsid w:val="00B13FB3"/>
  </w:style>
  <w:style w:type="paragraph" w:styleId="NormalWeb">
    <w:name w:val="Normal (Web)"/>
    <w:basedOn w:val="Normal"/>
    <w:uiPriority w:val="99"/>
    <w:semiHidden/>
    <w:unhideWhenUsed/>
    <w:rsid w:val="00B13FB3"/>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7762813">
      <w:bodyDiv w:val="1"/>
      <w:marLeft w:val="0"/>
      <w:marRight w:val="0"/>
      <w:marTop w:val="0"/>
      <w:marBottom w:val="0"/>
      <w:divBdr>
        <w:top w:val="none" w:sz="0" w:space="0" w:color="auto"/>
        <w:left w:val="none" w:sz="0" w:space="0" w:color="auto"/>
        <w:bottom w:val="none" w:sz="0" w:space="0" w:color="auto"/>
        <w:right w:val="none" w:sz="0" w:space="0" w:color="auto"/>
      </w:divBdr>
      <w:divsChild>
        <w:div w:id="1629117475">
          <w:marLeft w:val="0"/>
          <w:marRight w:val="0"/>
          <w:marTop w:val="0"/>
          <w:marBottom w:val="0"/>
          <w:divBdr>
            <w:top w:val="none" w:sz="0" w:space="0" w:color="auto"/>
            <w:left w:val="none" w:sz="0" w:space="0" w:color="auto"/>
            <w:bottom w:val="none" w:sz="0" w:space="0" w:color="auto"/>
            <w:right w:val="none" w:sz="0" w:space="0" w:color="auto"/>
          </w:divBdr>
        </w:div>
        <w:div w:id="940601770">
          <w:marLeft w:val="0"/>
          <w:marRight w:val="0"/>
          <w:marTop w:val="0"/>
          <w:marBottom w:val="0"/>
          <w:divBdr>
            <w:top w:val="none" w:sz="0" w:space="0" w:color="auto"/>
            <w:left w:val="none" w:sz="0" w:space="0" w:color="auto"/>
            <w:bottom w:val="none" w:sz="0" w:space="0" w:color="auto"/>
            <w:right w:val="none" w:sz="0" w:space="0" w:color="auto"/>
          </w:divBdr>
        </w:div>
        <w:div w:id="1130973772">
          <w:marLeft w:val="0"/>
          <w:marRight w:val="0"/>
          <w:marTop w:val="0"/>
          <w:marBottom w:val="0"/>
          <w:divBdr>
            <w:top w:val="none" w:sz="0" w:space="0" w:color="auto"/>
            <w:left w:val="none" w:sz="0" w:space="0" w:color="auto"/>
            <w:bottom w:val="none" w:sz="0" w:space="0" w:color="auto"/>
            <w:right w:val="none" w:sz="0" w:space="0" w:color="auto"/>
          </w:divBdr>
        </w:div>
        <w:div w:id="1429161573">
          <w:marLeft w:val="0"/>
          <w:marRight w:val="0"/>
          <w:marTop w:val="0"/>
          <w:marBottom w:val="0"/>
          <w:divBdr>
            <w:top w:val="none" w:sz="0" w:space="0" w:color="auto"/>
            <w:left w:val="none" w:sz="0" w:space="0" w:color="auto"/>
            <w:bottom w:val="none" w:sz="0" w:space="0" w:color="auto"/>
            <w:right w:val="none" w:sz="0" w:space="0" w:color="auto"/>
          </w:divBdr>
        </w:div>
        <w:div w:id="455374584">
          <w:marLeft w:val="0"/>
          <w:marRight w:val="0"/>
          <w:marTop w:val="0"/>
          <w:marBottom w:val="0"/>
          <w:divBdr>
            <w:top w:val="none" w:sz="0" w:space="0" w:color="auto"/>
            <w:left w:val="none" w:sz="0" w:space="0" w:color="auto"/>
            <w:bottom w:val="none" w:sz="0" w:space="0" w:color="auto"/>
            <w:right w:val="none" w:sz="0" w:space="0" w:color="auto"/>
          </w:divBdr>
        </w:div>
        <w:div w:id="608313053">
          <w:marLeft w:val="0"/>
          <w:marRight w:val="0"/>
          <w:marTop w:val="0"/>
          <w:marBottom w:val="0"/>
          <w:divBdr>
            <w:top w:val="none" w:sz="0" w:space="0" w:color="auto"/>
            <w:left w:val="none" w:sz="0" w:space="0" w:color="auto"/>
            <w:bottom w:val="none" w:sz="0" w:space="0" w:color="auto"/>
            <w:right w:val="none" w:sz="0" w:space="0" w:color="auto"/>
          </w:divBdr>
        </w:div>
        <w:div w:id="384187026">
          <w:marLeft w:val="0"/>
          <w:marRight w:val="0"/>
          <w:marTop w:val="0"/>
          <w:marBottom w:val="0"/>
          <w:divBdr>
            <w:top w:val="none" w:sz="0" w:space="0" w:color="auto"/>
            <w:left w:val="none" w:sz="0" w:space="0" w:color="auto"/>
            <w:bottom w:val="none" w:sz="0" w:space="0" w:color="auto"/>
            <w:right w:val="none" w:sz="0" w:space="0" w:color="auto"/>
          </w:divBdr>
        </w:div>
        <w:div w:id="1981768173">
          <w:marLeft w:val="0"/>
          <w:marRight w:val="0"/>
          <w:marTop w:val="0"/>
          <w:marBottom w:val="0"/>
          <w:divBdr>
            <w:top w:val="none" w:sz="0" w:space="0" w:color="auto"/>
            <w:left w:val="none" w:sz="0" w:space="0" w:color="auto"/>
            <w:bottom w:val="none" w:sz="0" w:space="0" w:color="auto"/>
            <w:right w:val="none" w:sz="0" w:space="0" w:color="auto"/>
          </w:divBdr>
        </w:div>
        <w:div w:id="314534508">
          <w:marLeft w:val="0"/>
          <w:marRight w:val="0"/>
          <w:marTop w:val="0"/>
          <w:marBottom w:val="0"/>
          <w:divBdr>
            <w:top w:val="none" w:sz="0" w:space="0" w:color="auto"/>
            <w:left w:val="none" w:sz="0" w:space="0" w:color="auto"/>
            <w:bottom w:val="none" w:sz="0" w:space="0" w:color="auto"/>
            <w:right w:val="none" w:sz="0" w:space="0" w:color="auto"/>
          </w:divBdr>
        </w:div>
        <w:div w:id="411707632">
          <w:marLeft w:val="0"/>
          <w:marRight w:val="0"/>
          <w:marTop w:val="0"/>
          <w:marBottom w:val="0"/>
          <w:divBdr>
            <w:top w:val="none" w:sz="0" w:space="0" w:color="auto"/>
            <w:left w:val="none" w:sz="0" w:space="0" w:color="auto"/>
            <w:bottom w:val="none" w:sz="0" w:space="0" w:color="auto"/>
            <w:right w:val="none" w:sz="0" w:space="0" w:color="auto"/>
          </w:divBdr>
        </w:div>
        <w:div w:id="545870135">
          <w:marLeft w:val="0"/>
          <w:marRight w:val="0"/>
          <w:marTop w:val="0"/>
          <w:marBottom w:val="0"/>
          <w:divBdr>
            <w:top w:val="none" w:sz="0" w:space="0" w:color="auto"/>
            <w:left w:val="none" w:sz="0" w:space="0" w:color="auto"/>
            <w:bottom w:val="none" w:sz="0" w:space="0" w:color="auto"/>
            <w:right w:val="none" w:sz="0" w:space="0" w:color="auto"/>
          </w:divBdr>
        </w:div>
        <w:div w:id="1037046699">
          <w:marLeft w:val="0"/>
          <w:marRight w:val="0"/>
          <w:marTop w:val="0"/>
          <w:marBottom w:val="0"/>
          <w:divBdr>
            <w:top w:val="none" w:sz="0" w:space="0" w:color="auto"/>
            <w:left w:val="none" w:sz="0" w:space="0" w:color="auto"/>
            <w:bottom w:val="none" w:sz="0" w:space="0" w:color="auto"/>
            <w:right w:val="none" w:sz="0" w:space="0" w:color="auto"/>
          </w:divBdr>
        </w:div>
        <w:div w:id="1327827750">
          <w:marLeft w:val="0"/>
          <w:marRight w:val="0"/>
          <w:marTop w:val="0"/>
          <w:marBottom w:val="0"/>
          <w:divBdr>
            <w:top w:val="none" w:sz="0" w:space="0" w:color="auto"/>
            <w:left w:val="none" w:sz="0" w:space="0" w:color="auto"/>
            <w:bottom w:val="none" w:sz="0" w:space="0" w:color="auto"/>
            <w:right w:val="none" w:sz="0" w:space="0" w:color="auto"/>
          </w:divBdr>
        </w:div>
        <w:div w:id="501046926">
          <w:marLeft w:val="0"/>
          <w:marRight w:val="0"/>
          <w:marTop w:val="0"/>
          <w:marBottom w:val="0"/>
          <w:divBdr>
            <w:top w:val="none" w:sz="0" w:space="0" w:color="auto"/>
            <w:left w:val="none" w:sz="0" w:space="0" w:color="auto"/>
            <w:bottom w:val="none" w:sz="0" w:space="0" w:color="auto"/>
            <w:right w:val="none" w:sz="0" w:space="0" w:color="auto"/>
          </w:divBdr>
        </w:div>
        <w:div w:id="416753750">
          <w:marLeft w:val="0"/>
          <w:marRight w:val="0"/>
          <w:marTop w:val="0"/>
          <w:marBottom w:val="0"/>
          <w:divBdr>
            <w:top w:val="none" w:sz="0" w:space="0" w:color="auto"/>
            <w:left w:val="none" w:sz="0" w:space="0" w:color="auto"/>
            <w:bottom w:val="none" w:sz="0" w:space="0" w:color="auto"/>
            <w:right w:val="none" w:sz="0" w:space="0" w:color="auto"/>
          </w:divBdr>
        </w:div>
        <w:div w:id="290789959">
          <w:marLeft w:val="0"/>
          <w:marRight w:val="0"/>
          <w:marTop w:val="0"/>
          <w:marBottom w:val="0"/>
          <w:divBdr>
            <w:top w:val="none" w:sz="0" w:space="0" w:color="auto"/>
            <w:left w:val="none" w:sz="0" w:space="0" w:color="auto"/>
            <w:bottom w:val="none" w:sz="0" w:space="0" w:color="auto"/>
            <w:right w:val="none" w:sz="0" w:space="0" w:color="auto"/>
          </w:divBdr>
        </w:div>
        <w:div w:id="2021081055">
          <w:marLeft w:val="0"/>
          <w:marRight w:val="0"/>
          <w:marTop w:val="0"/>
          <w:marBottom w:val="0"/>
          <w:divBdr>
            <w:top w:val="none" w:sz="0" w:space="0" w:color="auto"/>
            <w:left w:val="none" w:sz="0" w:space="0" w:color="auto"/>
            <w:bottom w:val="none" w:sz="0" w:space="0" w:color="auto"/>
            <w:right w:val="none" w:sz="0" w:space="0" w:color="auto"/>
          </w:divBdr>
        </w:div>
        <w:div w:id="1703440611">
          <w:marLeft w:val="0"/>
          <w:marRight w:val="0"/>
          <w:marTop w:val="0"/>
          <w:marBottom w:val="0"/>
          <w:divBdr>
            <w:top w:val="none" w:sz="0" w:space="0" w:color="auto"/>
            <w:left w:val="none" w:sz="0" w:space="0" w:color="auto"/>
            <w:bottom w:val="none" w:sz="0" w:space="0" w:color="auto"/>
            <w:right w:val="none" w:sz="0" w:space="0" w:color="auto"/>
          </w:divBdr>
        </w:div>
        <w:div w:id="1811631643">
          <w:marLeft w:val="0"/>
          <w:marRight w:val="0"/>
          <w:marTop w:val="0"/>
          <w:marBottom w:val="0"/>
          <w:divBdr>
            <w:top w:val="none" w:sz="0" w:space="0" w:color="auto"/>
            <w:left w:val="none" w:sz="0" w:space="0" w:color="auto"/>
            <w:bottom w:val="none" w:sz="0" w:space="0" w:color="auto"/>
            <w:right w:val="none" w:sz="0" w:space="0" w:color="auto"/>
          </w:divBdr>
        </w:div>
        <w:div w:id="188689877">
          <w:marLeft w:val="0"/>
          <w:marRight w:val="0"/>
          <w:marTop w:val="0"/>
          <w:marBottom w:val="0"/>
          <w:divBdr>
            <w:top w:val="none" w:sz="0" w:space="0" w:color="auto"/>
            <w:left w:val="none" w:sz="0" w:space="0" w:color="auto"/>
            <w:bottom w:val="none" w:sz="0" w:space="0" w:color="auto"/>
            <w:right w:val="none" w:sz="0" w:space="0" w:color="auto"/>
          </w:divBdr>
        </w:div>
        <w:div w:id="1752119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patel</dc:creator>
  <cp:keywords/>
  <dc:description/>
  <cp:lastModifiedBy>Arya patel</cp:lastModifiedBy>
  <cp:revision>1</cp:revision>
  <dcterms:created xsi:type="dcterms:W3CDTF">2026-06-13T16:14:00Z</dcterms:created>
  <dcterms:modified xsi:type="dcterms:W3CDTF">2026-06-13T16:15:00Z</dcterms:modified>
</cp:coreProperties>
</file>