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drawings/drawing1.xml" ContentType="application/vnd.openxmlformats-officedocument.drawingml.chartshapes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7005E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Московский государственный технический</w:t>
      </w:r>
    </w:p>
    <w:p w14:paraId="58A60E2F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университет им. Н.Э. Баумана</w:t>
      </w:r>
    </w:p>
    <w:p w14:paraId="757AFA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75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Calibri" w:hAnsi="Times New Roman" w:cs="Times New Roman"/>
          <w:sz w:val="32"/>
          <w:szCs w:val="28"/>
        </w:rPr>
      </w:pPr>
    </w:p>
    <w:p w14:paraId="0F91D542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28"/>
          <w:lang w:eastAsia="ru-RU"/>
        </w:rPr>
      </w:pPr>
    </w:p>
    <w:p w14:paraId="68AF10F4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2A418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Курс «Электроника»</w:t>
      </w:r>
    </w:p>
    <w:p w14:paraId="33208633" w14:textId="1A3797CD" w:rsidR="006F6FC3" w:rsidRPr="00DC69A6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Отчёт по лабораторной работе №</w:t>
      </w:r>
      <w:r w:rsidR="00B31784" w:rsidRP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</w:t>
      </w:r>
    </w:p>
    <w:p w14:paraId="01C9282D" w14:textId="71B8CACE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Тема: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Операционные усилители</w:t>
      </w:r>
    </w:p>
    <w:p w14:paraId="1D16EB11" w14:textId="021EA727" w:rsidR="006F6FC3" w:rsidRPr="00C36AB1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Вариант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30</w:t>
      </w:r>
    </w:p>
    <w:p w14:paraId="13449EC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4A8D151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16EB513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F2569B4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28"/>
          <w:szCs w:val="28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6F6FC3" w14:paraId="5E08835E" w14:textId="77777777" w:rsidTr="00C14FE9">
        <w:tc>
          <w:tcPr>
            <w:tcW w:w="1925" w:type="pct"/>
            <w:hideMark/>
          </w:tcPr>
          <w:p w14:paraId="4954E30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408" w:type="pct"/>
          </w:tcPr>
          <w:p w14:paraId="589645B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17FCF325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6F6FC3" w14:paraId="2CAE9602" w14:textId="77777777" w:rsidTr="00C14FE9">
        <w:tc>
          <w:tcPr>
            <w:tcW w:w="1925" w:type="pct"/>
            <w:hideMark/>
          </w:tcPr>
          <w:p w14:paraId="07A49E72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группы ИУ5-4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  <w:tc>
          <w:tcPr>
            <w:tcW w:w="1408" w:type="pct"/>
          </w:tcPr>
          <w:p w14:paraId="515F211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4985CA4C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 каф. ИУ5</w:t>
            </w:r>
          </w:p>
        </w:tc>
      </w:tr>
      <w:tr w:rsidR="006F6FC3" w14:paraId="09C1C018" w14:textId="77777777" w:rsidTr="00C14FE9">
        <w:tc>
          <w:tcPr>
            <w:tcW w:w="1925" w:type="pct"/>
            <w:hideMark/>
          </w:tcPr>
          <w:p w14:paraId="40BDA0BF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Шимолина Полина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Кирилловна</w:t>
            </w:r>
          </w:p>
        </w:tc>
        <w:tc>
          <w:tcPr>
            <w:tcW w:w="1408" w:type="pct"/>
          </w:tcPr>
          <w:p w14:paraId="45CC86F1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5261B74C" w14:textId="77777777" w:rsidR="006F6FC3" w:rsidRPr="00E12670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Белодедов Михаил Владимирович</w:t>
            </w:r>
          </w:p>
        </w:tc>
      </w:tr>
      <w:tr w:rsidR="006F6FC3" w14:paraId="3CA7F939" w14:textId="77777777" w:rsidTr="00C14FE9">
        <w:tc>
          <w:tcPr>
            <w:tcW w:w="1925" w:type="pct"/>
          </w:tcPr>
          <w:p w14:paraId="68F31841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0F6770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A40A288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16ED7181" w14:textId="77777777" w:rsidTr="00C14FE9">
        <w:tc>
          <w:tcPr>
            <w:tcW w:w="1925" w:type="pct"/>
          </w:tcPr>
          <w:p w14:paraId="1310D3EE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079F0B3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B7EB1FE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51754872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467F5C21" w14:textId="7ADED3EE" w:rsidR="007A789A" w:rsidRDefault="007A789A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EFE256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73890948" w14:textId="77777777" w:rsidTr="00C14FE9">
        <w:tc>
          <w:tcPr>
            <w:tcW w:w="1925" w:type="pct"/>
          </w:tcPr>
          <w:p w14:paraId="2E28253A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528E0D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C473A01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33944401" w14:textId="77777777" w:rsidTr="00C14FE9">
        <w:tc>
          <w:tcPr>
            <w:tcW w:w="1925" w:type="pct"/>
          </w:tcPr>
          <w:p w14:paraId="6B3615F3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14F502C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678CE6F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5A019F5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</w:p>
    <w:p w14:paraId="0B4BE48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A789A" w:rsidRPr="004334A7" w14:paraId="59C18FBF" w14:textId="77777777" w:rsidTr="007A789A">
        <w:tc>
          <w:tcPr>
            <w:tcW w:w="1869" w:type="dxa"/>
          </w:tcPr>
          <w:p w14:paraId="44E4A159" w14:textId="3B2A84F3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1869" w:type="dxa"/>
          </w:tcPr>
          <w:p w14:paraId="120EA23C" w14:textId="398D94FE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Марка ОУ</w:t>
            </w:r>
          </w:p>
        </w:tc>
        <w:tc>
          <w:tcPr>
            <w:tcW w:w="1869" w:type="dxa"/>
          </w:tcPr>
          <w:p w14:paraId="56729589" w14:textId="5894A11C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  <w:lang w:val="en-US"/>
              </w:rPr>
              <w:t>E</w:t>
            </w:r>
            <w:r w:rsidRPr="004334A7">
              <w:rPr>
                <w:sz w:val="28"/>
                <w:szCs w:val="28"/>
                <w:vertAlign w:val="subscript"/>
              </w:rPr>
              <w:t>пит</w:t>
            </w:r>
            <w:r w:rsidRPr="004334A7">
              <w:rPr>
                <w:sz w:val="28"/>
                <w:szCs w:val="28"/>
              </w:rPr>
              <w:t>, В</w:t>
            </w:r>
          </w:p>
        </w:tc>
        <w:tc>
          <w:tcPr>
            <w:tcW w:w="1869" w:type="dxa"/>
          </w:tcPr>
          <w:p w14:paraId="04DF9C63" w14:textId="4BF1ED7D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Структура</w:t>
            </w:r>
          </w:p>
        </w:tc>
        <w:tc>
          <w:tcPr>
            <w:tcW w:w="1869" w:type="dxa"/>
          </w:tcPr>
          <w:p w14:paraId="117F3FDC" w14:textId="48FBB012" w:rsidR="007A789A" w:rsidRPr="004334A7" w:rsidRDefault="007A789A" w:rsidP="006F6FC3">
            <w:pPr>
              <w:rPr>
                <w:sz w:val="28"/>
                <w:szCs w:val="28"/>
              </w:rPr>
            </w:pPr>
            <w:proofErr w:type="spellStart"/>
            <w:r w:rsidRPr="004334A7">
              <w:rPr>
                <w:sz w:val="28"/>
                <w:szCs w:val="28"/>
              </w:rPr>
              <w:t>Коэф</w:t>
            </w:r>
            <w:proofErr w:type="spellEnd"/>
            <w:r w:rsidRPr="004334A7">
              <w:rPr>
                <w:sz w:val="28"/>
                <w:szCs w:val="28"/>
              </w:rPr>
              <w:t xml:space="preserve">. </w:t>
            </w:r>
            <w:proofErr w:type="spellStart"/>
            <w:r w:rsidRPr="004334A7">
              <w:rPr>
                <w:sz w:val="28"/>
                <w:szCs w:val="28"/>
              </w:rPr>
              <w:t>Усил</w:t>
            </w:r>
            <w:proofErr w:type="spellEnd"/>
            <w:r w:rsidRPr="004334A7">
              <w:rPr>
                <w:sz w:val="28"/>
                <w:szCs w:val="28"/>
              </w:rPr>
              <w:t>.</w:t>
            </w:r>
          </w:p>
        </w:tc>
      </w:tr>
      <w:tr w:rsidR="007A789A" w:rsidRPr="004334A7" w14:paraId="212CA331" w14:textId="77777777" w:rsidTr="007A789A">
        <w:tc>
          <w:tcPr>
            <w:tcW w:w="1869" w:type="dxa"/>
          </w:tcPr>
          <w:p w14:paraId="71B46E65" w14:textId="2DF97CB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1FC1AFE" w14:textId="7D0EF031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LM7121</w:t>
            </w:r>
          </w:p>
        </w:tc>
        <w:tc>
          <w:tcPr>
            <w:tcW w:w="1869" w:type="dxa"/>
          </w:tcPr>
          <w:p w14:paraId="2FA45752" w14:textId="18BA9BCA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rFonts w:cstheme="minorHAnsi"/>
                <w:sz w:val="28"/>
                <w:szCs w:val="28"/>
                <w:lang w:val="en-US"/>
              </w:rPr>
              <w:t>±</w:t>
            </w:r>
            <w:r w:rsidRPr="004334A7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869" w:type="dxa"/>
          </w:tcPr>
          <w:p w14:paraId="4EB69E7C" w14:textId="77777777" w:rsidR="007A789A" w:rsidRPr="004334A7" w:rsidRDefault="007A789A" w:rsidP="006F6FC3">
            <w:pPr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14:paraId="4EEACFA4" w14:textId="54DC0BB9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-190</w:t>
            </w:r>
          </w:p>
        </w:tc>
      </w:tr>
    </w:tbl>
    <w:p w14:paraId="798A7018" w14:textId="5EAEA5F7" w:rsidR="006F6FC3" w:rsidRDefault="006F6FC3" w:rsidP="006F6FC3"/>
    <w:p w14:paraId="6D21CABF" w14:textId="73201BDE" w:rsidR="00FE26B0" w:rsidRPr="004334A7" w:rsidRDefault="00FE26B0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Напряжение смещения:</w:t>
      </w:r>
    </w:p>
    <w:p w14:paraId="31D9FD86" w14:textId="07825217" w:rsidR="00FE26B0" w:rsidRPr="004334A7" w:rsidRDefault="00CE352D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2D93F6CD" w14:textId="1D22D509" w:rsidR="00FE26B0" w:rsidRDefault="00FE26B0" w:rsidP="006F6FC3">
      <w:r w:rsidRPr="00FE26B0">
        <w:rPr>
          <w:noProof/>
        </w:rPr>
        <w:drawing>
          <wp:inline distT="0" distB="0" distL="0" distR="0" wp14:anchorId="2FE772CD" wp14:editId="41DB824E">
            <wp:extent cx="5940425" cy="3251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86EB" w14:textId="2EC13112" w:rsidR="00FE26B0" w:rsidRDefault="00FE26B0" w:rsidP="006F6FC3">
      <w:r w:rsidRPr="00FE26B0">
        <w:rPr>
          <w:noProof/>
        </w:rPr>
        <w:drawing>
          <wp:inline distT="0" distB="0" distL="0" distR="0" wp14:anchorId="30B685B6" wp14:editId="6A52A961">
            <wp:extent cx="5940425" cy="3283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C6DF" w14:textId="0FD23CD4" w:rsidR="001D02A6" w:rsidRPr="001B49DA" w:rsidRDefault="001D02A6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 xml:space="preserve">Передаточная характеристика для </w:t>
      </w:r>
      <w:proofErr w:type="spellStart"/>
      <w:r w:rsidRPr="004334A7">
        <w:rPr>
          <w:sz w:val="28"/>
          <w:szCs w:val="28"/>
        </w:rPr>
        <w:t>неинвертирующего</w:t>
      </w:r>
      <w:proofErr w:type="spellEnd"/>
      <w:r w:rsidRPr="004334A7">
        <w:rPr>
          <w:sz w:val="28"/>
          <w:szCs w:val="28"/>
        </w:rPr>
        <w:t xml:space="preserve"> входа</w:t>
      </w:r>
      <w:r w:rsidR="001835E8">
        <w:rPr>
          <w:sz w:val="28"/>
          <w:szCs w:val="28"/>
        </w:rPr>
        <w:t>.</w:t>
      </w:r>
    </w:p>
    <w:p w14:paraId="3E2B95EF" w14:textId="651E7C8E" w:rsidR="004974BE" w:rsidRDefault="004B3941" w:rsidP="006F6FC3">
      <w:pPr>
        <w:rPr>
          <w:rFonts w:eastAsiaTheme="minorEastAsia"/>
        </w:rPr>
      </w:pPr>
      <w:r w:rsidRPr="004B3941">
        <w:rPr>
          <w:rFonts w:eastAsiaTheme="minorEastAsia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D9D4999" wp14:editId="574F2D3F">
                <wp:simplePos x="0" y="0"/>
                <wp:positionH relativeFrom="column">
                  <wp:posOffset>1950720</wp:posOffset>
                </wp:positionH>
                <wp:positionV relativeFrom="paragraph">
                  <wp:posOffset>-183515</wp:posOffset>
                </wp:positionV>
                <wp:extent cx="693420" cy="335280"/>
                <wp:effectExtent l="0" t="0" r="0" b="0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D9006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вых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D499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53.6pt;margin-top:-14.45pt;width:54.6pt;height:26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" filled="f" stroked="f">
                <v:textbox>
                  <w:txbxContent>
                    <w:p w14:paraId="7AAD9006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F7C3362" wp14:editId="25E6B633">
                <wp:simplePos x="0" y="0"/>
                <wp:positionH relativeFrom="column">
                  <wp:posOffset>4351020</wp:posOffset>
                </wp:positionH>
                <wp:positionV relativeFrom="paragraph">
                  <wp:posOffset>1195705</wp:posOffset>
                </wp:positionV>
                <wp:extent cx="693420" cy="335280"/>
                <wp:effectExtent l="0" t="0" r="0" b="0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30CFF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C3362" id="_x0000_s1027" type="#_x0000_t202" style="position:absolute;margin-left:342.6pt;margin-top:94.15pt;width:54.6pt;height:26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HTTIw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" filled="f" stroked="f">
                <v:textbox>
                  <w:txbxContent>
                    <w:p w14:paraId="38F30CFF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3E2740A3" wp14:editId="02E773BA">
            <wp:extent cx="4555204" cy="2703871"/>
            <wp:effectExtent l="0" t="0" r="17145" b="127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B30B1647-8F73-4630-A936-CAA853F5106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EFC9D72" w14:textId="77777777" w:rsidR="001D02A6" w:rsidRPr="004334A7" w:rsidRDefault="00CE352D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62B7CF1B" w14:textId="7B79FBAC" w:rsidR="00B31784" w:rsidRPr="001B49DA" w:rsidRDefault="00CE352D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48BE5658" w14:textId="244E0660" w:rsidR="001835E8" w:rsidRPr="004334A7" w:rsidRDefault="00CE352D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неинв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=7,93 мВ</m:t>
          </m:r>
        </m:oMath>
      </m:oMathPara>
    </w:p>
    <w:p w14:paraId="2B4BF874" w14:textId="3F639ABD" w:rsidR="001B49DA" w:rsidRPr="001835E8" w:rsidRDefault="00CE352D" w:rsidP="001B49DA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неинв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-12,6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2,99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-3,17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6,16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=3993,506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149F925A" w14:textId="77777777" w:rsidR="001835E8" w:rsidRPr="004334A7" w:rsidRDefault="001835E8" w:rsidP="006F6FC3">
      <w:pPr>
        <w:rPr>
          <w:rFonts w:eastAsiaTheme="minorEastAsia"/>
          <w:i/>
        </w:rPr>
      </w:pPr>
    </w:p>
    <w:p w14:paraId="16B1A9BB" w14:textId="377C7FFD" w:rsidR="004974BE" w:rsidRPr="001B49DA" w:rsidRDefault="004B3941" w:rsidP="006F6FC3">
      <w:pPr>
        <w:rPr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71277A" wp14:editId="37E2D305">
                <wp:simplePos x="0" y="0"/>
                <wp:positionH relativeFrom="column">
                  <wp:posOffset>2021205</wp:posOffset>
                </wp:positionH>
                <wp:positionV relativeFrom="paragraph">
                  <wp:posOffset>168275</wp:posOffset>
                </wp:positionV>
                <wp:extent cx="693420" cy="335280"/>
                <wp:effectExtent l="0" t="0" r="0" b="0"/>
                <wp:wrapNone/>
                <wp:docPr id="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C15504" w14:textId="6A4E4474" w:rsidR="004B3941" w:rsidRPr="004B3941" w:rsidRDefault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вых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1277A" id="_x0000_s1028" type="#_x0000_t202" style="position:absolute;margin-left:159.15pt;margin-top:13.25pt;width:54.6pt;height:26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" filled="f" stroked="f">
                <v:textbox>
                  <w:txbxContent>
                    <w:p w14:paraId="5BC15504" w14:textId="6A4E4474" w:rsidR="004B3941" w:rsidRPr="004B3941" w:rsidRDefault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4334A7" w:rsidRPr="004334A7">
        <w:rPr>
          <w:sz w:val="28"/>
          <w:szCs w:val="28"/>
        </w:rPr>
        <w:t>Передаточная характеристика для инвертирующего входа</w:t>
      </w:r>
      <w:r w:rsidR="001835E8">
        <w:rPr>
          <w:sz w:val="28"/>
          <w:szCs w:val="28"/>
        </w:rPr>
        <w:t>.</w:t>
      </w:r>
    </w:p>
    <w:p w14:paraId="745091F5" w14:textId="3E46DD29" w:rsidR="005B570D" w:rsidRPr="005B570D" w:rsidRDefault="004B3941" w:rsidP="00384329">
      <w:pPr>
        <w:rPr>
          <w:rFonts w:eastAsiaTheme="minorEastAsia"/>
          <w:noProof/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C19153" wp14:editId="3EB69891">
                <wp:simplePos x="0" y="0"/>
                <wp:positionH relativeFrom="column">
                  <wp:posOffset>4688205</wp:posOffset>
                </wp:positionH>
                <wp:positionV relativeFrom="paragraph">
                  <wp:posOffset>1249680</wp:posOffset>
                </wp:positionV>
                <wp:extent cx="693420" cy="335280"/>
                <wp:effectExtent l="0" t="0" r="0" b="0"/>
                <wp:wrapNone/>
                <wp:docPr id="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8888F0" w14:textId="14522D36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proofErr w:type="spellStart"/>
                            <w:r>
                              <w:t>вх</w:t>
                            </w:r>
                            <w:proofErr w:type="spellEnd"/>
                            <w:r>
                              <w:t>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19153" id="_x0000_s1029" type="#_x0000_t202" style="position:absolute;margin-left:369.15pt;margin-top:98.4pt;width:54.6pt;height:26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JRsJA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" filled="f" stroked="f">
                <v:textbox>
                  <w:txbxContent>
                    <w:p w14:paraId="7F8888F0" w14:textId="14522D36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44DF371D" wp14:editId="52BBC75A">
            <wp:extent cx="4907280" cy="2743200"/>
            <wp:effectExtent l="0" t="0" r="7620" b="0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B4646110-6E2D-4306-B76E-A4C664A062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BE49AF7" w14:textId="6319EAC6" w:rsidR="00384329" w:rsidRPr="004334A7" w:rsidRDefault="00CE352D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137C79E4" w14:textId="11B8FDDB" w:rsidR="00384329" w:rsidRPr="004334A7" w:rsidRDefault="00CE352D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68254845" w14:textId="0ACCA691" w:rsidR="001835E8" w:rsidRPr="004334A7" w:rsidRDefault="00CE352D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560A672F" w14:textId="310EDC13" w:rsidR="001835E8" w:rsidRPr="001B49DA" w:rsidRDefault="00CE352D" w:rsidP="00384329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12,1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-3,04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6,05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=-4000=-4×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58A137C0" w14:textId="2B2E22B5" w:rsidR="00384329" w:rsidRDefault="001835E8" w:rsidP="006F6FC3">
      <w:pPr>
        <w:rPr>
          <w:rFonts w:eastAsiaTheme="minorEastAsia"/>
          <w:sz w:val="28"/>
          <w:szCs w:val="28"/>
        </w:rPr>
      </w:pPr>
      <w:r w:rsidRPr="001835E8">
        <w:rPr>
          <w:rFonts w:eastAsiaTheme="minorEastAsia"/>
          <w:sz w:val="28"/>
          <w:szCs w:val="28"/>
        </w:rPr>
        <w:t>АЧХ операционного усилителя</w:t>
      </w:r>
      <w:r>
        <w:rPr>
          <w:rFonts w:eastAsiaTheme="minorEastAsia"/>
          <w:sz w:val="28"/>
          <w:szCs w:val="28"/>
        </w:rPr>
        <w:t>.</w:t>
      </w:r>
    </w:p>
    <w:p w14:paraId="485BC6C9" w14:textId="77777777" w:rsidR="006045FF" w:rsidRPr="006045FF" w:rsidRDefault="005B570D" w:rsidP="006F6FC3">
      <w:pPr>
        <w:rPr>
          <w:rFonts w:eastAsiaTheme="minorEastAsia"/>
          <w:noProof/>
          <w:sz w:val="28"/>
        </w:rPr>
      </w:pPr>
      <w:r>
        <w:rPr>
          <w:noProof/>
        </w:rPr>
        <w:drawing>
          <wp:inline distT="0" distB="0" distL="0" distR="0" wp14:anchorId="6171DC21" wp14:editId="70F4760F">
            <wp:extent cx="5940425" cy="3250565"/>
            <wp:effectExtent l="0" t="0" r="3175" b="6985"/>
            <wp:docPr id="9" name="Диаграмма 9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E9B1A29" w14:textId="13F8BC48" w:rsidR="001C2ED4" w:rsidRPr="005F5557" w:rsidRDefault="00CE352D" w:rsidP="006F6FC3">
      <w:pPr>
        <w:rPr>
          <w:rFonts w:eastAsiaTheme="minorEastAsia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72,0392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=3999,07915≈3999,07</m:t>
          </m:r>
        </m:oMath>
      </m:oMathPara>
    </w:p>
    <w:p w14:paraId="66C3B702" w14:textId="39783E5A" w:rsidR="001C2ED4" w:rsidRPr="00FE605F" w:rsidRDefault="00CE352D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пер.хар-ке</m:t>
              </m:r>
            </m:sub>
          </m:sSub>
        </m:oMath>
      </m:oMathPara>
    </w:p>
    <w:p w14:paraId="4E69D4F1" w14:textId="71681612" w:rsidR="00FE605F" w:rsidRPr="00FE605F" w:rsidRDefault="00CE352D" w:rsidP="00FE605F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=177827941 Гц=177,8 МГц</m:t>
          </m:r>
        </m:oMath>
      </m:oMathPara>
    </w:p>
    <w:p w14:paraId="1E1A3143" w14:textId="77777777" w:rsidR="002E6901" w:rsidRPr="002E6901" w:rsidRDefault="00CE352D" w:rsidP="002E6901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=39811 Гц</m:t>
          </m:r>
        </m:oMath>
      </m:oMathPara>
    </w:p>
    <w:p w14:paraId="4C23B2C7" w14:textId="0CBA5158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 xml:space="preserve">Измерение входного сопротивления ОУ по </w:t>
      </w:r>
      <w:proofErr w:type="spellStart"/>
      <w:r w:rsidRPr="002E6901">
        <w:rPr>
          <w:rFonts w:cstheme="minorHAnsi"/>
          <w:sz w:val="28"/>
          <w:szCs w:val="28"/>
        </w:rPr>
        <w:t>неинвертирующему</w:t>
      </w:r>
      <w:proofErr w:type="spellEnd"/>
      <w:r w:rsidRPr="002E6901">
        <w:rPr>
          <w:rFonts w:cstheme="minorHAnsi"/>
          <w:sz w:val="28"/>
          <w:szCs w:val="28"/>
        </w:rPr>
        <w:t xml:space="preserve"> входу</w:t>
      </w:r>
    </w:p>
    <w:p w14:paraId="62CF56D0" w14:textId="1CD0C9C3" w:rsidR="00E13DE7" w:rsidRPr="002E6901" w:rsidRDefault="00D45A83" w:rsidP="002E6901">
      <w:pPr>
        <w:rPr>
          <w:rFonts w:eastAsiaTheme="minorEastAsia" w:cstheme="minorHAnsi"/>
          <w:sz w:val="28"/>
          <w:szCs w:val="28"/>
        </w:rPr>
      </w:pPr>
      <w:r w:rsidRPr="00D45A83">
        <w:rPr>
          <w:rFonts w:eastAsiaTheme="minorEastAsia" w:cstheme="minorHAnsi"/>
          <w:sz w:val="28"/>
          <w:szCs w:val="28"/>
        </w:rPr>
        <w:lastRenderedPageBreak/>
        <w:drawing>
          <wp:inline distT="0" distB="0" distL="0" distR="0" wp14:anchorId="10D8EFE5" wp14:editId="173EAC8F">
            <wp:extent cx="5940425" cy="506222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324E" w14:textId="3F36B9CD" w:rsidR="00A32C5C" w:rsidRDefault="00CE352D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пит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 мА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=15 кОм</m:t>
          </m:r>
        </m:oMath>
      </m:oMathPara>
    </w:p>
    <w:p w14:paraId="13D53168" w14:textId="0ED81A35" w:rsidR="002E6901" w:rsidRPr="00F15337" w:rsidRDefault="00CE352D" w:rsidP="006F6FC3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,9 к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722DD444" w14:textId="7E896EC5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инвертирующему входу</w:t>
      </w:r>
    </w:p>
    <w:p w14:paraId="796B698F" w14:textId="6AC9011B" w:rsidR="00E13DE7" w:rsidRPr="002E6901" w:rsidRDefault="003F4199" w:rsidP="002E6901">
      <w:pPr>
        <w:rPr>
          <w:rFonts w:eastAsiaTheme="minorEastAsia" w:cstheme="minorHAnsi"/>
          <w:sz w:val="28"/>
          <w:szCs w:val="28"/>
        </w:rPr>
      </w:pPr>
      <w:r w:rsidRPr="003F4199">
        <w:rPr>
          <w:rFonts w:eastAsiaTheme="minorEastAsia" w:cstheme="minorHAnsi"/>
          <w:sz w:val="28"/>
          <w:szCs w:val="28"/>
        </w:rPr>
        <w:lastRenderedPageBreak/>
        <w:drawing>
          <wp:inline distT="0" distB="0" distL="0" distR="0" wp14:anchorId="3C3C680A" wp14:editId="3639AF7F">
            <wp:extent cx="5940425" cy="477710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F669" w14:textId="7E0B705B" w:rsidR="002E6901" w:rsidRPr="002E6901" w:rsidRDefault="00CE352D" w:rsidP="002E6901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1,9 к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A49A1D1" w14:textId="7C7A6905" w:rsidR="002E6901" w:rsidRDefault="00F15337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Разработанный</w:t>
      </w:r>
      <w:r w:rsidR="00283437">
        <w:rPr>
          <w:rFonts w:eastAsiaTheme="minorEastAsia"/>
          <w:sz w:val="28"/>
          <w:szCs w:val="28"/>
        </w:rPr>
        <w:t xml:space="preserve"> усилитель на ОУ</w:t>
      </w:r>
    </w:p>
    <w:p w14:paraId="10A6719C" w14:textId="4587847C" w:rsidR="00283437" w:rsidRDefault="00441B52" w:rsidP="006F6FC3">
      <w:pPr>
        <w:rPr>
          <w:rFonts w:eastAsiaTheme="minorEastAsia"/>
          <w:i/>
          <w:sz w:val="28"/>
          <w:szCs w:val="28"/>
        </w:rPr>
      </w:pPr>
      <w:r w:rsidRPr="00441B52">
        <w:rPr>
          <w:rFonts w:eastAsiaTheme="minorEastAsia"/>
          <w:i/>
          <w:noProof/>
          <w:sz w:val="28"/>
          <w:szCs w:val="28"/>
        </w:rPr>
        <w:lastRenderedPageBreak/>
        <w:drawing>
          <wp:inline distT="0" distB="0" distL="0" distR="0" wp14:anchorId="7AF25B8A" wp14:editId="124DECDD">
            <wp:extent cx="5940425" cy="44767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332" w14:textId="42269E7C" w:rsidR="00B05AC3" w:rsidRPr="00B05AC3" w:rsidRDefault="007E6622" w:rsidP="006F6FC3">
      <w:pPr>
        <w:rPr>
          <w:rFonts w:eastAsiaTheme="minorEastAsia"/>
          <w:i/>
          <w:sz w:val="28"/>
        </w:rPr>
      </w:pP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E9ADDA7" wp14:editId="450891FA">
                <wp:simplePos x="0" y="0"/>
                <wp:positionH relativeFrom="page">
                  <wp:align>right</wp:align>
                </wp:positionH>
                <wp:positionV relativeFrom="paragraph">
                  <wp:posOffset>1139190</wp:posOffset>
                </wp:positionV>
                <wp:extent cx="2360930" cy="1404620"/>
                <wp:effectExtent l="0" t="0" r="0" b="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A4705C" w14:textId="7E12B70B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f, </w:t>
                            </w:r>
                            <w:r>
                              <w:t>Гц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9ADDA7" id="_x0000_s1030" type="#_x0000_t202" style="position:absolute;margin-left:134.7pt;margin-top:89.7pt;width:185.9pt;height:110.6pt;z-index:251661312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" filled="f" stroked="f">
                <v:textbox style="mso-fit-shape-to-text:t">
                  <w:txbxContent>
                    <w:p w14:paraId="52A4705C" w14:textId="7E12B70B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f, </w:t>
                      </w:r>
                      <w:r>
                        <w:t>Гц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957FB1" wp14:editId="6827A7B6">
                <wp:simplePos x="0" y="0"/>
                <wp:positionH relativeFrom="column">
                  <wp:posOffset>70485</wp:posOffset>
                </wp:positionH>
                <wp:positionV relativeFrom="paragraph">
                  <wp:posOffset>-171450</wp:posOffset>
                </wp:positionV>
                <wp:extent cx="2360930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546D16" w14:textId="77777777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K, </w:t>
                            </w:r>
                            <w:r>
                              <w:t>дБ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957FB1" id="_x0000_s1031" type="#_x0000_t202" style="position:absolute;margin-left:5.55pt;margin-top:-13.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" filled="f" stroked="f">
                <v:textbox style="mso-fit-shape-to-text:t">
                  <w:txbxContent>
                    <w:p w14:paraId="59546D16" w14:textId="77777777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K, </w:t>
                      </w:r>
                      <w:r>
                        <w:t>дБ</w:t>
                      </w:r>
                    </w:p>
                  </w:txbxContent>
                </v:textbox>
              </v:shape>
            </w:pict>
          </mc:Fallback>
        </mc:AlternateContent>
      </w:r>
      <w:r w:rsidR="00B05AC3">
        <w:rPr>
          <w:noProof/>
        </w:rPr>
        <w:drawing>
          <wp:inline distT="0" distB="0" distL="0" distR="0" wp14:anchorId="2F8E889C" wp14:editId="314538CE">
            <wp:extent cx="5940425" cy="3250565"/>
            <wp:effectExtent l="0" t="0" r="3175" b="6985"/>
            <wp:docPr id="10" name="Диаграмма 10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978CA2B" w14:textId="3156A98A" w:rsidR="001B7C56" w:rsidRPr="00ED5F2E" w:rsidRDefault="00CE352D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=1000000 Гц</m:t>
          </m:r>
        </m:oMath>
      </m:oMathPara>
    </w:p>
    <w:p w14:paraId="41F08781" w14:textId="254CE190" w:rsidR="00ED5F2E" w:rsidRPr="00FE605F" w:rsidRDefault="00CE352D" w:rsidP="00ED5F2E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=125892541,2 Гц=125,9 МГц</m:t>
          </m:r>
        </m:oMath>
      </m:oMathPara>
    </w:p>
    <w:p w14:paraId="365736C0" w14:textId="17C4366F" w:rsidR="00ED5F2E" w:rsidRPr="00ED5F2E" w:rsidRDefault="00ED5F2E" w:rsidP="00ED5F2E">
      <w:pPr>
        <w:rPr>
          <w:rFonts w:eastAsiaTheme="minorEastAsia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en-US"/>
            </w:rPr>
            <m:t>K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45,1696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=181,3343</m:t>
          </m:r>
        </m:oMath>
      </m:oMathPara>
    </w:p>
    <w:p w14:paraId="695CDC1B" w14:textId="7F1BE850" w:rsidR="00C07BB1" w:rsidRPr="00F15337" w:rsidRDefault="00ED5F2E" w:rsidP="00ED5F2E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lastRenderedPageBreak/>
        <w:t>И</w:t>
      </w:r>
      <w:r w:rsidRPr="00ED5F2E">
        <w:rPr>
          <w:rFonts w:cstheme="minorHAnsi"/>
          <w:sz w:val="28"/>
          <w:szCs w:val="28"/>
        </w:rPr>
        <w:t>змерение входного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C07BB1" w14:paraId="6082455C" w14:textId="77777777" w:rsidTr="00C07BB1">
        <w:tc>
          <w:tcPr>
            <w:tcW w:w="2336" w:type="dxa"/>
          </w:tcPr>
          <w:p w14:paraId="476A4454" w14:textId="744F149C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f,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Гц</w:t>
            </w:r>
          </w:p>
        </w:tc>
        <w:tc>
          <w:tcPr>
            <w:tcW w:w="2336" w:type="dxa"/>
          </w:tcPr>
          <w:p w14:paraId="52CC1704" w14:textId="7F58EE57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I, </w:t>
            </w:r>
            <w:r w:rsidR="001B49DA">
              <w:rPr>
                <w:rFonts w:eastAsiaTheme="minorEastAsia" w:cstheme="minorHAnsi"/>
                <w:iCs/>
                <w:sz w:val="28"/>
                <w:szCs w:val="28"/>
              </w:rPr>
              <w:t>мк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А</w:t>
            </w:r>
          </w:p>
        </w:tc>
        <w:tc>
          <w:tcPr>
            <w:tcW w:w="2336" w:type="dxa"/>
          </w:tcPr>
          <w:p w14:paraId="7A9BDFBF" w14:textId="1DB68A64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R,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C07BB1" w14:paraId="71591294" w14:textId="77777777" w:rsidTr="00C07BB1">
        <w:tc>
          <w:tcPr>
            <w:tcW w:w="2336" w:type="dxa"/>
          </w:tcPr>
          <w:p w14:paraId="5CE0F9E9" w14:textId="3F1FC098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3DE04E04" w14:textId="5E79857B" w:rsidR="00C07BB1" w:rsidRPr="008D1B7A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2,</w:t>
            </w:r>
            <w:r w:rsidR="008D1B7A">
              <w:rPr>
                <w:rFonts w:eastAsiaTheme="minorEastAsia" w:cstheme="minorHAnsi"/>
                <w:iCs/>
                <w:sz w:val="28"/>
                <w:szCs w:val="28"/>
              </w:rPr>
              <w:t>86</w:t>
            </w:r>
          </w:p>
        </w:tc>
        <w:tc>
          <w:tcPr>
            <w:tcW w:w="2336" w:type="dxa"/>
          </w:tcPr>
          <w:p w14:paraId="611DB848" w14:textId="3A139E5F" w:rsidR="00C07BB1" w:rsidRPr="007D6D93" w:rsidRDefault="008D1B7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1048,95</w:t>
            </w:r>
          </w:p>
        </w:tc>
      </w:tr>
      <w:tr w:rsidR="003C5E2A" w14:paraId="5A7F00E9" w14:textId="77777777" w:rsidTr="00C07BB1">
        <w:tc>
          <w:tcPr>
            <w:tcW w:w="2336" w:type="dxa"/>
          </w:tcPr>
          <w:p w14:paraId="0CB808DD" w14:textId="06F55C48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</w:t>
            </w:r>
          </w:p>
        </w:tc>
        <w:tc>
          <w:tcPr>
            <w:tcW w:w="2336" w:type="dxa"/>
          </w:tcPr>
          <w:p w14:paraId="0B38B246" w14:textId="0C2F29AB" w:rsidR="003C5E2A" w:rsidRP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2,</w:t>
            </w:r>
            <w:r w:rsidR="008D1B7A">
              <w:rPr>
                <w:rFonts w:eastAsiaTheme="minorEastAsia" w:cstheme="minorHAnsi"/>
                <w:iCs/>
                <w:sz w:val="28"/>
                <w:szCs w:val="28"/>
              </w:rPr>
              <w:t>85</w:t>
            </w:r>
          </w:p>
        </w:tc>
        <w:tc>
          <w:tcPr>
            <w:tcW w:w="2336" w:type="dxa"/>
          </w:tcPr>
          <w:p w14:paraId="191BCC72" w14:textId="2C2F7E6B" w:rsidR="003C5E2A" w:rsidRDefault="008D1B7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1052,63</w:t>
            </w:r>
          </w:p>
        </w:tc>
      </w:tr>
      <w:tr w:rsidR="00C07BB1" w14:paraId="18F79E4C" w14:textId="77777777" w:rsidTr="00C07BB1">
        <w:tc>
          <w:tcPr>
            <w:tcW w:w="2336" w:type="dxa"/>
          </w:tcPr>
          <w:p w14:paraId="559BB695" w14:textId="1AC0DB07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336" w:type="dxa"/>
          </w:tcPr>
          <w:p w14:paraId="51B864D8" w14:textId="517F79D8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1,</w:t>
            </w:r>
            <w:r w:rsidR="008D1B7A">
              <w:rPr>
                <w:rFonts w:eastAsiaTheme="minorEastAsia" w:cstheme="minorHAnsi"/>
                <w:iCs/>
                <w:sz w:val="28"/>
                <w:szCs w:val="28"/>
              </w:rPr>
              <w:t>91</w:t>
            </w:r>
          </w:p>
        </w:tc>
        <w:tc>
          <w:tcPr>
            <w:tcW w:w="2336" w:type="dxa"/>
          </w:tcPr>
          <w:p w14:paraId="2A018FD5" w14:textId="1D419057" w:rsidR="00C07BB1" w:rsidRDefault="008D1B7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1570,68</w:t>
            </w:r>
          </w:p>
        </w:tc>
      </w:tr>
    </w:tbl>
    <w:p w14:paraId="6948C499" w14:textId="3C3F0B58" w:rsidR="00F15337" w:rsidRPr="00F15337" w:rsidRDefault="00F15337" w:rsidP="00F15337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</w:t>
      </w:r>
      <w:r>
        <w:rPr>
          <w:rFonts w:cstheme="minorHAnsi"/>
          <w:sz w:val="28"/>
          <w:szCs w:val="28"/>
        </w:rPr>
        <w:t>ы</w:t>
      </w:r>
      <w:r w:rsidRPr="00ED5F2E">
        <w:rPr>
          <w:rFonts w:cstheme="minorHAnsi"/>
          <w:sz w:val="28"/>
          <w:szCs w:val="28"/>
        </w:rPr>
        <w:t>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0"/>
        <w:gridCol w:w="2162"/>
        <w:gridCol w:w="1726"/>
        <w:gridCol w:w="2835"/>
      </w:tblGrid>
      <w:tr w:rsidR="007600CA" w14:paraId="1EC28AEA" w14:textId="77777777" w:rsidTr="00D34A24">
        <w:tc>
          <w:tcPr>
            <w:tcW w:w="1210" w:type="dxa"/>
          </w:tcPr>
          <w:p w14:paraId="196C3736" w14:textId="471A5C51" w:rsidR="007600CA" w:rsidRPr="007E6622" w:rsidRDefault="007E6622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f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, Гц</w:t>
            </w:r>
          </w:p>
        </w:tc>
        <w:tc>
          <w:tcPr>
            <w:tcW w:w="2162" w:type="dxa"/>
          </w:tcPr>
          <w:p w14:paraId="689CB40F" w14:textId="4B2683B1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ΔU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В</w:t>
            </w:r>
          </w:p>
        </w:tc>
        <w:tc>
          <w:tcPr>
            <w:tcW w:w="1726" w:type="dxa"/>
          </w:tcPr>
          <w:p w14:paraId="04F52294" w14:textId="44384BF3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ΔI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А</w:t>
            </w:r>
          </w:p>
        </w:tc>
        <w:tc>
          <w:tcPr>
            <w:tcW w:w="2835" w:type="dxa"/>
          </w:tcPr>
          <w:p w14:paraId="76831B7D" w14:textId="2AE252FD" w:rsidR="007600CA" w:rsidRPr="00FF792F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R</w:t>
            </w:r>
            <w:proofErr w:type="spellStart"/>
            <w:r>
              <w:rPr>
                <w:rFonts w:eastAsiaTheme="minorEastAsia" w:cstheme="minorHAnsi"/>
                <w:iCs/>
                <w:sz w:val="28"/>
                <w:szCs w:val="28"/>
              </w:rPr>
              <w:t>вых</w:t>
            </w:r>
            <w:proofErr w:type="spellEnd"/>
            <w:r w:rsidR="00FF792F"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, 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7600CA" w14:paraId="2F019038" w14:textId="77777777" w:rsidTr="00D34A24">
        <w:tc>
          <w:tcPr>
            <w:tcW w:w="1210" w:type="dxa"/>
          </w:tcPr>
          <w:p w14:paraId="6310F337" w14:textId="4AC8581F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162" w:type="dxa"/>
          </w:tcPr>
          <w:p w14:paraId="7B64F6C3" w14:textId="0C318EDC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49954EF2" w14:textId="2775CDF5" w:rsidR="007600CA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74605749" w14:textId="6704910A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0,75</w:t>
            </w:r>
          </w:p>
        </w:tc>
      </w:tr>
      <w:tr w:rsidR="00D34A24" w14:paraId="464960B4" w14:textId="77777777" w:rsidTr="00D34A24">
        <w:tc>
          <w:tcPr>
            <w:tcW w:w="1210" w:type="dxa"/>
          </w:tcPr>
          <w:p w14:paraId="0223F5BB" w14:textId="6F3853DC" w:rsidR="00D34A24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100000</w:t>
            </w:r>
          </w:p>
        </w:tc>
        <w:tc>
          <w:tcPr>
            <w:tcW w:w="2162" w:type="dxa"/>
          </w:tcPr>
          <w:p w14:paraId="3896A8F4" w14:textId="507F030D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-0,04</w:t>
            </w:r>
          </w:p>
        </w:tc>
        <w:tc>
          <w:tcPr>
            <w:tcW w:w="1726" w:type="dxa"/>
          </w:tcPr>
          <w:p w14:paraId="06DC5DF5" w14:textId="5426CAA1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4F0D24CB" w14:textId="353D0F8A" w:rsidR="00D34A24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  <w:tr w:rsidR="007600CA" w14:paraId="59D597BB" w14:textId="77777777" w:rsidTr="00D34A24">
        <w:tc>
          <w:tcPr>
            <w:tcW w:w="1210" w:type="dxa"/>
          </w:tcPr>
          <w:p w14:paraId="6A068231" w14:textId="298C1C90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162" w:type="dxa"/>
          </w:tcPr>
          <w:p w14:paraId="31EF87A4" w14:textId="4761FD0E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782E0FA5" w14:textId="551BB4E4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0,03</w:t>
            </w:r>
          </w:p>
        </w:tc>
        <w:tc>
          <w:tcPr>
            <w:tcW w:w="2835" w:type="dxa"/>
          </w:tcPr>
          <w:p w14:paraId="77F3AA34" w14:textId="0289F1FC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</w:tbl>
    <w:p w14:paraId="001A91E0" w14:textId="77777777" w:rsidR="00ED5F2E" w:rsidRPr="00ED5F2E" w:rsidRDefault="00ED5F2E" w:rsidP="00ED5F2E">
      <w:pPr>
        <w:rPr>
          <w:rFonts w:eastAsiaTheme="minorEastAsia"/>
          <w:iCs/>
          <w:sz w:val="28"/>
        </w:rPr>
      </w:pPr>
    </w:p>
    <w:p w14:paraId="7DEAAEF1" w14:textId="77777777" w:rsidR="00CE352D" w:rsidRPr="00835B83" w:rsidRDefault="00CE352D" w:rsidP="00CE352D">
      <w:pPr>
        <w:rPr>
          <w:sz w:val="28"/>
          <w:szCs w:val="28"/>
        </w:rPr>
      </w:pPr>
      <w:r w:rsidRPr="00835B83">
        <w:rPr>
          <w:sz w:val="28"/>
          <w:szCs w:val="28"/>
        </w:rPr>
        <w:t xml:space="preserve">К ОУ по АЧХ: </w:t>
      </w:r>
      <m:oMath>
        <m:r>
          <w:rPr>
            <w:rFonts w:ascii="Cambria Math" w:hAnsi="Cambria Math"/>
            <w:sz w:val="28"/>
            <w:szCs w:val="28"/>
          </w:rPr>
          <m:t>K=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45,1696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</m:t>
                </m:r>
              </m:den>
            </m:f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=181,3343</m:t>
        </m:r>
      </m:oMath>
    </w:p>
    <w:p w14:paraId="2F464F7C" w14:textId="77777777" w:rsidR="00CE352D" w:rsidRPr="005F5557" w:rsidRDefault="00CE352D" w:rsidP="00CE352D">
      <w:pPr>
        <w:rPr>
          <w:rFonts w:eastAsiaTheme="minorEastAsia"/>
          <w:i/>
          <w:sz w:val="28"/>
        </w:rPr>
      </w:pPr>
      <w:r w:rsidRPr="00835B83">
        <w:rPr>
          <w:sz w:val="28"/>
          <w:szCs w:val="28"/>
        </w:rPr>
        <w:t xml:space="preserve">К усилителя на ОУ по АЧХ: </w:t>
      </w:r>
      <m:oMath>
        <m:r>
          <w:rPr>
            <w:rFonts w:ascii="Cambria Math" w:eastAsiaTheme="minorEastAsia" w:hAnsi="Cambria Math" w:cs="Times New Roman"/>
            <w:sz w:val="28"/>
          </w:rPr>
          <m:t>K=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</m:e>
          <m:sup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</w:rPr>
                  <m:t>72,0392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</w:rPr>
                  <m:t>20</m:t>
                </m:r>
              </m:den>
            </m:f>
          </m:sup>
        </m:sSup>
        <m:r>
          <w:rPr>
            <w:rFonts w:ascii="Cambria Math" w:eastAsiaTheme="minorEastAsia" w:hAnsi="Cambria Math" w:cs="Times New Roman"/>
            <w:sz w:val="28"/>
          </w:rPr>
          <m:t>=3999,07</m:t>
        </m:r>
      </m:oMath>
    </w:p>
    <w:p w14:paraId="37640C4F" w14:textId="77777777" w:rsidR="00CE352D" w:rsidRDefault="00CE352D" w:rsidP="00CE352D">
      <w:pPr>
        <w:rPr>
          <w:sz w:val="28"/>
          <w:szCs w:val="28"/>
        </w:rPr>
      </w:pPr>
      <w:r>
        <w:rPr>
          <w:sz w:val="28"/>
          <w:szCs w:val="28"/>
        </w:rPr>
        <w:t>Потенциалы входов ОУ:</w:t>
      </w:r>
    </w:p>
    <w:p w14:paraId="1438F863" w14:textId="77777777" w:rsidR="00CE352D" w:rsidRPr="00163055" w:rsidRDefault="00CE352D" w:rsidP="00CE352D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89D9E97" w14:textId="77777777" w:rsidR="00CE352D" w:rsidRPr="00163055" w:rsidRDefault="00CE352D" w:rsidP="00CE352D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×190+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</m:oMath>
      </m:oMathPara>
    </w:p>
    <w:p w14:paraId="01DA02A4" w14:textId="77777777" w:rsidR="00CE352D" w:rsidRPr="00163055" w:rsidRDefault="00CE352D" w:rsidP="00CE352D">
      <w:pPr>
        <w:rPr>
          <w:rFonts w:eastAsiaTheme="minorEastAsia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вых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=K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вх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×190+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вых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×190+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×190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</m:oMath>
      </m:oMathPara>
    </w:p>
    <w:p w14:paraId="23A403C1" w14:textId="77777777" w:rsidR="00CE352D" w:rsidRPr="00163055" w:rsidRDefault="00CE352D" w:rsidP="00CE352D">
      <w:pPr>
        <w:rPr>
          <w:rFonts w:eastAsiaTheme="minorEastAsia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вых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=-K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×190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</m:oMath>
      </m:oMathPara>
    </w:p>
    <w:p w14:paraId="6630C31A" w14:textId="77777777" w:rsidR="00CE352D" w:rsidRPr="00163055" w:rsidRDefault="00CE352D" w:rsidP="00CE352D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вых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вх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K×190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191</m:t>
              </m:r>
            </m:den>
          </m:f>
        </m:oMath>
      </m:oMathPara>
    </w:p>
    <w:p w14:paraId="77B9B1EE" w14:textId="77777777" w:rsidR="00CE352D" w:rsidRPr="00163055" w:rsidRDefault="00CE352D" w:rsidP="00CE352D">
      <w:pPr>
        <w:rPr>
          <w:rFonts w:eastAsiaTheme="minorEastAsia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вых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вх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K×190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вх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190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den>
              </m:f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вх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190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+1</m:t>
              </m:r>
            </m:den>
          </m:f>
        </m:oMath>
      </m:oMathPara>
    </w:p>
    <w:p w14:paraId="29EBF079" w14:textId="77777777" w:rsidR="00CE352D" w:rsidRDefault="00CE352D" w:rsidP="00CE352D">
      <w:pPr>
        <w:rPr>
          <w:sz w:val="28"/>
          <w:szCs w:val="28"/>
          <w:lang w:val="en-US"/>
        </w:rPr>
      </w:pPr>
      <w:r w:rsidRPr="00835B83">
        <w:rPr>
          <w:sz w:val="28"/>
          <w:szCs w:val="28"/>
        </w:rPr>
        <w:t>К усилителя на ОУ</w:t>
      </w:r>
      <w:r>
        <w:rPr>
          <w:sz w:val="28"/>
          <w:szCs w:val="28"/>
          <w:lang w:val="en-US"/>
        </w:rPr>
        <w:t>:</w:t>
      </w:r>
    </w:p>
    <w:p w14:paraId="5B7512EB" w14:textId="77777777" w:rsidR="00CE352D" w:rsidRPr="00163055" w:rsidRDefault="00CE352D" w:rsidP="00CE352D">
      <w:pPr>
        <w:rPr>
          <w:i/>
          <w:sz w:val="28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190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+1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190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191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3999,07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+1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=-181,3391</m:t>
          </m:r>
        </m:oMath>
      </m:oMathPara>
    </w:p>
    <w:p w14:paraId="35CACEEA" w14:textId="77777777" w:rsidR="00ED5F2E" w:rsidRPr="00ED5F2E" w:rsidRDefault="00ED5F2E" w:rsidP="006F6FC3">
      <w:pPr>
        <w:rPr>
          <w:rFonts w:eastAsiaTheme="minorEastAsia"/>
          <w:sz w:val="28"/>
        </w:rPr>
      </w:pPr>
    </w:p>
    <w:sectPr w:rsidR="00ED5F2E" w:rsidRPr="00ED5F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F1412"/>
    <w:multiLevelType w:val="hybridMultilevel"/>
    <w:tmpl w:val="381CE92A"/>
    <w:lvl w:ilvl="0" w:tplc="6E0C24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71D"/>
    <w:rsid w:val="000C671D"/>
    <w:rsid w:val="001835E8"/>
    <w:rsid w:val="001B49DA"/>
    <w:rsid w:val="001B7C56"/>
    <w:rsid w:val="001C2ED4"/>
    <w:rsid w:val="001D02A6"/>
    <w:rsid w:val="00283437"/>
    <w:rsid w:val="0029231A"/>
    <w:rsid w:val="002E6901"/>
    <w:rsid w:val="00384329"/>
    <w:rsid w:val="003861CF"/>
    <w:rsid w:val="003C5E2A"/>
    <w:rsid w:val="003F4199"/>
    <w:rsid w:val="00417102"/>
    <w:rsid w:val="004334A7"/>
    <w:rsid w:val="00441B52"/>
    <w:rsid w:val="004974BE"/>
    <w:rsid w:val="004B3941"/>
    <w:rsid w:val="004C55BB"/>
    <w:rsid w:val="0053615D"/>
    <w:rsid w:val="00593E75"/>
    <w:rsid w:val="005B570D"/>
    <w:rsid w:val="005F5557"/>
    <w:rsid w:val="006045FF"/>
    <w:rsid w:val="00642A93"/>
    <w:rsid w:val="006A5885"/>
    <w:rsid w:val="006C057C"/>
    <w:rsid w:val="006D2380"/>
    <w:rsid w:val="006F6FC3"/>
    <w:rsid w:val="00704D9C"/>
    <w:rsid w:val="007600CA"/>
    <w:rsid w:val="007944E2"/>
    <w:rsid w:val="007A789A"/>
    <w:rsid w:val="007D6D93"/>
    <w:rsid w:val="007E43C5"/>
    <w:rsid w:val="007E475C"/>
    <w:rsid w:val="007E6622"/>
    <w:rsid w:val="00826CB7"/>
    <w:rsid w:val="008D1B7A"/>
    <w:rsid w:val="009038D5"/>
    <w:rsid w:val="009162AC"/>
    <w:rsid w:val="009418FC"/>
    <w:rsid w:val="00A32C5C"/>
    <w:rsid w:val="00AD7784"/>
    <w:rsid w:val="00B03FC0"/>
    <w:rsid w:val="00B05AC3"/>
    <w:rsid w:val="00B31784"/>
    <w:rsid w:val="00BD510D"/>
    <w:rsid w:val="00C07BB1"/>
    <w:rsid w:val="00C14FE9"/>
    <w:rsid w:val="00CC6E76"/>
    <w:rsid w:val="00CE352D"/>
    <w:rsid w:val="00D34A24"/>
    <w:rsid w:val="00D35551"/>
    <w:rsid w:val="00D45A83"/>
    <w:rsid w:val="00DC69A6"/>
    <w:rsid w:val="00E13DE7"/>
    <w:rsid w:val="00E74797"/>
    <w:rsid w:val="00ED5F2E"/>
    <w:rsid w:val="00F15337"/>
    <w:rsid w:val="00FC0380"/>
    <w:rsid w:val="00FE26B0"/>
    <w:rsid w:val="00FE605F"/>
    <w:rsid w:val="00FF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760BF"/>
  <w15:chartTrackingRefBased/>
  <w15:docId w15:val="{FEB5BA8D-7678-422F-887A-FA709348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F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04D9C"/>
    <w:rPr>
      <w:color w:val="808080"/>
    </w:rPr>
  </w:style>
  <w:style w:type="table" w:styleId="a4">
    <w:name w:val="Table Grid"/>
    <w:basedOn w:val="a1"/>
    <w:uiPriority w:val="39"/>
    <w:rsid w:val="00826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2E690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5;&#1077;&#1080;&#1085;&#107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0;&#1085;&#1074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chartUserShapes" Target="../drawings/drawing1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-14</c:v>
                </c:pt>
                <c:pt idx="2">
                  <c:v>-12.9</c:v>
                </c:pt>
                <c:pt idx="3">
                  <c:v>-11.8</c:v>
                </c:pt>
                <c:pt idx="4">
                  <c:v>-10.7</c:v>
                </c:pt>
                <c:pt idx="5">
                  <c:v>-9.6</c:v>
                </c:pt>
                <c:pt idx="6">
                  <c:v>-8.5</c:v>
                </c:pt>
                <c:pt idx="7">
                  <c:v>-7.4</c:v>
                </c:pt>
                <c:pt idx="8">
                  <c:v>-6.3</c:v>
                </c:pt>
                <c:pt idx="9">
                  <c:v>-5.2</c:v>
                </c:pt>
                <c:pt idx="10">
                  <c:v>-4.0999999999999996</c:v>
                </c:pt>
                <c:pt idx="11">
                  <c:v>-3</c:v>
                </c:pt>
                <c:pt idx="12">
                  <c:v>-1.9</c:v>
                </c:pt>
                <c:pt idx="13">
                  <c:v>-0.8</c:v>
                </c:pt>
                <c:pt idx="14">
                  <c:v>-0.1</c:v>
                </c:pt>
                <c:pt idx="15" formatCode="0.00E+00">
                  <c:v>-3.6554093089999999E-14</c:v>
                </c:pt>
                <c:pt idx="16">
                  <c:v>0.1</c:v>
                </c:pt>
                <c:pt idx="17">
                  <c:v>0.2</c:v>
                </c:pt>
                <c:pt idx="18">
                  <c:v>0.3</c:v>
                </c:pt>
                <c:pt idx="19">
                  <c:v>1.4</c:v>
                </c:pt>
                <c:pt idx="20">
                  <c:v>2.5</c:v>
                </c:pt>
                <c:pt idx="21">
                  <c:v>3.6</c:v>
                </c:pt>
                <c:pt idx="22">
                  <c:v>4.7</c:v>
                </c:pt>
                <c:pt idx="23">
                  <c:v>5.8</c:v>
                </c:pt>
                <c:pt idx="24">
                  <c:v>6.9</c:v>
                </c:pt>
                <c:pt idx="25">
                  <c:v>8</c:v>
                </c:pt>
                <c:pt idx="26">
                  <c:v>9.1</c:v>
                </c:pt>
                <c:pt idx="27">
                  <c:v>10.199999999999999</c:v>
                </c:pt>
                <c:pt idx="28">
                  <c:v>11.3</c:v>
                </c:pt>
                <c:pt idx="29">
                  <c:v>12.4</c:v>
                </c:pt>
                <c:pt idx="30">
                  <c:v>13.5</c:v>
                </c:pt>
                <c:pt idx="31">
                  <c:v>14.6</c:v>
                </c:pt>
                <c:pt idx="32">
                  <c:v>15</c:v>
                </c:pt>
              </c:numCache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-14.7029</c:v>
                </c:pt>
                <c:pt idx="1">
                  <c:v>-14.7029</c:v>
                </c:pt>
                <c:pt idx="2">
                  <c:v>-14.7029</c:v>
                </c:pt>
                <c:pt idx="3">
                  <c:v>-14.7029</c:v>
                </c:pt>
                <c:pt idx="4">
                  <c:v>-14.7029</c:v>
                </c:pt>
                <c:pt idx="5">
                  <c:v>-14.7029</c:v>
                </c:pt>
                <c:pt idx="6">
                  <c:v>-14.7029</c:v>
                </c:pt>
                <c:pt idx="7">
                  <c:v>-14.7029</c:v>
                </c:pt>
                <c:pt idx="8">
                  <c:v>-14.7029</c:v>
                </c:pt>
                <c:pt idx="9">
                  <c:v>-14.7029</c:v>
                </c:pt>
                <c:pt idx="10">
                  <c:v>-14.7029</c:v>
                </c:pt>
                <c:pt idx="11">
                  <c:v>-14.7029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3.64651E-2</c:v>
                </c:pt>
                <c:pt idx="16">
                  <c:v>14.023</c:v>
                </c:pt>
                <c:pt idx="17">
                  <c:v>14.027799999999999</c:v>
                </c:pt>
                <c:pt idx="18">
                  <c:v>14.023</c:v>
                </c:pt>
                <c:pt idx="19">
                  <c:v>14.023</c:v>
                </c:pt>
                <c:pt idx="20">
                  <c:v>14.023</c:v>
                </c:pt>
                <c:pt idx="21">
                  <c:v>14.023</c:v>
                </c:pt>
                <c:pt idx="22">
                  <c:v>14.023</c:v>
                </c:pt>
                <c:pt idx="23">
                  <c:v>14.023</c:v>
                </c:pt>
                <c:pt idx="24">
                  <c:v>14.023</c:v>
                </c:pt>
                <c:pt idx="25">
                  <c:v>14.023</c:v>
                </c:pt>
                <c:pt idx="26">
                  <c:v>14.023</c:v>
                </c:pt>
                <c:pt idx="27">
                  <c:v>14.023</c:v>
                </c:pt>
                <c:pt idx="28">
                  <c:v>14.023</c:v>
                </c:pt>
                <c:pt idx="29">
                  <c:v>14.023</c:v>
                </c:pt>
                <c:pt idx="30">
                  <c:v>14.023</c:v>
                </c:pt>
                <c:pt idx="31">
                  <c:v>14.023</c:v>
                </c:pt>
                <c:pt idx="32">
                  <c:v>14.023</c:v>
                </c:pt>
              </c:numCache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F51C-4C1C-906D-96AF54FDFF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34779455"/>
        <c:axId val="234781951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-3.8E-3</c:v>
                      </c:pt>
                      <c:pt idx="7">
                        <c:v>-3.7000000000000002E-3</c:v>
                      </c:pt>
                      <c:pt idx="8">
                        <c:v>-3.5999999999999999E-3</c:v>
                      </c:pt>
                      <c:pt idx="9">
                        <c:v>-3.5000000000000001E-3</c:v>
                      </c:pt>
                      <c:pt idx="10">
                        <c:v>-3.3999999999999998E-3</c:v>
                      </c:pt>
                      <c:pt idx="11">
                        <c:v>-2.3E-3</c:v>
                      </c:pt>
                      <c:pt idx="12">
                        <c:v>-1.1999999999999999E-3</c:v>
                      </c:pt>
                      <c:pt idx="13">
                        <c:v>-1E-4</c:v>
                      </c:pt>
                      <c:pt idx="14">
                        <c:v>1E-3</c:v>
                      </c:pt>
                      <c:pt idx="15">
                        <c:v>2.0999999999999999E-3</c:v>
                      </c:pt>
                      <c:pt idx="16">
                        <c:v>3.2000000000000002E-3</c:v>
                      </c:pt>
                      <c:pt idx="17">
                        <c:v>3.3999999999999998E-3</c:v>
                      </c:pt>
                      <c:pt idx="18">
                        <c:v>3.5000000000000001E-3</c:v>
                      </c:pt>
                      <c:pt idx="19">
                        <c:v>3.5999999999999999E-3</c:v>
                      </c:pt>
                      <c:pt idx="20">
                        <c:v>3.7000000000000002E-3</c:v>
                      </c:pt>
                      <c:pt idx="21">
                        <c:v>3.8999999999999998E-3</c:v>
                      </c:pt>
                      <c:pt idx="22">
                        <c:v>5.0000000000000001E-3</c:v>
                      </c:pt>
                      <c:pt idx="23">
                        <c:v>6.1000000000000004E-3</c:v>
                      </c:pt>
                      <c:pt idx="24">
                        <c:v>7.1999999999999998E-3</c:v>
                      </c:pt>
                      <c:pt idx="25">
                        <c:v>8.3000000000000001E-3</c:v>
                      </c:pt>
                      <c:pt idx="26">
                        <c:v>9.4000000000000004E-3</c:v>
                      </c:pt>
                      <c:pt idx="27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-14.7029</c:v>
                      </c:pt>
                      <c:pt idx="1">
                        <c:v>-14.7029</c:v>
                      </c:pt>
                      <c:pt idx="2">
                        <c:v>-14.7029</c:v>
                      </c:pt>
                      <c:pt idx="3">
                        <c:v>-14.7029</c:v>
                      </c:pt>
                      <c:pt idx="4">
                        <c:v>-14.7029</c:v>
                      </c:pt>
                      <c:pt idx="5">
                        <c:v>-14.7029</c:v>
                      </c:pt>
                      <c:pt idx="6">
                        <c:v>-14.7029</c:v>
                      </c:pt>
                      <c:pt idx="7">
                        <c:v>-14.5459</c:v>
                      </c:pt>
                      <c:pt idx="8">
                        <c:v>-14.177199999999999</c:v>
                      </c:pt>
                      <c:pt idx="9">
                        <c:v>-13.898099999999999</c:v>
                      </c:pt>
                      <c:pt idx="10">
                        <c:v>-13.5633</c:v>
                      </c:pt>
                      <c:pt idx="11">
                        <c:v>-9.1633999999999993</c:v>
                      </c:pt>
                      <c:pt idx="12">
                        <c:v>-4.7634600000000002</c:v>
                      </c:pt>
                      <c:pt idx="13">
                        <c:v>-0.36352899999999999</c:v>
                      </c:pt>
                      <c:pt idx="14">
                        <c:v>4.0364100000000001</c:v>
                      </c:pt>
                      <c:pt idx="15">
                        <c:v>8.4363399999999995</c:v>
                      </c:pt>
                      <c:pt idx="16">
                        <c:v>12.8363</c:v>
                      </c:pt>
                      <c:pt idx="17">
                        <c:v>13.6363</c:v>
                      </c:pt>
                      <c:pt idx="18">
                        <c:v>13.982100000000001</c:v>
                      </c:pt>
                      <c:pt idx="19">
                        <c:v>14.0282</c:v>
                      </c:pt>
                      <c:pt idx="20">
                        <c:v>14.028700000000001</c:v>
                      </c:pt>
                      <c:pt idx="21">
                        <c:v>14.023</c:v>
                      </c:pt>
                      <c:pt idx="22">
                        <c:v>14.023</c:v>
                      </c:pt>
                      <c:pt idx="23">
                        <c:v>14.023</c:v>
                      </c:pt>
                      <c:pt idx="24">
                        <c:v>14.023</c:v>
                      </c:pt>
                      <c:pt idx="25">
                        <c:v>14.023</c:v>
                      </c:pt>
                      <c:pt idx="26">
                        <c:v>14.023</c:v>
                      </c:pt>
                      <c:pt idx="27">
                        <c:v>14.023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F51C-4C1C-906D-96AF54FDFF43}"/>
                  </c:ext>
                </c:extLst>
              </c15:ser>
            </c15:filteredScatterSeries>
          </c:ext>
        </c:extLst>
      </c:scatterChart>
      <c:valAx>
        <c:axId val="2347794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81951"/>
        <c:crosses val="autoZero"/>
        <c:crossBetween val="midCat"/>
      </c:valAx>
      <c:valAx>
        <c:axId val="2347819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794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-13.5</c:v>
                </c:pt>
                <c:pt idx="2">
                  <c:v>-11.85</c:v>
                </c:pt>
                <c:pt idx="3">
                  <c:v>-10.199999999999999</c:v>
                </c:pt>
                <c:pt idx="4">
                  <c:v>-8.5500000000000007</c:v>
                </c:pt>
                <c:pt idx="5">
                  <c:v>-6.9</c:v>
                </c:pt>
                <c:pt idx="6">
                  <c:v>-5.25</c:v>
                </c:pt>
                <c:pt idx="7">
                  <c:v>-3.6</c:v>
                </c:pt>
                <c:pt idx="8">
                  <c:v>-1.95</c:v>
                </c:pt>
                <c:pt idx="9">
                  <c:v>-0.3</c:v>
                </c:pt>
                <c:pt idx="10">
                  <c:v>-0.15</c:v>
                </c:pt>
                <c:pt idx="11" formatCode="0.00E+00">
                  <c:v>2.4313884240000001E-14</c:v>
                </c:pt>
                <c:pt idx="12">
                  <c:v>0.15</c:v>
                </c:pt>
                <c:pt idx="13">
                  <c:v>1.8</c:v>
                </c:pt>
                <c:pt idx="14">
                  <c:v>3.45</c:v>
                </c:pt>
                <c:pt idx="15">
                  <c:v>5.0999999999999996</c:v>
                </c:pt>
                <c:pt idx="16">
                  <c:v>6.75</c:v>
                </c:pt>
                <c:pt idx="17">
                  <c:v>8.4</c:v>
                </c:pt>
                <c:pt idx="18">
                  <c:v>10.050000000000001</c:v>
                </c:pt>
                <c:pt idx="19">
                  <c:v>11.7</c:v>
                </c:pt>
                <c:pt idx="20">
                  <c:v>13.35</c:v>
                </c:pt>
                <c:pt idx="21">
                  <c:v>14.85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14.023</c:v>
                </c:pt>
                <c:pt idx="1">
                  <c:v>14.023</c:v>
                </c:pt>
                <c:pt idx="2">
                  <c:v>14.023</c:v>
                </c:pt>
                <c:pt idx="3">
                  <c:v>14.023</c:v>
                </c:pt>
                <c:pt idx="4">
                  <c:v>14.023</c:v>
                </c:pt>
                <c:pt idx="5">
                  <c:v>14.023</c:v>
                </c:pt>
                <c:pt idx="6">
                  <c:v>14.023</c:v>
                </c:pt>
                <c:pt idx="7">
                  <c:v>14.023</c:v>
                </c:pt>
                <c:pt idx="8">
                  <c:v>14.023</c:v>
                </c:pt>
                <c:pt idx="9">
                  <c:v>14.023</c:v>
                </c:pt>
                <c:pt idx="10">
                  <c:v>14.023</c:v>
                </c:pt>
                <c:pt idx="11">
                  <c:v>3.6086100000000003E-2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-14.7029</c:v>
                </c:pt>
                <c:pt idx="16">
                  <c:v>-14.7029</c:v>
                </c:pt>
                <c:pt idx="17">
                  <c:v>-14.7029</c:v>
                </c:pt>
                <c:pt idx="18">
                  <c:v>-14.7029</c:v>
                </c:pt>
                <c:pt idx="19">
                  <c:v>-14.7029</c:v>
                </c:pt>
                <c:pt idx="20">
                  <c:v>-14.7029</c:v>
                </c:pt>
                <c:pt idx="21">
                  <c:v>-14.7029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F9F-4606-AABE-CA84ED2CB4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886112"/>
        <c:axId val="112886528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-3.5999999999999999E-3</c:v>
                      </c:pt>
                      <c:pt idx="7">
                        <c:v>-3.5000000000000001E-3</c:v>
                      </c:pt>
                      <c:pt idx="8">
                        <c:v>-3.3999999999999998E-3</c:v>
                      </c:pt>
                      <c:pt idx="9">
                        <c:v>-2.3E-3</c:v>
                      </c:pt>
                      <c:pt idx="10">
                        <c:v>-1.1999999999999999E-3</c:v>
                      </c:pt>
                      <c:pt idx="11">
                        <c:v>-1E-4</c:v>
                      </c:pt>
                      <c:pt idx="12">
                        <c:v>1E-3</c:v>
                      </c:pt>
                      <c:pt idx="13">
                        <c:v>2.0999999999999999E-3</c:v>
                      </c:pt>
                      <c:pt idx="14">
                        <c:v>3.2000000000000002E-3</c:v>
                      </c:pt>
                      <c:pt idx="15">
                        <c:v>3.3999999999999998E-3</c:v>
                      </c:pt>
                      <c:pt idx="16">
                        <c:v>3.5000000000000001E-3</c:v>
                      </c:pt>
                      <c:pt idx="17">
                        <c:v>3.5999999999999999E-3</c:v>
                      </c:pt>
                      <c:pt idx="18">
                        <c:v>3.7000000000000002E-3</c:v>
                      </c:pt>
                      <c:pt idx="19">
                        <c:v>3.8E-3</c:v>
                      </c:pt>
                      <c:pt idx="20">
                        <c:v>4.8999999999999998E-3</c:v>
                      </c:pt>
                      <c:pt idx="21">
                        <c:v>6.0000000000000001E-3</c:v>
                      </c:pt>
                      <c:pt idx="22">
                        <c:v>7.1000000000000004E-3</c:v>
                      </c:pt>
                      <c:pt idx="23">
                        <c:v>8.2000000000000007E-3</c:v>
                      </c:pt>
                      <c:pt idx="24">
                        <c:v>9.2999999999999992E-3</c:v>
                      </c:pt>
                      <c:pt idx="25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14.024100000000001</c:v>
                      </c:pt>
                      <c:pt idx="1">
                        <c:v>14.023</c:v>
                      </c:pt>
                      <c:pt idx="2">
                        <c:v>14.023</c:v>
                      </c:pt>
                      <c:pt idx="3">
                        <c:v>14.023</c:v>
                      </c:pt>
                      <c:pt idx="4">
                        <c:v>14.023</c:v>
                      </c:pt>
                      <c:pt idx="5">
                        <c:v>14.023</c:v>
                      </c:pt>
                      <c:pt idx="6">
                        <c:v>14.023</c:v>
                      </c:pt>
                      <c:pt idx="7">
                        <c:v>13.9818</c:v>
                      </c:pt>
                      <c:pt idx="8">
                        <c:v>13.6357</c:v>
                      </c:pt>
                      <c:pt idx="9">
                        <c:v>9.2358399999999996</c:v>
                      </c:pt>
                      <c:pt idx="10">
                        <c:v>4.83596</c:v>
                      </c:pt>
                      <c:pt idx="11">
                        <c:v>0.43607499999999999</c:v>
                      </c:pt>
                      <c:pt idx="12">
                        <c:v>-3.9638100000000001</c:v>
                      </c:pt>
                      <c:pt idx="13">
                        <c:v>-8.3636900000000001</c:v>
                      </c:pt>
                      <c:pt idx="14">
                        <c:v>-12.7636</c:v>
                      </c:pt>
                      <c:pt idx="15">
                        <c:v>-13.563499999999999</c:v>
                      </c:pt>
                      <c:pt idx="16">
                        <c:v>-13.898300000000001</c:v>
                      </c:pt>
                      <c:pt idx="17">
                        <c:v>-14.177199999999999</c:v>
                      </c:pt>
                      <c:pt idx="18">
                        <c:v>-14.546200000000001</c:v>
                      </c:pt>
                      <c:pt idx="19">
                        <c:v>-14.7029</c:v>
                      </c:pt>
                      <c:pt idx="20">
                        <c:v>-14.7029</c:v>
                      </c:pt>
                      <c:pt idx="21">
                        <c:v>-14.7029</c:v>
                      </c:pt>
                      <c:pt idx="22">
                        <c:v>-14.7029</c:v>
                      </c:pt>
                      <c:pt idx="23">
                        <c:v>-14.7029</c:v>
                      </c:pt>
                      <c:pt idx="24">
                        <c:v>-14.7029</c:v>
                      </c:pt>
                      <c:pt idx="25">
                        <c:v>-14.7029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7F9F-4606-AABE-CA84ED2CB4E3}"/>
                  </c:ext>
                </c:extLst>
              </c15:ser>
            </c15:filteredScatterSeries>
          </c:ext>
        </c:extLst>
      </c:scatterChart>
      <c:valAx>
        <c:axId val="1128861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528"/>
        <c:crosses val="autoZero"/>
        <c:crossBetween val="midCat"/>
      </c:valAx>
      <c:valAx>
        <c:axId val="112886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1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25DC-4D45-9E61-9D8F945F613F}"/>
            </c:ext>
          </c:extLst>
        </c:ser>
        <c:ser>
          <c:idx val="1"/>
          <c:order val="1"/>
          <c:tx>
            <c:v>20 дБ/дек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Лист1!$D$3:$D$5</c:f>
              <c:numCache>
                <c:formatCode>General</c:formatCode>
                <c:ptCount val="3"/>
                <c:pt idx="0">
                  <c:v>1778000000</c:v>
                </c:pt>
                <c:pt idx="1">
                  <c:v>177800000</c:v>
                </c:pt>
                <c:pt idx="2">
                  <c:v>177800</c:v>
                </c:pt>
              </c:numCache>
              <c:extLst xmlns:c15="http://schemas.microsoft.com/office/drawing/2012/chart"/>
            </c:numRef>
          </c:xVal>
          <c:yVal>
            <c:numRef>
              <c:f>Лист1!$E$3:$E$5</c:f>
              <c:numCache>
                <c:formatCode>General</c:formatCode>
                <c:ptCount val="3"/>
                <c:pt idx="0">
                  <c:v>-20</c:v>
                </c:pt>
                <c:pt idx="1">
                  <c:v>0</c:v>
                </c:pt>
                <c:pt idx="2">
                  <c:v>60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1-25DC-4D45-9E61-9D8F945F613F}"/>
            </c:ext>
          </c:extLst>
        </c:ser>
        <c:ser>
          <c:idx val="2"/>
          <c:order val="2"/>
          <c:tx>
            <c:v>40 дБ/дек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xVal>
            <c:numRef>
              <c:f>Лист1!$D$9:$D$11</c:f>
              <c:numCache>
                <c:formatCode>General</c:formatCode>
                <c:ptCount val="3"/>
                <c:pt idx="0">
                  <c:v>26670000</c:v>
                </c:pt>
                <c:pt idx="1">
                  <c:v>266700000</c:v>
                </c:pt>
                <c:pt idx="2">
                  <c:v>2667000000</c:v>
                </c:pt>
              </c:numCache>
              <c:extLst xmlns:c15="http://schemas.microsoft.com/office/drawing/2012/chart"/>
            </c:numRef>
          </c:xVal>
          <c:yVal>
            <c:numRef>
              <c:f>Лист1!$E$9:$E$11</c:f>
              <c:numCache>
                <c:formatCode>General</c:formatCode>
                <c:ptCount val="3"/>
                <c:pt idx="0">
                  <c:v>40</c:v>
                </c:pt>
                <c:pt idx="1">
                  <c:v>0</c:v>
                </c:pt>
                <c:pt idx="2">
                  <c:v>-40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2-25DC-4D45-9E61-9D8F945F613F}"/>
            </c:ext>
          </c:extLst>
        </c:ser>
        <c:ser>
          <c:idx val="3"/>
          <c:order val="3"/>
          <c:tx>
            <c:v>Частота среза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xVal>
            <c:numRef>
              <c:f>Лист1!$I$1:$J$1</c:f>
              <c:numCache>
                <c:formatCode>General</c:formatCode>
                <c:ptCount val="2"/>
                <c:pt idx="0">
                  <c:v>1000</c:v>
                </c:pt>
                <c:pt idx="1">
                  <c:v>2000000000</c:v>
                </c:pt>
              </c:numCache>
              <c:extLst xmlns:c15="http://schemas.microsoft.com/office/drawing/2012/chart"/>
            </c:numRef>
          </c:xVal>
          <c:yVal>
            <c:numRef>
              <c:f>Лист1!$I$2:$J$2</c:f>
              <c:numCache>
                <c:formatCode>General</c:formatCode>
                <c:ptCount val="2"/>
                <c:pt idx="0">
                  <c:v>69.029199999999989</c:v>
                </c:pt>
                <c:pt idx="1">
                  <c:v>69.029199999999989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3-25DC-4D45-9E61-9D8F945F613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4"/>
                <c:order val="4"/>
                <c:spPr>
                  <a:ln w="19050" cap="rnd">
                    <a:solidFill>
                      <a:schemeClr val="accent5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Лист1!$M:$M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1000</c:v>
                      </c:pt>
                      <c:pt idx="1">
                        <c:v>1258.9254120000001</c:v>
                      </c:pt>
                      <c:pt idx="2">
                        <c:v>1584.893192</c:v>
                      </c:pt>
                      <c:pt idx="3">
                        <c:v>1995.2623149999999</c:v>
                      </c:pt>
                      <c:pt idx="4">
                        <c:v>2511.8864319999998</c:v>
                      </c:pt>
                      <c:pt idx="5">
                        <c:v>3162.2776600000002</c:v>
                      </c:pt>
                      <c:pt idx="6">
                        <c:v>3981.0717060000002</c:v>
                      </c:pt>
                      <c:pt idx="7">
                        <c:v>5011.8723360000004</c:v>
                      </c:pt>
                      <c:pt idx="8">
                        <c:v>6309.573445</c:v>
                      </c:pt>
                      <c:pt idx="9">
                        <c:v>7943.2823470000003</c:v>
                      </c:pt>
                      <c:pt idx="10">
                        <c:v>10000</c:v>
                      </c:pt>
                      <c:pt idx="11">
                        <c:v>12589.25412</c:v>
                      </c:pt>
                      <c:pt idx="12">
                        <c:v>15848.931920000001</c:v>
                      </c:pt>
                      <c:pt idx="13">
                        <c:v>19952.623149999999</c:v>
                      </c:pt>
                      <c:pt idx="14">
                        <c:v>25118.864320000001</c:v>
                      </c:pt>
                      <c:pt idx="15">
                        <c:v>31622.776600000001</c:v>
                      </c:pt>
                      <c:pt idx="16">
                        <c:v>39810.717060000003</c:v>
                      </c:pt>
                      <c:pt idx="17">
                        <c:v>50118.723360000004</c:v>
                      </c:pt>
                      <c:pt idx="18">
                        <c:v>63095.734450000004</c:v>
                      </c:pt>
                      <c:pt idx="19">
                        <c:v>79432.823470000003</c:v>
                      </c:pt>
                      <c:pt idx="20">
                        <c:v>100000</c:v>
                      </c:pt>
                      <c:pt idx="21">
                        <c:v>125892.54120000001</c:v>
                      </c:pt>
                      <c:pt idx="22">
                        <c:v>158489.3192</c:v>
                      </c:pt>
                      <c:pt idx="23">
                        <c:v>199526.23149999999</c:v>
                      </c:pt>
                      <c:pt idx="24">
                        <c:v>251188.64319999999</c:v>
                      </c:pt>
                      <c:pt idx="25">
                        <c:v>316227.766</c:v>
                      </c:pt>
                      <c:pt idx="26">
                        <c:v>398107.17060000001</c:v>
                      </c:pt>
                      <c:pt idx="27">
                        <c:v>501187.23359999998</c:v>
                      </c:pt>
                      <c:pt idx="28">
                        <c:v>630957.34450000001</c:v>
                      </c:pt>
                      <c:pt idx="29">
                        <c:v>794328.23470000003</c:v>
                      </c:pt>
                      <c:pt idx="30">
                        <c:v>1000000</c:v>
                      </c:pt>
                      <c:pt idx="31">
                        <c:v>1258925.412</c:v>
                      </c:pt>
                      <c:pt idx="32">
                        <c:v>1584893.192</c:v>
                      </c:pt>
                      <c:pt idx="33">
                        <c:v>1995262.3149999999</c:v>
                      </c:pt>
                      <c:pt idx="34">
                        <c:v>2511886.432</c:v>
                      </c:pt>
                      <c:pt idx="35">
                        <c:v>3162277.66</c:v>
                      </c:pt>
                      <c:pt idx="36">
                        <c:v>3981071.7059999998</c:v>
                      </c:pt>
                      <c:pt idx="37">
                        <c:v>5011872.3360000001</c:v>
                      </c:pt>
                      <c:pt idx="38">
                        <c:v>6309573.4450000003</c:v>
                      </c:pt>
                      <c:pt idx="39">
                        <c:v>7943282.3470000001</c:v>
                      </c:pt>
                      <c:pt idx="40">
                        <c:v>10000000</c:v>
                      </c:pt>
                      <c:pt idx="41">
                        <c:v>12589254.119999999</c:v>
                      </c:pt>
                      <c:pt idx="42">
                        <c:v>15848931.92</c:v>
                      </c:pt>
                      <c:pt idx="43">
                        <c:v>19952623.149999999</c:v>
                      </c:pt>
                      <c:pt idx="44">
                        <c:v>25118864.32</c:v>
                      </c:pt>
                      <c:pt idx="45">
                        <c:v>31622776.600000001</c:v>
                      </c:pt>
                      <c:pt idx="46">
                        <c:v>39810717.060000002</c:v>
                      </c:pt>
                      <c:pt idx="47">
                        <c:v>50118723.359999999</c:v>
                      </c:pt>
                      <c:pt idx="48">
                        <c:v>63095734.450000003</c:v>
                      </c:pt>
                      <c:pt idx="49">
                        <c:v>79432823.469999999</c:v>
                      </c:pt>
                      <c:pt idx="50">
                        <c:v>100000000</c:v>
                      </c:pt>
                      <c:pt idx="51">
                        <c:v>125892541.2</c:v>
                      </c:pt>
                      <c:pt idx="52">
                        <c:v>158489319.19999999</c:v>
                      </c:pt>
                      <c:pt idx="53">
                        <c:v>199526231.5</c:v>
                      </c:pt>
                      <c:pt idx="54">
                        <c:v>251188643.19999999</c:v>
                      </c:pt>
                      <c:pt idx="55">
                        <c:v>316227766</c:v>
                      </c:pt>
                      <c:pt idx="56">
                        <c:v>398107170.60000002</c:v>
                      </c:pt>
                      <c:pt idx="57">
                        <c:v>501187233.60000002</c:v>
                      </c:pt>
                      <c:pt idx="58">
                        <c:v>630957344.5</c:v>
                      </c:pt>
                      <c:pt idx="59">
                        <c:v>794328234.70000005</c:v>
                      </c:pt>
                      <c:pt idx="60">
                        <c:v>1000000000</c:v>
                      </c:pt>
                      <c:pt idx="61">
                        <c:v>1258925412</c:v>
                      </c:pt>
                      <c:pt idx="62">
                        <c:v>1584893192</c:v>
                      </c:pt>
                      <c:pt idx="63">
                        <c:v>1995262315</c:v>
                      </c:pt>
                      <c:pt idx="64">
                        <c:v>2511886432</c:v>
                      </c:pt>
                      <c:pt idx="65">
                        <c:v>3162277660</c:v>
                      </c:pt>
                      <c:pt idx="66">
                        <c:v>3981071706</c:v>
                      </c:pt>
                      <c:pt idx="67">
                        <c:v>5011872336</c:v>
                      </c:pt>
                      <c:pt idx="68">
                        <c:v>6309573445</c:v>
                      </c:pt>
                      <c:pt idx="69">
                        <c:v>7943282347</c:v>
                      </c:pt>
                      <c:pt idx="70" formatCode="0.00E+00">
                        <c:v>10000000000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Лист1!$N:$N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45.594499999999996</c:v>
                      </c:pt>
                      <c:pt idx="1">
                        <c:v>45.594499999999996</c:v>
                      </c:pt>
                      <c:pt idx="2">
                        <c:v>45.594499999999996</c:v>
                      </c:pt>
                      <c:pt idx="3">
                        <c:v>45.5944</c:v>
                      </c:pt>
                      <c:pt idx="4">
                        <c:v>45.5944</c:v>
                      </c:pt>
                      <c:pt idx="5">
                        <c:v>45.5944</c:v>
                      </c:pt>
                      <c:pt idx="6">
                        <c:v>45.5944</c:v>
                      </c:pt>
                      <c:pt idx="7">
                        <c:v>45.5944</c:v>
                      </c:pt>
                      <c:pt idx="8">
                        <c:v>45.594299999999997</c:v>
                      </c:pt>
                      <c:pt idx="9">
                        <c:v>45.594200000000001</c:v>
                      </c:pt>
                      <c:pt idx="10">
                        <c:v>45.594000000000001</c:v>
                      </c:pt>
                      <c:pt idx="11">
                        <c:v>45.593800000000002</c:v>
                      </c:pt>
                      <c:pt idx="12">
                        <c:v>45.593400000000003</c:v>
                      </c:pt>
                      <c:pt idx="13">
                        <c:v>45.592700000000001</c:v>
                      </c:pt>
                      <c:pt idx="14">
                        <c:v>45.591700000000003</c:v>
                      </c:pt>
                      <c:pt idx="15">
                        <c:v>45.590200000000003</c:v>
                      </c:pt>
                      <c:pt idx="16">
                        <c:v>45.587699999999998</c:v>
                      </c:pt>
                      <c:pt idx="17">
                        <c:v>45.5837</c:v>
                      </c:pt>
                      <c:pt idx="18">
                        <c:v>45.577399999999997</c:v>
                      </c:pt>
                      <c:pt idx="19">
                        <c:v>45.567399999999999</c:v>
                      </c:pt>
                      <c:pt idx="20">
                        <c:v>45.551699999999997</c:v>
                      </c:pt>
                      <c:pt idx="21">
                        <c:v>45.526800000000001</c:v>
                      </c:pt>
                      <c:pt idx="22">
                        <c:v>45.487699999999997</c:v>
                      </c:pt>
                      <c:pt idx="23">
                        <c:v>45.426499999999997</c:v>
                      </c:pt>
                      <c:pt idx="24">
                        <c:v>45.331200000000003</c:v>
                      </c:pt>
                      <c:pt idx="25">
                        <c:v>45.1843</c:v>
                      </c:pt>
                      <c:pt idx="26">
                        <c:v>44.961300000000001</c:v>
                      </c:pt>
                      <c:pt idx="27">
                        <c:v>44.629600000000003</c:v>
                      </c:pt>
                      <c:pt idx="28">
                        <c:v>44.1509</c:v>
                      </c:pt>
                      <c:pt idx="29">
                        <c:v>43.4861</c:v>
                      </c:pt>
                      <c:pt idx="30">
                        <c:v>42.604700000000001</c:v>
                      </c:pt>
                      <c:pt idx="31">
                        <c:v>41.494900000000001</c:v>
                      </c:pt>
                      <c:pt idx="32">
                        <c:v>40.167499999999997</c:v>
                      </c:pt>
                      <c:pt idx="33">
                        <c:v>38.651899999999998</c:v>
                      </c:pt>
                      <c:pt idx="34">
                        <c:v>36.986899999999999</c:v>
                      </c:pt>
                      <c:pt idx="35">
                        <c:v>35.210500000000003</c:v>
                      </c:pt>
                      <c:pt idx="36">
                        <c:v>33.354799999999997</c:v>
                      </c:pt>
                      <c:pt idx="37">
                        <c:v>31.4437</c:v>
                      </c:pt>
                      <c:pt idx="38">
                        <c:v>29.493500000000001</c:v>
                      </c:pt>
                      <c:pt idx="39">
                        <c:v>27.514299999999999</c:v>
                      </c:pt>
                      <c:pt idx="40">
                        <c:v>25.511500000000002</c:v>
                      </c:pt>
                      <c:pt idx="41">
                        <c:v>23.487200000000001</c:v>
                      </c:pt>
                      <c:pt idx="42">
                        <c:v>21.4419</c:v>
                      </c:pt>
                      <c:pt idx="43">
                        <c:v>19.3752</c:v>
                      </c:pt>
                      <c:pt idx="44">
                        <c:v>17.286300000000001</c:v>
                      </c:pt>
                      <c:pt idx="45">
                        <c:v>15.1724</c:v>
                      </c:pt>
                      <c:pt idx="46">
                        <c:v>13.025600000000001</c:v>
                      </c:pt>
                      <c:pt idx="47">
                        <c:v>10.8292</c:v>
                      </c:pt>
                      <c:pt idx="48">
                        <c:v>8.5554400000000008</c:v>
                      </c:pt>
                      <c:pt idx="49">
                        <c:v>6.16432</c:v>
                      </c:pt>
                      <c:pt idx="50">
                        <c:v>3.6040199999999998</c:v>
                      </c:pt>
                      <c:pt idx="51">
                        <c:v>0.81493800000000005</c:v>
                      </c:pt>
                      <c:pt idx="52">
                        <c:v>-2.2628200000000001</c:v>
                      </c:pt>
                      <c:pt idx="53">
                        <c:v>-5.6796600000000002</c:v>
                      </c:pt>
                      <c:pt idx="54">
                        <c:v>-9.4685000000000006</c:v>
                      </c:pt>
                      <c:pt idx="55">
                        <c:v>-13.6409</c:v>
                      </c:pt>
                      <c:pt idx="56">
                        <c:v>-18.186499999999999</c:v>
                      </c:pt>
                      <c:pt idx="57">
                        <c:v>-23.072800000000001</c:v>
                      </c:pt>
                      <c:pt idx="58">
                        <c:v>-28.249300000000002</c:v>
                      </c:pt>
                      <c:pt idx="59">
                        <c:v>-33.653599999999997</c:v>
                      </c:pt>
                      <c:pt idx="60">
                        <c:v>-39.221499999999999</c:v>
                      </c:pt>
                      <c:pt idx="61">
                        <c:v>-44.892299999999999</c:v>
                      </c:pt>
                      <c:pt idx="62">
                        <c:v>-50.612200000000001</c:v>
                      </c:pt>
                      <c:pt idx="63">
                        <c:v>-56.331400000000002</c:v>
                      </c:pt>
                      <c:pt idx="64">
                        <c:v>-62.001800000000003</c:v>
                      </c:pt>
                      <c:pt idx="65">
                        <c:v>-67.574200000000005</c:v>
                      </c:pt>
                      <c:pt idx="66">
                        <c:v>-72.999600000000001</c:v>
                      </c:pt>
                      <c:pt idx="67">
                        <c:v>-78.233900000000006</c:v>
                      </c:pt>
                      <c:pt idx="68">
                        <c:v>-83.247200000000007</c:v>
                      </c:pt>
                      <c:pt idx="69">
                        <c:v>-88.031099999999995</c:v>
                      </c:pt>
                      <c:pt idx="70">
                        <c:v>-92.598799999999997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4-25DC-4D45-9E61-9D8F945F613F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25DC-4D45-9E61-9D8F945F613F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6.2294251748997324E-2"/>
          <c:y val="4.0029112081513829E-2"/>
          <c:w val="0.62547954355167967"/>
          <c:h val="0.91994177583697234"/>
        </c:manualLayout>
      </c:layout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976-492C-BE38-81EAD55994C5}"/>
            </c:ext>
          </c:extLst>
        </c:ser>
        <c:ser>
          <c:idx val="4"/>
          <c:order val="4"/>
          <c:tx>
            <c:v>АЧХ рассчитанного усилителя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xVal>
            <c:numRef>
              <c:f>Лист1!$M:$M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  <c:pt idx="65">
                  <c:v>3162277660</c:v>
                </c:pt>
                <c:pt idx="66">
                  <c:v>3981071706</c:v>
                </c:pt>
                <c:pt idx="67">
                  <c:v>5011872336</c:v>
                </c:pt>
                <c:pt idx="68">
                  <c:v>6309573445</c:v>
                </c:pt>
                <c:pt idx="69">
                  <c:v>7943282347</c:v>
                </c:pt>
                <c:pt idx="70" formatCode="0.00E+00">
                  <c:v>10000000000</c:v>
                </c:pt>
              </c:numCache>
            </c:numRef>
          </c:xVal>
          <c:yVal>
            <c:numRef>
              <c:f>Лист1!$N:$N</c:f>
              <c:numCache>
                <c:formatCode>General</c:formatCode>
                <c:ptCount val="1048576"/>
                <c:pt idx="0">
                  <c:v>45.594499999999996</c:v>
                </c:pt>
                <c:pt idx="1">
                  <c:v>45.594499999999996</c:v>
                </c:pt>
                <c:pt idx="2">
                  <c:v>45.594499999999996</c:v>
                </c:pt>
                <c:pt idx="3">
                  <c:v>45.5944</c:v>
                </c:pt>
                <c:pt idx="4">
                  <c:v>45.5944</c:v>
                </c:pt>
                <c:pt idx="5">
                  <c:v>45.5944</c:v>
                </c:pt>
                <c:pt idx="6">
                  <c:v>45.5944</c:v>
                </c:pt>
                <c:pt idx="7">
                  <c:v>45.5944</c:v>
                </c:pt>
                <c:pt idx="8">
                  <c:v>45.594299999999997</c:v>
                </c:pt>
                <c:pt idx="9">
                  <c:v>45.594200000000001</c:v>
                </c:pt>
                <c:pt idx="10">
                  <c:v>45.594000000000001</c:v>
                </c:pt>
                <c:pt idx="11">
                  <c:v>45.593800000000002</c:v>
                </c:pt>
                <c:pt idx="12">
                  <c:v>45.593400000000003</c:v>
                </c:pt>
                <c:pt idx="13">
                  <c:v>45.592700000000001</c:v>
                </c:pt>
                <c:pt idx="14">
                  <c:v>45.591700000000003</c:v>
                </c:pt>
                <c:pt idx="15">
                  <c:v>45.590200000000003</c:v>
                </c:pt>
                <c:pt idx="16">
                  <c:v>45.587699999999998</c:v>
                </c:pt>
                <c:pt idx="17">
                  <c:v>45.5837</c:v>
                </c:pt>
                <c:pt idx="18">
                  <c:v>45.577399999999997</c:v>
                </c:pt>
                <c:pt idx="19">
                  <c:v>45.567399999999999</c:v>
                </c:pt>
                <c:pt idx="20">
                  <c:v>45.551699999999997</c:v>
                </c:pt>
                <c:pt idx="21">
                  <c:v>45.526800000000001</c:v>
                </c:pt>
                <c:pt idx="22">
                  <c:v>45.487699999999997</c:v>
                </c:pt>
                <c:pt idx="23">
                  <c:v>45.426499999999997</c:v>
                </c:pt>
                <c:pt idx="24">
                  <c:v>45.331200000000003</c:v>
                </c:pt>
                <c:pt idx="25">
                  <c:v>45.1843</c:v>
                </c:pt>
                <c:pt idx="26">
                  <c:v>44.961300000000001</c:v>
                </c:pt>
                <c:pt idx="27">
                  <c:v>44.629600000000003</c:v>
                </c:pt>
                <c:pt idx="28">
                  <c:v>44.1509</c:v>
                </c:pt>
                <c:pt idx="29">
                  <c:v>43.4861</c:v>
                </c:pt>
                <c:pt idx="30">
                  <c:v>42.604700000000001</c:v>
                </c:pt>
                <c:pt idx="31">
                  <c:v>41.494900000000001</c:v>
                </c:pt>
                <c:pt idx="32">
                  <c:v>40.167499999999997</c:v>
                </c:pt>
                <c:pt idx="33">
                  <c:v>38.651899999999998</c:v>
                </c:pt>
                <c:pt idx="34">
                  <c:v>36.986899999999999</c:v>
                </c:pt>
                <c:pt idx="35">
                  <c:v>35.210500000000003</c:v>
                </c:pt>
                <c:pt idx="36">
                  <c:v>33.354799999999997</c:v>
                </c:pt>
                <c:pt idx="37">
                  <c:v>31.4437</c:v>
                </c:pt>
                <c:pt idx="38">
                  <c:v>29.493500000000001</c:v>
                </c:pt>
                <c:pt idx="39">
                  <c:v>27.514299999999999</c:v>
                </c:pt>
                <c:pt idx="40">
                  <c:v>25.511500000000002</c:v>
                </c:pt>
                <c:pt idx="41">
                  <c:v>23.487200000000001</c:v>
                </c:pt>
                <c:pt idx="42">
                  <c:v>21.4419</c:v>
                </c:pt>
                <c:pt idx="43">
                  <c:v>19.3752</c:v>
                </c:pt>
                <c:pt idx="44">
                  <c:v>17.286300000000001</c:v>
                </c:pt>
                <c:pt idx="45">
                  <c:v>15.1724</c:v>
                </c:pt>
                <c:pt idx="46">
                  <c:v>13.025600000000001</c:v>
                </c:pt>
                <c:pt idx="47">
                  <c:v>10.8292</c:v>
                </c:pt>
                <c:pt idx="48">
                  <c:v>8.5554400000000008</c:v>
                </c:pt>
                <c:pt idx="49">
                  <c:v>6.16432</c:v>
                </c:pt>
                <c:pt idx="50">
                  <c:v>3.6040199999999998</c:v>
                </c:pt>
                <c:pt idx="51">
                  <c:v>0.81493800000000005</c:v>
                </c:pt>
                <c:pt idx="52">
                  <c:v>-2.2628200000000001</c:v>
                </c:pt>
                <c:pt idx="53">
                  <c:v>-5.6796600000000002</c:v>
                </c:pt>
                <c:pt idx="54">
                  <c:v>-9.4685000000000006</c:v>
                </c:pt>
                <c:pt idx="55">
                  <c:v>-13.6409</c:v>
                </c:pt>
                <c:pt idx="56">
                  <c:v>-18.186499999999999</c:v>
                </c:pt>
                <c:pt idx="57">
                  <c:v>-23.072800000000001</c:v>
                </c:pt>
                <c:pt idx="58">
                  <c:v>-28.249300000000002</c:v>
                </c:pt>
                <c:pt idx="59">
                  <c:v>-33.653599999999997</c:v>
                </c:pt>
                <c:pt idx="60">
                  <c:v>-39.221499999999999</c:v>
                </c:pt>
                <c:pt idx="61">
                  <c:v>-44.892299999999999</c:v>
                </c:pt>
                <c:pt idx="62">
                  <c:v>-50.612200000000001</c:v>
                </c:pt>
                <c:pt idx="63">
                  <c:v>-56.331400000000002</c:v>
                </c:pt>
                <c:pt idx="64">
                  <c:v>-62.001800000000003</c:v>
                </c:pt>
                <c:pt idx="65">
                  <c:v>-67.574200000000005</c:v>
                </c:pt>
                <c:pt idx="66">
                  <c:v>-72.999600000000001</c:v>
                </c:pt>
                <c:pt idx="67">
                  <c:v>-78.233900000000006</c:v>
                </c:pt>
                <c:pt idx="68">
                  <c:v>-83.247200000000007</c:v>
                </c:pt>
                <c:pt idx="69">
                  <c:v>-88.031099999999995</c:v>
                </c:pt>
                <c:pt idx="70">
                  <c:v>-92.598799999999997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976-492C-BE38-81EAD55994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tx>
                  <c:v>20 дБ/дек</c:v>
                </c:tx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Лист1!$D$3:$D$5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1778000000</c:v>
                      </c:pt>
                      <c:pt idx="1">
                        <c:v>177800000</c:v>
                      </c:pt>
                      <c:pt idx="2">
                        <c:v>177800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Лист1!$E$3:$E$5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-20</c:v>
                      </c:pt>
                      <c:pt idx="1">
                        <c:v>0</c:v>
                      </c:pt>
                      <c:pt idx="2">
                        <c:v>60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2-7976-492C-BE38-81EAD55994C5}"/>
                  </c:ext>
                </c:extLst>
              </c15:ser>
            </c15:filteredScatterSeries>
            <c15:filteredScatterSeries>
              <c15:ser>
                <c:idx val="2"/>
                <c:order val="2"/>
                <c:tx>
                  <c:v>40 дБ/дек</c:v>
                </c:tx>
                <c:spPr>
                  <a:ln w="19050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Лист1!$D$9:$D$11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26670000</c:v>
                      </c:pt>
                      <c:pt idx="1">
                        <c:v>266700000</c:v>
                      </c:pt>
                      <c:pt idx="2">
                        <c:v>2667000000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Лист1!$E$9:$E$11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40</c:v>
                      </c:pt>
                      <c:pt idx="1">
                        <c:v>0</c:v>
                      </c:pt>
                      <c:pt idx="2">
                        <c:v>-40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7976-492C-BE38-81EAD55994C5}"/>
                  </c:ext>
                </c:extLst>
              </c15:ser>
            </c15:filteredScatterSeries>
            <c15:filteredScatterSeries>
              <c15:ser>
                <c:idx val="3"/>
                <c:order val="3"/>
                <c:tx>
                  <c:v>Частота среза</c:v>
                </c:tx>
                <c:spPr>
                  <a:ln w="19050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Лист1!$I$1:$J$1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Лист1!$I$2:$J$2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69.029199999999989</c:v>
                      </c:pt>
                      <c:pt idx="1">
                        <c:v>69.029199999999989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4-7976-492C-BE38-81EAD55994C5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7976-492C-BE38-81EAD55994C5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ax val="2000000000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0.76291</cdr:x>
      <cdr:y>0.63919</cdr:y>
    </cdr:from>
    <cdr:to>
      <cdr:x>0.87996</cdr:x>
      <cdr:y>0.72178</cdr:y>
    </cdr:to>
    <cdr:sp macro="" textlink="">
      <cdr:nvSpPr>
        <cdr:cNvPr id="2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4531995" y="207772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/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f,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Гц</a:t>
          </a:r>
        </a:p>
      </cdr:txBody>
    </cdr:sp>
  </cdr:relSizeAnchor>
  <cdr:relSizeAnchor xmlns:cdr="http://schemas.openxmlformats.org/drawingml/2006/chartDrawing">
    <cdr:from>
      <cdr:x>0.05056</cdr:x>
      <cdr:y>0.00781</cdr:y>
    </cdr:from>
    <cdr:to>
      <cdr:x>0.16761</cdr:x>
      <cdr:y>0.09041</cdr:y>
    </cdr:to>
    <cdr:sp macro="" textlink="">
      <cdr:nvSpPr>
        <cdr:cNvPr id="3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300355" y="2540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К</a:t>
          </a: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дБ</a:t>
          </a:r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8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Шимолина</dc:creator>
  <cp:keywords/>
  <dc:description/>
  <cp:lastModifiedBy>Полина Шимолина</cp:lastModifiedBy>
  <cp:revision>28</cp:revision>
  <dcterms:created xsi:type="dcterms:W3CDTF">2022-05-10T18:32:00Z</dcterms:created>
  <dcterms:modified xsi:type="dcterms:W3CDTF">2022-06-16T09:05:00Z</dcterms:modified>
</cp:coreProperties>
</file>