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6507005E" w14:textId="77777777" w:rsidR="006F6FC3" w:rsidRDefault="006F6FC3" w:rsidP="006F6FC3">
      <w:pPr>
        <w:shd w:val="clear" w:color="auto" w:fill="FFFFFF"/>
        <w:jc w:val="center"/>
        <w:rPr>
          <w:rFonts w:ascii="Times New Roman" w:eastAsia="Times New Roman" w:hAnsi="Times New Roman" w:cs="Times New Roman"/>
          <w:b/>
          <w:color w:val="000000"/>
          <w:sz w:val="40"/>
          <w:szCs w:val="40"/>
          <w:lang w:eastAsia="ru-RU"/>
        </w:rPr>
      </w:pPr>
      <w:r>
        <w:rPr>
          <w:rFonts w:ascii="Times New Roman" w:eastAsia="Times New Roman" w:hAnsi="Times New Roman" w:cs="Times New Roman"/>
          <w:b/>
          <w:color w:val="000000"/>
          <w:sz w:val="40"/>
          <w:szCs w:val="40"/>
          <w:lang w:eastAsia="ru-RU"/>
        </w:rPr>
        <w:t>Московский государственный технический</w:t>
      </w:r>
    </w:p>
    <w:p w14:paraId="58A60E2F" w14:textId="77777777" w:rsidR="006F6FC3" w:rsidRDefault="006F6FC3" w:rsidP="006F6FC3">
      <w:pPr>
        <w:shd w:val="clear" w:color="auto" w:fill="FFFFFF"/>
        <w:jc w:val="center"/>
        <w:rPr>
          <w:rFonts w:ascii="Times New Roman" w:eastAsia="Times New Roman" w:hAnsi="Times New Roman" w:cs="Times New Roman"/>
          <w:color w:val="000000"/>
          <w:sz w:val="40"/>
          <w:szCs w:val="40"/>
          <w:lang w:eastAsia="ru-RU"/>
        </w:rPr>
      </w:pPr>
      <w:r>
        <w:rPr>
          <w:rFonts w:ascii="Times New Roman" w:eastAsia="Times New Roman" w:hAnsi="Times New Roman" w:cs="Times New Roman"/>
          <w:b/>
          <w:color w:val="000000"/>
          <w:sz w:val="40"/>
          <w:szCs w:val="40"/>
          <w:lang w:eastAsia="ru-RU"/>
        </w:rPr>
        <w:t>университет им. Н.Э. Баумана</w:t>
      </w:r>
    </w:p>
    <w:p w14:paraId="757AFA76" w14:textId="77777777" w:rsidR="006F6FC3" w:rsidRDefault="006F6FC3" w:rsidP="006F6FC3">
      <w:pPr>
        <w:shd w:val="clear" w:color="auto" w:fill="FFFFFF"/>
        <w:ind w:firstLine="567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09E77576" w14:textId="77777777" w:rsidR="006F6FC3" w:rsidRDefault="006F6FC3" w:rsidP="006F6FC3">
      <w:pPr>
        <w:shd w:val="clear" w:color="auto" w:fill="FFFFFF"/>
        <w:ind w:firstLine="567"/>
        <w:jc w:val="center"/>
        <w:rPr>
          <w:rFonts w:ascii="Times New Roman" w:eastAsia="Calibri" w:hAnsi="Times New Roman" w:cs="Times New Roman"/>
          <w:sz w:val="32"/>
          <w:szCs w:val="28"/>
        </w:rPr>
      </w:pPr>
    </w:p>
    <w:p w14:paraId="0F91D542" w14:textId="77777777" w:rsidR="006F6FC3" w:rsidRDefault="006F6FC3" w:rsidP="006F6FC3">
      <w:pPr>
        <w:shd w:val="clear" w:color="auto" w:fill="FFFFFF"/>
        <w:ind w:firstLine="567"/>
        <w:jc w:val="center"/>
        <w:rPr>
          <w:rFonts w:ascii="Times New Roman" w:eastAsia="Times New Roman" w:hAnsi="Times New Roman" w:cs="Times New Roman"/>
          <w:color w:val="000000"/>
          <w:sz w:val="32"/>
          <w:szCs w:val="28"/>
          <w:lang w:eastAsia="ru-RU"/>
        </w:rPr>
      </w:pPr>
    </w:p>
    <w:p w14:paraId="68AF10F4" w14:textId="77777777" w:rsidR="006F6FC3" w:rsidRDefault="006F6FC3" w:rsidP="006F6FC3">
      <w:pPr>
        <w:shd w:val="clear" w:color="auto" w:fill="FFFFFF"/>
        <w:ind w:firstLine="567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1F2A4186" w14:textId="77777777" w:rsidR="006F6FC3" w:rsidRDefault="006F6FC3" w:rsidP="006F6FC3">
      <w:pPr>
        <w:shd w:val="clear" w:color="auto" w:fill="FFFFFF"/>
        <w:ind w:firstLine="567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Курс «Электроника»</w:t>
      </w:r>
    </w:p>
    <w:p w14:paraId="33208633" w14:textId="1A3797CD" w:rsidR="006F6FC3" w:rsidRPr="00DC69A6" w:rsidRDefault="006F6FC3" w:rsidP="006F6FC3">
      <w:pPr>
        <w:shd w:val="clear" w:color="auto" w:fill="FFFFFF"/>
        <w:ind w:firstLine="567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Отчёт по лабораторной работе №</w:t>
      </w:r>
      <w:r w:rsidR="00B31784" w:rsidRPr="00DC69A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4</w:t>
      </w:r>
    </w:p>
    <w:p w14:paraId="01C9282D" w14:textId="71B8CACE" w:rsidR="006F6FC3" w:rsidRDefault="006F6FC3" w:rsidP="006F6FC3">
      <w:pPr>
        <w:shd w:val="clear" w:color="auto" w:fill="FFFFFF"/>
        <w:ind w:firstLine="567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Тема: </w:t>
      </w:r>
      <w:r w:rsidR="00DC69A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Операционные усилители</w:t>
      </w:r>
    </w:p>
    <w:p w14:paraId="1D16EB11" w14:textId="021EA727" w:rsidR="006F6FC3" w:rsidRPr="00C36AB1" w:rsidRDefault="006F6FC3" w:rsidP="006F6FC3">
      <w:pPr>
        <w:shd w:val="clear" w:color="auto" w:fill="FFFFFF"/>
        <w:ind w:firstLine="567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Вариант </w:t>
      </w:r>
      <w:r w:rsidR="00DC69A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30</w:t>
      </w:r>
    </w:p>
    <w:p w14:paraId="13449ECF" w14:textId="77777777" w:rsidR="006F6FC3" w:rsidRDefault="006F6FC3" w:rsidP="006F6FC3">
      <w:pPr>
        <w:shd w:val="clear" w:color="auto" w:fill="FFFFFF"/>
        <w:rPr>
          <w:rFonts w:ascii="Times New Roman" w:eastAsia="Times New Roman" w:hAnsi="Times New Roman" w:cs="Times New Roman"/>
          <w:bCs/>
          <w:color w:val="000000"/>
          <w:spacing w:val="-5"/>
          <w:sz w:val="30"/>
          <w:szCs w:val="30"/>
          <w:lang w:eastAsia="ru-RU"/>
        </w:rPr>
      </w:pPr>
    </w:p>
    <w:p w14:paraId="4A8D1515" w14:textId="77777777" w:rsidR="006F6FC3" w:rsidRDefault="006F6FC3" w:rsidP="006F6FC3">
      <w:pPr>
        <w:shd w:val="clear" w:color="auto" w:fill="FFFFFF"/>
        <w:jc w:val="center"/>
        <w:rPr>
          <w:rFonts w:ascii="Times New Roman" w:eastAsia="Times New Roman" w:hAnsi="Times New Roman" w:cs="Times New Roman"/>
          <w:bCs/>
          <w:color w:val="000000"/>
          <w:spacing w:val="-5"/>
          <w:sz w:val="30"/>
          <w:szCs w:val="30"/>
          <w:lang w:eastAsia="ru-RU"/>
        </w:rPr>
      </w:pPr>
    </w:p>
    <w:p w14:paraId="216EB513" w14:textId="77777777" w:rsidR="006F6FC3" w:rsidRDefault="006F6FC3" w:rsidP="006F6FC3">
      <w:pPr>
        <w:shd w:val="clear" w:color="auto" w:fill="FFFFFF"/>
        <w:jc w:val="center"/>
        <w:rPr>
          <w:rFonts w:ascii="Times New Roman" w:eastAsia="Times New Roman" w:hAnsi="Times New Roman" w:cs="Times New Roman"/>
          <w:bCs/>
          <w:color w:val="000000"/>
          <w:spacing w:val="-5"/>
          <w:sz w:val="30"/>
          <w:szCs w:val="30"/>
          <w:lang w:eastAsia="ru-RU"/>
        </w:rPr>
      </w:pPr>
    </w:p>
    <w:p w14:paraId="2F2569B4" w14:textId="77777777" w:rsidR="006F6FC3" w:rsidRDefault="006F6FC3" w:rsidP="006F6FC3">
      <w:pPr>
        <w:shd w:val="clear" w:color="auto" w:fill="FFFFFF"/>
        <w:jc w:val="center"/>
        <w:rPr>
          <w:rFonts w:ascii="Times New Roman" w:eastAsia="Times New Roman" w:hAnsi="Times New Roman" w:cs="Times New Roman"/>
          <w:bCs/>
          <w:color w:val="000000"/>
          <w:spacing w:val="-5"/>
          <w:sz w:val="28"/>
          <w:szCs w:val="28"/>
          <w:lang w:eastAsia="ru-RU"/>
        </w:rPr>
      </w:pPr>
    </w:p>
    <w:tbl>
      <w:tblPr>
        <w:tblW w:w="5000" w:type="pct"/>
        <w:tblLook w:val="01E0" w:firstRow="1" w:lastRow="1" w:firstColumn="1" w:lastColumn="1" w:noHBand="0" w:noVBand="0"/>
      </w:tblPr>
      <w:tblGrid>
        <w:gridCol w:w="3602"/>
        <w:gridCol w:w="2634"/>
        <w:gridCol w:w="3119"/>
      </w:tblGrid>
      <w:tr w:rsidR="006F6FC3" w14:paraId="5E08835E" w14:textId="77777777" w:rsidTr="00C14FE9">
        <w:tc>
          <w:tcPr>
            <w:tcW w:w="1925" w:type="pct"/>
            <w:hideMark/>
          </w:tcPr>
          <w:p w14:paraId="4954E306" w14:textId="77777777" w:rsidR="006F6FC3" w:rsidRDefault="006F6FC3" w:rsidP="00C14FE9">
            <w:pPr>
              <w:spacing w:line="256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Выполнил:</w:t>
            </w:r>
          </w:p>
        </w:tc>
        <w:tc>
          <w:tcPr>
            <w:tcW w:w="1408" w:type="pct"/>
          </w:tcPr>
          <w:p w14:paraId="589645B4" w14:textId="77777777" w:rsidR="006F6FC3" w:rsidRDefault="006F6FC3" w:rsidP="00C14FE9">
            <w:pPr>
              <w:spacing w:line="256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1667" w:type="pct"/>
            <w:hideMark/>
          </w:tcPr>
          <w:p w14:paraId="17FCF325" w14:textId="77777777" w:rsidR="006F6FC3" w:rsidRDefault="006F6FC3" w:rsidP="00C14FE9">
            <w:pPr>
              <w:spacing w:line="256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Проверил:</w:t>
            </w:r>
          </w:p>
        </w:tc>
      </w:tr>
      <w:tr w:rsidR="006F6FC3" w14:paraId="2CAE9602" w14:textId="77777777" w:rsidTr="00C14FE9">
        <w:tc>
          <w:tcPr>
            <w:tcW w:w="1925" w:type="pct"/>
            <w:hideMark/>
          </w:tcPr>
          <w:p w14:paraId="07A49E72" w14:textId="77777777" w:rsidR="006F6FC3" w:rsidRDefault="006F6FC3" w:rsidP="00C14FE9">
            <w:pPr>
              <w:spacing w:line="256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студент группы ИУ5-4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Б</w:t>
            </w:r>
          </w:p>
        </w:tc>
        <w:tc>
          <w:tcPr>
            <w:tcW w:w="1408" w:type="pct"/>
          </w:tcPr>
          <w:p w14:paraId="515F211A" w14:textId="77777777" w:rsidR="006F6FC3" w:rsidRDefault="006F6FC3" w:rsidP="00C14FE9">
            <w:pPr>
              <w:spacing w:line="256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1667" w:type="pct"/>
            <w:hideMark/>
          </w:tcPr>
          <w:p w14:paraId="4985CA4C" w14:textId="77777777" w:rsidR="006F6FC3" w:rsidRDefault="006F6FC3" w:rsidP="00C14FE9">
            <w:pPr>
              <w:spacing w:line="256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преподаватель каф. ИУ5</w:t>
            </w:r>
          </w:p>
        </w:tc>
      </w:tr>
      <w:tr w:rsidR="006F6FC3" w14:paraId="09C1C018" w14:textId="77777777" w:rsidTr="00C14FE9">
        <w:tc>
          <w:tcPr>
            <w:tcW w:w="1925" w:type="pct"/>
            <w:hideMark/>
          </w:tcPr>
          <w:p w14:paraId="40BDA0BF" w14:textId="77777777" w:rsidR="006F6FC3" w:rsidRDefault="006F6FC3" w:rsidP="00C14FE9">
            <w:pPr>
              <w:spacing w:line="256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Шимолина Полина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Кирилловна</w:t>
            </w:r>
          </w:p>
        </w:tc>
        <w:tc>
          <w:tcPr>
            <w:tcW w:w="1408" w:type="pct"/>
          </w:tcPr>
          <w:p w14:paraId="45CC86F1" w14:textId="77777777" w:rsidR="006F6FC3" w:rsidRDefault="006F6FC3" w:rsidP="00C14FE9">
            <w:pPr>
              <w:spacing w:line="256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1667" w:type="pct"/>
            <w:hideMark/>
          </w:tcPr>
          <w:p w14:paraId="5261B74C" w14:textId="77777777" w:rsidR="006F6FC3" w:rsidRPr="00E12670" w:rsidRDefault="006F6FC3" w:rsidP="00C14FE9">
            <w:pPr>
              <w:spacing w:line="256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Белодедов Михаил Владимирович</w:t>
            </w:r>
          </w:p>
        </w:tc>
      </w:tr>
      <w:tr w:rsidR="006F6FC3" w14:paraId="3CA7F939" w14:textId="77777777" w:rsidTr="00C14FE9">
        <w:tc>
          <w:tcPr>
            <w:tcW w:w="1925" w:type="pct"/>
          </w:tcPr>
          <w:p w14:paraId="68F31841" w14:textId="77777777" w:rsidR="006F6FC3" w:rsidRDefault="006F6FC3" w:rsidP="00C14FE9">
            <w:pPr>
              <w:spacing w:line="256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1408" w:type="pct"/>
          </w:tcPr>
          <w:p w14:paraId="50F67704" w14:textId="77777777" w:rsidR="006F6FC3" w:rsidRDefault="006F6FC3" w:rsidP="00C14FE9">
            <w:pPr>
              <w:spacing w:line="256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1667" w:type="pct"/>
          </w:tcPr>
          <w:p w14:paraId="1A40A288" w14:textId="77777777" w:rsidR="006F6FC3" w:rsidRDefault="006F6FC3" w:rsidP="00C14FE9">
            <w:pPr>
              <w:spacing w:line="256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</w:p>
        </w:tc>
      </w:tr>
      <w:tr w:rsidR="006F6FC3" w14:paraId="16ED7181" w14:textId="77777777" w:rsidTr="00C14FE9">
        <w:tc>
          <w:tcPr>
            <w:tcW w:w="1925" w:type="pct"/>
          </w:tcPr>
          <w:p w14:paraId="1310D3EE" w14:textId="77777777" w:rsidR="006F6FC3" w:rsidRDefault="006F6FC3" w:rsidP="00C14FE9">
            <w:pPr>
              <w:spacing w:line="256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1408" w:type="pct"/>
          </w:tcPr>
          <w:p w14:paraId="079F0B3C" w14:textId="77777777" w:rsidR="006F6FC3" w:rsidRDefault="006F6FC3" w:rsidP="00C14FE9">
            <w:pPr>
              <w:spacing w:line="256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</w:p>
          <w:p w14:paraId="7B7EB1FE" w14:textId="77777777" w:rsidR="006F6FC3" w:rsidRDefault="006F6FC3" w:rsidP="00C14FE9">
            <w:pPr>
              <w:spacing w:line="256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</w:p>
          <w:p w14:paraId="51754872" w14:textId="77777777" w:rsidR="006F6FC3" w:rsidRDefault="006F6FC3" w:rsidP="00C14FE9">
            <w:pPr>
              <w:spacing w:line="256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</w:p>
          <w:p w14:paraId="467F5C21" w14:textId="7ADED3EE" w:rsidR="007A789A" w:rsidRDefault="007A789A" w:rsidP="00C14FE9">
            <w:pPr>
              <w:spacing w:line="256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1667" w:type="pct"/>
          </w:tcPr>
          <w:p w14:paraId="1EFE2566" w14:textId="77777777" w:rsidR="006F6FC3" w:rsidRDefault="006F6FC3" w:rsidP="00C14FE9">
            <w:pPr>
              <w:spacing w:line="256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</w:p>
        </w:tc>
      </w:tr>
      <w:tr w:rsidR="006F6FC3" w14:paraId="73890948" w14:textId="77777777" w:rsidTr="00C14FE9">
        <w:tc>
          <w:tcPr>
            <w:tcW w:w="1925" w:type="pct"/>
          </w:tcPr>
          <w:p w14:paraId="2E28253A" w14:textId="77777777" w:rsidR="006F6FC3" w:rsidRDefault="006F6FC3" w:rsidP="00C14FE9">
            <w:pPr>
              <w:spacing w:line="256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1408" w:type="pct"/>
          </w:tcPr>
          <w:p w14:paraId="5528E0DC" w14:textId="77777777" w:rsidR="006F6FC3" w:rsidRDefault="006F6FC3" w:rsidP="00C14FE9">
            <w:pPr>
              <w:spacing w:line="256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1667" w:type="pct"/>
          </w:tcPr>
          <w:p w14:paraId="1C473A01" w14:textId="77777777" w:rsidR="006F6FC3" w:rsidRDefault="006F6FC3" w:rsidP="00C14FE9">
            <w:pPr>
              <w:spacing w:line="256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</w:p>
        </w:tc>
      </w:tr>
      <w:tr w:rsidR="006F6FC3" w14:paraId="33944401" w14:textId="77777777" w:rsidTr="00C14FE9">
        <w:tc>
          <w:tcPr>
            <w:tcW w:w="1925" w:type="pct"/>
          </w:tcPr>
          <w:p w14:paraId="6B3615F3" w14:textId="77777777" w:rsidR="006F6FC3" w:rsidRDefault="006F6FC3" w:rsidP="00C14FE9">
            <w:pPr>
              <w:spacing w:line="256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1408" w:type="pct"/>
          </w:tcPr>
          <w:p w14:paraId="14F502CA" w14:textId="77777777" w:rsidR="006F6FC3" w:rsidRDefault="006F6FC3" w:rsidP="00C14FE9">
            <w:pPr>
              <w:spacing w:line="256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1667" w:type="pct"/>
          </w:tcPr>
          <w:p w14:paraId="1678CE6F" w14:textId="77777777" w:rsidR="006F6FC3" w:rsidRDefault="006F6FC3" w:rsidP="00C14FE9">
            <w:pPr>
              <w:spacing w:line="256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</w:p>
        </w:tc>
      </w:tr>
    </w:tbl>
    <w:p w14:paraId="5A019F5F" w14:textId="77777777" w:rsidR="006F6FC3" w:rsidRDefault="006F6FC3" w:rsidP="006F6FC3">
      <w:pPr>
        <w:shd w:val="clear" w:color="auto" w:fill="FFFFFF"/>
        <w:rPr>
          <w:rFonts w:ascii="Times New Roman" w:eastAsia="Times New Roman" w:hAnsi="Times New Roman" w:cs="Times New Roman"/>
          <w:color w:val="000000"/>
          <w:sz w:val="36"/>
          <w:szCs w:val="36"/>
          <w:lang w:eastAsia="ru-RU"/>
        </w:rPr>
      </w:pPr>
    </w:p>
    <w:p w14:paraId="0B4BE485" w14:textId="77777777" w:rsidR="006F6FC3" w:rsidRDefault="006F6FC3" w:rsidP="006F6FC3">
      <w:pPr>
        <w:shd w:val="clear" w:color="auto" w:fill="FFFFFF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62446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Москва, 202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2</w:t>
      </w:r>
      <w:r w:rsidRPr="0062446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г.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869"/>
        <w:gridCol w:w="1869"/>
        <w:gridCol w:w="1869"/>
        <w:gridCol w:w="1869"/>
        <w:gridCol w:w="1869"/>
      </w:tblGrid>
      <w:tr w:rsidR="007A789A" w:rsidRPr="004334A7" w14:paraId="59C18FBF" w14:textId="77777777" w:rsidTr="007A789A">
        <w:tc>
          <w:tcPr>
            <w:tcW w:w="1869" w:type="dxa"/>
          </w:tcPr>
          <w:p w14:paraId="44E4A159" w14:textId="3B2A84F3" w:rsidR="007A789A" w:rsidRPr="004334A7" w:rsidRDefault="007A789A" w:rsidP="006F6FC3">
            <w:pPr>
              <w:rPr>
                <w:sz w:val="28"/>
                <w:szCs w:val="28"/>
              </w:rPr>
            </w:pPr>
            <w:r w:rsidRPr="004334A7">
              <w:rPr>
                <w:sz w:val="28"/>
                <w:szCs w:val="28"/>
              </w:rPr>
              <w:lastRenderedPageBreak/>
              <w:t>№ варианта</w:t>
            </w:r>
          </w:p>
        </w:tc>
        <w:tc>
          <w:tcPr>
            <w:tcW w:w="1869" w:type="dxa"/>
          </w:tcPr>
          <w:p w14:paraId="120EA23C" w14:textId="398D94FE" w:rsidR="007A789A" w:rsidRPr="004334A7" w:rsidRDefault="007A789A" w:rsidP="006F6FC3">
            <w:pPr>
              <w:rPr>
                <w:sz w:val="28"/>
                <w:szCs w:val="28"/>
              </w:rPr>
            </w:pPr>
            <w:r w:rsidRPr="004334A7">
              <w:rPr>
                <w:sz w:val="28"/>
                <w:szCs w:val="28"/>
              </w:rPr>
              <w:t>Марка ОУ</w:t>
            </w:r>
          </w:p>
        </w:tc>
        <w:tc>
          <w:tcPr>
            <w:tcW w:w="1869" w:type="dxa"/>
          </w:tcPr>
          <w:p w14:paraId="56729589" w14:textId="5894A11C" w:rsidR="007A789A" w:rsidRPr="004334A7" w:rsidRDefault="007A789A" w:rsidP="006F6FC3">
            <w:pPr>
              <w:rPr>
                <w:sz w:val="28"/>
                <w:szCs w:val="28"/>
              </w:rPr>
            </w:pPr>
            <w:r w:rsidRPr="004334A7">
              <w:rPr>
                <w:sz w:val="28"/>
                <w:szCs w:val="28"/>
                <w:lang w:val="en-US"/>
              </w:rPr>
              <w:t>E</w:t>
            </w:r>
            <w:r w:rsidRPr="004334A7">
              <w:rPr>
                <w:sz w:val="28"/>
                <w:szCs w:val="28"/>
                <w:vertAlign w:val="subscript"/>
              </w:rPr>
              <w:t>пит</w:t>
            </w:r>
            <w:r w:rsidRPr="004334A7">
              <w:rPr>
                <w:sz w:val="28"/>
                <w:szCs w:val="28"/>
              </w:rPr>
              <w:t>, В</w:t>
            </w:r>
          </w:p>
        </w:tc>
        <w:tc>
          <w:tcPr>
            <w:tcW w:w="1869" w:type="dxa"/>
          </w:tcPr>
          <w:p w14:paraId="04DF9C63" w14:textId="4BF1ED7D" w:rsidR="007A789A" w:rsidRPr="004334A7" w:rsidRDefault="007A789A" w:rsidP="006F6FC3">
            <w:pPr>
              <w:rPr>
                <w:sz w:val="28"/>
                <w:szCs w:val="28"/>
              </w:rPr>
            </w:pPr>
            <w:r w:rsidRPr="004334A7">
              <w:rPr>
                <w:sz w:val="28"/>
                <w:szCs w:val="28"/>
              </w:rPr>
              <w:t>Структура</w:t>
            </w:r>
          </w:p>
        </w:tc>
        <w:tc>
          <w:tcPr>
            <w:tcW w:w="1869" w:type="dxa"/>
          </w:tcPr>
          <w:p w14:paraId="117F3FDC" w14:textId="48FBB012" w:rsidR="007A789A" w:rsidRPr="004334A7" w:rsidRDefault="007A789A" w:rsidP="006F6FC3">
            <w:pPr>
              <w:rPr>
                <w:sz w:val="28"/>
                <w:szCs w:val="28"/>
              </w:rPr>
            </w:pPr>
            <w:r w:rsidRPr="004334A7">
              <w:rPr>
                <w:sz w:val="28"/>
                <w:szCs w:val="28"/>
              </w:rPr>
              <w:t>Коэф. Усил.</w:t>
            </w:r>
          </w:p>
        </w:tc>
      </w:tr>
      <w:tr w:rsidR="007A789A" w:rsidRPr="004334A7" w14:paraId="212CA331" w14:textId="77777777" w:rsidTr="007A789A">
        <w:tc>
          <w:tcPr>
            <w:tcW w:w="1869" w:type="dxa"/>
          </w:tcPr>
          <w:p w14:paraId="71B46E65" w14:textId="2DF97CB2" w:rsidR="007A789A" w:rsidRPr="004334A7" w:rsidRDefault="007A789A" w:rsidP="006F6FC3">
            <w:pPr>
              <w:rPr>
                <w:sz w:val="28"/>
                <w:szCs w:val="28"/>
              </w:rPr>
            </w:pPr>
            <w:r w:rsidRPr="004334A7">
              <w:rPr>
                <w:sz w:val="28"/>
                <w:szCs w:val="28"/>
              </w:rPr>
              <w:t>30</w:t>
            </w:r>
          </w:p>
        </w:tc>
        <w:tc>
          <w:tcPr>
            <w:tcW w:w="1869" w:type="dxa"/>
          </w:tcPr>
          <w:p w14:paraId="31FC1AFE" w14:textId="7D0EF031" w:rsidR="007A789A" w:rsidRPr="004334A7" w:rsidRDefault="007A789A" w:rsidP="006F6FC3">
            <w:pPr>
              <w:rPr>
                <w:sz w:val="28"/>
                <w:szCs w:val="28"/>
                <w:lang w:val="en-US"/>
              </w:rPr>
            </w:pPr>
            <w:r w:rsidRPr="004334A7">
              <w:rPr>
                <w:sz w:val="28"/>
                <w:szCs w:val="28"/>
                <w:lang w:val="en-US"/>
              </w:rPr>
              <w:t>LM7121</w:t>
            </w:r>
          </w:p>
        </w:tc>
        <w:tc>
          <w:tcPr>
            <w:tcW w:w="1869" w:type="dxa"/>
          </w:tcPr>
          <w:p w14:paraId="2FA45752" w14:textId="18BA9BCA" w:rsidR="007A789A" w:rsidRPr="004334A7" w:rsidRDefault="007A789A" w:rsidP="006F6FC3">
            <w:pPr>
              <w:rPr>
                <w:sz w:val="28"/>
                <w:szCs w:val="28"/>
                <w:lang w:val="en-US"/>
              </w:rPr>
            </w:pPr>
            <w:r w:rsidRPr="004334A7">
              <w:rPr>
                <w:rFonts w:cstheme="minorHAnsi"/>
                <w:sz w:val="28"/>
                <w:szCs w:val="28"/>
                <w:lang w:val="en-US"/>
              </w:rPr>
              <w:t>±</w:t>
            </w:r>
            <w:r w:rsidRPr="004334A7">
              <w:rPr>
                <w:sz w:val="28"/>
                <w:szCs w:val="28"/>
                <w:lang w:val="en-US"/>
              </w:rPr>
              <w:t>15</w:t>
            </w:r>
          </w:p>
        </w:tc>
        <w:tc>
          <w:tcPr>
            <w:tcW w:w="1869" w:type="dxa"/>
          </w:tcPr>
          <w:p w14:paraId="4EB69E7C" w14:textId="77777777" w:rsidR="007A789A" w:rsidRPr="004334A7" w:rsidRDefault="007A789A" w:rsidP="006F6FC3">
            <w:pPr>
              <w:rPr>
                <w:sz w:val="28"/>
                <w:szCs w:val="28"/>
              </w:rPr>
            </w:pPr>
          </w:p>
        </w:tc>
        <w:tc>
          <w:tcPr>
            <w:tcW w:w="1869" w:type="dxa"/>
          </w:tcPr>
          <w:p w14:paraId="4EEACFA4" w14:textId="54DC0BB9" w:rsidR="007A789A" w:rsidRPr="004334A7" w:rsidRDefault="007A789A" w:rsidP="006F6FC3">
            <w:pPr>
              <w:rPr>
                <w:sz w:val="28"/>
                <w:szCs w:val="28"/>
                <w:lang w:val="en-US"/>
              </w:rPr>
            </w:pPr>
            <w:r w:rsidRPr="004334A7">
              <w:rPr>
                <w:sz w:val="28"/>
                <w:szCs w:val="28"/>
                <w:lang w:val="en-US"/>
              </w:rPr>
              <w:t>-190</w:t>
            </w:r>
          </w:p>
        </w:tc>
      </w:tr>
    </w:tbl>
    <w:p w14:paraId="798A7018" w14:textId="5EAEA5F7" w:rsidR="006F6FC3" w:rsidRDefault="006F6FC3" w:rsidP="006F6FC3"/>
    <w:p w14:paraId="6D21CABF" w14:textId="73201BDE" w:rsidR="00FE26B0" w:rsidRPr="004334A7" w:rsidRDefault="00FE26B0" w:rsidP="006F6FC3">
      <w:pPr>
        <w:rPr>
          <w:sz w:val="28"/>
          <w:szCs w:val="28"/>
        </w:rPr>
      </w:pPr>
      <w:r w:rsidRPr="004334A7">
        <w:rPr>
          <w:sz w:val="28"/>
          <w:szCs w:val="28"/>
        </w:rPr>
        <w:t>Напряжение смещения:</w:t>
      </w:r>
    </w:p>
    <w:p w14:paraId="31D9FD86" w14:textId="07825217" w:rsidR="00FE26B0" w:rsidRPr="004334A7" w:rsidRDefault="003C5E2A" w:rsidP="006F6FC3">
      <w:pPr>
        <w:rPr>
          <w:rFonts w:eastAsiaTheme="minorEastAsia"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U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см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=-7,93 мВ</m:t>
          </m:r>
        </m:oMath>
      </m:oMathPara>
    </w:p>
    <w:p w14:paraId="2D93F6CD" w14:textId="1D22D509" w:rsidR="00FE26B0" w:rsidRDefault="00FE26B0" w:rsidP="006F6FC3">
      <w:r w:rsidRPr="00FE26B0">
        <w:rPr>
          <w:noProof/>
        </w:rPr>
        <w:drawing>
          <wp:inline distT="0" distB="0" distL="0" distR="0" wp14:anchorId="2FE772CD" wp14:editId="41DB824E">
            <wp:extent cx="5940425" cy="3251200"/>
            <wp:effectExtent l="0" t="0" r="3175" b="635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5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5386EB" w14:textId="2EC13112" w:rsidR="00FE26B0" w:rsidRDefault="00FE26B0" w:rsidP="006F6FC3">
      <w:r w:rsidRPr="00FE26B0">
        <w:rPr>
          <w:noProof/>
        </w:rPr>
        <w:drawing>
          <wp:inline distT="0" distB="0" distL="0" distR="0" wp14:anchorId="30B685B6" wp14:editId="6A52A961">
            <wp:extent cx="5940425" cy="3283585"/>
            <wp:effectExtent l="0" t="0" r="317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83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4BC6DF" w14:textId="0FD23CD4" w:rsidR="001D02A6" w:rsidRPr="001B49DA" w:rsidRDefault="001D02A6" w:rsidP="006F6FC3">
      <w:pPr>
        <w:rPr>
          <w:sz w:val="28"/>
          <w:szCs w:val="28"/>
        </w:rPr>
      </w:pPr>
      <w:r w:rsidRPr="004334A7">
        <w:rPr>
          <w:sz w:val="28"/>
          <w:szCs w:val="28"/>
        </w:rPr>
        <w:t>Передаточная характеристика для неинвертирующего входа</w:t>
      </w:r>
      <w:r w:rsidR="001835E8">
        <w:rPr>
          <w:sz w:val="28"/>
          <w:szCs w:val="28"/>
        </w:rPr>
        <w:t>.</w:t>
      </w:r>
    </w:p>
    <w:p w14:paraId="3E2B95EF" w14:textId="0F744B50" w:rsidR="004974BE" w:rsidRDefault="001835E8" w:rsidP="006F6FC3">
      <w:pPr>
        <w:rPr>
          <w:rFonts w:eastAsiaTheme="minorEastAsia"/>
        </w:rPr>
      </w:pPr>
      <w:r>
        <w:rPr>
          <w:noProof/>
          <w:lang w:val="en-US"/>
        </w:rPr>
        <w:t>*</w:t>
      </w:r>
      <w:r>
        <w:rPr>
          <w:noProof/>
        </w:rPr>
        <w:t>график*</w:t>
      </w:r>
    </w:p>
    <w:p w14:paraId="4EFC9D72" w14:textId="77777777" w:rsidR="001D02A6" w:rsidRPr="004334A7" w:rsidRDefault="003C5E2A" w:rsidP="001D02A6">
      <w:pPr>
        <w:rPr>
          <w:rFonts w:eastAsiaTheme="minorEastAsia"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U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нас+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=14 В</m:t>
          </m:r>
        </m:oMath>
      </m:oMathPara>
    </w:p>
    <w:p w14:paraId="62B7CF1B" w14:textId="7B79FBAC" w:rsidR="00B31784" w:rsidRPr="001B49DA" w:rsidRDefault="003C5E2A" w:rsidP="006F6FC3">
      <w:pPr>
        <w:rPr>
          <w:rFonts w:eastAsiaTheme="minorEastAsia"/>
          <w:sz w:val="28"/>
          <w:szCs w:val="28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  <m:t>U</m:t>
              </m:r>
            </m:e>
            <m:sub>
              <m:r>
                <w:rPr>
                  <w:rFonts w:ascii="Cambria Math" w:eastAsiaTheme="minorEastAsia" w:hAnsi="Cambria Math"/>
                  <w:sz w:val="28"/>
                  <w:szCs w:val="28"/>
                </w:rPr>
                <m:t>нас-</m:t>
              </m:r>
            </m:sub>
          </m:sSub>
          <m:r>
            <w:rPr>
              <w:rFonts w:ascii="Cambria Math" w:eastAsiaTheme="minorEastAsia" w:hAnsi="Cambria Math"/>
              <w:sz w:val="28"/>
              <w:szCs w:val="28"/>
            </w:rPr>
            <m:t>=-14,7 В</m:t>
          </m:r>
        </m:oMath>
      </m:oMathPara>
    </w:p>
    <w:p w14:paraId="48BE5658" w14:textId="244E0660" w:rsidR="001835E8" w:rsidRPr="004334A7" w:rsidRDefault="003C5E2A" w:rsidP="001835E8">
      <w:pPr>
        <w:rPr>
          <w:rFonts w:eastAsiaTheme="minorEastAsia"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U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см неинв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=7,93 мВ</m:t>
          </m:r>
        </m:oMath>
      </m:oMathPara>
    </w:p>
    <w:p w14:paraId="2B4BF874" w14:textId="77777777" w:rsidR="001B49DA" w:rsidRPr="001835E8" w:rsidRDefault="001B49DA" w:rsidP="001B49DA">
      <w:pPr>
        <w:rPr>
          <w:rFonts w:eastAsiaTheme="minorEastAsia"/>
          <w:i/>
          <w:sz w:val="28"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8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8"/>
                </w:rPr>
                <m:t>К</m:t>
              </m:r>
            </m:e>
            <m:sub>
              <m:r>
                <w:rPr>
                  <w:rFonts w:ascii="Cambria Math" w:eastAsiaTheme="minorEastAsia" w:hAnsi="Cambria Math" w:cs="Times New Roman"/>
                  <w:sz w:val="28"/>
                </w:rPr>
                <m:t>неинв</m:t>
              </m:r>
            </m:sub>
          </m:sSub>
          <m:r>
            <w:rPr>
              <w:rFonts w:ascii="Cambria Math" w:eastAsiaTheme="minorEastAsia" w:hAnsi="Cambria Math" w:cs="Times New Roman"/>
              <w:sz w:val="28"/>
              <w:lang w:val="en-US"/>
            </w:rPr>
            <m:t xml:space="preserve">≈ 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  <w:sz w:val="28"/>
                  <w:lang w:val="en-US"/>
                </w:rPr>
                <m:t>∆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8"/>
                    </w:rPr>
                    <m:t>U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</w:rPr>
                    <m:t>вых</m:t>
                  </m:r>
                </m:sub>
              </m:sSub>
            </m:num>
            <m:den>
              <m:r>
                <w:rPr>
                  <w:rFonts w:ascii="Cambria Math" w:eastAsiaTheme="minorEastAsia" w:hAnsi="Cambria Math" w:cs="Times New Roman"/>
                  <w:sz w:val="28"/>
                  <w:lang w:val="en-US"/>
                </w:rPr>
                <m:t>∆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8"/>
                      <w:lang w:val="en-US"/>
                    </w:rPr>
                    <m:t>U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</w:rPr>
                    <m:t>вх</m:t>
                  </m:r>
                </m:sub>
              </m:sSub>
            </m:den>
          </m:f>
          <m:r>
            <w:rPr>
              <w:rFonts w:ascii="Cambria Math" w:eastAsiaTheme="minorEastAsia" w:hAnsi="Cambria Math" w:cs="Times New Roman"/>
              <w:sz w:val="28"/>
              <w:lang w:val="en-US"/>
            </w:rPr>
            <m:t>=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  <w:sz w:val="28"/>
                  <w:lang w:val="en-US"/>
                </w:rPr>
                <m:t xml:space="preserve">12 </m:t>
              </m:r>
              <m:r>
                <w:rPr>
                  <w:rFonts w:ascii="Cambria Math" w:eastAsiaTheme="minorEastAsia" w:hAnsi="Cambria Math" w:cs="Times New Roman"/>
                  <w:sz w:val="28"/>
                </w:rPr>
                <m:t>В</m:t>
              </m:r>
              <m:r>
                <w:rPr>
                  <w:rFonts w:ascii="Cambria Math" w:eastAsiaTheme="minorEastAsia" w:hAnsi="Cambria Math" w:cs="Times New Roman"/>
                  <w:sz w:val="28"/>
                  <w:lang w:val="en-US"/>
                </w:rPr>
                <m:t xml:space="preserve"> -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8"/>
                      <w:lang w:val="en-US"/>
                    </w:rPr>
                    <m:t>-12,6</m:t>
                  </m:r>
                </m:e>
              </m:d>
              <m:r>
                <w:rPr>
                  <w:rFonts w:ascii="Cambria Math" w:eastAsiaTheme="minorEastAsia" w:hAnsi="Cambria Math" w:cs="Times New Roman"/>
                  <w:sz w:val="28"/>
                </w:rPr>
                <m:t>В</m:t>
              </m:r>
            </m:num>
            <m:den>
              <m:r>
                <w:rPr>
                  <w:rFonts w:ascii="Cambria Math" w:eastAsiaTheme="minorEastAsia" w:hAnsi="Cambria Math" w:cs="Times New Roman"/>
                  <w:sz w:val="28"/>
                  <w:lang w:val="en-US"/>
                </w:rPr>
                <m:t xml:space="preserve">2,99 </m:t>
              </m:r>
              <m:r>
                <w:rPr>
                  <w:rFonts w:ascii="Cambria Math" w:eastAsiaTheme="minorEastAsia" w:hAnsi="Cambria Math" w:cs="Times New Roman"/>
                  <w:sz w:val="28"/>
                </w:rPr>
                <m:t>мВ</m:t>
              </m:r>
              <m:r>
                <w:rPr>
                  <w:rFonts w:ascii="Cambria Math" w:eastAsiaTheme="minorEastAsia" w:hAnsi="Cambria Math" w:cs="Times New Roman"/>
                  <w:sz w:val="28"/>
                  <w:lang w:val="en-US"/>
                </w:rPr>
                <m:t>-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8"/>
                      <w:lang w:val="en-US"/>
                    </w:rPr>
                    <m:t>-3,17</m:t>
                  </m:r>
                </m:e>
              </m:d>
              <m:r>
                <w:rPr>
                  <w:rFonts w:ascii="Cambria Math" w:eastAsiaTheme="minorEastAsia" w:hAnsi="Cambria Math" w:cs="Times New Roman"/>
                  <w:sz w:val="28"/>
                </w:rPr>
                <m:t>мВ</m:t>
              </m:r>
            </m:den>
          </m:f>
          <m:r>
            <w:rPr>
              <w:rFonts w:ascii="Cambria Math" w:eastAsiaTheme="minorEastAsia" w:hAnsi="Cambria Math" w:cs="Times New Roman"/>
              <w:sz w:val="28"/>
              <w:lang w:val="en-US"/>
            </w:rPr>
            <m:t>=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  <w:sz w:val="28"/>
                  <w:lang w:val="en-US"/>
                </w:rPr>
                <m:t xml:space="preserve">24,6 </m:t>
              </m:r>
              <m:r>
                <w:rPr>
                  <w:rFonts w:ascii="Cambria Math" w:eastAsiaTheme="minorEastAsia" w:hAnsi="Cambria Math" w:cs="Times New Roman"/>
                  <w:sz w:val="28"/>
                </w:rPr>
                <m:t>В</m:t>
              </m:r>
            </m:num>
            <m:den>
              <m:r>
                <w:rPr>
                  <w:rFonts w:ascii="Cambria Math" w:eastAsiaTheme="minorEastAsia" w:hAnsi="Cambria Math" w:cs="Times New Roman"/>
                  <w:sz w:val="28"/>
                  <w:lang w:val="en-US"/>
                </w:rPr>
                <m:t xml:space="preserve">6,16 </m:t>
              </m:r>
              <m:r>
                <w:rPr>
                  <w:rFonts w:ascii="Cambria Math" w:eastAsiaTheme="minorEastAsia" w:hAnsi="Cambria Math" w:cs="Times New Roman"/>
                  <w:sz w:val="28"/>
                </w:rPr>
                <m:t>мВ</m:t>
              </m:r>
            </m:den>
          </m:f>
          <m:r>
            <w:rPr>
              <w:rFonts w:ascii="Cambria Math" w:eastAsiaTheme="minorEastAsia" w:hAnsi="Cambria Math" w:cs="Times New Roman"/>
              <w:sz w:val="28"/>
              <w:lang w:val="en-US"/>
            </w:rPr>
            <m:t xml:space="preserve"> =3993,506=3,99×</m:t>
          </m:r>
          <m:sSup>
            <m:sSupPr>
              <m:ctrlPr>
                <w:rPr>
                  <w:rFonts w:ascii="Cambria Math" w:eastAsiaTheme="minorEastAsia" w:hAnsi="Cambria Math" w:cs="Times New Roman"/>
                  <w:i/>
                  <w:sz w:val="28"/>
                  <w:lang w:val="en-US"/>
                </w:rPr>
              </m:ctrlPr>
            </m:sSupPr>
            <m:e>
              <m:r>
                <w:rPr>
                  <w:rFonts w:ascii="Cambria Math" w:eastAsiaTheme="minorEastAsia" w:hAnsi="Cambria Math" w:cs="Times New Roman"/>
                  <w:sz w:val="28"/>
                  <w:lang w:val="en-US"/>
                </w:rPr>
                <m:t>10</m:t>
              </m:r>
            </m:e>
            <m:sup>
              <m:r>
                <w:rPr>
                  <w:rFonts w:ascii="Cambria Math" w:eastAsiaTheme="minorEastAsia" w:hAnsi="Cambria Math" w:cs="Times New Roman"/>
                  <w:sz w:val="28"/>
                  <w:lang w:val="en-US"/>
                </w:rPr>
                <m:t>3</m:t>
              </m:r>
            </m:sup>
          </m:sSup>
        </m:oMath>
      </m:oMathPara>
    </w:p>
    <w:p w14:paraId="149F925A" w14:textId="77777777" w:rsidR="001835E8" w:rsidRPr="004334A7" w:rsidRDefault="001835E8" w:rsidP="006F6FC3">
      <w:pPr>
        <w:rPr>
          <w:rFonts w:eastAsiaTheme="minorEastAsia"/>
          <w:i/>
        </w:rPr>
      </w:pPr>
    </w:p>
    <w:p w14:paraId="16B1A9BB" w14:textId="539B81DF" w:rsidR="004974BE" w:rsidRPr="001B49DA" w:rsidRDefault="004334A7" w:rsidP="006F6FC3">
      <w:pPr>
        <w:rPr>
          <w:sz w:val="28"/>
          <w:szCs w:val="28"/>
        </w:rPr>
      </w:pPr>
      <w:r w:rsidRPr="004334A7">
        <w:rPr>
          <w:sz w:val="28"/>
          <w:szCs w:val="28"/>
        </w:rPr>
        <w:t>Передаточная характеристика для инвертирующего входа</w:t>
      </w:r>
      <w:r w:rsidR="001835E8">
        <w:rPr>
          <w:sz w:val="28"/>
          <w:szCs w:val="28"/>
        </w:rPr>
        <w:t>.</w:t>
      </w:r>
    </w:p>
    <w:p w14:paraId="66282748" w14:textId="3A51687C" w:rsidR="004334A7" w:rsidRPr="001835E8" w:rsidRDefault="001835E8" w:rsidP="006F6FC3">
      <w:pPr>
        <w:rPr>
          <w:rFonts w:eastAsiaTheme="minorEastAsia"/>
        </w:rPr>
      </w:pPr>
      <w:r>
        <w:rPr>
          <w:noProof/>
          <w:lang w:val="en-US"/>
        </w:rPr>
        <w:t>*</w:t>
      </w:r>
      <w:r>
        <w:rPr>
          <w:noProof/>
        </w:rPr>
        <w:t>график*</w:t>
      </w:r>
    </w:p>
    <w:p w14:paraId="3BE49AF7" w14:textId="77777777" w:rsidR="00384329" w:rsidRPr="004334A7" w:rsidRDefault="003C5E2A" w:rsidP="00384329">
      <w:pPr>
        <w:rPr>
          <w:rFonts w:eastAsiaTheme="minorEastAsia"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U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нас+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=14 В</m:t>
          </m:r>
        </m:oMath>
      </m:oMathPara>
    </w:p>
    <w:p w14:paraId="137C79E4" w14:textId="11B8FDDB" w:rsidR="00384329" w:rsidRPr="004334A7" w:rsidRDefault="003C5E2A" w:rsidP="00384329">
      <w:pPr>
        <w:rPr>
          <w:rFonts w:eastAsiaTheme="minorEastAsia"/>
          <w:sz w:val="28"/>
          <w:szCs w:val="28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  <m:t>U</m:t>
              </m:r>
            </m:e>
            <m:sub>
              <m:r>
                <w:rPr>
                  <w:rFonts w:ascii="Cambria Math" w:eastAsiaTheme="minorEastAsia" w:hAnsi="Cambria Math"/>
                  <w:sz w:val="28"/>
                  <w:szCs w:val="28"/>
                </w:rPr>
                <m:t>нас-</m:t>
              </m:r>
            </m:sub>
          </m:sSub>
          <m:r>
            <w:rPr>
              <w:rFonts w:ascii="Cambria Math" w:eastAsiaTheme="minorEastAsia" w:hAnsi="Cambria Math"/>
              <w:sz w:val="28"/>
              <w:szCs w:val="28"/>
            </w:rPr>
            <m:t>=-14,7 В</m:t>
          </m:r>
        </m:oMath>
      </m:oMathPara>
    </w:p>
    <w:p w14:paraId="68254845" w14:textId="0ACCA691" w:rsidR="001835E8" w:rsidRPr="004334A7" w:rsidRDefault="003C5E2A" w:rsidP="001835E8">
      <w:pPr>
        <w:rPr>
          <w:rFonts w:eastAsiaTheme="minorEastAsia"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U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см инв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=-7,93 мВ</m:t>
          </m:r>
        </m:oMath>
      </m:oMathPara>
    </w:p>
    <w:p w14:paraId="560A672F" w14:textId="310EDC13" w:rsidR="001835E8" w:rsidRPr="001B49DA" w:rsidRDefault="001B49DA" w:rsidP="00384329">
      <w:pPr>
        <w:rPr>
          <w:rFonts w:eastAsiaTheme="minorEastAsia"/>
          <w:i/>
          <w:sz w:val="28"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8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8"/>
                </w:rPr>
                <m:t>К</m:t>
              </m:r>
            </m:e>
            <m:sub>
              <m:r>
                <w:rPr>
                  <w:rFonts w:ascii="Cambria Math" w:eastAsiaTheme="minorEastAsia" w:hAnsi="Cambria Math" w:cs="Times New Roman"/>
                  <w:sz w:val="28"/>
                </w:rPr>
                <m:t>инв</m:t>
              </m:r>
            </m:sub>
          </m:sSub>
          <m:r>
            <w:rPr>
              <w:rFonts w:ascii="Cambria Math" w:eastAsiaTheme="minorEastAsia" w:hAnsi="Cambria Math" w:cs="Times New Roman"/>
              <w:sz w:val="28"/>
              <w:lang w:val="en-US"/>
            </w:rPr>
            <m:t xml:space="preserve">≈ 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  <w:sz w:val="28"/>
                  <w:lang w:val="en-US"/>
                </w:rPr>
                <m:t>∆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8"/>
                    </w:rPr>
                    <m:t>U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</w:rPr>
                    <m:t>вых</m:t>
                  </m:r>
                </m:sub>
              </m:sSub>
            </m:num>
            <m:den>
              <m:r>
                <w:rPr>
                  <w:rFonts w:ascii="Cambria Math" w:eastAsiaTheme="minorEastAsia" w:hAnsi="Cambria Math" w:cs="Times New Roman"/>
                  <w:sz w:val="28"/>
                  <w:lang w:val="en-US"/>
                </w:rPr>
                <m:t>∆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8"/>
                      <w:lang w:val="en-US"/>
                    </w:rPr>
                    <m:t>U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</w:rPr>
                    <m:t>вх</m:t>
                  </m:r>
                </m:sub>
              </m:sSub>
            </m:den>
          </m:f>
          <m:r>
            <w:rPr>
              <w:rFonts w:ascii="Cambria Math" w:eastAsiaTheme="minorEastAsia" w:hAnsi="Cambria Math" w:cs="Times New Roman"/>
              <w:sz w:val="28"/>
              <w:lang w:val="en-US"/>
            </w:rPr>
            <m:t>=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  <w:sz w:val="28"/>
                  <w:lang w:val="en-US"/>
                </w:rPr>
                <m:t xml:space="preserve">12,1 </m:t>
              </m:r>
              <m:r>
                <w:rPr>
                  <w:rFonts w:ascii="Cambria Math" w:eastAsiaTheme="minorEastAsia" w:hAnsi="Cambria Math" w:cs="Times New Roman"/>
                  <w:sz w:val="28"/>
                </w:rPr>
                <m:t>В</m:t>
              </m:r>
              <m:r>
                <w:rPr>
                  <w:rFonts w:ascii="Cambria Math" w:eastAsiaTheme="minorEastAsia" w:hAnsi="Cambria Math" w:cs="Times New Roman"/>
                  <w:sz w:val="28"/>
                  <w:lang w:val="en-US"/>
                </w:rPr>
                <m:t xml:space="preserve"> -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8"/>
                      <w:lang w:val="en-US"/>
                    </w:rPr>
                    <m:t>-12,1</m:t>
                  </m:r>
                </m:e>
              </m:d>
              <m:r>
                <w:rPr>
                  <w:rFonts w:ascii="Cambria Math" w:eastAsiaTheme="minorEastAsia" w:hAnsi="Cambria Math" w:cs="Times New Roman"/>
                  <w:sz w:val="28"/>
                </w:rPr>
                <m:t>В</m:t>
              </m:r>
            </m:num>
            <m:den>
              <m:r>
                <w:rPr>
                  <w:rFonts w:ascii="Cambria Math" w:eastAsiaTheme="minorEastAsia" w:hAnsi="Cambria Math" w:cs="Times New Roman"/>
                  <w:sz w:val="28"/>
                  <w:lang w:val="en-US"/>
                </w:rPr>
                <m:t xml:space="preserve">-3,01 </m:t>
              </m:r>
              <m:r>
                <w:rPr>
                  <w:rFonts w:ascii="Cambria Math" w:eastAsiaTheme="minorEastAsia" w:hAnsi="Cambria Math" w:cs="Times New Roman"/>
                  <w:sz w:val="28"/>
                </w:rPr>
                <m:t>мВ</m:t>
              </m:r>
              <m:r>
                <w:rPr>
                  <w:rFonts w:ascii="Cambria Math" w:eastAsiaTheme="minorEastAsia" w:hAnsi="Cambria Math" w:cs="Times New Roman"/>
                  <w:sz w:val="28"/>
                  <w:lang w:val="en-US"/>
                </w:rPr>
                <m:t xml:space="preserve">-3,04 </m:t>
              </m:r>
              <m:r>
                <w:rPr>
                  <w:rFonts w:ascii="Cambria Math" w:eastAsiaTheme="minorEastAsia" w:hAnsi="Cambria Math" w:cs="Times New Roman"/>
                  <w:sz w:val="28"/>
                </w:rPr>
                <m:t>мВ</m:t>
              </m:r>
            </m:den>
          </m:f>
          <m:r>
            <w:rPr>
              <w:rFonts w:ascii="Cambria Math" w:eastAsiaTheme="minorEastAsia" w:hAnsi="Cambria Math" w:cs="Times New Roman"/>
              <w:sz w:val="28"/>
              <w:lang w:val="en-US"/>
            </w:rPr>
            <m:t>=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  <w:sz w:val="28"/>
                  <w:lang w:val="en-US"/>
                </w:rPr>
                <m:t xml:space="preserve">24,2 </m:t>
              </m:r>
              <m:r>
                <w:rPr>
                  <w:rFonts w:ascii="Cambria Math" w:eastAsiaTheme="minorEastAsia" w:hAnsi="Cambria Math" w:cs="Times New Roman"/>
                  <w:sz w:val="28"/>
                </w:rPr>
                <m:t>В</m:t>
              </m:r>
            </m:num>
            <m:den>
              <m:r>
                <w:rPr>
                  <w:rFonts w:ascii="Cambria Math" w:eastAsiaTheme="minorEastAsia" w:hAnsi="Cambria Math" w:cs="Times New Roman"/>
                  <w:sz w:val="28"/>
                  <w:lang w:val="en-US"/>
                </w:rPr>
                <m:t xml:space="preserve">6,05 </m:t>
              </m:r>
              <m:r>
                <w:rPr>
                  <w:rFonts w:ascii="Cambria Math" w:eastAsiaTheme="minorEastAsia" w:hAnsi="Cambria Math" w:cs="Times New Roman"/>
                  <w:sz w:val="28"/>
                </w:rPr>
                <m:t>мВ</m:t>
              </m:r>
            </m:den>
          </m:f>
          <m:r>
            <w:rPr>
              <w:rFonts w:ascii="Cambria Math" w:eastAsiaTheme="minorEastAsia" w:hAnsi="Cambria Math" w:cs="Times New Roman"/>
              <w:sz w:val="28"/>
              <w:lang w:val="en-US"/>
            </w:rPr>
            <m:t xml:space="preserve"> =-4000=-4×</m:t>
          </m:r>
          <m:sSup>
            <m:sSupPr>
              <m:ctrlPr>
                <w:rPr>
                  <w:rFonts w:ascii="Cambria Math" w:eastAsiaTheme="minorEastAsia" w:hAnsi="Cambria Math" w:cs="Times New Roman"/>
                  <w:i/>
                  <w:sz w:val="28"/>
                  <w:lang w:val="en-US"/>
                </w:rPr>
              </m:ctrlPr>
            </m:sSupPr>
            <m:e>
              <m:r>
                <w:rPr>
                  <w:rFonts w:ascii="Cambria Math" w:eastAsiaTheme="minorEastAsia" w:hAnsi="Cambria Math" w:cs="Times New Roman"/>
                  <w:sz w:val="28"/>
                  <w:lang w:val="en-US"/>
                </w:rPr>
                <m:t>10</m:t>
              </m:r>
            </m:e>
            <m:sup>
              <m:r>
                <w:rPr>
                  <w:rFonts w:ascii="Cambria Math" w:eastAsiaTheme="minorEastAsia" w:hAnsi="Cambria Math" w:cs="Times New Roman"/>
                  <w:sz w:val="28"/>
                  <w:lang w:val="en-US"/>
                </w:rPr>
                <m:t>3</m:t>
              </m:r>
            </m:sup>
          </m:sSup>
        </m:oMath>
      </m:oMathPara>
    </w:p>
    <w:p w14:paraId="58A137C0" w14:textId="2B2E22B5" w:rsidR="00384329" w:rsidRDefault="001835E8" w:rsidP="006F6FC3">
      <w:pPr>
        <w:rPr>
          <w:rFonts w:eastAsiaTheme="minorEastAsia"/>
          <w:sz w:val="28"/>
          <w:szCs w:val="28"/>
        </w:rPr>
      </w:pPr>
      <w:r w:rsidRPr="001835E8">
        <w:rPr>
          <w:rFonts w:eastAsiaTheme="minorEastAsia"/>
          <w:sz w:val="28"/>
          <w:szCs w:val="28"/>
        </w:rPr>
        <w:t>АЧХ операционного усилителя</w:t>
      </w:r>
      <w:r>
        <w:rPr>
          <w:rFonts w:eastAsiaTheme="minorEastAsia"/>
          <w:sz w:val="28"/>
          <w:szCs w:val="28"/>
        </w:rPr>
        <w:t>.</w:t>
      </w:r>
    </w:p>
    <w:p w14:paraId="23F65624" w14:textId="4CADB239" w:rsidR="001C2ED4" w:rsidRPr="00FE605F" w:rsidRDefault="001C2ED4" w:rsidP="006F6FC3">
      <w:pPr>
        <w:rPr>
          <w:rFonts w:eastAsiaTheme="minorEastAsia"/>
          <w:sz w:val="28"/>
          <w:szCs w:val="28"/>
        </w:rPr>
      </w:pPr>
      <w:r w:rsidRPr="00FE605F">
        <w:rPr>
          <w:rFonts w:eastAsiaTheme="minorEastAsia"/>
          <w:sz w:val="28"/>
          <w:szCs w:val="28"/>
        </w:rPr>
        <w:t>*</w:t>
      </w:r>
      <w:r>
        <w:rPr>
          <w:rFonts w:eastAsiaTheme="minorEastAsia"/>
          <w:sz w:val="28"/>
          <w:szCs w:val="28"/>
        </w:rPr>
        <w:t>график ачх</w:t>
      </w:r>
      <w:r w:rsidRPr="00FE605F">
        <w:rPr>
          <w:rFonts w:eastAsiaTheme="minorEastAsia"/>
          <w:sz w:val="28"/>
          <w:szCs w:val="28"/>
        </w:rPr>
        <w:t>*</w:t>
      </w:r>
    </w:p>
    <w:p w14:paraId="3E9B1A29" w14:textId="6D101BE3" w:rsidR="001C2ED4" w:rsidRPr="005F5557" w:rsidRDefault="003C5E2A" w:rsidP="006F6FC3">
      <w:pPr>
        <w:rPr>
          <w:rFonts w:eastAsiaTheme="minorEastAsia"/>
          <w:i/>
          <w:sz w:val="28"/>
        </w:rPr>
      </w:pPr>
      <m:oMathPara>
        <m:oMath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8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8"/>
                </w:rPr>
                <m:t>К</m:t>
              </m:r>
            </m:e>
            <m:sub>
              <m:r>
                <w:rPr>
                  <w:rFonts w:ascii="Cambria Math" w:eastAsiaTheme="minorEastAsia" w:hAnsi="Cambria Math" w:cs="Times New Roman"/>
                  <w:sz w:val="28"/>
                </w:rPr>
                <m:t>по АЧХ</m:t>
              </m:r>
            </m:sub>
          </m:sSub>
          <m:r>
            <w:rPr>
              <w:rFonts w:ascii="Cambria Math" w:eastAsiaTheme="minorEastAsia" w:hAnsi="Cambria Math" w:cs="Times New Roman"/>
              <w:sz w:val="28"/>
            </w:rPr>
            <m:t>=</m:t>
          </m:r>
          <m:sSup>
            <m:sSupPr>
              <m:ctrlPr>
                <w:rPr>
                  <w:rFonts w:ascii="Cambria Math" w:eastAsiaTheme="minorEastAsia" w:hAnsi="Cambria Math" w:cs="Times New Roman"/>
                  <w:i/>
                  <w:sz w:val="28"/>
                </w:rPr>
              </m:ctrlPr>
            </m:sSupPr>
            <m:e>
              <m:r>
                <w:rPr>
                  <w:rFonts w:ascii="Cambria Math" w:eastAsiaTheme="minorEastAsia" w:hAnsi="Cambria Math" w:cs="Times New Roman"/>
                  <w:sz w:val="28"/>
                </w:rPr>
                <m:t>10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</w:rPr>
                  </m:ctrlPr>
                </m:fPr>
                <m:num>
                  <m:r>
                    <w:rPr>
                      <w:rFonts w:ascii="Cambria Math" w:eastAsiaTheme="minorEastAsia" w:hAnsi="Cambria Math" w:cs="Times New Roman"/>
                      <w:sz w:val="28"/>
                    </w:rPr>
                    <m:t>72,0392</m:t>
                  </m:r>
                </m:num>
                <m:den>
                  <m:r>
                    <w:rPr>
                      <w:rFonts w:ascii="Cambria Math" w:eastAsiaTheme="minorEastAsia" w:hAnsi="Cambria Math" w:cs="Times New Roman"/>
                      <w:sz w:val="28"/>
                    </w:rPr>
                    <m:t>20</m:t>
                  </m:r>
                </m:den>
              </m:f>
            </m:sup>
          </m:sSup>
          <m:r>
            <w:rPr>
              <w:rFonts w:ascii="Cambria Math" w:eastAsiaTheme="minorEastAsia" w:hAnsi="Cambria Math" w:cs="Times New Roman"/>
              <w:sz w:val="28"/>
            </w:rPr>
            <m:t>=3999,07915≈3999,07</m:t>
          </m:r>
        </m:oMath>
      </m:oMathPara>
    </w:p>
    <w:p w14:paraId="66C3B702" w14:textId="39783E5A" w:rsidR="001C2ED4" w:rsidRPr="00FE605F" w:rsidRDefault="003C5E2A" w:rsidP="006F6FC3">
      <w:pPr>
        <w:rPr>
          <w:rFonts w:eastAsiaTheme="minorEastAsia"/>
          <w:sz w:val="28"/>
        </w:rPr>
      </w:pPr>
      <m:oMathPara>
        <m:oMath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8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8"/>
                </w:rPr>
                <m:t>К</m:t>
              </m:r>
            </m:e>
            <m:sub>
              <m:r>
                <w:rPr>
                  <w:rFonts w:ascii="Cambria Math" w:eastAsiaTheme="minorEastAsia" w:hAnsi="Cambria Math" w:cs="Times New Roman"/>
                  <w:sz w:val="28"/>
                </w:rPr>
                <m:t>по АЧХ</m:t>
              </m:r>
            </m:sub>
          </m:sSub>
          <m:r>
            <w:rPr>
              <w:rFonts w:ascii="Cambria Math" w:eastAsiaTheme="minorEastAsia" w:hAnsi="Cambria Math" w:cs="Times New Roman"/>
              <w:sz w:val="28"/>
            </w:rPr>
            <m:t>≈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8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8"/>
                </w:rPr>
                <m:t>К</m:t>
              </m:r>
            </m:e>
            <m:sub>
              <m:r>
                <w:rPr>
                  <w:rFonts w:ascii="Cambria Math" w:eastAsiaTheme="minorEastAsia" w:hAnsi="Cambria Math" w:cs="Times New Roman"/>
                  <w:sz w:val="28"/>
                </w:rPr>
                <m:t>по пер.хар-ке</m:t>
              </m:r>
            </m:sub>
          </m:sSub>
        </m:oMath>
      </m:oMathPara>
    </w:p>
    <w:p w14:paraId="4E69D4F1" w14:textId="71681612" w:rsidR="00FE605F" w:rsidRPr="00FE605F" w:rsidRDefault="003C5E2A" w:rsidP="00FE605F">
      <w:pPr>
        <w:rPr>
          <w:rFonts w:ascii="Calibri" w:eastAsia="Times New Roman" w:hAnsi="Calibri" w:cs="Calibri"/>
          <w:color w:val="FF0000"/>
          <w:lang w:eastAsia="ru-RU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sz w:val="28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8"/>
                  <w:lang w:val="en-US"/>
                </w:rPr>
                <m:t>f</m:t>
              </m:r>
            </m:e>
            <m:sub>
              <m:r>
                <w:rPr>
                  <w:rFonts w:ascii="Cambria Math" w:eastAsiaTheme="minorEastAsia" w:hAnsi="Cambria Math"/>
                  <w:sz w:val="28"/>
                </w:rPr>
                <m:t>ед</m:t>
              </m:r>
            </m:sub>
          </m:sSub>
          <m:r>
            <w:rPr>
              <w:rFonts w:ascii="Cambria Math" w:eastAsiaTheme="minorEastAsia" w:hAnsi="Cambria Math"/>
              <w:sz w:val="28"/>
            </w:rPr>
            <m:t>=177827941 Гц=177,8 МГц</m:t>
          </m:r>
        </m:oMath>
      </m:oMathPara>
    </w:p>
    <w:p w14:paraId="1E1A3143" w14:textId="77777777" w:rsidR="002E6901" w:rsidRPr="002E6901" w:rsidRDefault="003C5E2A" w:rsidP="002E6901">
      <w:pPr>
        <w:rPr>
          <w:rFonts w:eastAsiaTheme="minorEastAsia"/>
          <w:sz w:val="28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sz w:val="28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8"/>
                  <w:lang w:val="en-US"/>
                </w:rPr>
                <m:t>f</m:t>
              </m:r>
            </m:e>
            <m:sub>
              <m:r>
                <w:rPr>
                  <w:rFonts w:ascii="Cambria Math" w:eastAsiaTheme="minorEastAsia" w:hAnsi="Cambria Math"/>
                  <w:sz w:val="28"/>
                </w:rPr>
                <m:t>среза</m:t>
              </m:r>
            </m:sub>
          </m:sSub>
          <m:r>
            <w:rPr>
              <w:rFonts w:ascii="Cambria Math" w:eastAsiaTheme="minorEastAsia" w:hAnsi="Cambria Math"/>
              <w:sz w:val="28"/>
            </w:rPr>
            <m:t>=39811 Гц</m:t>
          </m:r>
        </m:oMath>
      </m:oMathPara>
    </w:p>
    <w:p w14:paraId="4C23B2C7" w14:textId="0CBA5158" w:rsidR="002E6901" w:rsidRDefault="002E6901" w:rsidP="002E6901">
      <w:pPr>
        <w:rPr>
          <w:rFonts w:cstheme="minorHAnsi"/>
          <w:sz w:val="28"/>
          <w:szCs w:val="28"/>
        </w:rPr>
      </w:pPr>
      <w:r w:rsidRPr="002E6901">
        <w:rPr>
          <w:rFonts w:cstheme="minorHAnsi"/>
          <w:sz w:val="28"/>
          <w:szCs w:val="28"/>
        </w:rPr>
        <w:t>Измерение входного сопротивления ОУ по неинвертирующему входу</w:t>
      </w:r>
    </w:p>
    <w:p w14:paraId="62CF56D0" w14:textId="197D30C1" w:rsidR="00E13DE7" w:rsidRPr="002E6901" w:rsidRDefault="00E13DE7" w:rsidP="002E6901">
      <w:pPr>
        <w:rPr>
          <w:rFonts w:eastAsiaTheme="minorEastAsia" w:cstheme="minorHAnsi"/>
          <w:sz w:val="28"/>
          <w:szCs w:val="28"/>
        </w:rPr>
      </w:pPr>
      <w:r w:rsidRPr="00E13DE7">
        <w:rPr>
          <w:rFonts w:eastAsiaTheme="minorEastAsia" w:cstheme="minorHAnsi"/>
          <w:noProof/>
          <w:sz w:val="28"/>
          <w:szCs w:val="28"/>
        </w:rPr>
        <w:lastRenderedPageBreak/>
        <w:drawing>
          <wp:inline distT="0" distB="0" distL="0" distR="0" wp14:anchorId="72C40D1D" wp14:editId="5128086C">
            <wp:extent cx="5435453" cy="4312920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38131" cy="4315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14324E" w14:textId="3F36B9CD" w:rsidR="00A32C5C" w:rsidRDefault="00ED5F2E" w:rsidP="006F6FC3">
      <w:pPr>
        <w:rPr>
          <w:rFonts w:eastAsiaTheme="minorEastAsia"/>
          <w:sz w:val="28"/>
          <w:szCs w:val="28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  <m:t>R</m:t>
              </m:r>
            </m:e>
            <m:sub>
              <m:r>
                <w:rPr>
                  <w:rFonts w:ascii="Cambria Math" w:eastAsiaTheme="minorEastAsia" w:hAnsi="Cambria Math"/>
                  <w:sz w:val="28"/>
                  <w:szCs w:val="28"/>
                </w:rPr>
                <m:t>н</m:t>
              </m:r>
            </m:sub>
          </m:sSub>
          <m:r>
            <w:rPr>
              <w:rFonts w:ascii="Cambria Math" w:eastAsiaTheme="minorEastAsia" w:hAnsi="Cambria Math"/>
              <w:sz w:val="28"/>
              <w:szCs w:val="28"/>
              <w:lang w:val="en-US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sz w:val="28"/>
                  <w:szCs w:val="28"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8"/>
                      <w:szCs w:val="28"/>
                      <w:lang w:val="en-US"/>
                    </w:rPr>
                    <m:t>E</m:t>
                  </m:r>
                </m:e>
                <m:sub>
                  <m:r>
                    <w:rPr>
                      <w:rFonts w:ascii="Cambria Math" w:eastAsiaTheme="minorEastAsia" w:hAnsi="Cambria Math"/>
                      <w:sz w:val="28"/>
                      <w:szCs w:val="28"/>
                    </w:rPr>
                    <m:t>пит</m:t>
                  </m:r>
                </m:sub>
              </m:sSub>
              <m:ctrlPr>
                <w:rPr>
                  <w:rFonts w:ascii="Cambria Math" w:eastAsiaTheme="minorEastAsia" w:hAnsi="Cambria Math"/>
                  <w:i/>
                  <w:sz w:val="28"/>
                  <w:szCs w:val="28"/>
                </w:rPr>
              </m:ctrlPr>
            </m:num>
            <m:den>
              <m:r>
                <w:rPr>
                  <w:rFonts w:ascii="Cambria Math" w:eastAsiaTheme="minorEastAsia" w:hAnsi="Cambria Math"/>
                  <w:sz w:val="28"/>
                  <w:szCs w:val="28"/>
                </w:rPr>
                <m:t>1 мА</m:t>
              </m:r>
            </m:den>
          </m:f>
          <m:r>
            <w:rPr>
              <w:rFonts w:ascii="Cambria Math" w:eastAsiaTheme="minorEastAsia" w:hAnsi="Cambria Math"/>
              <w:sz w:val="28"/>
              <w:szCs w:val="28"/>
            </w:rPr>
            <m:t>=15 кОм</m:t>
          </m:r>
        </m:oMath>
      </m:oMathPara>
    </w:p>
    <w:p w14:paraId="13D53168" w14:textId="3182BCAC" w:rsidR="002E6901" w:rsidRPr="00F15337" w:rsidRDefault="003C5E2A" w:rsidP="006F6FC3">
      <w:pPr>
        <w:rPr>
          <w:rFonts w:eastAsiaTheme="minorEastAsia"/>
          <w:i/>
          <w:sz w:val="28"/>
          <w:szCs w:val="28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8"/>
                  <w:szCs w:val="28"/>
                </w:rPr>
                <m:t>R</m:t>
              </m:r>
            </m:e>
            <m:sub>
              <m:r>
                <w:rPr>
                  <w:rFonts w:ascii="Cambria Math" w:eastAsiaTheme="minorEastAsia" w:hAnsi="Cambria Math"/>
                  <w:sz w:val="28"/>
                  <w:szCs w:val="28"/>
                </w:rPr>
                <m:t>вх</m:t>
              </m:r>
            </m:sub>
          </m:sSub>
          <m:r>
            <w:rPr>
              <w:rFonts w:ascii="Cambria Math" w:eastAsiaTheme="minorEastAsia" w:hAnsi="Cambria Math"/>
              <w:sz w:val="28"/>
              <w:szCs w:val="28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sz w:val="28"/>
                  <w:szCs w:val="28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sz w:val="28"/>
                      <w:szCs w:val="28"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sz w:val="28"/>
                      <w:szCs w:val="28"/>
                    </w:rPr>
                    <m:t>3×10</m:t>
                  </m:r>
                  <m:ctrlPr>
                    <w:rPr>
                      <w:rFonts w:ascii="Cambria Math" w:eastAsiaTheme="minorEastAsia" w:hAnsi="Cambria Math"/>
                      <w:i/>
                      <w:sz w:val="28"/>
                      <w:szCs w:val="28"/>
                    </w:rPr>
                  </m:ctrlPr>
                </m:e>
                <m:sup>
                  <m:r>
                    <w:rPr>
                      <w:rFonts w:ascii="Cambria Math" w:eastAsiaTheme="minorEastAsia" w:hAnsi="Cambria Math"/>
                      <w:sz w:val="28"/>
                      <w:szCs w:val="28"/>
                      <w:lang w:val="en-US"/>
                    </w:rPr>
                    <m:t>-6</m:t>
                  </m:r>
                </m:sup>
              </m:sSup>
              <m:ctrlPr>
                <w:rPr>
                  <w:rFonts w:ascii="Cambria Math" w:eastAsiaTheme="minorEastAsia" w:hAnsi="Cambria Math"/>
                  <w:i/>
                  <w:sz w:val="28"/>
                  <w:szCs w:val="28"/>
                </w:rPr>
              </m:ctrlPr>
            </m:num>
            <m:den>
              <m: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  <m:t>1,58×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  <w:sz w:val="28"/>
                      <w:szCs w:val="28"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sz w:val="28"/>
                      <w:szCs w:val="28"/>
                    </w:rPr>
                    <m:t>10</m:t>
                  </m:r>
                  <m:ctrlPr>
                    <w:rPr>
                      <w:rFonts w:ascii="Cambria Math" w:eastAsiaTheme="minorEastAsia" w:hAnsi="Cambria Math"/>
                      <w:i/>
                      <w:sz w:val="28"/>
                      <w:szCs w:val="28"/>
                    </w:rPr>
                  </m:ctrlPr>
                </m:e>
                <m:sup>
                  <m:r>
                    <w:rPr>
                      <w:rFonts w:ascii="Cambria Math" w:eastAsiaTheme="minorEastAsia" w:hAnsi="Cambria Math"/>
                      <w:sz w:val="28"/>
                      <w:szCs w:val="28"/>
                      <w:lang w:val="en-US"/>
                    </w:rPr>
                    <m:t>-9</m:t>
                  </m:r>
                </m:sup>
              </m:sSup>
            </m:den>
          </m:f>
          <m:r>
            <w:rPr>
              <w:rFonts w:ascii="Cambria Math" w:eastAsiaTheme="minorEastAsia" w:hAnsi="Cambria Math"/>
              <w:sz w:val="28"/>
              <w:szCs w:val="28"/>
              <w:lang w:val="en-US"/>
            </w:rPr>
            <m:t xml:space="preserve">=1898,7 </m:t>
          </m:r>
          <m:r>
            <w:rPr>
              <w:rFonts w:ascii="Cambria Math" w:eastAsiaTheme="minorEastAsia" w:hAnsi="Cambria Math"/>
              <w:sz w:val="28"/>
              <w:szCs w:val="28"/>
            </w:rPr>
            <m:t>Ом</m:t>
          </m:r>
        </m:oMath>
      </m:oMathPara>
    </w:p>
    <w:p w14:paraId="722DD444" w14:textId="7E896EC5" w:rsidR="002E6901" w:rsidRDefault="002E6901" w:rsidP="002E6901">
      <w:pPr>
        <w:rPr>
          <w:rFonts w:cstheme="minorHAnsi"/>
          <w:sz w:val="28"/>
          <w:szCs w:val="28"/>
        </w:rPr>
      </w:pPr>
      <w:r w:rsidRPr="002E6901">
        <w:rPr>
          <w:rFonts w:cstheme="minorHAnsi"/>
          <w:sz w:val="28"/>
          <w:szCs w:val="28"/>
        </w:rPr>
        <w:t>Измерение входного сопротивления ОУ по инвертирующему входу</w:t>
      </w:r>
    </w:p>
    <w:p w14:paraId="796B698F" w14:textId="5729A052" w:rsidR="00E13DE7" w:rsidRPr="002E6901" w:rsidRDefault="00E13DE7" w:rsidP="002E6901">
      <w:pPr>
        <w:rPr>
          <w:rFonts w:eastAsiaTheme="minorEastAsia" w:cstheme="minorHAnsi"/>
          <w:sz w:val="28"/>
          <w:szCs w:val="28"/>
        </w:rPr>
      </w:pPr>
      <w:r w:rsidRPr="00E13DE7">
        <w:rPr>
          <w:rFonts w:eastAsiaTheme="minorEastAsia" w:cstheme="minorHAnsi"/>
          <w:noProof/>
          <w:sz w:val="28"/>
          <w:szCs w:val="28"/>
        </w:rPr>
        <w:lastRenderedPageBreak/>
        <w:drawing>
          <wp:inline distT="0" distB="0" distL="0" distR="0" wp14:anchorId="72F83E28" wp14:editId="3875729A">
            <wp:extent cx="5029902" cy="3658111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029902" cy="36581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8BF669" w14:textId="77777777" w:rsidR="002E6901" w:rsidRPr="002E6901" w:rsidRDefault="003C5E2A" w:rsidP="002E6901">
      <w:pPr>
        <w:rPr>
          <w:rFonts w:eastAsiaTheme="minorEastAsia"/>
          <w:i/>
          <w:sz w:val="28"/>
          <w:szCs w:val="28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8"/>
                  <w:szCs w:val="28"/>
                </w:rPr>
                <m:t>R</m:t>
              </m:r>
            </m:e>
            <m:sub>
              <m:r>
                <w:rPr>
                  <w:rFonts w:ascii="Cambria Math" w:eastAsiaTheme="minorEastAsia" w:hAnsi="Cambria Math"/>
                  <w:sz w:val="28"/>
                  <w:szCs w:val="28"/>
                </w:rPr>
                <m:t>вх</m:t>
              </m:r>
            </m:sub>
          </m:sSub>
          <m:r>
            <w:rPr>
              <w:rFonts w:ascii="Cambria Math" w:eastAsiaTheme="minorEastAsia" w:hAnsi="Cambria Math"/>
              <w:sz w:val="28"/>
              <w:szCs w:val="28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sz w:val="28"/>
                  <w:szCs w:val="28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sz w:val="28"/>
                      <w:szCs w:val="28"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sz w:val="28"/>
                      <w:szCs w:val="28"/>
                    </w:rPr>
                    <m:t>3×10</m:t>
                  </m:r>
                  <m:ctrlPr>
                    <w:rPr>
                      <w:rFonts w:ascii="Cambria Math" w:eastAsiaTheme="minorEastAsia" w:hAnsi="Cambria Math"/>
                      <w:i/>
                      <w:sz w:val="28"/>
                      <w:szCs w:val="28"/>
                    </w:rPr>
                  </m:ctrlPr>
                </m:e>
                <m:sup>
                  <m:r>
                    <w:rPr>
                      <w:rFonts w:ascii="Cambria Math" w:eastAsiaTheme="minorEastAsia" w:hAnsi="Cambria Math"/>
                      <w:sz w:val="28"/>
                      <w:szCs w:val="28"/>
                      <w:lang w:val="en-US"/>
                    </w:rPr>
                    <m:t>-6</m:t>
                  </m:r>
                </m:sup>
              </m:sSup>
              <m:ctrlPr>
                <w:rPr>
                  <w:rFonts w:ascii="Cambria Math" w:eastAsiaTheme="minorEastAsia" w:hAnsi="Cambria Math"/>
                  <w:i/>
                  <w:sz w:val="28"/>
                  <w:szCs w:val="28"/>
                </w:rPr>
              </m:ctrlPr>
            </m:num>
            <m:den>
              <m: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  <m:t>1,58×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  <w:sz w:val="28"/>
                      <w:szCs w:val="28"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sz w:val="28"/>
                      <w:szCs w:val="28"/>
                    </w:rPr>
                    <m:t>10</m:t>
                  </m:r>
                  <m:ctrlPr>
                    <w:rPr>
                      <w:rFonts w:ascii="Cambria Math" w:eastAsiaTheme="minorEastAsia" w:hAnsi="Cambria Math"/>
                      <w:i/>
                      <w:sz w:val="28"/>
                      <w:szCs w:val="28"/>
                    </w:rPr>
                  </m:ctrlPr>
                </m:e>
                <m:sup>
                  <m:r>
                    <w:rPr>
                      <w:rFonts w:ascii="Cambria Math" w:eastAsiaTheme="minorEastAsia" w:hAnsi="Cambria Math"/>
                      <w:sz w:val="28"/>
                      <w:szCs w:val="28"/>
                      <w:lang w:val="en-US"/>
                    </w:rPr>
                    <m:t>-9</m:t>
                  </m:r>
                </m:sup>
              </m:sSup>
            </m:den>
          </m:f>
          <m:r>
            <w:rPr>
              <w:rFonts w:ascii="Cambria Math" w:eastAsiaTheme="minorEastAsia" w:hAnsi="Cambria Math"/>
              <w:sz w:val="28"/>
              <w:szCs w:val="28"/>
              <w:lang w:val="en-US"/>
            </w:rPr>
            <m:t xml:space="preserve">=1898,7 </m:t>
          </m:r>
          <m:r>
            <w:rPr>
              <w:rFonts w:ascii="Cambria Math" w:eastAsiaTheme="minorEastAsia" w:hAnsi="Cambria Math"/>
              <w:sz w:val="28"/>
              <w:szCs w:val="28"/>
            </w:rPr>
            <m:t>Ом</m:t>
          </m:r>
        </m:oMath>
      </m:oMathPara>
    </w:p>
    <w:p w14:paraId="1A49A1D1" w14:textId="7C7A6905" w:rsidR="002E6901" w:rsidRDefault="00F15337" w:rsidP="006F6FC3">
      <w:pPr>
        <w:rPr>
          <w:rFonts w:eastAsiaTheme="minorEastAsia"/>
          <w:sz w:val="28"/>
          <w:szCs w:val="28"/>
        </w:rPr>
      </w:pPr>
      <w:r>
        <w:rPr>
          <w:rFonts w:eastAsiaTheme="minorEastAsia"/>
          <w:sz w:val="28"/>
          <w:szCs w:val="28"/>
        </w:rPr>
        <w:t>Разработанный</w:t>
      </w:r>
      <w:r w:rsidR="00283437">
        <w:rPr>
          <w:rFonts w:eastAsiaTheme="minorEastAsia"/>
          <w:sz w:val="28"/>
          <w:szCs w:val="28"/>
        </w:rPr>
        <w:t xml:space="preserve"> усилитель на ОУ</w:t>
      </w:r>
    </w:p>
    <w:p w14:paraId="10A6719C" w14:textId="42773B8C" w:rsidR="00283437" w:rsidRDefault="00283437" w:rsidP="006F6FC3">
      <w:pPr>
        <w:rPr>
          <w:rFonts w:eastAsiaTheme="minorEastAsia"/>
          <w:i/>
          <w:sz w:val="28"/>
          <w:szCs w:val="28"/>
        </w:rPr>
      </w:pPr>
      <w:r w:rsidRPr="00283437">
        <w:rPr>
          <w:rFonts w:eastAsiaTheme="minorEastAsia"/>
          <w:i/>
          <w:noProof/>
          <w:sz w:val="28"/>
          <w:szCs w:val="28"/>
        </w:rPr>
        <w:drawing>
          <wp:inline distT="0" distB="0" distL="0" distR="0" wp14:anchorId="65FBE414" wp14:editId="4816CF3B">
            <wp:extent cx="5940425" cy="3797935"/>
            <wp:effectExtent l="0" t="0" r="3175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97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344618" w14:textId="1F285605" w:rsidR="001B7C56" w:rsidRDefault="001B7C56" w:rsidP="006F6FC3">
      <w:pPr>
        <w:rPr>
          <w:rFonts w:eastAsiaTheme="minorEastAsia"/>
          <w:iCs/>
          <w:sz w:val="28"/>
          <w:szCs w:val="28"/>
        </w:rPr>
      </w:pPr>
      <w:r>
        <w:rPr>
          <w:rFonts w:eastAsiaTheme="minorEastAsia"/>
          <w:iCs/>
          <w:sz w:val="28"/>
          <w:szCs w:val="28"/>
          <w:lang w:val="en-US"/>
        </w:rPr>
        <w:t>*</w:t>
      </w:r>
      <w:r>
        <w:rPr>
          <w:rFonts w:eastAsiaTheme="minorEastAsia"/>
          <w:iCs/>
          <w:sz w:val="28"/>
          <w:szCs w:val="28"/>
        </w:rPr>
        <w:t>график ачх*</w:t>
      </w:r>
    </w:p>
    <w:p w14:paraId="6978CA2B" w14:textId="0AECB43A" w:rsidR="001B7C56" w:rsidRPr="00ED5F2E" w:rsidRDefault="00ED5F2E" w:rsidP="006F6FC3">
      <w:pPr>
        <w:rPr>
          <w:rFonts w:eastAsiaTheme="minorEastAsia"/>
          <w:sz w:val="28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sz w:val="28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8"/>
                  <w:lang w:val="en-US"/>
                </w:rPr>
                <m:t>f</m:t>
              </m:r>
            </m:e>
            <m:sub>
              <m:r>
                <w:rPr>
                  <w:rFonts w:ascii="Cambria Math" w:eastAsiaTheme="minorEastAsia" w:hAnsi="Cambria Math"/>
                  <w:sz w:val="28"/>
                </w:rPr>
                <m:t>среза</m:t>
              </m:r>
            </m:sub>
          </m:sSub>
          <m:r>
            <w:rPr>
              <w:rFonts w:ascii="Cambria Math" w:eastAsiaTheme="minorEastAsia" w:hAnsi="Cambria Math"/>
              <w:sz w:val="28"/>
            </w:rPr>
            <m:t>=</m:t>
          </m:r>
          <m:r>
            <w:rPr>
              <w:rFonts w:ascii="Cambria Math" w:eastAsiaTheme="minorEastAsia" w:hAnsi="Cambria Math"/>
              <w:sz w:val="28"/>
            </w:rPr>
            <m:t>1000000</m:t>
          </m:r>
          <m:r>
            <w:rPr>
              <w:rFonts w:ascii="Cambria Math" w:eastAsiaTheme="minorEastAsia" w:hAnsi="Cambria Math"/>
              <w:sz w:val="28"/>
            </w:rPr>
            <m:t xml:space="preserve"> Гц</m:t>
          </m:r>
        </m:oMath>
      </m:oMathPara>
    </w:p>
    <w:p w14:paraId="41F08781" w14:textId="254CE190" w:rsidR="00ED5F2E" w:rsidRPr="00FE605F" w:rsidRDefault="00ED5F2E" w:rsidP="00ED5F2E">
      <w:pPr>
        <w:rPr>
          <w:rFonts w:ascii="Calibri" w:eastAsia="Times New Roman" w:hAnsi="Calibri" w:cs="Calibri"/>
          <w:color w:val="FF0000"/>
          <w:lang w:eastAsia="ru-RU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sz w:val="28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8"/>
                  <w:lang w:val="en-US"/>
                </w:rPr>
                <m:t>f</m:t>
              </m:r>
            </m:e>
            <m:sub>
              <m:r>
                <w:rPr>
                  <w:rFonts w:ascii="Cambria Math" w:eastAsiaTheme="minorEastAsia" w:hAnsi="Cambria Math"/>
                  <w:sz w:val="28"/>
                </w:rPr>
                <m:t>ед</m:t>
              </m:r>
            </m:sub>
          </m:sSub>
          <m:r>
            <w:rPr>
              <w:rFonts w:ascii="Cambria Math" w:eastAsiaTheme="minorEastAsia" w:hAnsi="Cambria Math"/>
              <w:sz w:val="28"/>
            </w:rPr>
            <m:t>=</m:t>
          </m:r>
          <m:r>
            <w:rPr>
              <w:rFonts w:ascii="Cambria Math" w:eastAsiaTheme="minorEastAsia" w:hAnsi="Cambria Math"/>
              <w:sz w:val="28"/>
            </w:rPr>
            <m:t>125892541,2</m:t>
          </m:r>
          <m:r>
            <w:rPr>
              <w:rFonts w:ascii="Cambria Math" w:eastAsiaTheme="minorEastAsia" w:hAnsi="Cambria Math"/>
              <w:sz w:val="28"/>
            </w:rPr>
            <m:t xml:space="preserve"> Гц=1</m:t>
          </m:r>
          <m:r>
            <w:rPr>
              <w:rFonts w:ascii="Cambria Math" w:eastAsiaTheme="minorEastAsia" w:hAnsi="Cambria Math"/>
              <w:sz w:val="28"/>
            </w:rPr>
            <m:t>25</m:t>
          </m:r>
          <m:r>
            <w:rPr>
              <w:rFonts w:ascii="Cambria Math" w:eastAsiaTheme="minorEastAsia" w:hAnsi="Cambria Math"/>
              <w:sz w:val="28"/>
            </w:rPr>
            <m:t>,</m:t>
          </m:r>
          <m:r>
            <w:rPr>
              <w:rFonts w:ascii="Cambria Math" w:eastAsiaTheme="minorEastAsia" w:hAnsi="Cambria Math"/>
              <w:sz w:val="28"/>
            </w:rPr>
            <m:t>9</m:t>
          </m:r>
          <m:r>
            <w:rPr>
              <w:rFonts w:ascii="Cambria Math" w:eastAsiaTheme="minorEastAsia" w:hAnsi="Cambria Math"/>
              <w:sz w:val="28"/>
            </w:rPr>
            <m:t xml:space="preserve"> МГц</m:t>
          </m:r>
        </m:oMath>
      </m:oMathPara>
    </w:p>
    <w:p w14:paraId="365736C0" w14:textId="664A9C9A" w:rsidR="00ED5F2E" w:rsidRPr="00ED5F2E" w:rsidRDefault="00ED5F2E" w:rsidP="00ED5F2E">
      <w:pPr>
        <w:rPr>
          <w:rFonts w:eastAsiaTheme="minorEastAsia"/>
          <w:i/>
          <w:sz w:val="28"/>
        </w:rPr>
      </w:pPr>
      <m:oMathPara>
        <m:oMath>
          <m:r>
            <w:rPr>
              <w:rFonts w:ascii="Cambria Math" w:eastAsiaTheme="minorEastAsia" w:hAnsi="Cambria Math" w:cs="Times New Roman"/>
              <w:sz w:val="28"/>
              <w:lang w:val="en-US"/>
            </w:rPr>
            <m:t>K</m:t>
          </m:r>
          <m:r>
            <w:rPr>
              <w:rFonts w:ascii="Cambria Math" w:eastAsiaTheme="minorEastAsia" w:hAnsi="Cambria Math" w:cs="Times New Roman"/>
              <w:sz w:val="28"/>
            </w:rPr>
            <m:t>=</m:t>
          </m:r>
          <m:sSup>
            <m:sSupPr>
              <m:ctrlPr>
                <w:rPr>
                  <w:rFonts w:ascii="Cambria Math" w:eastAsiaTheme="minorEastAsia" w:hAnsi="Cambria Math" w:cs="Times New Roman"/>
                  <w:i/>
                  <w:sz w:val="28"/>
                </w:rPr>
              </m:ctrlPr>
            </m:sSupPr>
            <m:e>
              <m:r>
                <w:rPr>
                  <w:rFonts w:ascii="Cambria Math" w:eastAsiaTheme="minorEastAsia" w:hAnsi="Cambria Math" w:cs="Times New Roman"/>
                  <w:sz w:val="28"/>
                </w:rPr>
                <m:t>10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</w:rPr>
                  </m:ctrlPr>
                </m:fPr>
                <m:num>
                  <m:r>
                    <w:rPr>
                      <w:rFonts w:ascii="Cambria Math" w:eastAsiaTheme="minorEastAsia" w:hAnsi="Cambria Math" w:cs="Times New Roman"/>
                      <w:sz w:val="28"/>
                    </w:rPr>
                    <m:t>45,5945</m:t>
                  </m:r>
                </m:num>
                <m:den>
                  <m:r>
                    <w:rPr>
                      <w:rFonts w:ascii="Cambria Math" w:eastAsiaTheme="minorEastAsia" w:hAnsi="Cambria Math" w:cs="Times New Roman"/>
                      <w:sz w:val="28"/>
                    </w:rPr>
                    <m:t>20</m:t>
                  </m:r>
                </m:den>
              </m:f>
            </m:sup>
          </m:sSup>
          <m:r>
            <w:rPr>
              <w:rFonts w:ascii="Cambria Math" w:eastAsiaTheme="minorEastAsia" w:hAnsi="Cambria Math" w:cs="Times New Roman"/>
              <w:sz w:val="28"/>
            </w:rPr>
            <m:t>=190,4255</m:t>
          </m:r>
        </m:oMath>
      </m:oMathPara>
    </w:p>
    <w:p w14:paraId="79F88AE2" w14:textId="77777777" w:rsidR="00ED5F2E" w:rsidRDefault="00ED5F2E" w:rsidP="00ED5F2E">
      <w:pPr>
        <w:rPr>
          <w:rFonts w:eastAsiaTheme="minorEastAsia"/>
          <w:iCs/>
          <w:sz w:val="28"/>
        </w:rPr>
      </w:pPr>
      <w:r>
        <w:rPr>
          <w:rFonts w:eastAsiaTheme="minorEastAsia"/>
          <w:iCs/>
          <w:sz w:val="28"/>
        </w:rPr>
        <w:t>Полученный коэффициент усиления равен заданному.</w:t>
      </w:r>
    </w:p>
    <w:p w14:paraId="695CDC1B" w14:textId="7F1BE850" w:rsidR="00C07BB1" w:rsidRPr="00F15337" w:rsidRDefault="00ED5F2E" w:rsidP="00ED5F2E">
      <w:pPr>
        <w:rPr>
          <w:rFonts w:cstheme="minorHAnsi"/>
          <w:sz w:val="28"/>
          <w:szCs w:val="28"/>
        </w:rPr>
      </w:pPr>
      <w:r w:rsidRPr="00ED5F2E">
        <w:rPr>
          <w:rFonts w:eastAsiaTheme="minorEastAsia" w:cstheme="minorHAnsi"/>
          <w:iCs/>
          <w:sz w:val="28"/>
          <w:szCs w:val="28"/>
        </w:rPr>
        <w:t>И</w:t>
      </w:r>
      <w:r w:rsidRPr="00ED5F2E">
        <w:rPr>
          <w:rFonts w:cstheme="minorHAnsi"/>
          <w:sz w:val="28"/>
          <w:szCs w:val="28"/>
        </w:rPr>
        <w:t>змерение входного сопротивления инвертирующего усилителя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6"/>
      </w:tblGrid>
      <w:tr w:rsidR="00C07BB1" w14:paraId="6082455C" w14:textId="77777777" w:rsidTr="00C07BB1">
        <w:tc>
          <w:tcPr>
            <w:tcW w:w="2336" w:type="dxa"/>
          </w:tcPr>
          <w:p w14:paraId="476A4454" w14:textId="744F149C" w:rsidR="00C07BB1" w:rsidRPr="00C07BB1" w:rsidRDefault="00C07BB1" w:rsidP="00ED5F2E">
            <w:pPr>
              <w:rPr>
                <w:rFonts w:eastAsiaTheme="minorEastAsia" w:cstheme="minorHAnsi"/>
                <w:iCs/>
                <w:sz w:val="28"/>
                <w:szCs w:val="28"/>
              </w:rPr>
            </w:pPr>
            <w:r>
              <w:rPr>
                <w:rFonts w:eastAsiaTheme="minorEastAsia" w:cstheme="minorHAnsi"/>
                <w:iCs/>
                <w:sz w:val="28"/>
                <w:szCs w:val="28"/>
                <w:lang w:val="en-US"/>
              </w:rPr>
              <w:t xml:space="preserve">f, </w:t>
            </w:r>
            <w:r>
              <w:rPr>
                <w:rFonts w:eastAsiaTheme="minorEastAsia" w:cstheme="minorHAnsi"/>
                <w:iCs/>
                <w:sz w:val="28"/>
                <w:szCs w:val="28"/>
              </w:rPr>
              <w:t>Гц</w:t>
            </w:r>
          </w:p>
        </w:tc>
        <w:tc>
          <w:tcPr>
            <w:tcW w:w="2336" w:type="dxa"/>
          </w:tcPr>
          <w:p w14:paraId="52CC1704" w14:textId="7F58EE57" w:rsidR="00C07BB1" w:rsidRPr="00C07BB1" w:rsidRDefault="00C07BB1" w:rsidP="00ED5F2E">
            <w:pPr>
              <w:rPr>
                <w:rFonts w:eastAsiaTheme="minorEastAsia" w:cstheme="minorHAnsi"/>
                <w:iCs/>
                <w:sz w:val="28"/>
                <w:szCs w:val="28"/>
              </w:rPr>
            </w:pPr>
            <w:r>
              <w:rPr>
                <w:rFonts w:eastAsiaTheme="minorEastAsia" w:cstheme="minorHAnsi"/>
                <w:iCs/>
                <w:sz w:val="28"/>
                <w:szCs w:val="28"/>
                <w:lang w:val="en-US"/>
              </w:rPr>
              <w:t xml:space="preserve">I, </w:t>
            </w:r>
            <w:r w:rsidR="001B49DA">
              <w:rPr>
                <w:rFonts w:eastAsiaTheme="minorEastAsia" w:cstheme="minorHAnsi"/>
                <w:iCs/>
                <w:sz w:val="28"/>
                <w:szCs w:val="28"/>
              </w:rPr>
              <w:t>мк</w:t>
            </w:r>
            <w:r>
              <w:rPr>
                <w:rFonts w:eastAsiaTheme="minorEastAsia" w:cstheme="minorHAnsi"/>
                <w:iCs/>
                <w:sz w:val="28"/>
                <w:szCs w:val="28"/>
              </w:rPr>
              <w:t>А</w:t>
            </w:r>
          </w:p>
        </w:tc>
        <w:tc>
          <w:tcPr>
            <w:tcW w:w="2336" w:type="dxa"/>
          </w:tcPr>
          <w:p w14:paraId="7A9BDFBF" w14:textId="1DB68A64" w:rsidR="00C07BB1" w:rsidRPr="00C07BB1" w:rsidRDefault="00C07BB1" w:rsidP="00ED5F2E">
            <w:pPr>
              <w:rPr>
                <w:rFonts w:eastAsiaTheme="minorEastAsia" w:cstheme="minorHAnsi"/>
                <w:iCs/>
                <w:sz w:val="28"/>
                <w:szCs w:val="28"/>
              </w:rPr>
            </w:pPr>
            <w:r>
              <w:rPr>
                <w:rFonts w:eastAsiaTheme="minorEastAsia" w:cstheme="minorHAnsi"/>
                <w:iCs/>
                <w:sz w:val="28"/>
                <w:szCs w:val="28"/>
                <w:lang w:val="en-US"/>
              </w:rPr>
              <w:t xml:space="preserve">R, </w:t>
            </w:r>
            <w:r>
              <w:rPr>
                <w:rFonts w:eastAsiaTheme="minorEastAsia" w:cstheme="minorHAnsi"/>
                <w:iCs/>
                <w:sz w:val="28"/>
                <w:szCs w:val="28"/>
              </w:rPr>
              <w:t>Ом</w:t>
            </w:r>
          </w:p>
        </w:tc>
      </w:tr>
      <w:tr w:rsidR="00C07BB1" w14:paraId="71591294" w14:textId="77777777" w:rsidTr="00C07BB1">
        <w:tc>
          <w:tcPr>
            <w:tcW w:w="2336" w:type="dxa"/>
          </w:tcPr>
          <w:p w14:paraId="5CE0F9E9" w14:textId="3F1FC098" w:rsidR="00C07BB1" w:rsidRDefault="001B49DA" w:rsidP="00ED5F2E">
            <w:pPr>
              <w:rPr>
                <w:rFonts w:eastAsiaTheme="minorEastAsia" w:cstheme="minorHAnsi"/>
                <w:iCs/>
                <w:sz w:val="28"/>
                <w:szCs w:val="28"/>
              </w:rPr>
            </w:pPr>
            <w:r>
              <w:rPr>
                <w:rFonts w:eastAsiaTheme="minorEastAsia" w:cstheme="minorHAnsi"/>
                <w:iCs/>
                <w:sz w:val="28"/>
                <w:szCs w:val="28"/>
              </w:rPr>
              <w:t>1000</w:t>
            </w:r>
          </w:p>
        </w:tc>
        <w:tc>
          <w:tcPr>
            <w:tcW w:w="2336" w:type="dxa"/>
          </w:tcPr>
          <w:p w14:paraId="3DE04E04" w14:textId="4B8BA45A" w:rsidR="00C07BB1" w:rsidRPr="00F15337" w:rsidRDefault="00F15337" w:rsidP="00ED5F2E">
            <w:pPr>
              <w:rPr>
                <w:rFonts w:eastAsiaTheme="minorEastAsia" w:cstheme="minorHAnsi"/>
                <w:iCs/>
                <w:sz w:val="28"/>
                <w:szCs w:val="28"/>
                <w:lang w:val="en-US"/>
              </w:rPr>
            </w:pPr>
            <w:r>
              <w:rPr>
                <w:rFonts w:eastAsiaTheme="minorEastAsia" w:cstheme="minorHAnsi"/>
                <w:iCs/>
                <w:sz w:val="28"/>
                <w:szCs w:val="28"/>
                <w:lang w:val="en-US"/>
              </w:rPr>
              <w:t>2,12</w:t>
            </w:r>
          </w:p>
        </w:tc>
        <w:tc>
          <w:tcPr>
            <w:tcW w:w="2336" w:type="dxa"/>
          </w:tcPr>
          <w:p w14:paraId="611DB848" w14:textId="4C5D5A74" w:rsidR="00C07BB1" w:rsidRPr="007D6D93" w:rsidRDefault="00F15337" w:rsidP="00ED5F2E">
            <w:pPr>
              <w:rPr>
                <w:rFonts w:eastAsiaTheme="minorEastAsia" w:cstheme="minorHAnsi"/>
                <w:iCs/>
                <w:sz w:val="28"/>
                <w:szCs w:val="28"/>
              </w:rPr>
            </w:pPr>
            <w:r>
              <w:rPr>
                <w:rFonts w:eastAsiaTheme="minorEastAsia" w:cstheme="minorHAnsi"/>
                <w:iCs/>
                <w:sz w:val="28"/>
                <w:szCs w:val="28"/>
              </w:rPr>
              <w:t>1415</w:t>
            </w:r>
          </w:p>
        </w:tc>
      </w:tr>
      <w:tr w:rsidR="003C5E2A" w14:paraId="5A7F00E9" w14:textId="77777777" w:rsidTr="00C07BB1">
        <w:tc>
          <w:tcPr>
            <w:tcW w:w="2336" w:type="dxa"/>
          </w:tcPr>
          <w:p w14:paraId="0CB808DD" w14:textId="06F55C48" w:rsidR="003C5E2A" w:rsidRDefault="003C5E2A" w:rsidP="00ED5F2E">
            <w:pPr>
              <w:rPr>
                <w:rFonts w:eastAsiaTheme="minorEastAsia" w:cstheme="minorHAnsi"/>
                <w:iCs/>
                <w:sz w:val="28"/>
                <w:szCs w:val="28"/>
              </w:rPr>
            </w:pPr>
            <w:r>
              <w:rPr>
                <w:rFonts w:eastAsiaTheme="minorEastAsia" w:cstheme="minorHAnsi"/>
                <w:iCs/>
                <w:sz w:val="28"/>
                <w:szCs w:val="28"/>
              </w:rPr>
              <w:t>100000</w:t>
            </w:r>
          </w:p>
        </w:tc>
        <w:tc>
          <w:tcPr>
            <w:tcW w:w="2336" w:type="dxa"/>
          </w:tcPr>
          <w:p w14:paraId="0B38B246" w14:textId="2E552359" w:rsidR="003C5E2A" w:rsidRPr="003C5E2A" w:rsidRDefault="003C5E2A" w:rsidP="00ED5F2E">
            <w:pPr>
              <w:rPr>
                <w:rFonts w:eastAsiaTheme="minorEastAsia" w:cstheme="minorHAnsi"/>
                <w:iCs/>
                <w:sz w:val="28"/>
                <w:szCs w:val="28"/>
              </w:rPr>
            </w:pPr>
            <w:r>
              <w:rPr>
                <w:rFonts w:eastAsiaTheme="minorEastAsia" w:cstheme="minorHAnsi"/>
                <w:iCs/>
                <w:sz w:val="28"/>
                <w:szCs w:val="28"/>
              </w:rPr>
              <w:t>2,11</w:t>
            </w:r>
          </w:p>
        </w:tc>
        <w:tc>
          <w:tcPr>
            <w:tcW w:w="2336" w:type="dxa"/>
          </w:tcPr>
          <w:p w14:paraId="191BCC72" w14:textId="5B0ADDBE" w:rsidR="003C5E2A" w:rsidRDefault="003C5E2A" w:rsidP="00ED5F2E">
            <w:pPr>
              <w:rPr>
                <w:rFonts w:eastAsiaTheme="minorEastAsia" w:cstheme="minorHAnsi"/>
                <w:iCs/>
                <w:sz w:val="28"/>
                <w:szCs w:val="28"/>
              </w:rPr>
            </w:pPr>
            <w:r>
              <w:rPr>
                <w:rFonts w:eastAsiaTheme="minorEastAsia" w:cstheme="minorHAnsi"/>
                <w:iCs/>
                <w:sz w:val="28"/>
                <w:szCs w:val="28"/>
              </w:rPr>
              <w:t>1421</w:t>
            </w:r>
          </w:p>
        </w:tc>
      </w:tr>
      <w:tr w:rsidR="00C07BB1" w14:paraId="18F79E4C" w14:textId="77777777" w:rsidTr="00C07BB1">
        <w:tc>
          <w:tcPr>
            <w:tcW w:w="2336" w:type="dxa"/>
          </w:tcPr>
          <w:p w14:paraId="559BB695" w14:textId="1AC0DB07" w:rsidR="00C07BB1" w:rsidRDefault="001B49DA" w:rsidP="00ED5F2E">
            <w:pPr>
              <w:rPr>
                <w:rFonts w:eastAsiaTheme="minorEastAsia" w:cstheme="minorHAnsi"/>
                <w:iCs/>
                <w:sz w:val="28"/>
                <w:szCs w:val="28"/>
              </w:rPr>
            </w:pPr>
            <w:r>
              <w:rPr>
                <w:rFonts w:eastAsiaTheme="minorEastAsia" w:cstheme="minorHAnsi"/>
                <w:iCs/>
                <w:sz w:val="28"/>
                <w:szCs w:val="28"/>
              </w:rPr>
              <w:t>1000000</w:t>
            </w:r>
          </w:p>
        </w:tc>
        <w:tc>
          <w:tcPr>
            <w:tcW w:w="2336" w:type="dxa"/>
          </w:tcPr>
          <w:p w14:paraId="51B864D8" w14:textId="311DE702" w:rsidR="00C07BB1" w:rsidRPr="00F15337" w:rsidRDefault="00F15337" w:rsidP="00ED5F2E">
            <w:pPr>
              <w:rPr>
                <w:rFonts w:eastAsiaTheme="minorEastAsia" w:cstheme="minorHAnsi"/>
                <w:iCs/>
                <w:sz w:val="28"/>
                <w:szCs w:val="28"/>
              </w:rPr>
            </w:pPr>
            <w:r>
              <w:rPr>
                <w:rFonts w:eastAsiaTheme="minorEastAsia" w:cstheme="minorHAnsi"/>
                <w:iCs/>
                <w:sz w:val="28"/>
                <w:szCs w:val="28"/>
              </w:rPr>
              <w:t>1,48</w:t>
            </w:r>
          </w:p>
        </w:tc>
        <w:tc>
          <w:tcPr>
            <w:tcW w:w="2336" w:type="dxa"/>
          </w:tcPr>
          <w:p w14:paraId="2A018FD5" w14:textId="638D102D" w:rsidR="00C07BB1" w:rsidRDefault="00F15337" w:rsidP="00ED5F2E">
            <w:pPr>
              <w:rPr>
                <w:rFonts w:eastAsiaTheme="minorEastAsia" w:cstheme="minorHAnsi"/>
                <w:iCs/>
                <w:sz w:val="28"/>
                <w:szCs w:val="28"/>
              </w:rPr>
            </w:pPr>
            <w:r>
              <w:rPr>
                <w:rFonts w:eastAsiaTheme="minorEastAsia" w:cstheme="minorHAnsi"/>
                <w:iCs/>
                <w:sz w:val="28"/>
                <w:szCs w:val="28"/>
              </w:rPr>
              <w:t>2072</w:t>
            </w:r>
          </w:p>
        </w:tc>
      </w:tr>
    </w:tbl>
    <w:p w14:paraId="6948C499" w14:textId="3C3F0B58" w:rsidR="00F15337" w:rsidRPr="00F15337" w:rsidRDefault="00F15337" w:rsidP="00F15337">
      <w:pPr>
        <w:rPr>
          <w:rFonts w:cstheme="minorHAnsi"/>
          <w:sz w:val="28"/>
          <w:szCs w:val="28"/>
        </w:rPr>
      </w:pPr>
      <w:r w:rsidRPr="00ED5F2E">
        <w:rPr>
          <w:rFonts w:eastAsiaTheme="minorEastAsia" w:cstheme="minorHAnsi"/>
          <w:iCs/>
          <w:sz w:val="28"/>
          <w:szCs w:val="28"/>
        </w:rPr>
        <w:t>И</w:t>
      </w:r>
      <w:r w:rsidRPr="00ED5F2E">
        <w:rPr>
          <w:rFonts w:cstheme="minorHAnsi"/>
          <w:sz w:val="28"/>
          <w:szCs w:val="28"/>
        </w:rPr>
        <w:t>змерение в</w:t>
      </w:r>
      <w:r>
        <w:rPr>
          <w:rFonts w:cstheme="minorHAnsi"/>
          <w:sz w:val="28"/>
          <w:szCs w:val="28"/>
        </w:rPr>
        <w:t>ы</w:t>
      </w:r>
      <w:r w:rsidRPr="00ED5F2E">
        <w:rPr>
          <w:rFonts w:cstheme="minorHAnsi"/>
          <w:sz w:val="28"/>
          <w:szCs w:val="28"/>
        </w:rPr>
        <w:t>ходного сопротивления инвертирующего усилителя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210"/>
        <w:gridCol w:w="2162"/>
        <w:gridCol w:w="1726"/>
        <w:gridCol w:w="2835"/>
      </w:tblGrid>
      <w:tr w:rsidR="007600CA" w14:paraId="1EC28AEA" w14:textId="77777777" w:rsidTr="00D34A24">
        <w:tc>
          <w:tcPr>
            <w:tcW w:w="1210" w:type="dxa"/>
          </w:tcPr>
          <w:p w14:paraId="196C3736" w14:textId="1AF6A3C1" w:rsidR="007600CA" w:rsidRPr="00F15337" w:rsidRDefault="007600CA" w:rsidP="00ED5F2E">
            <w:pPr>
              <w:rPr>
                <w:rFonts w:eastAsiaTheme="minorEastAsia" w:cstheme="minorHAnsi"/>
                <w:iCs/>
                <w:sz w:val="28"/>
                <w:szCs w:val="28"/>
                <w:lang w:val="en-US"/>
              </w:rPr>
            </w:pPr>
            <w:r>
              <w:rPr>
                <w:rFonts w:eastAsiaTheme="minorEastAsia" w:cstheme="minorHAnsi"/>
                <w:iCs/>
                <w:sz w:val="28"/>
                <w:szCs w:val="28"/>
                <w:lang w:val="en-US"/>
              </w:rPr>
              <w:t>f</w:t>
            </w:r>
          </w:p>
        </w:tc>
        <w:tc>
          <w:tcPr>
            <w:tcW w:w="2162" w:type="dxa"/>
          </w:tcPr>
          <w:p w14:paraId="689CB40F" w14:textId="4B2683B1" w:rsidR="007600CA" w:rsidRPr="00FF792F" w:rsidRDefault="00D34A24" w:rsidP="00ED5F2E">
            <w:pPr>
              <w:rPr>
                <w:rFonts w:eastAsiaTheme="minorEastAsia" w:cstheme="minorHAnsi"/>
                <w:iCs/>
                <w:sz w:val="28"/>
                <w:szCs w:val="28"/>
              </w:rPr>
            </w:pPr>
            <w:r>
              <w:rPr>
                <w:rFonts w:eastAsiaTheme="minorEastAsia" w:cstheme="minorHAnsi"/>
                <w:iCs/>
                <w:sz w:val="28"/>
                <w:szCs w:val="28"/>
                <w:lang w:val="en-US"/>
              </w:rPr>
              <w:t>ΔU</w:t>
            </w:r>
            <w:r w:rsidR="00FF792F">
              <w:rPr>
                <w:rFonts w:eastAsiaTheme="minorEastAsia" w:cstheme="minorHAnsi"/>
                <w:iCs/>
                <w:sz w:val="28"/>
                <w:szCs w:val="28"/>
              </w:rPr>
              <w:t>, В</w:t>
            </w:r>
          </w:p>
        </w:tc>
        <w:tc>
          <w:tcPr>
            <w:tcW w:w="1726" w:type="dxa"/>
          </w:tcPr>
          <w:p w14:paraId="04F52294" w14:textId="44384BF3" w:rsidR="007600CA" w:rsidRPr="00FF792F" w:rsidRDefault="00D34A24" w:rsidP="00ED5F2E">
            <w:pPr>
              <w:rPr>
                <w:rFonts w:eastAsiaTheme="minorEastAsia" w:cstheme="minorHAnsi"/>
                <w:iCs/>
                <w:sz w:val="28"/>
                <w:szCs w:val="28"/>
              </w:rPr>
            </w:pPr>
            <w:r>
              <w:rPr>
                <w:rFonts w:eastAsiaTheme="minorEastAsia" w:cstheme="minorHAnsi"/>
                <w:iCs/>
                <w:sz w:val="28"/>
                <w:szCs w:val="28"/>
                <w:lang w:val="en-US"/>
              </w:rPr>
              <w:t>ΔI</w:t>
            </w:r>
            <w:r w:rsidR="00FF792F">
              <w:rPr>
                <w:rFonts w:eastAsiaTheme="minorEastAsia" w:cstheme="minorHAnsi"/>
                <w:iCs/>
                <w:sz w:val="28"/>
                <w:szCs w:val="28"/>
              </w:rPr>
              <w:t>, А</w:t>
            </w:r>
          </w:p>
        </w:tc>
        <w:tc>
          <w:tcPr>
            <w:tcW w:w="2835" w:type="dxa"/>
          </w:tcPr>
          <w:p w14:paraId="76831B7D" w14:textId="2AE252FD" w:rsidR="007600CA" w:rsidRPr="00FF792F" w:rsidRDefault="007600CA" w:rsidP="00ED5F2E">
            <w:pPr>
              <w:rPr>
                <w:rFonts w:eastAsiaTheme="minorEastAsia" w:cstheme="minorHAnsi"/>
                <w:iCs/>
                <w:sz w:val="28"/>
                <w:szCs w:val="28"/>
              </w:rPr>
            </w:pPr>
            <w:r>
              <w:rPr>
                <w:rFonts w:eastAsiaTheme="minorEastAsia" w:cstheme="minorHAnsi"/>
                <w:iCs/>
                <w:sz w:val="28"/>
                <w:szCs w:val="28"/>
                <w:lang w:val="en-US"/>
              </w:rPr>
              <w:t>R</w:t>
            </w:r>
            <w:r>
              <w:rPr>
                <w:rFonts w:eastAsiaTheme="minorEastAsia" w:cstheme="minorHAnsi"/>
                <w:iCs/>
                <w:sz w:val="28"/>
                <w:szCs w:val="28"/>
              </w:rPr>
              <w:t>вых</w:t>
            </w:r>
            <w:r w:rsidR="00FF792F">
              <w:rPr>
                <w:rFonts w:eastAsiaTheme="minorEastAsia" w:cstheme="minorHAnsi"/>
                <w:iCs/>
                <w:sz w:val="28"/>
                <w:szCs w:val="28"/>
                <w:lang w:val="en-US"/>
              </w:rPr>
              <w:t xml:space="preserve">, </w:t>
            </w:r>
            <w:r w:rsidR="00FF792F">
              <w:rPr>
                <w:rFonts w:eastAsiaTheme="minorEastAsia" w:cstheme="minorHAnsi"/>
                <w:iCs/>
                <w:sz w:val="28"/>
                <w:szCs w:val="28"/>
              </w:rPr>
              <w:t>Ом</w:t>
            </w:r>
          </w:p>
        </w:tc>
      </w:tr>
      <w:tr w:rsidR="007600CA" w14:paraId="2F019038" w14:textId="77777777" w:rsidTr="00D34A24">
        <w:tc>
          <w:tcPr>
            <w:tcW w:w="1210" w:type="dxa"/>
          </w:tcPr>
          <w:p w14:paraId="6310F337" w14:textId="4AC8581F" w:rsidR="007600CA" w:rsidRDefault="007600CA" w:rsidP="00ED5F2E">
            <w:pPr>
              <w:rPr>
                <w:rFonts w:eastAsiaTheme="minorEastAsia" w:cstheme="minorHAnsi"/>
                <w:iCs/>
                <w:sz w:val="28"/>
                <w:szCs w:val="28"/>
              </w:rPr>
            </w:pPr>
            <w:r>
              <w:rPr>
                <w:rFonts w:eastAsiaTheme="minorEastAsia" w:cstheme="minorHAnsi"/>
                <w:iCs/>
                <w:sz w:val="28"/>
                <w:szCs w:val="28"/>
              </w:rPr>
              <w:t>1000</w:t>
            </w:r>
          </w:p>
        </w:tc>
        <w:tc>
          <w:tcPr>
            <w:tcW w:w="2162" w:type="dxa"/>
          </w:tcPr>
          <w:p w14:paraId="7B64F6C3" w14:textId="0C318EDC" w:rsidR="007600CA" w:rsidRDefault="00D34A24" w:rsidP="00ED5F2E">
            <w:pPr>
              <w:rPr>
                <w:rFonts w:eastAsiaTheme="minorEastAsia" w:cstheme="minorHAnsi"/>
                <w:iCs/>
                <w:sz w:val="28"/>
                <w:szCs w:val="28"/>
              </w:rPr>
            </w:pPr>
            <w:r>
              <w:rPr>
                <w:rFonts w:eastAsiaTheme="minorEastAsia" w:cstheme="minorHAnsi"/>
                <w:iCs/>
                <w:sz w:val="28"/>
                <w:szCs w:val="28"/>
                <w:lang w:val="en-US"/>
              </w:rPr>
              <w:t>-0,03</w:t>
            </w:r>
          </w:p>
        </w:tc>
        <w:tc>
          <w:tcPr>
            <w:tcW w:w="1726" w:type="dxa"/>
          </w:tcPr>
          <w:p w14:paraId="49954EF2" w14:textId="2775CDF5" w:rsidR="007600CA" w:rsidRPr="00D34A24" w:rsidRDefault="00D34A24" w:rsidP="00ED5F2E">
            <w:pPr>
              <w:rPr>
                <w:rFonts w:eastAsiaTheme="minorEastAsia" w:cstheme="minorHAnsi"/>
                <w:iCs/>
                <w:sz w:val="28"/>
                <w:szCs w:val="28"/>
                <w:lang w:val="en-US"/>
              </w:rPr>
            </w:pPr>
            <w:r>
              <w:rPr>
                <w:rFonts w:eastAsiaTheme="minorEastAsia" w:cstheme="minorHAnsi"/>
                <w:iCs/>
                <w:sz w:val="28"/>
                <w:szCs w:val="28"/>
                <w:lang w:val="en-US"/>
              </w:rPr>
              <w:t>0,04</w:t>
            </w:r>
          </w:p>
        </w:tc>
        <w:tc>
          <w:tcPr>
            <w:tcW w:w="2835" w:type="dxa"/>
          </w:tcPr>
          <w:p w14:paraId="74605749" w14:textId="6704910A" w:rsidR="007600CA" w:rsidRPr="00FF792F" w:rsidRDefault="00FF792F" w:rsidP="00ED5F2E">
            <w:pPr>
              <w:rPr>
                <w:rFonts w:eastAsiaTheme="minorEastAsia" w:cstheme="minorHAnsi"/>
                <w:iCs/>
                <w:sz w:val="28"/>
                <w:szCs w:val="28"/>
                <w:lang w:val="en-US"/>
              </w:rPr>
            </w:pPr>
            <w:r>
              <w:rPr>
                <w:rFonts w:eastAsiaTheme="minorEastAsia" w:cstheme="minorHAnsi"/>
                <w:iCs/>
                <w:sz w:val="28"/>
                <w:szCs w:val="28"/>
                <w:lang w:val="en-US"/>
              </w:rPr>
              <w:t>0,75</w:t>
            </w:r>
          </w:p>
        </w:tc>
      </w:tr>
      <w:tr w:rsidR="00D34A24" w14:paraId="464960B4" w14:textId="77777777" w:rsidTr="00D34A24">
        <w:tc>
          <w:tcPr>
            <w:tcW w:w="1210" w:type="dxa"/>
          </w:tcPr>
          <w:p w14:paraId="0223F5BB" w14:textId="6F3853DC" w:rsidR="00D34A24" w:rsidRPr="00D34A24" w:rsidRDefault="00D34A24" w:rsidP="00ED5F2E">
            <w:pPr>
              <w:rPr>
                <w:rFonts w:eastAsiaTheme="minorEastAsia" w:cstheme="minorHAnsi"/>
                <w:iCs/>
                <w:sz w:val="28"/>
                <w:szCs w:val="28"/>
                <w:lang w:val="en-US"/>
              </w:rPr>
            </w:pPr>
            <w:r>
              <w:rPr>
                <w:rFonts w:eastAsiaTheme="minorEastAsia" w:cstheme="minorHAnsi"/>
                <w:iCs/>
                <w:sz w:val="28"/>
                <w:szCs w:val="28"/>
                <w:lang w:val="en-US"/>
              </w:rPr>
              <w:t>100000</w:t>
            </w:r>
          </w:p>
        </w:tc>
        <w:tc>
          <w:tcPr>
            <w:tcW w:w="2162" w:type="dxa"/>
          </w:tcPr>
          <w:p w14:paraId="3896A8F4" w14:textId="507F030D" w:rsidR="00D34A24" w:rsidRDefault="00D34A24" w:rsidP="00ED5F2E">
            <w:pPr>
              <w:rPr>
                <w:rFonts w:eastAsiaTheme="minorEastAsia" w:cstheme="minorHAnsi"/>
                <w:iCs/>
                <w:sz w:val="28"/>
                <w:szCs w:val="28"/>
                <w:lang w:val="en-US"/>
              </w:rPr>
            </w:pPr>
            <w:r>
              <w:rPr>
                <w:rFonts w:eastAsiaTheme="minorEastAsia" w:cstheme="minorHAnsi"/>
                <w:iCs/>
                <w:sz w:val="28"/>
                <w:szCs w:val="28"/>
                <w:lang w:val="en-US"/>
              </w:rPr>
              <w:t>-0</w:t>
            </w:r>
            <w:r>
              <w:rPr>
                <w:rFonts w:eastAsiaTheme="minorEastAsia" w:cstheme="minorHAnsi"/>
                <w:iCs/>
                <w:sz w:val="28"/>
                <w:szCs w:val="28"/>
                <w:lang w:val="en-US"/>
              </w:rPr>
              <w:t>,0</w:t>
            </w:r>
            <w:r>
              <w:rPr>
                <w:rFonts w:eastAsiaTheme="minorEastAsia" w:cstheme="minorHAnsi"/>
                <w:iCs/>
                <w:sz w:val="28"/>
                <w:szCs w:val="28"/>
                <w:lang w:val="en-US"/>
              </w:rPr>
              <w:t>4</w:t>
            </w:r>
          </w:p>
        </w:tc>
        <w:tc>
          <w:tcPr>
            <w:tcW w:w="1726" w:type="dxa"/>
          </w:tcPr>
          <w:p w14:paraId="06DC5DF5" w14:textId="5426CAA1" w:rsidR="00D34A24" w:rsidRDefault="00D34A24" w:rsidP="00ED5F2E">
            <w:pPr>
              <w:rPr>
                <w:rFonts w:eastAsiaTheme="minorEastAsia" w:cstheme="minorHAnsi"/>
                <w:iCs/>
                <w:sz w:val="28"/>
                <w:szCs w:val="28"/>
                <w:lang w:val="en-US"/>
              </w:rPr>
            </w:pPr>
            <w:r>
              <w:rPr>
                <w:rFonts w:eastAsiaTheme="minorEastAsia" w:cstheme="minorHAnsi"/>
                <w:iCs/>
                <w:sz w:val="28"/>
                <w:szCs w:val="28"/>
                <w:lang w:val="en-US"/>
              </w:rPr>
              <w:t>0,04</w:t>
            </w:r>
          </w:p>
        </w:tc>
        <w:tc>
          <w:tcPr>
            <w:tcW w:w="2835" w:type="dxa"/>
          </w:tcPr>
          <w:p w14:paraId="4F0D24CB" w14:textId="353D0F8A" w:rsidR="00D34A24" w:rsidRPr="00FF792F" w:rsidRDefault="00FF792F" w:rsidP="00ED5F2E">
            <w:pPr>
              <w:rPr>
                <w:rFonts w:eastAsiaTheme="minorEastAsia" w:cstheme="minorHAnsi"/>
                <w:iCs/>
                <w:sz w:val="28"/>
                <w:szCs w:val="28"/>
                <w:lang w:val="en-US"/>
              </w:rPr>
            </w:pPr>
            <w:r>
              <w:rPr>
                <w:rFonts w:eastAsiaTheme="minorEastAsia" w:cstheme="minorHAnsi"/>
                <w:iCs/>
                <w:sz w:val="28"/>
                <w:szCs w:val="28"/>
                <w:lang w:val="en-US"/>
              </w:rPr>
              <w:t>1</w:t>
            </w:r>
          </w:p>
        </w:tc>
      </w:tr>
      <w:tr w:rsidR="007600CA" w14:paraId="59D597BB" w14:textId="77777777" w:rsidTr="00D34A24">
        <w:tc>
          <w:tcPr>
            <w:tcW w:w="1210" w:type="dxa"/>
          </w:tcPr>
          <w:p w14:paraId="6A068231" w14:textId="298C1C90" w:rsidR="007600CA" w:rsidRDefault="007600CA" w:rsidP="00ED5F2E">
            <w:pPr>
              <w:rPr>
                <w:rFonts w:eastAsiaTheme="minorEastAsia" w:cstheme="minorHAnsi"/>
                <w:iCs/>
                <w:sz w:val="28"/>
                <w:szCs w:val="28"/>
              </w:rPr>
            </w:pPr>
            <w:r>
              <w:rPr>
                <w:rFonts w:eastAsiaTheme="minorEastAsia" w:cstheme="minorHAnsi"/>
                <w:iCs/>
                <w:sz w:val="28"/>
                <w:szCs w:val="28"/>
              </w:rPr>
              <w:t>1000000</w:t>
            </w:r>
          </w:p>
        </w:tc>
        <w:tc>
          <w:tcPr>
            <w:tcW w:w="2162" w:type="dxa"/>
          </w:tcPr>
          <w:p w14:paraId="31EF87A4" w14:textId="4761FD0E" w:rsidR="007600CA" w:rsidRDefault="00D34A24" w:rsidP="00ED5F2E">
            <w:pPr>
              <w:rPr>
                <w:rFonts w:eastAsiaTheme="minorEastAsia" w:cstheme="minorHAnsi"/>
                <w:iCs/>
                <w:sz w:val="28"/>
                <w:szCs w:val="28"/>
              </w:rPr>
            </w:pPr>
            <w:r>
              <w:rPr>
                <w:rFonts w:eastAsiaTheme="minorEastAsia" w:cstheme="minorHAnsi"/>
                <w:iCs/>
                <w:sz w:val="28"/>
                <w:szCs w:val="28"/>
                <w:lang w:val="en-US"/>
              </w:rPr>
              <w:t>-</w:t>
            </w:r>
            <w:r>
              <w:rPr>
                <w:rFonts w:eastAsiaTheme="minorEastAsia" w:cstheme="minorHAnsi"/>
                <w:iCs/>
                <w:sz w:val="28"/>
                <w:szCs w:val="28"/>
                <w:lang w:val="en-US"/>
              </w:rPr>
              <w:t>0,03</w:t>
            </w:r>
          </w:p>
        </w:tc>
        <w:tc>
          <w:tcPr>
            <w:tcW w:w="1726" w:type="dxa"/>
          </w:tcPr>
          <w:p w14:paraId="782E0FA5" w14:textId="551BB4E4" w:rsidR="007600CA" w:rsidRDefault="00D34A24" w:rsidP="00ED5F2E">
            <w:pPr>
              <w:rPr>
                <w:rFonts w:eastAsiaTheme="minorEastAsia" w:cstheme="minorHAnsi"/>
                <w:iCs/>
                <w:sz w:val="28"/>
                <w:szCs w:val="28"/>
              </w:rPr>
            </w:pPr>
            <w:r>
              <w:rPr>
                <w:rFonts w:eastAsiaTheme="minorEastAsia" w:cstheme="minorHAnsi"/>
                <w:iCs/>
                <w:sz w:val="28"/>
                <w:szCs w:val="28"/>
                <w:lang w:val="en-US"/>
              </w:rPr>
              <w:t>0,0</w:t>
            </w:r>
            <w:r>
              <w:rPr>
                <w:rFonts w:eastAsiaTheme="minorEastAsia" w:cstheme="minorHAnsi"/>
                <w:iCs/>
                <w:sz w:val="28"/>
                <w:szCs w:val="28"/>
                <w:lang w:val="en-US"/>
              </w:rPr>
              <w:t>3</w:t>
            </w:r>
          </w:p>
        </w:tc>
        <w:tc>
          <w:tcPr>
            <w:tcW w:w="2835" w:type="dxa"/>
          </w:tcPr>
          <w:p w14:paraId="77F3AA34" w14:textId="0289F1FC" w:rsidR="007600CA" w:rsidRPr="00FF792F" w:rsidRDefault="00FF792F" w:rsidP="00ED5F2E">
            <w:pPr>
              <w:rPr>
                <w:rFonts w:eastAsiaTheme="minorEastAsia" w:cstheme="minorHAnsi"/>
                <w:iCs/>
                <w:sz w:val="28"/>
                <w:szCs w:val="28"/>
                <w:lang w:val="en-US"/>
              </w:rPr>
            </w:pPr>
            <w:r>
              <w:rPr>
                <w:rFonts w:eastAsiaTheme="minorEastAsia" w:cstheme="minorHAnsi"/>
                <w:iCs/>
                <w:sz w:val="28"/>
                <w:szCs w:val="28"/>
                <w:lang w:val="en-US"/>
              </w:rPr>
              <w:t>1</w:t>
            </w:r>
          </w:p>
        </w:tc>
      </w:tr>
    </w:tbl>
    <w:p w14:paraId="77EDC23D" w14:textId="77777777" w:rsidR="00C07BB1" w:rsidRPr="00ED5F2E" w:rsidRDefault="00C07BB1" w:rsidP="00ED5F2E">
      <w:pPr>
        <w:rPr>
          <w:rFonts w:eastAsiaTheme="minorEastAsia" w:cstheme="minorHAnsi"/>
          <w:iCs/>
          <w:sz w:val="28"/>
          <w:szCs w:val="28"/>
        </w:rPr>
      </w:pPr>
    </w:p>
    <w:p w14:paraId="001A91E0" w14:textId="77777777" w:rsidR="00ED5F2E" w:rsidRPr="00ED5F2E" w:rsidRDefault="00ED5F2E" w:rsidP="00ED5F2E">
      <w:pPr>
        <w:rPr>
          <w:rFonts w:eastAsiaTheme="minorEastAsia"/>
          <w:iCs/>
          <w:sz w:val="28"/>
        </w:rPr>
      </w:pPr>
    </w:p>
    <w:p w14:paraId="35CACEEA" w14:textId="77777777" w:rsidR="00ED5F2E" w:rsidRPr="00ED5F2E" w:rsidRDefault="00ED5F2E" w:rsidP="006F6FC3">
      <w:pPr>
        <w:rPr>
          <w:rFonts w:eastAsiaTheme="minorEastAsia"/>
          <w:sz w:val="28"/>
        </w:rPr>
      </w:pPr>
    </w:p>
    <w:sectPr w:rsidR="00ED5F2E" w:rsidRPr="00ED5F2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65F1412"/>
    <w:multiLevelType w:val="hybridMultilevel"/>
    <w:tmpl w:val="381CE92A"/>
    <w:lvl w:ilvl="0" w:tplc="6E0C2466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sz w:val="22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671D"/>
    <w:rsid w:val="000C671D"/>
    <w:rsid w:val="001835E8"/>
    <w:rsid w:val="001B49DA"/>
    <w:rsid w:val="001B7C56"/>
    <w:rsid w:val="001C2ED4"/>
    <w:rsid w:val="001D02A6"/>
    <w:rsid w:val="00283437"/>
    <w:rsid w:val="0029231A"/>
    <w:rsid w:val="002E6901"/>
    <w:rsid w:val="00384329"/>
    <w:rsid w:val="003861CF"/>
    <w:rsid w:val="003C5E2A"/>
    <w:rsid w:val="00417102"/>
    <w:rsid w:val="004334A7"/>
    <w:rsid w:val="004974BE"/>
    <w:rsid w:val="004C55BB"/>
    <w:rsid w:val="0053615D"/>
    <w:rsid w:val="00593E75"/>
    <w:rsid w:val="005F5557"/>
    <w:rsid w:val="00642A93"/>
    <w:rsid w:val="006A5885"/>
    <w:rsid w:val="006C057C"/>
    <w:rsid w:val="006D2380"/>
    <w:rsid w:val="006F6FC3"/>
    <w:rsid w:val="00704D9C"/>
    <w:rsid w:val="007600CA"/>
    <w:rsid w:val="007944E2"/>
    <w:rsid w:val="007A789A"/>
    <w:rsid w:val="007D6D93"/>
    <w:rsid w:val="007E43C5"/>
    <w:rsid w:val="007E475C"/>
    <w:rsid w:val="00826CB7"/>
    <w:rsid w:val="009038D5"/>
    <w:rsid w:val="009418FC"/>
    <w:rsid w:val="00A32C5C"/>
    <w:rsid w:val="00AD7784"/>
    <w:rsid w:val="00B03FC0"/>
    <w:rsid w:val="00B31784"/>
    <w:rsid w:val="00BD510D"/>
    <w:rsid w:val="00C07BB1"/>
    <w:rsid w:val="00C14FE9"/>
    <w:rsid w:val="00CC6E76"/>
    <w:rsid w:val="00D34A24"/>
    <w:rsid w:val="00D35551"/>
    <w:rsid w:val="00DC69A6"/>
    <w:rsid w:val="00E13DE7"/>
    <w:rsid w:val="00E74797"/>
    <w:rsid w:val="00ED5F2E"/>
    <w:rsid w:val="00F15337"/>
    <w:rsid w:val="00FC0380"/>
    <w:rsid w:val="00FE26B0"/>
    <w:rsid w:val="00FE605F"/>
    <w:rsid w:val="00FF79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73760BF"/>
  <w15:chartTrackingRefBased/>
  <w15:docId w15:val="{FEB5BA8D-7678-422F-887A-FA7093487E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F6FC3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704D9C"/>
    <w:rPr>
      <w:color w:val="808080"/>
    </w:rPr>
  </w:style>
  <w:style w:type="table" w:styleId="a4">
    <w:name w:val="Table Grid"/>
    <w:basedOn w:val="a1"/>
    <w:uiPriority w:val="39"/>
    <w:rsid w:val="00826CB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List Paragraph"/>
    <w:basedOn w:val="a"/>
    <w:uiPriority w:val="34"/>
    <w:qFormat/>
    <w:rsid w:val="002E6901"/>
    <w:pPr>
      <w:spacing w:line="256" w:lineRule="auto"/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94906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3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656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245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718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5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141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206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879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634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15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361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22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180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739</TotalTime>
  <Pages>6</Pages>
  <Words>263</Words>
  <Characters>1501</Characters>
  <Application>Microsoft Office Word</Application>
  <DocSecurity>0</DocSecurity>
  <Lines>12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Полина Шимолина</dc:creator>
  <cp:keywords/>
  <dc:description/>
  <cp:lastModifiedBy>Полина Шимолина</cp:lastModifiedBy>
  <cp:revision>17</cp:revision>
  <dcterms:created xsi:type="dcterms:W3CDTF">2022-05-10T18:32:00Z</dcterms:created>
  <dcterms:modified xsi:type="dcterms:W3CDTF">2022-06-03T13:13:00Z</dcterms:modified>
</cp:coreProperties>
</file>