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Правительство Санкт-Петербурга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Комитет по науке и высшей школе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Санкт-Петербургское государственное бюджетное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профессиональное образовательное учреждение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«Политехнический колледж городского хозяйства»</w:t>
      </w: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b/>
          <w:kern w:val="0"/>
        </w:rPr>
      </w:pPr>
      <w:r w:rsidRPr="00C11BB0">
        <w:rPr>
          <w:rFonts w:ascii="Times New Roman" w:eastAsia="Calibri" w:hAnsi="Times New Roman"/>
          <w:b/>
          <w:kern w:val="0"/>
        </w:rPr>
        <w:t xml:space="preserve">ПРАКТИЧЕСКАЯ РАБОТА № </w:t>
      </w:r>
      <w:r>
        <w:rPr>
          <w:rFonts w:ascii="Times New Roman" w:eastAsia="Calibri" w:hAnsi="Times New Roman"/>
          <w:b/>
          <w:kern w:val="0"/>
        </w:rPr>
        <w:t>6</w:t>
      </w:r>
    </w:p>
    <w:p w:rsidR="007E1B30" w:rsidRPr="00C11BB0" w:rsidRDefault="007E1B30" w:rsidP="007E1B3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eastAsia="ru-RU"/>
        </w:rPr>
      </w:pPr>
      <w:r w:rsidRPr="00C11BB0"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eastAsia="ru-RU"/>
        </w:rPr>
        <w:t>МДК.02.01 Технология разработки программного обеспечения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b/>
          <w:bCs/>
          <w:kern w:val="0"/>
        </w:rPr>
      </w:pP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b/>
          <w:bCs/>
          <w:kern w:val="0"/>
        </w:rPr>
      </w:pP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b/>
          <w:bCs/>
          <w:kern w:val="0"/>
        </w:rPr>
      </w:pPr>
      <w:r w:rsidRPr="00C11BB0">
        <w:rPr>
          <w:rFonts w:ascii="Times New Roman" w:eastAsia="Calibri" w:hAnsi="Times New Roman"/>
          <w:b/>
          <w:bCs/>
          <w:kern w:val="0"/>
        </w:rPr>
        <w:t>Специальность: 09.02.07 Информационные системы и программирование,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b/>
          <w:bCs/>
          <w:kern w:val="0"/>
        </w:rPr>
        <w:t>по квалификации «Программист»</w:t>
      </w: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tabs>
          <w:tab w:val="left" w:pos="260"/>
          <w:tab w:val="center" w:pos="4677"/>
        </w:tabs>
        <w:spacing w:after="0" w:line="240" w:lineRule="auto"/>
        <w:rPr>
          <w:rFonts w:ascii="Times New Roman" w:eastAsia="Times New Roman" w:hAnsi="Times New Roman"/>
          <w:kern w:val="0"/>
          <w:lang w:eastAsia="ru-RU"/>
        </w:rPr>
      </w:pPr>
      <w:r w:rsidRPr="00C11BB0">
        <w:rPr>
          <w:rFonts w:ascii="Times New Roman" w:eastAsia="Times New Roman" w:hAnsi="Times New Roman"/>
          <w:kern w:val="0"/>
          <w:lang w:eastAsia="ru-RU"/>
        </w:rPr>
        <w:t xml:space="preserve">Группа_____________ИП-23-7к_______________________________  </w:t>
      </w:r>
    </w:p>
    <w:p w:rsidR="007E1B30" w:rsidRPr="00C11BB0" w:rsidRDefault="007E1B30" w:rsidP="007E1B30">
      <w:pPr>
        <w:spacing w:after="0" w:line="240" w:lineRule="auto"/>
        <w:rPr>
          <w:rFonts w:ascii="Times New Roman" w:eastAsia="Times New Roman" w:hAnsi="Times New Roman"/>
          <w:kern w:val="0"/>
          <w:lang w:eastAsia="ru-RU"/>
        </w:rPr>
      </w:pPr>
    </w:p>
    <w:p w:rsidR="007E1B30" w:rsidRPr="00C11BB0" w:rsidRDefault="007E1B30" w:rsidP="007E1B30">
      <w:pPr>
        <w:spacing w:after="0" w:line="240" w:lineRule="auto"/>
        <w:rPr>
          <w:rFonts w:ascii="Times New Roman" w:eastAsia="Times New Roman" w:hAnsi="Times New Roman"/>
          <w:kern w:val="0"/>
          <w:lang w:eastAsia="ru-RU"/>
        </w:rPr>
      </w:pPr>
      <w:r w:rsidRPr="00C11BB0">
        <w:rPr>
          <w:rFonts w:ascii="Times New Roman" w:eastAsia="Times New Roman" w:hAnsi="Times New Roman"/>
          <w:kern w:val="0"/>
          <w:lang w:eastAsia="ru-RU"/>
        </w:rPr>
        <w:t>Студент_______</w:t>
      </w:r>
      <w:r>
        <w:rPr>
          <w:rFonts w:ascii="Times New Roman" w:eastAsia="Times New Roman" w:hAnsi="Times New Roman"/>
          <w:kern w:val="0"/>
          <w:lang w:eastAsia="ru-RU"/>
        </w:rPr>
        <w:t>Соколова Полина Ильинична</w:t>
      </w:r>
      <w:r w:rsidRPr="00C11BB0">
        <w:rPr>
          <w:rFonts w:ascii="Times New Roman" w:eastAsia="Times New Roman" w:hAnsi="Times New Roman"/>
          <w:kern w:val="0"/>
          <w:lang w:eastAsia="ru-RU"/>
        </w:rPr>
        <w:t>__________________</w:t>
      </w:r>
    </w:p>
    <w:p w:rsidR="007E1B30" w:rsidRPr="00C11BB0" w:rsidRDefault="007E1B30" w:rsidP="007E1B30">
      <w:pPr>
        <w:tabs>
          <w:tab w:val="left" w:pos="1240"/>
          <w:tab w:val="center" w:pos="4677"/>
        </w:tabs>
        <w:spacing w:after="0" w:line="240" w:lineRule="auto"/>
        <w:rPr>
          <w:rFonts w:ascii="Times New Roman" w:eastAsia="Times New Roman" w:hAnsi="Times New Roman"/>
          <w:kern w:val="0"/>
          <w:vertAlign w:val="subscript"/>
          <w:lang w:eastAsia="ru-RU"/>
        </w:rPr>
      </w:pPr>
      <w:r w:rsidRPr="00C11BB0">
        <w:rPr>
          <w:rFonts w:ascii="Times New Roman" w:eastAsia="Times New Roman" w:hAnsi="Times New Roman"/>
          <w:kern w:val="0"/>
          <w:vertAlign w:val="subscript"/>
          <w:lang w:eastAsia="ru-RU"/>
        </w:rPr>
        <w:t xml:space="preserve">                                                                                        Ф. И. О </w:t>
      </w:r>
    </w:p>
    <w:p w:rsidR="007E1B30" w:rsidRPr="00C11BB0" w:rsidRDefault="007E1B30" w:rsidP="007E1B30">
      <w:pPr>
        <w:spacing w:after="0" w:line="276" w:lineRule="auto"/>
        <w:ind w:left="5103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ind w:left="5103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Оценка ______________________________</w:t>
      </w: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«______» ______________ 2025 г.</w:t>
      </w: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 xml:space="preserve"> </w:t>
      </w: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 xml:space="preserve">_______________ </w:t>
      </w:r>
      <w:r w:rsidRPr="00C11BB0">
        <w:rPr>
          <w:rFonts w:ascii="Times New Roman" w:eastAsia="Calibri" w:hAnsi="Times New Roman"/>
          <w:kern w:val="0"/>
        </w:rPr>
        <w:tab/>
        <w:t>/</w:t>
      </w: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Санкт-Петербург</w:t>
      </w:r>
    </w:p>
    <w:p w:rsidR="007E1B30" w:rsidRPr="00C11BB0" w:rsidRDefault="007E1B30" w:rsidP="007E1B30">
      <w:pPr>
        <w:spacing w:after="0" w:line="276" w:lineRule="auto"/>
        <w:jc w:val="center"/>
        <w:rPr>
          <w:rFonts w:ascii="Times New Roman" w:eastAsia="Calibri" w:hAnsi="Times New Roman"/>
          <w:kern w:val="0"/>
        </w:rPr>
      </w:pPr>
      <w:r w:rsidRPr="00C11BB0">
        <w:rPr>
          <w:rFonts w:ascii="Times New Roman" w:eastAsia="Calibri" w:hAnsi="Times New Roman"/>
          <w:kern w:val="0"/>
        </w:rPr>
        <w:t>2025 г</w:t>
      </w:r>
    </w:p>
    <w:p w:rsidR="0010780F" w:rsidRDefault="007E1B30" w:rsidP="007E1B30">
      <w:pPr>
        <w:rPr>
          <w:rFonts w:ascii="Times New Roman" w:hAnsi="Times New Roman"/>
          <w:sz w:val="28"/>
          <w:szCs w:val="28"/>
        </w:rPr>
      </w:pPr>
      <w:r w:rsidRPr="00C11BB0">
        <w:rPr>
          <w:rFonts w:ascii="Times New Roman" w:eastAsia="Calibri" w:hAnsi="Times New Roman"/>
          <w:kern w:val="0"/>
        </w:rPr>
        <w:br w:type="page"/>
      </w:r>
      <w:r w:rsidRPr="008B36BD">
        <w:rPr>
          <w:rFonts w:ascii="Times New Roman" w:hAnsi="Times New Roman"/>
          <w:sz w:val="28"/>
          <w:szCs w:val="28"/>
        </w:rPr>
        <w:lastRenderedPageBreak/>
        <w:t xml:space="preserve">18. Разработать программное обеспечение </w:t>
      </w:r>
      <w:proofErr w:type="spellStart"/>
      <w:r w:rsidRPr="008B36BD">
        <w:rPr>
          <w:rFonts w:ascii="Times New Roman" w:hAnsi="Times New Roman"/>
          <w:sz w:val="28"/>
          <w:szCs w:val="28"/>
        </w:rPr>
        <w:t>автоматизированнои</w:t>
      </w:r>
      <w:proofErr w:type="spellEnd"/>
      <w:r w:rsidRPr="008B36BD">
        <w:rPr>
          <w:rFonts w:ascii="Times New Roman" w:hAnsi="Times New Roman"/>
          <w:sz w:val="28"/>
          <w:szCs w:val="28"/>
        </w:rPr>
        <w:t xml:space="preserve">̆ </w:t>
      </w:r>
      <w:proofErr w:type="spellStart"/>
      <w:r w:rsidRPr="008B36BD">
        <w:rPr>
          <w:rFonts w:ascii="Times New Roman" w:hAnsi="Times New Roman"/>
          <w:sz w:val="28"/>
          <w:szCs w:val="28"/>
        </w:rPr>
        <w:t>информационнои</w:t>
      </w:r>
      <w:proofErr w:type="spellEnd"/>
      <w:r w:rsidRPr="008B36BD">
        <w:rPr>
          <w:rFonts w:ascii="Times New Roman" w:hAnsi="Times New Roman"/>
          <w:sz w:val="28"/>
          <w:szCs w:val="28"/>
        </w:rPr>
        <w:t xml:space="preserve">̆ системы, </w:t>
      </w:r>
      <w:proofErr w:type="spellStart"/>
      <w:r w:rsidRPr="008B36BD">
        <w:rPr>
          <w:rFonts w:ascii="Times New Roman" w:hAnsi="Times New Roman"/>
          <w:sz w:val="28"/>
          <w:szCs w:val="28"/>
        </w:rPr>
        <w:t>предназначеннои</w:t>
      </w:r>
      <w:proofErr w:type="spellEnd"/>
      <w:r w:rsidRPr="008B36BD">
        <w:rPr>
          <w:rFonts w:ascii="Times New Roman" w:hAnsi="Times New Roman"/>
          <w:sz w:val="28"/>
          <w:szCs w:val="28"/>
        </w:rPr>
        <w:t>̆ для контроля поступления оплаты за обучение студентов («Поступление оплаты»), В базе данных хранятся сведения о студентах (ФИО, группа, курс, специальность), сведения о родителях, сведения о поступлении денег в кассу (дата поступления и сумма). Создать экранные формы для ввода и редактирования данных в таблицах и все необходимые выходные отчеты</w:t>
      </w:r>
      <w:r>
        <w:rPr>
          <w:rFonts w:ascii="Times New Roman" w:hAnsi="Times New Roman"/>
          <w:sz w:val="28"/>
          <w:szCs w:val="28"/>
        </w:rPr>
        <w:t>.</w:t>
      </w:r>
    </w:p>
    <w:p w:rsidR="007E1B30" w:rsidRDefault="00ED752B" w:rsidP="007E1B30">
      <w:bookmarkStart w:id="0" w:name="_GoBack"/>
      <w:r w:rsidRPr="00ED752B">
        <w:drawing>
          <wp:inline distT="0" distB="0" distL="0" distR="0" wp14:anchorId="7A8BAD47" wp14:editId="5B837068">
            <wp:extent cx="6053054" cy="38766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389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1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ED8"/>
    <w:rsid w:val="001931D5"/>
    <w:rsid w:val="004A3ED8"/>
    <w:rsid w:val="007E1B30"/>
    <w:rsid w:val="0088501F"/>
    <w:rsid w:val="00E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B30"/>
    <w:pPr>
      <w:spacing w:after="160" w:line="278" w:lineRule="auto"/>
    </w:pPr>
    <w:rPr>
      <w:rFonts w:ascii="Aptos" w:eastAsia="Aptos" w:hAnsi="Aptos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7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752B"/>
    <w:rPr>
      <w:rFonts w:ascii="Tahoma" w:eastAsia="Aptos" w:hAnsi="Tahoma" w:cs="Tahoma"/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B30"/>
    <w:pPr>
      <w:spacing w:after="160" w:line="278" w:lineRule="auto"/>
    </w:pPr>
    <w:rPr>
      <w:rFonts w:ascii="Aptos" w:eastAsia="Aptos" w:hAnsi="Aptos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7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752B"/>
    <w:rPr>
      <w:rFonts w:ascii="Tahoma" w:eastAsia="Aptos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 Полина Ильинична</dc:creator>
  <cp:lastModifiedBy>Соколова Полина Ильинична</cp:lastModifiedBy>
  <cp:revision>2</cp:revision>
  <dcterms:created xsi:type="dcterms:W3CDTF">2025-11-07T11:28:00Z</dcterms:created>
  <dcterms:modified xsi:type="dcterms:W3CDTF">2025-11-07T11:28:00Z</dcterms:modified>
</cp:coreProperties>
</file>