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E4E" w:rsidRPr="00CF5E4E" w:rsidRDefault="00B332DD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  <w:r w:rsidRPr="00CF5E4E">
        <w:rPr>
          <w:rFonts w:eastAsia="Calibri" w:cs="Arial"/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-1228725</wp:posOffset>
            </wp:positionH>
            <wp:positionV relativeFrom="page">
              <wp:posOffset>-296707</wp:posOffset>
            </wp:positionV>
            <wp:extent cx="7800975" cy="11030410"/>
            <wp:effectExtent l="0" t="0" r="0" b="0"/>
            <wp:wrapNone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vion,-nuages-159122444111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975" cy="1103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Tahoma" w:eastAsia="Calibri" w:hAnsi="Tahoma" w:cs="Tahoma"/>
          <w:color w:val="C00000"/>
          <w:sz w:val="32"/>
          <w:lang w:eastAsia="zh-CN"/>
        </w:rPr>
      </w:pPr>
      <w:r w:rsidRPr="00CF5E4E">
        <w:rPr>
          <w:rFonts w:ascii="Tahoma" w:eastAsia="Calibri" w:hAnsi="Tahoma" w:cs="Tahoma"/>
          <w:color w:val="C00000"/>
          <w:sz w:val="40"/>
          <w:szCs w:val="40"/>
          <w:lang w:eastAsia="zh-CN"/>
        </w:rPr>
        <w:t>ОТЧЕТ О РАБОТАХ</w:t>
      </w:r>
      <w:r w:rsidRPr="00CF5E4E">
        <w:rPr>
          <w:rFonts w:ascii="Tahoma" w:eastAsia="Calibri" w:hAnsi="Tahoma" w:cs="Tahoma"/>
          <w:color w:val="C00000"/>
          <w:sz w:val="32"/>
          <w:lang w:eastAsia="zh-CN"/>
        </w:rPr>
        <w:t>,</w:t>
      </w: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color w:val="C00000"/>
          <w:sz w:val="32"/>
          <w:lang w:eastAsia="zh-CN"/>
        </w:rPr>
      </w:pPr>
      <w:r w:rsidRPr="00CF5E4E">
        <w:rPr>
          <w:rFonts w:ascii="Century Gothic" w:eastAsia="Calibri" w:hAnsi="Century Gothic"/>
          <w:color w:val="C00000"/>
          <w:sz w:val="32"/>
          <w:lang w:eastAsia="zh-CN"/>
        </w:rPr>
        <w:t xml:space="preserve"> выполненных в рамках продвижения проекта </w:t>
      </w:r>
    </w:p>
    <w:p w:rsidR="00CF5E4E" w:rsidRPr="00FE73F6" w:rsidRDefault="009A49D6" w:rsidP="00484709">
      <w:pPr>
        <w:suppressAutoHyphens/>
        <w:spacing w:after="160" w:line="312" w:lineRule="auto"/>
        <w:ind w:left="-851"/>
        <w:jc w:val="center"/>
        <w:rPr>
          <w:rFonts w:ascii="Verdana" w:eastAsia="Calibri" w:hAnsi="Verdana" w:cs="Arial"/>
          <w:color w:val="3C7D94"/>
          <w:sz w:val="44"/>
          <w:lang w:eastAsia="zh-CN"/>
        </w:rPr>
      </w:pPr>
      <w:proofErr w:type="spellStart"/>
      <w:proofErr w:type="gramStart"/>
      <w:r>
        <w:rPr>
          <w:rFonts w:ascii="Verdana" w:eastAsia="Calibri" w:hAnsi="Verdana" w:cs="Arial"/>
          <w:color w:val="3C7D94"/>
          <w:sz w:val="44"/>
          <w:lang w:val="en-US" w:eastAsia="zh-CN"/>
        </w:rPr>
        <w:t>phsitename</w:t>
      </w:r>
      <w:proofErr w:type="spellEnd"/>
      <w:proofErr w:type="gramEnd"/>
    </w:p>
    <w:p w:rsidR="00CF5E4E" w:rsidRPr="009A49D6" w:rsidRDefault="004E3F43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b/>
          <w:color w:val="C00000"/>
          <w:sz w:val="40"/>
          <w:szCs w:val="20"/>
          <w:lang w:eastAsia="zh-CN"/>
        </w:rPr>
      </w:pPr>
      <w:proofErr w:type="spellStart"/>
      <w:proofErr w:type="gramStart"/>
      <w:r>
        <w:rPr>
          <w:rFonts w:ascii="Century Gothic" w:eastAsia="Calibri" w:hAnsi="Century Gothic"/>
          <w:b/>
          <w:color w:val="C00000"/>
          <w:sz w:val="32"/>
          <w:lang w:val="en-US" w:eastAsia="zh-CN"/>
        </w:rPr>
        <w:t>phmonth</w:t>
      </w:r>
      <w:proofErr w:type="spellEnd"/>
      <w:proofErr w:type="gramEnd"/>
    </w:p>
    <w:p w:rsidR="00CF5E4E" w:rsidRPr="009A49D6" w:rsidRDefault="00CF5E4E" w:rsidP="00484709">
      <w:pPr>
        <w:tabs>
          <w:tab w:val="left" w:pos="2177"/>
        </w:tabs>
        <w:suppressAutoHyphens/>
        <w:spacing w:after="160" w:line="252" w:lineRule="auto"/>
        <w:rPr>
          <w:rFonts w:eastAsia="Calibri" w:cs="Arial"/>
          <w:lang w:eastAsia="zh-CN"/>
        </w:rPr>
      </w:pPr>
    </w:p>
    <w:p w:rsidR="00C01CCE" w:rsidRPr="00E56C02" w:rsidRDefault="00CF5E4E" w:rsidP="00484709">
      <w:pPr>
        <w:pStyle w:val="DELTA"/>
      </w:pPr>
      <w:r w:rsidRPr="00E56C02">
        <w:br w:type="page"/>
      </w:r>
      <w:r w:rsidR="005A3566">
        <w:lastRenderedPageBreak/>
        <w:t>Паспорт</w:t>
      </w:r>
      <w:r w:rsidR="005A3566" w:rsidRPr="00E56C02">
        <w:t xml:space="preserve"> </w:t>
      </w:r>
      <w:r w:rsidR="005A3566">
        <w:t>сайта</w:t>
      </w:r>
    </w:p>
    <w:p w:rsidR="005A3566" w:rsidRPr="00E56C02" w:rsidRDefault="005A3566" w:rsidP="00484709"/>
    <w:p w:rsidR="00A94AF0" w:rsidRPr="001C5D5B" w:rsidRDefault="005207CE" w:rsidP="00484709">
      <w:pPr>
        <w:rPr>
          <w:b/>
        </w:rPr>
      </w:pPr>
      <w:proofErr w:type="spellStart"/>
      <w:proofErr w:type="gramStart"/>
      <w:r>
        <w:rPr>
          <w:b/>
          <w:lang w:val="en-US"/>
        </w:rPr>
        <w:t>phdirectorname</w:t>
      </w:r>
      <w:proofErr w:type="spellEnd"/>
      <w:proofErr w:type="gramEnd"/>
    </w:p>
    <w:p w:rsidR="00706A65" w:rsidRPr="00706A65" w:rsidRDefault="00A94AF0" w:rsidP="00484709">
      <w:pPr>
        <w:spacing w:after="240"/>
      </w:pPr>
      <w:r w:rsidRPr="00706A65">
        <w:t xml:space="preserve">пожалуйста, ознакомьтесь с ежемесячным отчетом по продвижению. В нем представлены позиции (места), которые занимает ваш сайт в поисковых системах по </w:t>
      </w:r>
      <w:r w:rsidR="00706A65" w:rsidRPr="00706A65">
        <w:t>тематическим поисковым запросам.</w:t>
      </w:r>
    </w:p>
    <w:p w:rsidR="00706A65" w:rsidRDefault="00A94AF0" w:rsidP="00455112">
      <w:pPr>
        <w:jc w:val="center"/>
        <w:rPr>
          <w:b/>
        </w:rPr>
      </w:pPr>
      <w:r w:rsidRPr="00706A65">
        <w:rPr>
          <w:b/>
        </w:rPr>
        <w:t>Проведенный комплекс работ позволил достичь следующих позиций в рейтингах основных российских поисковых систем по следующим запросам:</w:t>
      </w:r>
    </w:p>
    <w:p w:rsidR="00EB1580" w:rsidRPr="00455112" w:rsidRDefault="00EB1580" w:rsidP="00455112">
      <w:pPr>
        <w:jc w:val="center"/>
        <w:rPr>
          <w:b/>
        </w:rPr>
      </w:pPr>
    </w:p>
    <w:p w:rsidR="005B3179" w:rsidRDefault="007A7773" w:rsidP="006F004C">
      <w:proofErr w:type="spellStart"/>
      <w:proofErr w:type="gramStart"/>
      <w:r>
        <w:rPr>
          <w:lang w:val="en-US"/>
        </w:rPr>
        <w:t>phtableplace</w:t>
      </w:r>
      <w:proofErr w:type="spellEnd"/>
      <w:proofErr w:type="gramEnd"/>
    </w:p>
    <w:p w:rsidR="00095A35" w:rsidRPr="00706A65" w:rsidRDefault="005B59FC" w:rsidP="00484709">
      <w:pPr>
        <w:jc w:val="center"/>
        <w:rPr>
          <w:b/>
        </w:rPr>
      </w:pPr>
      <w:r w:rsidRPr="005B59FC">
        <w:rPr>
          <w:b/>
        </w:rPr>
        <w:t>В отчете приведены позиции сайта в поисковых системах на момент отчетной даты.</w:t>
      </w:r>
    </w:p>
    <w:p w:rsidR="006F004C" w:rsidRDefault="006F004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EC2409" w:rsidRPr="00EC2409" w:rsidRDefault="00EC2409" w:rsidP="00763E53"/>
    <w:p w:rsidR="00B33F47" w:rsidRPr="004543DF" w:rsidRDefault="00F7433E" w:rsidP="00763E53">
      <w:proofErr w:type="spellStart"/>
      <w:proofErr w:type="gramStart"/>
      <w:r>
        <w:rPr>
          <w:lang w:val="en-US"/>
        </w:rPr>
        <w:t>phmetrica</w:t>
      </w:r>
      <w:proofErr w:type="spellEnd"/>
      <w:proofErr w:type="gramEnd"/>
    </w:p>
    <w:p w:rsidR="00B33F47" w:rsidRPr="004543DF" w:rsidRDefault="00B33F47">
      <w:pPr>
        <w:spacing w:after="0" w:line="240" w:lineRule="auto"/>
      </w:pPr>
      <w:r w:rsidRPr="004543DF">
        <w:br w:type="page"/>
      </w:r>
    </w:p>
    <w:p w:rsidR="005A3566" w:rsidRDefault="005A3566" w:rsidP="00CD0130">
      <w:pPr>
        <w:pStyle w:val="1"/>
      </w:pPr>
      <w:r w:rsidRPr="00CD0130">
        <w:lastRenderedPageBreak/>
        <w:t>Мероприятия</w:t>
      </w:r>
    </w:p>
    <w:p w:rsidR="006B57E7" w:rsidRPr="00AB4084" w:rsidRDefault="00AC7086" w:rsidP="00484709">
      <w:pPr>
        <w:rPr>
          <w:b/>
        </w:rPr>
      </w:pPr>
      <w:r w:rsidRPr="00AB4084">
        <w:rPr>
          <w:b/>
        </w:rPr>
        <w:t>I.</w:t>
      </w:r>
      <w:r w:rsidR="00AB4084" w:rsidRPr="00AB4084">
        <w:rPr>
          <w:b/>
        </w:rPr>
        <w:t xml:space="preserve"> </w:t>
      </w:r>
      <w:r w:rsidR="006B57E7" w:rsidRPr="00AB4084">
        <w:rPr>
          <w:b/>
        </w:rPr>
        <w:t>Мероприятия по поисковому продвижению сайта (SEO)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 xml:space="preserve">A. </w:t>
      </w:r>
      <w:r w:rsidR="006B57E7" w:rsidRPr="00AB4084">
        <w:rPr>
          <w:i/>
        </w:rPr>
        <w:t>Работа с внутренними факторами ранжирования.</w:t>
      </w:r>
    </w:p>
    <w:p w:rsidR="006B57E7" w:rsidRDefault="00AC7086" w:rsidP="00484709">
      <w:pPr>
        <w:ind w:left="567"/>
      </w:pPr>
      <w:r>
        <w:t>1.</w:t>
      </w:r>
      <w:r w:rsidRPr="00AC7086">
        <w:t xml:space="preserve"> </w:t>
      </w:r>
      <w:r w:rsidR="006B57E7">
        <w:t>Оптимизация контента посадочных страниц в соответствии с алгоритмами поисковых систем.</w:t>
      </w:r>
    </w:p>
    <w:p w:rsidR="006B57E7" w:rsidRDefault="00AC7086" w:rsidP="00484709">
      <w:pPr>
        <w:ind w:left="851"/>
      </w:pPr>
      <w:r>
        <w:t>a)</w:t>
      </w:r>
      <w:r w:rsidRPr="00AC7086">
        <w:t xml:space="preserve"> </w:t>
      </w:r>
      <w:r w:rsidR="006B57E7">
        <w:t>Проверка уникальности контента посадочных страниц.</w:t>
      </w:r>
    </w:p>
    <w:p w:rsidR="006B57E7" w:rsidRDefault="00AC7086" w:rsidP="00484709">
      <w:pPr>
        <w:ind w:left="851"/>
      </w:pPr>
      <w:r>
        <w:t>b)</w:t>
      </w:r>
      <w:r w:rsidRPr="00AC7086">
        <w:t xml:space="preserve"> </w:t>
      </w:r>
      <w:r w:rsidR="006B57E7">
        <w:t>Анализ частотности и распределения ключевых фраз в контенте.</w:t>
      </w:r>
    </w:p>
    <w:p w:rsidR="006B57E7" w:rsidRDefault="00AC7086" w:rsidP="00484709">
      <w:pPr>
        <w:ind w:left="851"/>
      </w:pPr>
      <w:r>
        <w:t>c)</w:t>
      </w:r>
      <w:r w:rsidRPr="00AC7086">
        <w:t xml:space="preserve"> </w:t>
      </w:r>
      <w:r w:rsidR="006B57E7">
        <w:t>Проверка орфографии и пунктуации, корректности лингвистических конструкций.</w:t>
      </w:r>
    </w:p>
    <w:p w:rsidR="006B57E7" w:rsidRDefault="00AC7086" w:rsidP="00484709">
      <w:pPr>
        <w:ind w:left="851"/>
      </w:pPr>
      <w:r>
        <w:t>d)</w:t>
      </w:r>
      <w:r w:rsidRPr="00AC7086">
        <w:t xml:space="preserve"> </w:t>
      </w:r>
      <w:r w:rsidR="006B57E7">
        <w:t>Актуальность группировки фраз семантического ядра.</w:t>
      </w:r>
    </w:p>
    <w:p w:rsidR="006B57E7" w:rsidRDefault="00AC7086" w:rsidP="00484709">
      <w:pPr>
        <w:ind w:left="851"/>
      </w:pPr>
      <w:r>
        <w:t>e)</w:t>
      </w:r>
      <w:r w:rsidRPr="00AC7086">
        <w:t xml:space="preserve"> </w:t>
      </w:r>
      <w:r w:rsidR="006B57E7">
        <w:t>Отслеживание изменений словаря синонимов (с точки зрения поисковых систем), учет спектральных синонимов в текстовой оптимизации сайта</w:t>
      </w:r>
    </w:p>
    <w:p w:rsidR="006B57E7" w:rsidRDefault="006B57E7" w:rsidP="00484709">
      <w:pPr>
        <w:ind w:left="567"/>
      </w:pPr>
      <w:r>
        <w:t>2. Анализ и оптимизация метаданных посадочных страниц сайта.</w:t>
      </w:r>
    </w:p>
    <w:p w:rsidR="006B57E7" w:rsidRDefault="006B57E7" w:rsidP="00484709">
      <w:pPr>
        <w:ind w:left="567"/>
      </w:pPr>
      <w:r>
        <w:t>3. Оптимизация исходного кода страниц сайта в соответствии с поисковыми запросами.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>B.</w:t>
      </w:r>
      <w:r w:rsidRPr="004D201B">
        <w:rPr>
          <w:i/>
        </w:rPr>
        <w:t xml:space="preserve"> </w:t>
      </w:r>
      <w:r w:rsidR="006B57E7" w:rsidRPr="00AB4084">
        <w:rPr>
          <w:i/>
        </w:rPr>
        <w:t>Диагностика страниц сайта.</w:t>
      </w:r>
    </w:p>
    <w:p w:rsidR="006B57E7" w:rsidRDefault="006B57E7" w:rsidP="00484709">
      <w:pPr>
        <w:ind w:left="567"/>
      </w:pPr>
      <w:r>
        <w:t>1. Мониторинг и устранение возможных проблем, возникающих в процессе работоспособности сайта.</w:t>
      </w:r>
    </w:p>
    <w:p w:rsidR="006B57E7" w:rsidRDefault="006B57E7" w:rsidP="00484709">
      <w:pPr>
        <w:ind w:left="567"/>
      </w:pPr>
      <w:r>
        <w:t>2. Оптимизация скорости загрузки страниц.</w:t>
      </w:r>
    </w:p>
    <w:p w:rsidR="006B57E7" w:rsidRDefault="006B57E7" w:rsidP="00484709">
      <w:pPr>
        <w:ind w:left="567"/>
      </w:pPr>
      <w:r>
        <w:t xml:space="preserve">3. Диагностика серверных и общих </w:t>
      </w:r>
      <w:proofErr w:type="spellStart"/>
      <w:r>
        <w:t>хостовых</w:t>
      </w:r>
      <w:proofErr w:type="spellEnd"/>
      <w:r>
        <w:t xml:space="preserve"> показателей.</w:t>
      </w:r>
    </w:p>
    <w:p w:rsidR="006B57E7" w:rsidRDefault="006B57E7" w:rsidP="00484709">
      <w:pPr>
        <w:ind w:left="567"/>
      </w:pPr>
      <w:r>
        <w:t>4. Проверка доступности посадочных страниц.</w:t>
      </w:r>
    </w:p>
    <w:p w:rsidR="006B57E7" w:rsidRDefault="006B57E7" w:rsidP="00484709">
      <w:pPr>
        <w:ind w:left="567"/>
      </w:pPr>
      <w:r>
        <w:t>5. Проверка кодов ответа сервера, устранение «битых ссылок»</w:t>
      </w:r>
    </w:p>
    <w:p w:rsidR="006B57E7" w:rsidRDefault="006B57E7" w:rsidP="00484709">
      <w:pPr>
        <w:ind w:left="567"/>
      </w:pPr>
      <w:r>
        <w:t xml:space="preserve">6. Проверка на </w:t>
      </w:r>
      <w:proofErr w:type="spellStart"/>
      <w:r>
        <w:t>валидность</w:t>
      </w:r>
      <w:proofErr w:type="spellEnd"/>
      <w:r>
        <w:t xml:space="preserve"> исходного кода сайта и </w:t>
      </w:r>
      <w:proofErr w:type="spellStart"/>
      <w:r>
        <w:t>микроразметки</w:t>
      </w:r>
      <w:proofErr w:type="spellEnd"/>
      <w:r>
        <w:t>.</w:t>
      </w:r>
    </w:p>
    <w:p w:rsidR="006B57E7" w:rsidRDefault="006B57E7" w:rsidP="00484709">
      <w:pPr>
        <w:ind w:left="567"/>
      </w:pPr>
      <w:r>
        <w:t>7. Мониторинг вирусной уязвимости, обнаружение и ликвидация вредоносного кода в случае заражения.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Поддержка стабильной индексации страниц.</w:t>
      </w:r>
    </w:p>
    <w:p w:rsidR="006B57E7" w:rsidRDefault="006B57E7" w:rsidP="00484709">
      <w:pPr>
        <w:ind w:left="567"/>
      </w:pPr>
      <w:r>
        <w:t>1. Проверка доступности главного зеркала сайта.</w:t>
      </w:r>
    </w:p>
    <w:p w:rsidR="006B57E7" w:rsidRDefault="006B57E7" w:rsidP="00484709">
      <w:pPr>
        <w:ind w:left="567"/>
      </w:pPr>
      <w:r>
        <w:t>2. Проверка корректности директив в robots.txt.</w:t>
      </w:r>
    </w:p>
    <w:p w:rsidR="006B57E7" w:rsidRDefault="006B57E7" w:rsidP="00484709">
      <w:pPr>
        <w:ind w:left="567"/>
      </w:pPr>
      <w:r>
        <w:t xml:space="preserve">3. Проверка на </w:t>
      </w:r>
      <w:proofErr w:type="spellStart"/>
      <w:r>
        <w:t>валидность</w:t>
      </w:r>
      <w:proofErr w:type="spellEnd"/>
      <w:r>
        <w:t xml:space="preserve"> и актуальность карты сайта для роботов поисковых систем (sitemap.xml).</w:t>
      </w:r>
    </w:p>
    <w:p w:rsidR="006B57E7" w:rsidRDefault="006B57E7" w:rsidP="00484709">
      <w:pPr>
        <w:ind w:left="567"/>
      </w:pPr>
      <w:r>
        <w:t>4. Мониторинг явных и частичных дублей страниц.</w:t>
      </w:r>
    </w:p>
    <w:p w:rsidR="006B57E7" w:rsidRDefault="006B57E7" w:rsidP="00484709">
      <w:pPr>
        <w:ind w:left="567"/>
      </w:pPr>
      <w:r>
        <w:t>5. Поиск аффилированных сайтов и зеркал.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Аудит сайта на предмет наложения санкций.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lastRenderedPageBreak/>
        <w:t xml:space="preserve">E. Работа с внешними факторами ранжирования </w:t>
      </w:r>
    </w:p>
    <w:p w:rsidR="006B57E7" w:rsidRDefault="006B57E7" w:rsidP="00484709">
      <w:pPr>
        <w:ind w:left="567"/>
      </w:pPr>
      <w:r>
        <w:t>1. Генерация и оценка социальных сигналов на сайт.</w:t>
      </w:r>
    </w:p>
    <w:p w:rsidR="006B57E7" w:rsidRDefault="006B57E7" w:rsidP="00484709">
      <w:pPr>
        <w:ind w:left="567"/>
      </w:pPr>
      <w:r>
        <w:t>2. Анализ естественной ссылочной массы и динамики ее прироста.</w:t>
      </w:r>
    </w:p>
    <w:p w:rsidR="006B57E7" w:rsidRDefault="006B57E7" w:rsidP="00484709">
      <w:pPr>
        <w:ind w:left="567"/>
      </w:pPr>
      <w:r>
        <w:t xml:space="preserve">3. Работа со </w:t>
      </w:r>
      <w:proofErr w:type="spellStart"/>
      <w:r>
        <w:t>сниппетами</w:t>
      </w:r>
      <w:proofErr w:type="spellEnd"/>
      <w:r>
        <w:t>.</w:t>
      </w:r>
    </w:p>
    <w:p w:rsidR="006B57E7" w:rsidRDefault="006B57E7" w:rsidP="00484709">
      <w:pPr>
        <w:ind w:left="567"/>
      </w:pPr>
      <w:r>
        <w:t>4. Регистрация на тематических площадках, генерация дополнительного тематического трафика.</w:t>
      </w:r>
    </w:p>
    <w:p w:rsidR="006B57E7" w:rsidRDefault="006B57E7" w:rsidP="00484709">
      <w:pPr>
        <w:ind w:left="567"/>
      </w:pPr>
      <w:r>
        <w:t>5. Мониторинг основных траст-показателей сайта (возраст домена, возраст документа, посещаемость, процент новых посетителей).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F. Работа с поведенческими факторами.</w:t>
      </w:r>
    </w:p>
    <w:p w:rsidR="006B57E7" w:rsidRDefault="006B57E7" w:rsidP="00484709">
      <w:pPr>
        <w:ind w:left="567"/>
      </w:pPr>
      <w:r>
        <w:t>1. Анализ точек входа и выхода, оценка степени удовлетворенности пользователя контентом.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II. Мероприятия по SERM (</w:t>
      </w:r>
      <w:proofErr w:type="spellStart"/>
      <w:r w:rsidRPr="00AB4084">
        <w:rPr>
          <w:b/>
        </w:rPr>
        <w:t>репутационный</w:t>
      </w:r>
      <w:proofErr w:type="spellEnd"/>
      <w:r w:rsidRPr="00AB4084">
        <w:rPr>
          <w:b/>
        </w:rPr>
        <w:t xml:space="preserve"> маркетинг)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Мониторинг страниц в социальных сетях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Количество упоминаний в результатах поиска (справочниках, блогах и новостях)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Оценка отзывов о компании в интернет-пространстве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Написание и публикация положительных отзывов о компании.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III. Анализ сайтов конкурентов, выявление тематических факторов ранжирования.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IV. Анализ активности и лояльности аудитории сайта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Средняя глубина просмотра страниц.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Среднее время, проведенное на сайте.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Мониторинг показателя отказов</w:t>
      </w:r>
    </w:p>
    <w:p w:rsidR="005A3566" w:rsidRDefault="006B57E7" w:rsidP="00484709">
      <w:pPr>
        <w:rPr>
          <w:b/>
        </w:rPr>
      </w:pPr>
      <w:r w:rsidRPr="00AB4084">
        <w:rPr>
          <w:b/>
        </w:rPr>
        <w:t>V. Анализ целевой аудитории -  пол, возраст, долгосрочные интересы и т.п.</w:t>
      </w:r>
    </w:p>
    <w:p w:rsidR="00806151" w:rsidRPr="00AB4084" w:rsidRDefault="00806151" w:rsidP="00484709">
      <w:pPr>
        <w:rPr>
          <w:b/>
        </w:rPr>
      </w:pPr>
    </w:p>
    <w:p w:rsidR="005A3566" w:rsidRDefault="006B1382" w:rsidP="00484709">
      <w:pPr>
        <w:pStyle w:val="DELTA"/>
      </w:pPr>
      <w:r>
        <w:t>Рекомендации по ю</w:t>
      </w:r>
      <w:r w:rsidR="005A3566">
        <w:t>забилити</w:t>
      </w:r>
    </w:p>
    <w:p w:rsidR="00051FCE" w:rsidRDefault="00051FCE" w:rsidP="00484709">
      <w:r>
        <w:t xml:space="preserve">Задача коммерческого сайта – конвертировать посетителей в покупателей товаров/услуг и приносить доход своему владельцу. Все работы по оптимизации и продвижению такого ресурса в интернете в конечном счете направлены на улучшение продающей способности сайта, то есть на повышение конверсии посредством </w:t>
      </w:r>
      <w:proofErr w:type="spellStart"/>
      <w:r>
        <w:t>юзабилити</w:t>
      </w:r>
      <w:proofErr w:type="spellEnd"/>
      <w:r>
        <w:t>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навигационного меню: - присутствие разделов «Каталог» или «Услуги», «Контакты», «Акции», «О компании», «Оплата и Доставка», «Как сделать заказ»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Визуализация навигационного меню сайта – повышение удобства восприятия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Размещение наиболее популярной продукции и акций на главной странице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lastRenderedPageBreak/>
        <w:t>Подбор товаров в соответствии с выбранными значениями фильтра</w:t>
      </w:r>
    </w:p>
    <w:p w:rsidR="00051FCE" w:rsidRDefault="00051FCE" w:rsidP="00484709">
      <w:pPr>
        <w:numPr>
          <w:ilvl w:val="0"/>
          <w:numId w:val="1"/>
        </w:numPr>
        <w:ind w:left="426"/>
      </w:pPr>
      <w:proofErr w:type="spellStart"/>
      <w:r>
        <w:t>Редизайн</w:t>
      </w:r>
      <w:proofErr w:type="spellEnd"/>
      <w:r>
        <w:t xml:space="preserve"> пользовательского интерфейса в соответствии с ожиданиями посетителя.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«Заказать в один клик», позволяющая посетителю максимально быстро совершить заказ.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Форма «Заказать обратный звонок» или ненавязчивый онлайн-консультант.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Различного рода формы захвата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«Узнать о статусе заказа», при нажатии на которую пользователь может по номеру заказа узнать о его статусе.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Калькулятор расчета стоимости заказа с возможностью выбора параметров.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навигационной цепочки («хлебные крошки»)</w:t>
      </w:r>
    </w:p>
    <w:p w:rsidR="00051FCE" w:rsidRDefault="00051FCE" w:rsidP="00484709">
      <w:pPr>
        <w:numPr>
          <w:ilvl w:val="0"/>
          <w:numId w:val="1"/>
        </w:numPr>
        <w:ind w:left="426"/>
      </w:pPr>
      <w:proofErr w:type="spellStart"/>
      <w:r>
        <w:t>Кроссбраузерность</w:t>
      </w:r>
      <w:proofErr w:type="spellEnd"/>
    </w:p>
    <w:p w:rsidR="00051FCE" w:rsidRDefault="00051FCE" w:rsidP="00484709">
      <w:pPr>
        <w:numPr>
          <w:ilvl w:val="0"/>
          <w:numId w:val="1"/>
        </w:numPr>
        <w:ind w:left="426"/>
      </w:pPr>
      <w:r>
        <w:t>Адаптивность, корректное отображение на различных устройств</w:t>
      </w:r>
      <w:r w:rsidR="007F4C82">
        <w:t>ах.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Функционал, интерактивность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Карточка товара: изображения, технические характеристики, отзывы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Блок сопутствующих товаров для повышения стоимости среднего чека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Блок ранее просмотренных товаров</w:t>
      </w:r>
    </w:p>
    <w:p w:rsidR="00806151" w:rsidRDefault="00806151" w:rsidP="00484709">
      <w:pPr>
        <w:ind w:left="426"/>
      </w:pPr>
    </w:p>
    <w:p w:rsidR="008A66A1" w:rsidRDefault="008A66A1" w:rsidP="00484709">
      <w:pPr>
        <w:pStyle w:val="DELTA"/>
      </w:pPr>
      <w:r>
        <w:t>Используемые термины</w:t>
      </w:r>
    </w:p>
    <w:p w:rsidR="008A66A1" w:rsidRPr="004D201B" w:rsidRDefault="008A66A1" w:rsidP="00484709">
      <w:r w:rsidRPr="00806151">
        <w:rPr>
          <w:b/>
        </w:rPr>
        <w:t>Пользователи</w:t>
      </w:r>
      <w:r>
        <w:t xml:space="preserve"> - количество уникальных посетителей сайта (точнее, количество браузеров). Идентификация происходит с помощью </w:t>
      </w:r>
      <w:proofErr w:type="spellStart"/>
      <w:r>
        <w:t>cookies</w:t>
      </w:r>
      <w:proofErr w:type="spellEnd"/>
      <w:r>
        <w:t xml:space="preserve">. </w:t>
      </w:r>
    </w:p>
    <w:p w:rsidR="00806151" w:rsidRPr="004D201B" w:rsidRDefault="0080615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Визит</w:t>
      </w:r>
      <w:r>
        <w:t xml:space="preserve"> – последовательность действий одного посетителя на сайте (на одном счетчике). Визит завершен, если между действиями посетителя на сайте прошло некоторое время. По умолчанию — 30 минут.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Посетитель</w:t>
      </w:r>
      <w:r>
        <w:t xml:space="preserve"> – пользователь, который зашел на сайт в течение определенного промежутка времени. Посетитель считается уникальным, если обладает неповторяющимся набором характеристик (IP-адрес, браузер, ОС, </w:t>
      </w:r>
      <w:proofErr w:type="spellStart"/>
      <w:r>
        <w:t>cookies</w:t>
      </w:r>
      <w:proofErr w:type="spellEnd"/>
      <w:r>
        <w:t xml:space="preserve"> и др.).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Ключевое слово (поисковый запрос)</w:t>
      </w:r>
      <w:r>
        <w:t xml:space="preserve"> – слово или словосочетание, отражающее определенную тематику и используемое посетителями поисковых машин при поиске товаров, услуг, информации.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lastRenderedPageBreak/>
        <w:t>Индексация</w:t>
      </w:r>
      <w:r>
        <w:t xml:space="preserve"> – обработка страниц сайта роботами поисковых машин с целью занесения их в базу данных.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Трафик</w:t>
      </w:r>
      <w:r>
        <w:t xml:space="preserve"> – количественный и качественный состав посетителей сайта</w:t>
      </w:r>
      <w:r w:rsidR="00806151" w:rsidRPr="00806151">
        <w:t xml:space="preserve"> </w:t>
      </w:r>
      <w:r w:rsidR="00806151">
        <w:t>за единицу времени</w:t>
      </w:r>
      <w:r>
        <w:t>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Внешние</w:t>
      </w:r>
      <w:r>
        <w:t xml:space="preserve"> </w:t>
      </w:r>
      <w:r w:rsidRPr="00806151">
        <w:rPr>
          <w:b/>
        </w:rPr>
        <w:t>ссылки</w:t>
      </w:r>
      <w:r>
        <w:t xml:space="preserve"> – ссылки с иных тематических сайтов на оптимизируемый сайт.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PR (</w:t>
      </w:r>
      <w:proofErr w:type="spellStart"/>
      <w:r w:rsidRPr="00806151">
        <w:rPr>
          <w:b/>
        </w:rPr>
        <w:t>page</w:t>
      </w:r>
      <w:proofErr w:type="spellEnd"/>
      <w:r w:rsidRPr="00806151">
        <w:rPr>
          <w:b/>
        </w:rPr>
        <w:t xml:space="preserve"> </w:t>
      </w:r>
      <w:proofErr w:type="spellStart"/>
      <w:r w:rsidRPr="00806151">
        <w:rPr>
          <w:b/>
        </w:rPr>
        <w:t>rank</w:t>
      </w:r>
      <w:proofErr w:type="spellEnd"/>
      <w:r w:rsidRPr="00806151">
        <w:rPr>
          <w:b/>
        </w:rPr>
        <w:t>)</w:t>
      </w:r>
      <w:r>
        <w:t xml:space="preserve"> – мера веса (авторитетности) страницы с точки зрения поисковой системы </w:t>
      </w:r>
      <w:proofErr w:type="spellStart"/>
      <w:r>
        <w:t>Google</w:t>
      </w:r>
      <w:proofErr w:type="spellEnd"/>
      <w:r>
        <w:t>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Тематический индекс цитирования (</w:t>
      </w:r>
      <w:proofErr w:type="spellStart"/>
      <w:r w:rsidRPr="00806151">
        <w:rPr>
          <w:b/>
        </w:rPr>
        <w:t>тИЦ</w:t>
      </w:r>
      <w:proofErr w:type="spellEnd"/>
      <w:r w:rsidRPr="00806151">
        <w:rPr>
          <w:b/>
        </w:rPr>
        <w:t>)</w:t>
      </w:r>
      <w:r>
        <w:t xml:space="preserve"> – мера веса (авторитетности) всего сайта для поисковых систем.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Конверсия</w:t>
      </w:r>
      <w:r>
        <w:t xml:space="preserve"> – это отношение числа посетителей сайта, выполнивших на нём какие-либо целевые действия, к общему числу посетителей сайта, выраженное в процентах.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Социальные</w:t>
      </w:r>
      <w:r>
        <w:t xml:space="preserve"> </w:t>
      </w:r>
      <w:r w:rsidRPr="00806151">
        <w:rPr>
          <w:b/>
        </w:rPr>
        <w:t>сигналы</w:t>
      </w:r>
      <w:r>
        <w:t xml:space="preserve"> – действия посетителей сайта, связанные с их деятельностью в социальных сетях («лайки», </w:t>
      </w:r>
      <w:proofErr w:type="spellStart"/>
      <w:r>
        <w:t>репосты</w:t>
      </w:r>
      <w:proofErr w:type="spellEnd"/>
      <w:r>
        <w:t xml:space="preserve">, подписка на сообщество компании в социальной сети и т.п.)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Ссылочная масса</w:t>
      </w:r>
      <w:r>
        <w:t xml:space="preserve"> – общее число проиндексированных ПС открытых ссылок (без атрибута «</w:t>
      </w:r>
      <w:proofErr w:type="spellStart"/>
      <w:r>
        <w:t>nofollow</w:t>
      </w:r>
      <w:proofErr w:type="spellEnd"/>
      <w:r>
        <w:t xml:space="preserve">» и использование специальных скриптов) с тематическим </w:t>
      </w:r>
      <w:proofErr w:type="spellStart"/>
      <w:r>
        <w:t>анкором</w:t>
      </w:r>
      <w:proofErr w:type="spellEnd"/>
      <w:r>
        <w:t xml:space="preserve"> (текстом, который и служит ссылкой), которые перенаправляют пользователя на сайт-реципиент (получатель ссылки).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proofErr w:type="spellStart"/>
      <w:r w:rsidRPr="00806151">
        <w:rPr>
          <w:b/>
        </w:rPr>
        <w:t>Сниппет</w:t>
      </w:r>
      <w:proofErr w:type="spellEnd"/>
      <w:r w:rsidRPr="00806151">
        <w:rPr>
          <w:b/>
        </w:rPr>
        <w:t xml:space="preserve"> сайта в поисковой выдаче</w:t>
      </w:r>
      <w:r>
        <w:t xml:space="preserve"> – описание страницы сайта в результатах выдачи поисковых систем, включая заголовок и быстрые ссылки.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proofErr w:type="spellStart"/>
      <w:r w:rsidRPr="00806151">
        <w:rPr>
          <w:b/>
        </w:rPr>
        <w:t>Микроразметка</w:t>
      </w:r>
      <w:proofErr w:type="spellEnd"/>
      <w:r>
        <w:t xml:space="preserve"> – стандарт семантической разметки данных в сети, позволяющий структурировать информацию и облегчить ее извлечение и обработку поисковыми системами для удобного представления в результатах поиска.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 xml:space="preserve">Исходный код </w:t>
      </w:r>
      <w:proofErr w:type="spellStart"/>
      <w:r w:rsidRPr="00806151">
        <w:rPr>
          <w:b/>
        </w:rPr>
        <w:t>web</w:t>
      </w:r>
      <w:proofErr w:type="spellEnd"/>
      <w:r w:rsidRPr="00806151">
        <w:rPr>
          <w:b/>
        </w:rPr>
        <w:t>-страницы</w:t>
      </w:r>
      <w:r>
        <w:t xml:space="preserve"> – последовательность инструкц</w:t>
      </w:r>
      <w:r w:rsidR="00797998">
        <w:t xml:space="preserve">ий, обрабатываемая браузером и </w:t>
      </w:r>
      <w:r>
        <w:t xml:space="preserve">определяющая разметку, пользовательский интерфейс и функционал </w:t>
      </w:r>
      <w:proofErr w:type="spellStart"/>
      <w:r>
        <w:t>web</w:t>
      </w:r>
      <w:proofErr w:type="spellEnd"/>
      <w:r>
        <w:t>-страницы.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proofErr w:type="spellStart"/>
      <w:r w:rsidRPr="00806151">
        <w:rPr>
          <w:b/>
        </w:rPr>
        <w:lastRenderedPageBreak/>
        <w:t>Валидность</w:t>
      </w:r>
      <w:proofErr w:type="spellEnd"/>
      <w:r w:rsidRPr="00806151">
        <w:rPr>
          <w:b/>
        </w:rPr>
        <w:t xml:space="preserve"> исходного кода</w:t>
      </w:r>
      <w:r>
        <w:t xml:space="preserve"> – соответствие кода мировым общепринятым стандартам веб-разработки (W3C), один из показателей качества сайта.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Показатель отказов</w:t>
      </w:r>
      <w:r>
        <w:t xml:space="preserve"> </w:t>
      </w:r>
      <w:r w:rsidR="00806151">
        <w:t xml:space="preserve">– </w:t>
      </w:r>
      <w:r>
        <w:t>это процент посетителей, просмотревших только одну страницу сайта, либо продолжительность визита которых составила менее 15 секунд.</w:t>
      </w:r>
    </w:p>
    <w:p w:rsidR="008A66A1" w:rsidRDefault="008A66A1" w:rsidP="00484709">
      <w:pPr>
        <w:spacing w:after="0" w:line="240" w:lineRule="auto"/>
      </w:pPr>
    </w:p>
    <w:p w:rsidR="00806151" w:rsidRDefault="008A66A1" w:rsidP="00484709">
      <w:proofErr w:type="spellStart"/>
      <w:r w:rsidRPr="00806151">
        <w:rPr>
          <w:b/>
        </w:rPr>
        <w:t>Кроссбраузерность</w:t>
      </w:r>
      <w:proofErr w:type="spellEnd"/>
      <w:r>
        <w:t xml:space="preserve"> – свойство сайта отображаться и работать во всех популярных браузерах идентично (отсутствие развалов верстки и способность отображать материал с одинаковой степенью читабельности)</w:t>
      </w:r>
    </w:p>
    <w:p w:rsidR="00D1498A" w:rsidRDefault="00806151" w:rsidP="00484709">
      <w:pPr>
        <w:pStyle w:val="DELTA"/>
      </w:pPr>
      <w:r>
        <w:br w:type="page"/>
      </w:r>
      <w:r w:rsidR="00597BD2">
        <w:lastRenderedPageBreak/>
        <w:t>Спасибо</w:t>
      </w:r>
      <w:r w:rsidR="00D1498A">
        <w:t xml:space="preserve"> за уделенное время!</w:t>
      </w:r>
    </w:p>
    <w:p w:rsidR="009A3D29" w:rsidRPr="00806151" w:rsidRDefault="009A3D29" w:rsidP="00484709">
      <w:pPr>
        <w:pStyle w:val="11"/>
        <w:spacing w:line="336" w:lineRule="auto"/>
        <w:jc w:val="center"/>
        <w:rPr>
          <w:rFonts w:ascii="Arial" w:hAnsi="Arial" w:cs="Arial"/>
          <w:iCs w:val="0"/>
          <w:szCs w:val="20"/>
        </w:rPr>
      </w:pP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Cs w:val="0"/>
          <w:szCs w:val="20"/>
        </w:rPr>
      </w:pPr>
      <w:r w:rsidRPr="00DD5DB9">
        <w:rPr>
          <w:rFonts w:ascii="Arial" w:hAnsi="Arial" w:cs="Arial"/>
          <w:iCs w:val="0"/>
          <w:szCs w:val="20"/>
        </w:rPr>
        <w:t>Настроены на долгосрочное сотрудничество с Вами!</w:t>
      </w:r>
    </w:p>
    <w:p w:rsidR="009A3D29" w:rsidRPr="00DD5DB9" w:rsidRDefault="00B332DD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sz w:val="20"/>
          <w:szCs w:val="20"/>
        </w:rPr>
      </w:pPr>
      <w:r w:rsidRPr="00DD5DB9">
        <w:rPr>
          <w:rFonts w:ascii="Arial" w:hAnsi="Arial" w:cs="Arial"/>
          <w:i w:val="0"/>
          <w:noProof/>
          <w:sz w:val="20"/>
          <w:szCs w:val="20"/>
          <w:lang w:eastAsia="ru-RU"/>
        </w:rPr>
        <w:drawing>
          <wp:inline distT="0" distB="0" distL="0" distR="0">
            <wp:extent cx="3754794" cy="2403069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94" cy="240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D29" w:rsidRPr="00B16370" w:rsidRDefault="009A3D29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Если у Вас есть какие-либо вопросы, позвоните по телефону:</w:t>
      </w:r>
    </w:p>
    <w:p w:rsidR="00CB4B97" w:rsidRPr="00E01C5C" w:rsidRDefault="00B33522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proofErr w:type="spellStart"/>
      <w:proofErr w:type="gramStart"/>
      <w:r>
        <w:rPr>
          <w:rFonts w:ascii="Century Gothic" w:hAnsi="Century Gothic" w:cs="Arial"/>
          <w:i w:val="0"/>
          <w:iCs w:val="0"/>
          <w:sz w:val="36"/>
          <w:szCs w:val="20"/>
          <w:lang w:val="en-US"/>
        </w:rPr>
        <w:t>phphonenumber</w:t>
      </w:r>
      <w:proofErr w:type="spellEnd"/>
      <w:proofErr w:type="gramEnd"/>
    </w:p>
    <w:p w:rsidR="008B67E6" w:rsidRDefault="009A3D29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или отправьте заявку на электронную почту:</w:t>
      </w:r>
      <w:r w:rsidR="00213357" w:rsidRPr="00213357">
        <w:rPr>
          <w:rFonts w:ascii="Arial" w:hAnsi="Arial" w:cs="Arial"/>
          <w:i w:val="0"/>
          <w:iCs w:val="0"/>
          <w:sz w:val="22"/>
          <w:szCs w:val="20"/>
        </w:rPr>
        <w:t xml:space="preserve"> </w:t>
      </w:r>
    </w:p>
    <w:p w:rsidR="00213357" w:rsidRPr="00CB4B97" w:rsidRDefault="00515362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proofErr w:type="spellStart"/>
      <w:proofErr w:type="gramStart"/>
      <w:r>
        <w:rPr>
          <w:rFonts w:ascii="Arial" w:hAnsi="Arial" w:cs="Arial"/>
          <w:i w:val="0"/>
          <w:iCs w:val="0"/>
          <w:sz w:val="22"/>
          <w:szCs w:val="20"/>
          <w:lang w:val="en-US"/>
        </w:rPr>
        <w:t>phmailto</w:t>
      </w:r>
      <w:proofErr w:type="spellEnd"/>
      <w:proofErr w:type="gramEnd"/>
    </w:p>
    <w:p w:rsidR="00EC2E81" w:rsidRPr="00DD5DB9" w:rsidRDefault="00F800E4" w:rsidP="00EC2E81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AFCD99" wp14:editId="616F4D28">
                <wp:simplePos x="0" y="0"/>
                <wp:positionH relativeFrom="column">
                  <wp:posOffset>3051919</wp:posOffset>
                </wp:positionH>
                <wp:positionV relativeFrom="paragraph">
                  <wp:posOffset>50009</wp:posOffset>
                </wp:positionV>
                <wp:extent cx="2458528" cy="457200"/>
                <wp:effectExtent l="0" t="0" r="37465" b="57150"/>
                <wp:wrapNone/>
                <wp:docPr id="5" name="AutoShape 5">
                  <a:hlinkClick xmlns:a="http://schemas.openxmlformats.org/drawingml/2006/main" r:id="rId10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58528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159B22"/>
                            </a:gs>
                            <a:gs pos="50000">
                              <a:srgbClr val="2F7929"/>
                            </a:gs>
                            <a:gs pos="100000">
                              <a:srgbClr val="159B22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EC2E81" w:rsidRPr="00D460D3" w:rsidRDefault="00EC2E81" w:rsidP="00EC2E81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Theme="minorHAnsi" w:hAnsiTheme="minorHAnsi"/>
                                <w:color w:val="FFFFFF" w:themeColor="background1"/>
                                <w:u w:val="none"/>
                              </w:rPr>
                            </w:pPr>
                            <w:hyperlink r:id="rId11" w:history="1">
                              <w:r w:rsidRPr="00D460D3">
                                <w:rPr>
                                  <w:rStyle w:val="a4"/>
                                  <w:rFonts w:asciiTheme="minorHAnsi" w:hAnsiTheme="minorHAnsi" w:cs="Arial"/>
                                  <w:b/>
                                  <w:color w:val="FFFFFF" w:themeColor="background1"/>
                                  <w:szCs w:val="20"/>
                                  <w:u w:val="none"/>
                                </w:rPr>
                                <w:t>ПОСЕТИТЕ НАШ САЙТ</w:t>
                              </w:r>
                            </w:hyperlink>
                          </w:p>
                          <w:p w:rsidR="00EC2E81" w:rsidRPr="00354D52" w:rsidRDefault="00EC2E81" w:rsidP="00EC2E81">
                            <w:pPr>
                              <w:spacing w:before="120"/>
                              <w:jc w:val="center"/>
                              <w:rPr>
                                <w:rStyle w:val="a4"/>
                                <w:b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AFCD99" id="AutoShape 5" o:spid="_x0000_s1026" href="http://дельта-волгоград.рф/" style="position:absolute;left:0;text-align:left;margin-left:240.3pt;margin-top:3.95pt;width:193.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" o:button="t" fillcolor="#159b22" strokecolor="#f2f2f2" strokeweight="1.5pt">
                <v:fill color2="#2f7929" rotate="t" o:detectmouseclick="t" focus="50%" type="gradient"/>
                <v:shadow on="t" color="#1f4d78" opacity=".5" offset="1pt"/>
                <v:textbox>
                  <w:txbxContent>
                    <w:p w:rsidR="00EC2E81" w:rsidRPr="00D460D3" w:rsidRDefault="00EC2E81" w:rsidP="00EC2E81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Theme="minorHAnsi" w:hAnsiTheme="minorHAnsi"/>
                          <w:color w:val="FFFFFF" w:themeColor="background1"/>
                          <w:u w:val="none"/>
                        </w:rPr>
                      </w:pPr>
                      <w:hyperlink r:id="rId12" w:history="1">
                        <w:r w:rsidRPr="00D460D3">
                          <w:rPr>
                            <w:rStyle w:val="a4"/>
                            <w:rFonts w:asciiTheme="minorHAnsi" w:hAnsiTheme="minorHAnsi" w:cs="Arial"/>
                            <w:b/>
                            <w:color w:val="FFFFFF" w:themeColor="background1"/>
                            <w:szCs w:val="20"/>
                            <w:u w:val="none"/>
                          </w:rPr>
                          <w:t>ПОСЕТИТЕ НАШ САЙТ</w:t>
                        </w:r>
                      </w:hyperlink>
                    </w:p>
                    <w:p w:rsidR="00EC2E81" w:rsidRPr="00354D52" w:rsidRDefault="00EC2E81" w:rsidP="00EC2E81">
                      <w:pPr>
                        <w:spacing w:before="120"/>
                        <w:jc w:val="center"/>
                        <w:rPr>
                          <w:rStyle w:val="a4"/>
                          <w:b/>
                          <w:color w:val="FFFFFF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DD5DB9">
        <w:rPr>
          <w:rFonts w:ascii="Arial" w:hAnsi="Arial" w:cs="Arial"/>
          <w:i w:val="0"/>
          <w:iCs w:val="0"/>
          <w:noProof/>
          <w:sz w:val="2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26E03F" wp14:editId="5A75B55D">
                <wp:simplePos x="0" y="0"/>
                <wp:positionH relativeFrom="column">
                  <wp:posOffset>15420</wp:posOffset>
                </wp:positionH>
                <wp:positionV relativeFrom="paragraph">
                  <wp:posOffset>58636</wp:posOffset>
                </wp:positionV>
                <wp:extent cx="2510287" cy="457200"/>
                <wp:effectExtent l="0" t="0" r="42545" b="57150"/>
                <wp:wrapNone/>
                <wp:docPr id="7" name="AutoShape 4">
                  <a:hlinkClick xmlns:a="http://schemas.openxmlformats.org/drawingml/2006/main" r:id="rId13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0287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2D72B1"/>
                            </a:gs>
                            <a:gs pos="50000">
                              <a:srgbClr val="005DA2"/>
                            </a:gs>
                            <a:gs pos="100000">
                              <a:srgbClr val="2D72B1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EC2E81" w:rsidRPr="009E4DC8" w:rsidRDefault="00EB0912" w:rsidP="00EC2E81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="Calibri" w:hAnsi="Calibri" w:cs="Arial"/>
                                <w:b/>
                                <w:color w:val="FFFFFF"/>
                                <w:szCs w:val="20"/>
                                <w:u w:val="none"/>
                              </w:rPr>
                            </w:pPr>
                            <w:hyperlink r:id="rId14" w:history="1">
                              <w:r w:rsidR="00EC2E81" w:rsidRPr="009E4DC8">
                                <w:rPr>
                                  <w:rStyle w:val="a4"/>
                                  <w:rFonts w:ascii="Calibri" w:hAnsi="Calibri" w:cs="Arial"/>
                                  <w:b/>
                                  <w:color w:val="FFFFFF"/>
                                  <w:szCs w:val="20"/>
                                  <w:u w:val="none"/>
                                </w:rPr>
                                <w:t>ЗАДАТЬ ВОПРОС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26E03F" id="AutoShape 4" o:spid="_x0000_s1027" href="http://дельта-волгоград.рф/mail.php" style="position:absolute;left:0;text-align:left;margin-left:1.2pt;margin-top:4.6pt;width:197.6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" o:button="t" fillcolor="#2d72b1" strokecolor="#f2f2f2" strokeweight="1.5pt">
                <v:fill color2="#005da2" rotate="t" o:detectmouseclick="t" focus="50%" type="gradient"/>
                <v:shadow on="t" color="#1f4d78" opacity=".5" offset="1pt"/>
                <v:textbox>
                  <w:txbxContent>
                    <w:p w:rsidR="00EC2E81" w:rsidRPr="009E4DC8" w:rsidRDefault="00EB0912" w:rsidP="00EC2E81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="Calibri" w:hAnsi="Calibri" w:cs="Arial"/>
                          <w:b/>
                          <w:color w:val="FFFFFF"/>
                          <w:szCs w:val="20"/>
                          <w:u w:val="none"/>
                        </w:rPr>
                      </w:pPr>
                      <w:hyperlink r:id="rId15" w:history="1">
                        <w:r w:rsidR="00EC2E81" w:rsidRPr="009E4DC8">
                          <w:rPr>
                            <w:rStyle w:val="a4"/>
                            <w:rFonts w:ascii="Calibri" w:hAnsi="Calibri" w:cs="Arial"/>
                            <w:b/>
                            <w:color w:val="FFFFFF"/>
                            <w:szCs w:val="20"/>
                            <w:u w:val="none"/>
                          </w:rPr>
                          <w:t>ЗАДАТЬ ВОПРОС</w:t>
                        </w:r>
                      </w:hyperlink>
                    </w:p>
                  </w:txbxContent>
                </v:textbox>
              </v:roundrect>
            </w:pict>
          </mc:Fallback>
        </mc:AlternateContent>
      </w:r>
    </w:p>
    <w:p w:rsidR="009A3D29" w:rsidRPr="00DD5DB9" w:rsidRDefault="009A3D29" w:rsidP="00484709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</w:p>
    <w:p w:rsidR="009A3D29" w:rsidRPr="00DD5DB9" w:rsidRDefault="009A3D29" w:rsidP="00EC2E81">
      <w:pPr>
        <w:pStyle w:val="11"/>
        <w:spacing w:line="336" w:lineRule="auto"/>
        <w:jc w:val="both"/>
        <w:rPr>
          <w:rFonts w:ascii="Arial" w:hAnsi="Arial" w:cs="Arial"/>
          <w:i w:val="0"/>
          <w:iCs w:val="0"/>
          <w:sz w:val="10"/>
          <w:szCs w:val="10"/>
        </w:rPr>
      </w:pPr>
    </w:p>
    <w:p w:rsidR="009A3D2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 xml:space="preserve">Наши специалисты в любое удобное для Вас время готовы обсудить все условия </w:t>
      </w: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 учесть Ваши пожелания!</w:t>
      </w:r>
    </w:p>
    <w:p w:rsidR="00D1498A" w:rsidRPr="00051FCE" w:rsidRDefault="00D1498A" w:rsidP="00484709">
      <w:pPr>
        <w:ind w:left="-709"/>
      </w:pPr>
      <w:bookmarkStart w:id="0" w:name="_GoBack"/>
      <w:bookmarkEnd w:id="0"/>
    </w:p>
    <w:sectPr w:rsidR="00D1498A" w:rsidRPr="00051FCE" w:rsidSect="004543DF">
      <w:headerReference w:type="default" r:id="rId16"/>
      <w:footerReference w:type="default" r:id="rId17"/>
      <w:pgSz w:w="11906" w:h="16838"/>
      <w:pgMar w:top="1134" w:right="850" w:bottom="1134" w:left="1701" w:header="708" w:footer="205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0912" w:rsidRDefault="00EB0912" w:rsidP="00CB7D6D">
      <w:pPr>
        <w:spacing w:after="0" w:line="240" w:lineRule="auto"/>
      </w:pPr>
      <w:r>
        <w:separator/>
      </w:r>
    </w:p>
  </w:endnote>
  <w:endnote w:type="continuationSeparator" w:id="0">
    <w:p w:rsidR="00EB0912" w:rsidRDefault="00EB0912" w:rsidP="00CB7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1B23" w:rsidRDefault="004543DF">
    <w:pPr>
      <w:pStyle w:val="a8"/>
    </w:pPr>
    <w:r>
      <w:rPr>
        <w:noProof/>
      </w:rPr>
      <mc:AlternateContent>
        <mc:Choice Requires="wps">
          <w:drawing>
            <wp:anchor distT="0" distB="0" distL="114935" distR="114935" simplePos="0" relativeHeight="251661824" behindDoc="1" locked="0" layoutInCell="1" allowOverlap="1" wp14:anchorId="17623A43" wp14:editId="2E61DB6E">
              <wp:simplePos x="0" y="0"/>
              <wp:positionH relativeFrom="page">
                <wp:posOffset>7125838</wp:posOffset>
              </wp:positionH>
              <wp:positionV relativeFrom="page">
                <wp:posOffset>10295189</wp:posOffset>
              </wp:positionV>
              <wp:extent cx="299479" cy="252248"/>
              <wp:effectExtent l="0" t="0" r="0" b="0"/>
              <wp:wrapNone/>
              <wp:docPr id="1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9479" cy="252248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Liberation Sans" w:eastAsiaTheme="majorEastAsia" w:hAnsi="Liberation Sans" w:cs="Liberation Sans"/>
                              <w:sz w:val="36"/>
                              <w:szCs w:val="36"/>
                            </w:rPr>
                            <w:id w:val="-999964318"/>
                          </w:sdtPr>
                          <w:sdtEndPr/>
                          <w:sdtContent>
                            <w:sdt>
                              <w:sdtPr>
                                <w:rPr>
                                  <w:rFonts w:ascii="Liberation Sans" w:eastAsiaTheme="majorEastAsia" w:hAnsi="Liberation Sans" w:cs="Liberation Sans"/>
                                  <w:sz w:val="36"/>
                                  <w:szCs w:val="36"/>
                                </w:rPr>
                                <w:id w:val="574478829"/>
                              </w:sdtPr>
                              <w:sdtEndPr/>
                              <w:sdtContent>
                                <w:p w:rsidR="004543DF" w:rsidRPr="004543DF" w:rsidRDefault="004543DF">
                                  <w:pPr>
                                    <w:rPr>
                                      <w:rFonts w:ascii="Liberation Sans" w:eastAsiaTheme="majorEastAsia" w:hAnsi="Liberation Sans" w:cs="Liberation Sans"/>
                                      <w:sz w:val="36"/>
                                      <w:szCs w:val="36"/>
                                    </w:rPr>
                                  </w:pP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Pr="00581117">
                                    <w:rPr>
                                      <w:rFonts w:ascii="Liberation Sans" w:hAnsi="Liberation Sans" w:cs="Liberation Sans"/>
                                      <w:sz w:val="28"/>
                                      <w:szCs w:val="28"/>
                                    </w:rPr>
                                    <w:instrText>PAGE   \* MERGEFORMAT</w:instrText>
                                  </w: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="00F800E4" w:rsidRPr="00F800E4">
                                    <w:rPr>
                                      <w:rFonts w:ascii="Liberation Sans" w:eastAsiaTheme="majorEastAsia" w:hAnsi="Liberation Sans" w:cs="Liberation Sans"/>
                                      <w:noProof/>
                                      <w:sz w:val="28"/>
                                      <w:szCs w:val="28"/>
                                    </w:rPr>
                                    <w:t>7</w:t>
                                  </w:r>
                                  <w:r w:rsidRPr="00581117">
                                    <w:rPr>
                                      <w:rFonts w:ascii="Liberation Sans" w:eastAsiaTheme="maj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sdtContent>
                        </w:sdt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</w:pPr>
                        </w:p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sz w:val="36"/>
                              <w:szCs w:val="36"/>
                            </w:rPr>
                          </w:pP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t xml:space="preserve">г. Ростов-на-Дону, 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begin"/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instrText xml:space="preserve"> DATE \@"yyyy" </w:instrTex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separate"/>
                          </w:r>
                          <w:r w:rsidR="00F800E4">
                            <w:rPr>
                              <w:rFonts w:ascii="Liberation Sans" w:hAnsi="Liberation Sans" w:cs="Liberation Sans"/>
                              <w:noProof/>
                              <w:color w:val="404040"/>
                              <w:sz w:val="36"/>
                              <w:szCs w:val="36"/>
                            </w:rPr>
                            <w:t>2016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623A43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9" type="#_x0000_t202" style="position:absolute;margin-left:561.1pt;margin-top:810.65pt;width:23.6pt;height:19.85pt;z-index:-251654656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" stroked="f">
              <v:fill opacity="0"/>
              <v:textbox inset="0,0,0,0">
                <w:txbxContent>
                  <w:sdt>
                    <w:sdtPr>
                      <w:rPr>
                        <w:rFonts w:ascii="Liberation Sans" w:eastAsiaTheme="majorEastAsia" w:hAnsi="Liberation Sans" w:cs="Liberation Sans"/>
                        <w:sz w:val="36"/>
                        <w:szCs w:val="36"/>
                      </w:rPr>
                      <w:id w:val="-999964318"/>
                    </w:sdtPr>
                    <w:sdtEndPr/>
                    <w:sdtContent>
                      <w:sdt>
                        <w:sdtPr>
                          <w:rPr>
                            <w:rFonts w:ascii="Liberation Sans" w:eastAsiaTheme="majorEastAsia" w:hAnsi="Liberation Sans" w:cs="Liberation Sans"/>
                            <w:sz w:val="36"/>
                            <w:szCs w:val="36"/>
                          </w:rPr>
                          <w:id w:val="574478829"/>
                        </w:sdtPr>
                        <w:sdtEndPr/>
                        <w:sdtContent>
                          <w:p w:rsidR="004543DF" w:rsidRPr="004543DF" w:rsidRDefault="004543DF">
                            <w:pPr>
                              <w:rPr>
                                <w:rFonts w:ascii="Liberation Sans" w:eastAsiaTheme="majorEastAsia" w:hAnsi="Liberation Sans" w:cs="Liberation Sans"/>
                                <w:sz w:val="36"/>
                                <w:szCs w:val="36"/>
                              </w:rPr>
                            </w:pP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81117">
                              <w:rPr>
                                <w:rFonts w:ascii="Liberation Sans" w:hAnsi="Liberation Sans" w:cs="Liberation Sans"/>
                                <w:sz w:val="28"/>
                                <w:szCs w:val="28"/>
                              </w:rPr>
                              <w:instrText>PAGE   \* MERGEFORMAT</w:instrText>
                            </w: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F800E4" w:rsidRPr="00F800E4">
                              <w:rPr>
                                <w:rFonts w:ascii="Liberation Sans" w:eastAsiaTheme="majorEastAsia" w:hAnsi="Liberation Sans" w:cs="Liberation Sans"/>
                                <w:noProof/>
                                <w:sz w:val="28"/>
                                <w:szCs w:val="28"/>
                              </w:rPr>
                              <w:t>7</w:t>
                            </w:r>
                            <w:r w:rsidRPr="00581117">
                              <w:rPr>
                                <w:rFonts w:ascii="Liberation Sans" w:eastAsiaTheme="majorEastAsia" w:hAnsi="Liberation Sans" w:cs="Liberation Sans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sdtContent>
                      </w:sdt>
                    </w:sdtContent>
                  </w:sdt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</w:pPr>
                  </w:p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sz w:val="36"/>
                        <w:szCs w:val="36"/>
                      </w:rPr>
                    </w:pP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t xml:space="preserve">г. Ростов-на-Дону, 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begin"/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instrText xml:space="preserve"> DATE \@"yyyy" </w:instrTex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separate"/>
                    </w:r>
                    <w:r w:rsidR="00F800E4">
                      <w:rPr>
                        <w:rFonts w:ascii="Liberation Sans" w:hAnsi="Liberation Sans" w:cs="Liberation Sans"/>
                        <w:noProof/>
                        <w:color w:val="404040"/>
                        <w:sz w:val="36"/>
                        <w:szCs w:val="36"/>
                      </w:rPr>
                      <w:t>2016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332DD">
      <w:rPr>
        <w:noProof/>
      </w:rPr>
      <w:drawing>
        <wp:anchor distT="0" distB="0" distL="114935" distR="114935" simplePos="0" relativeHeight="251658752" behindDoc="1" locked="0" layoutInCell="1" allowOverlap="1" wp14:anchorId="215D8E3A" wp14:editId="1D25FCA6">
          <wp:simplePos x="0" y="0"/>
          <wp:positionH relativeFrom="column">
            <wp:posOffset>-1061085</wp:posOffset>
          </wp:positionH>
          <wp:positionV relativeFrom="paragraph">
            <wp:posOffset>-768985</wp:posOffset>
          </wp:positionV>
          <wp:extent cx="7541260" cy="2379345"/>
          <wp:effectExtent l="0" t="0" r="2540" b="1905"/>
          <wp:wrapNone/>
          <wp:docPr id="15" name="Рисунок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1260" cy="237934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332DD">
      <w:rPr>
        <w:noProof/>
      </w:rPr>
      <mc:AlternateContent>
        <mc:Choice Requires="wps">
          <w:drawing>
            <wp:anchor distT="0" distB="0" distL="114935" distR="114935" simplePos="0" relativeHeight="251659776" behindDoc="1" locked="0" layoutInCell="1" allowOverlap="1" wp14:anchorId="266566D6" wp14:editId="1B26DE4F">
              <wp:simplePos x="0" y="0"/>
              <wp:positionH relativeFrom="page">
                <wp:posOffset>2767330</wp:posOffset>
              </wp:positionH>
              <wp:positionV relativeFrom="page">
                <wp:posOffset>9970770</wp:posOffset>
              </wp:positionV>
              <wp:extent cx="2154555" cy="331470"/>
              <wp:effectExtent l="0" t="0" r="0" b="0"/>
              <wp:wrapNone/>
              <wp:docPr id="1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4555" cy="33147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1B23" w:rsidRDefault="00CF1B23" w:rsidP="00CF1B23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Интернет агентство </w:t>
                          </w: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  <w:lang w:val="en-US"/>
                            </w:rPr>
                            <w:t>DELTA</w:t>
                          </w:r>
                        </w:p>
                        <w:p w:rsidR="00CF1B23" w:rsidRDefault="00CF1B23" w:rsidP="00CF1B23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г. </w:t>
                          </w:r>
                          <w:r w:rsidR="00F17A68"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>Волгоград</w:t>
                          </w: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, 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instrText xml:space="preserve"> DATE \@"yyyy" </w:instrTex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separate"/>
                          </w:r>
                          <w:r w:rsidR="00F800E4">
                            <w:rPr>
                              <w:rFonts w:cs="Liberation Sans"/>
                              <w:noProof/>
                              <w:color w:val="404040"/>
                              <w:sz w:val="14"/>
                              <w:szCs w:val="16"/>
                            </w:rPr>
                            <w:t>2016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566D6" id="_x0000_s1030" type="#_x0000_t202" style="position:absolute;margin-left:217.9pt;margin-top:785.1pt;width:169.65pt;height:26.1pt;z-index:-251656704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" stroked="f">
              <v:fill opacity="0"/>
              <v:textbox inset="0,0,0,0">
                <w:txbxContent>
                  <w:p w:rsidR="00CF1B23" w:rsidRDefault="00CF1B23" w:rsidP="00CF1B23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Интернет агентство </w:t>
                    </w: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  <w:lang w:val="en-US"/>
                      </w:rPr>
                      <w:t>DELTA</w:t>
                    </w:r>
                  </w:p>
                  <w:p w:rsidR="00CF1B23" w:rsidRDefault="00CF1B23" w:rsidP="00CF1B23">
                    <w:pPr>
                      <w:spacing w:after="0"/>
                      <w:jc w:val="center"/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г. </w:t>
                    </w:r>
                    <w:r w:rsidR="00F17A68"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>Волгоград</w:t>
                    </w: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, 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begin"/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instrText xml:space="preserve"> DATE \@"yyyy" </w:instrTex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separate"/>
                    </w:r>
                    <w:r w:rsidR="00F800E4">
                      <w:rPr>
                        <w:rFonts w:cs="Liberation Sans"/>
                        <w:noProof/>
                        <w:color w:val="404040"/>
                        <w:sz w:val="14"/>
                        <w:szCs w:val="16"/>
                      </w:rPr>
                      <w:t>2016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0912" w:rsidRDefault="00EB0912" w:rsidP="00CB7D6D">
      <w:pPr>
        <w:spacing w:after="0" w:line="240" w:lineRule="auto"/>
      </w:pPr>
      <w:r>
        <w:separator/>
      </w:r>
    </w:p>
  </w:footnote>
  <w:footnote w:type="continuationSeparator" w:id="0">
    <w:p w:rsidR="00EB0912" w:rsidRDefault="00EB0912" w:rsidP="00CB7D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7D6D" w:rsidRPr="00F17A68" w:rsidRDefault="00B332DD" w:rsidP="00CB7D6D">
    <w:pPr>
      <w:suppressAutoHyphens/>
      <w:spacing w:after="0"/>
      <w:jc w:val="right"/>
      <w:rPr>
        <w:rFonts w:ascii="Liberation Sans" w:eastAsia="Calibri" w:hAnsi="Liberation Sans" w:cs="Liberation Sans"/>
        <w:sz w:val="20"/>
        <w:szCs w:val="20"/>
        <w:lang w:eastAsia="zh-CN"/>
      </w:rPr>
    </w:pPr>
    <w:r w:rsidRPr="00F17A68">
      <w:rPr>
        <w:rFonts w:ascii="Liberation Sans" w:eastAsia="Calibri" w:hAnsi="Liberation Sans" w:cs="Liberation Sans"/>
        <w:noProof/>
        <w:sz w:val="20"/>
        <w:szCs w:val="20"/>
      </w:rPr>
      <w:drawing>
        <wp:anchor distT="0" distB="0" distL="114935" distR="114935" simplePos="0" relativeHeight="251655680" behindDoc="0" locked="0" layoutInCell="1" allowOverlap="1">
          <wp:simplePos x="0" y="0"/>
          <wp:positionH relativeFrom="margin">
            <wp:posOffset>-6350</wp:posOffset>
          </wp:positionH>
          <wp:positionV relativeFrom="paragraph">
            <wp:posOffset>-62230</wp:posOffset>
          </wp:positionV>
          <wp:extent cx="1099185" cy="842645"/>
          <wp:effectExtent l="0" t="0" r="5715" b="0"/>
          <wp:wrapNone/>
          <wp:docPr id="13" name="Рисунок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9185" cy="84264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17A68">
      <w:rPr>
        <w:rFonts w:ascii="Liberation Sans" w:eastAsia="Calibri" w:hAnsi="Liberation Sans" w:cs="Liberation Sans"/>
        <w:noProof/>
        <w:sz w:val="20"/>
        <w:szCs w:val="20"/>
      </w:rPr>
      <w:drawing>
        <wp:anchor distT="0" distB="0" distL="114935" distR="114935" simplePos="0" relativeHeight="251656704" behindDoc="0" locked="0" layoutInCell="1" allowOverlap="1">
          <wp:simplePos x="0" y="0"/>
          <wp:positionH relativeFrom="page">
            <wp:posOffset>2921000</wp:posOffset>
          </wp:positionH>
          <wp:positionV relativeFrom="page">
            <wp:posOffset>382270</wp:posOffset>
          </wp:positionV>
          <wp:extent cx="843280" cy="362585"/>
          <wp:effectExtent l="0" t="0" r="0" b="0"/>
          <wp:wrapNone/>
          <wp:docPr id="14" name="Рисунок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3280" cy="36258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17A68" w:rsidRPr="00F17A68">
      <w:rPr>
        <w:rFonts w:ascii="Liberation Sans" w:hAnsi="Liberation Sans" w:cs="Liberation Sans"/>
        <w:sz w:val="20"/>
        <w:szCs w:val="20"/>
      </w:rPr>
      <w:t>г. Волгоград, ул. Калинина, 13</w:t>
    </w:r>
  </w:p>
  <w:p w:rsidR="00CB7D6D" w:rsidRPr="00EC2E81" w:rsidRDefault="00CB7D6D" w:rsidP="00CB7D6D">
    <w:pPr>
      <w:suppressAutoHyphens/>
      <w:spacing w:after="0"/>
      <w:jc w:val="right"/>
      <w:rPr>
        <w:rFonts w:ascii="Calibri" w:eastAsia="Calibri" w:hAnsi="Calibri"/>
        <w:lang w:eastAsia="zh-CN"/>
      </w:rPr>
    </w:pPr>
    <w:r w:rsidRPr="00CB7D6D">
      <w:rPr>
        <w:rFonts w:ascii="Liberation Sans" w:eastAsia="Calibri" w:hAnsi="Liberation Sans" w:cs="Liberation Sans"/>
        <w:sz w:val="20"/>
        <w:szCs w:val="20"/>
        <w:lang w:eastAsia="zh-CN"/>
      </w:rPr>
      <w:t>тел</w:t>
    </w:r>
    <w:r w:rsidRPr="00EC2E81">
      <w:rPr>
        <w:rFonts w:ascii="Liberation Sans" w:eastAsia="Calibri" w:hAnsi="Liberation Sans" w:cs="Liberation Sans"/>
        <w:sz w:val="20"/>
        <w:szCs w:val="20"/>
        <w:lang w:eastAsia="zh-CN"/>
      </w:rPr>
      <w:t xml:space="preserve">.: </w:t>
    </w:r>
    <w:r w:rsidR="00F17A68" w:rsidRPr="00EC2E81">
      <w:rPr>
        <w:rFonts w:ascii="Liberation Sans" w:eastAsia="Calibri" w:hAnsi="Liberation Sans" w:cs="Liberation Sans"/>
        <w:sz w:val="20"/>
        <w:szCs w:val="20"/>
        <w:lang w:eastAsia="zh-CN"/>
      </w:rPr>
      <w:t>+7 (908) 190-33-88</w:t>
    </w:r>
    <w:r w:rsidRPr="00EC2E81">
      <w:rPr>
        <w:rFonts w:ascii="Liberation Sans" w:eastAsia="Calibri" w:hAnsi="Liberation Sans" w:cs="Liberation Sans"/>
        <w:sz w:val="20"/>
        <w:szCs w:val="20"/>
        <w:lang w:eastAsia="zh-CN"/>
      </w:rPr>
      <w:t xml:space="preserve">;  </w:t>
    </w:r>
    <w:r w:rsidR="00F17A68" w:rsidRPr="00EC2E81">
      <w:rPr>
        <w:rFonts w:ascii="Liberation Sans" w:eastAsia="Calibri" w:hAnsi="Liberation Sans" w:cs="Liberation Sans"/>
        <w:sz w:val="20"/>
        <w:szCs w:val="20"/>
        <w:lang w:eastAsia="zh-CN"/>
      </w:rPr>
      <w:t>+7 (908) 184-32-23</w:t>
    </w:r>
  </w:p>
  <w:p w:rsidR="00CB7D6D" w:rsidRPr="00F17A68" w:rsidRDefault="00F17A68" w:rsidP="00F17A68">
    <w:pPr>
      <w:tabs>
        <w:tab w:val="left" w:pos="1950"/>
        <w:tab w:val="right" w:pos="9355"/>
      </w:tabs>
      <w:suppressAutoHyphens/>
      <w:spacing w:after="0"/>
      <w:rPr>
        <w:rFonts w:ascii="Calibri" w:eastAsia="Calibri" w:hAnsi="Calibri"/>
        <w:lang w:val="en-US" w:eastAsia="zh-CN"/>
      </w:rPr>
    </w:pPr>
    <w:r w:rsidRPr="00CB7D6D">
      <w:rPr>
        <w:rFonts w:ascii="Calibri" w:eastAsia="Calibri" w:hAnsi="Calibri"/>
        <w:noProof/>
      </w:rPr>
      <mc:AlternateContent>
        <mc:Choice Requires="wps">
          <w:drawing>
            <wp:anchor distT="0" distB="0" distL="114935" distR="114935" simplePos="0" relativeHeight="251657728" behindDoc="0" locked="0" layoutInCell="1" allowOverlap="1" wp14:anchorId="3E4E8A0A" wp14:editId="6612868F">
              <wp:simplePos x="0" y="0"/>
              <wp:positionH relativeFrom="page">
                <wp:posOffset>2644131</wp:posOffset>
              </wp:positionH>
              <wp:positionV relativeFrom="paragraph">
                <wp:posOffset>197485</wp:posOffset>
              </wp:positionV>
              <wp:extent cx="2484120" cy="245745"/>
              <wp:effectExtent l="6985" t="8255" r="4445" b="3175"/>
              <wp:wrapNone/>
              <wp:docPr id="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4120" cy="24574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B7D6D" w:rsidRDefault="00F17A68" w:rsidP="00CB7D6D">
                          <w:pPr>
                            <w:jc w:val="center"/>
                          </w:pPr>
                          <w:r w:rsidRPr="00F17A68">
                            <w:rPr>
                              <w:rFonts w:ascii="Candara" w:hAnsi="Candara" w:cs="Candara"/>
                              <w:color w:val="7797C7"/>
                              <w:spacing w:val="10"/>
                              <w:sz w:val="28"/>
                              <w:szCs w:val="20"/>
                              <w:lang w:val="en-US"/>
                            </w:rPr>
                            <w:t>www.дельта-волгоград.рф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4E8A0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margin-left:208.2pt;margin-top:15.55pt;width:195.6pt;height:19.35pt;z-index:251657728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" stroked="f">
              <v:fill opacity="0"/>
              <v:textbox inset="0,0,0,0">
                <w:txbxContent>
                  <w:p w:rsidR="00CB7D6D" w:rsidRDefault="00F17A68" w:rsidP="00CB7D6D">
                    <w:pPr>
                      <w:jc w:val="center"/>
                    </w:pPr>
                    <w:r w:rsidRPr="00F17A68">
                      <w:rPr>
                        <w:rFonts w:ascii="Candara" w:hAnsi="Candara" w:cs="Candara"/>
                        <w:color w:val="7797C7"/>
                        <w:spacing w:val="10"/>
                        <w:sz w:val="28"/>
                        <w:szCs w:val="20"/>
                        <w:lang w:val="en-US"/>
                      </w:rPr>
                      <w:t>www.дельта-волгоград.рф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CB7D6D" w:rsidRPr="00F800E4">
      <w:rPr>
        <w:rFonts w:ascii="Liberation Sans" w:eastAsia="Calibri" w:hAnsi="Liberation Sans" w:cs="Liberation Sans"/>
        <w:sz w:val="20"/>
        <w:szCs w:val="20"/>
        <w:lang w:val="en-US" w:eastAsia="zh-CN"/>
      </w:rPr>
      <w:tab/>
    </w:r>
    <w:r w:rsidR="00CB7D6D" w:rsidRPr="00F800E4">
      <w:rPr>
        <w:rFonts w:ascii="Liberation Sans" w:eastAsia="Calibri" w:hAnsi="Liberation Sans" w:cs="Liberation Sans"/>
        <w:sz w:val="20"/>
        <w:szCs w:val="20"/>
        <w:lang w:val="en-US" w:eastAsia="zh-CN"/>
      </w:rPr>
      <w:tab/>
    </w:r>
    <w:proofErr w:type="gramStart"/>
    <w:r w:rsidR="00CB7D6D"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e</w:t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>-</w:t>
    </w:r>
    <w:r w:rsidR="00CB7D6D"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mail</w:t>
    </w:r>
    <w:proofErr w:type="gramEnd"/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: </w:t>
    </w:r>
    <w:r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>info@дельта-волгоград.рф</w:t>
    </w:r>
  </w:p>
  <w:p w:rsidR="00CB7D6D" w:rsidRDefault="00CB7D6D">
    <w:pPr>
      <w:pStyle w:val="a6"/>
      <w:rPr>
        <w:lang w:val="en-US"/>
      </w:rPr>
    </w:pPr>
  </w:p>
  <w:p w:rsidR="007D5C39" w:rsidRPr="00F17A68" w:rsidRDefault="007D5C39">
    <w:pPr>
      <w:pStyle w:val="a6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8.15pt;height:9.5pt" o:bullet="t">
        <v:imagedata r:id="rId1" o:title="arrow_program2"/>
      </v:shape>
    </w:pict>
  </w:numPicBullet>
  <w:abstractNum w:abstractNumId="0" w15:restartNumberingAfterBreak="0">
    <w:nsid w:val="229E5073"/>
    <w:multiLevelType w:val="hybridMultilevel"/>
    <w:tmpl w:val="2D4C10AC"/>
    <w:lvl w:ilvl="0" w:tplc="C70A5AA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27596"/>
    <w:multiLevelType w:val="hybridMultilevel"/>
    <w:tmpl w:val="39607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239"/>
    <w:rsid w:val="00016A06"/>
    <w:rsid w:val="00041172"/>
    <w:rsid w:val="00051FCE"/>
    <w:rsid w:val="00095A35"/>
    <w:rsid w:val="00106A27"/>
    <w:rsid w:val="00125041"/>
    <w:rsid w:val="00170E41"/>
    <w:rsid w:val="001A0929"/>
    <w:rsid w:val="001A3C38"/>
    <w:rsid w:val="001A7E75"/>
    <w:rsid w:val="001C5D5B"/>
    <w:rsid w:val="001E5E78"/>
    <w:rsid w:val="001F5C0E"/>
    <w:rsid w:val="00213357"/>
    <w:rsid w:val="00256068"/>
    <w:rsid w:val="002A26DA"/>
    <w:rsid w:val="002A6C3D"/>
    <w:rsid w:val="002D2EAC"/>
    <w:rsid w:val="002F3E5E"/>
    <w:rsid w:val="00363EC0"/>
    <w:rsid w:val="003A3C18"/>
    <w:rsid w:val="003C69D7"/>
    <w:rsid w:val="004543DF"/>
    <w:rsid w:val="00455112"/>
    <w:rsid w:val="00484709"/>
    <w:rsid w:val="00485C3A"/>
    <w:rsid w:val="004D201B"/>
    <w:rsid w:val="004E3F43"/>
    <w:rsid w:val="00515362"/>
    <w:rsid w:val="005207CE"/>
    <w:rsid w:val="00534F51"/>
    <w:rsid w:val="005376AA"/>
    <w:rsid w:val="005520AC"/>
    <w:rsid w:val="00565AE9"/>
    <w:rsid w:val="00581117"/>
    <w:rsid w:val="00594A3A"/>
    <w:rsid w:val="00597513"/>
    <w:rsid w:val="00597BD2"/>
    <w:rsid w:val="005A3566"/>
    <w:rsid w:val="005B3179"/>
    <w:rsid w:val="005B59FC"/>
    <w:rsid w:val="005F7937"/>
    <w:rsid w:val="006217B5"/>
    <w:rsid w:val="0063731F"/>
    <w:rsid w:val="00666907"/>
    <w:rsid w:val="00683D5E"/>
    <w:rsid w:val="00694E89"/>
    <w:rsid w:val="0069678F"/>
    <w:rsid w:val="006A62CA"/>
    <w:rsid w:val="006B1382"/>
    <w:rsid w:val="006B2CE8"/>
    <w:rsid w:val="006B57E7"/>
    <w:rsid w:val="006F004C"/>
    <w:rsid w:val="00706A65"/>
    <w:rsid w:val="00712E5B"/>
    <w:rsid w:val="00717D4F"/>
    <w:rsid w:val="007459A7"/>
    <w:rsid w:val="00763E53"/>
    <w:rsid w:val="00790072"/>
    <w:rsid w:val="00793ADB"/>
    <w:rsid w:val="00797998"/>
    <w:rsid w:val="007A7773"/>
    <w:rsid w:val="007D5C39"/>
    <w:rsid w:val="007F4C82"/>
    <w:rsid w:val="00804FDC"/>
    <w:rsid w:val="00806151"/>
    <w:rsid w:val="0083787D"/>
    <w:rsid w:val="00844E98"/>
    <w:rsid w:val="00862285"/>
    <w:rsid w:val="00862A7B"/>
    <w:rsid w:val="00872655"/>
    <w:rsid w:val="008A10AC"/>
    <w:rsid w:val="008A66A1"/>
    <w:rsid w:val="008B67E6"/>
    <w:rsid w:val="008F0863"/>
    <w:rsid w:val="009000A3"/>
    <w:rsid w:val="0099386B"/>
    <w:rsid w:val="009A3D29"/>
    <w:rsid w:val="009A49D6"/>
    <w:rsid w:val="009C14FD"/>
    <w:rsid w:val="009D485D"/>
    <w:rsid w:val="009E189A"/>
    <w:rsid w:val="00A06532"/>
    <w:rsid w:val="00A63B1C"/>
    <w:rsid w:val="00A80EF9"/>
    <w:rsid w:val="00A94AF0"/>
    <w:rsid w:val="00AB4084"/>
    <w:rsid w:val="00AC7086"/>
    <w:rsid w:val="00AF59A2"/>
    <w:rsid w:val="00B160D7"/>
    <w:rsid w:val="00B16370"/>
    <w:rsid w:val="00B332DD"/>
    <w:rsid w:val="00B33522"/>
    <w:rsid w:val="00B33F47"/>
    <w:rsid w:val="00B832B5"/>
    <w:rsid w:val="00B852E0"/>
    <w:rsid w:val="00BA6B32"/>
    <w:rsid w:val="00BC32FB"/>
    <w:rsid w:val="00C01CCE"/>
    <w:rsid w:val="00C448CF"/>
    <w:rsid w:val="00C67E7D"/>
    <w:rsid w:val="00C7651B"/>
    <w:rsid w:val="00CB4B97"/>
    <w:rsid w:val="00CB7D6D"/>
    <w:rsid w:val="00CD0130"/>
    <w:rsid w:val="00CE4041"/>
    <w:rsid w:val="00CF1B23"/>
    <w:rsid w:val="00CF5E4E"/>
    <w:rsid w:val="00D1498A"/>
    <w:rsid w:val="00D3380B"/>
    <w:rsid w:val="00D52C12"/>
    <w:rsid w:val="00DE4DFE"/>
    <w:rsid w:val="00E01C5C"/>
    <w:rsid w:val="00E01E1C"/>
    <w:rsid w:val="00E04CF7"/>
    <w:rsid w:val="00E14D19"/>
    <w:rsid w:val="00E201F6"/>
    <w:rsid w:val="00E35536"/>
    <w:rsid w:val="00E518E0"/>
    <w:rsid w:val="00E54A9A"/>
    <w:rsid w:val="00E56C02"/>
    <w:rsid w:val="00E85079"/>
    <w:rsid w:val="00EB0912"/>
    <w:rsid w:val="00EB1580"/>
    <w:rsid w:val="00EC2409"/>
    <w:rsid w:val="00EC2E81"/>
    <w:rsid w:val="00EF281F"/>
    <w:rsid w:val="00F01F01"/>
    <w:rsid w:val="00F05985"/>
    <w:rsid w:val="00F157CE"/>
    <w:rsid w:val="00F17A68"/>
    <w:rsid w:val="00F21239"/>
    <w:rsid w:val="00F2656C"/>
    <w:rsid w:val="00F43BC5"/>
    <w:rsid w:val="00F7433E"/>
    <w:rsid w:val="00F800E4"/>
    <w:rsid w:val="00F8424D"/>
    <w:rsid w:val="00F874E5"/>
    <w:rsid w:val="00FA309C"/>
    <w:rsid w:val="00FA6D9F"/>
    <w:rsid w:val="00FE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F139A76-6F9C-43BD-BDAC-30A2C5F82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4A9A"/>
    <w:pPr>
      <w:spacing w:after="1" w:line="336" w:lineRule="auto"/>
    </w:pPr>
    <w:rPr>
      <w:rFonts w:ascii="Arial" w:eastAsia="Times New Roman" w:hAnsi="Arial"/>
      <w:sz w:val="22"/>
      <w:szCs w:val="22"/>
    </w:rPr>
  </w:style>
  <w:style w:type="paragraph" w:styleId="1">
    <w:name w:val="heading 1"/>
    <w:basedOn w:val="DELTA"/>
    <w:next w:val="a"/>
    <w:link w:val="10"/>
    <w:uiPriority w:val="9"/>
    <w:qFormat/>
    <w:rsid w:val="00CD0130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787D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LTA">
    <w:name w:val="DELTA"/>
    <w:basedOn w:val="a"/>
    <w:next w:val="a"/>
    <w:link w:val="DELTA0"/>
    <w:autoRedefine/>
    <w:qFormat/>
    <w:rsid w:val="00806151"/>
    <w:pPr>
      <w:pBdr>
        <w:bottom w:val="single" w:sz="6" w:space="0" w:color="CCCCCC"/>
      </w:pBdr>
      <w:spacing w:before="375" w:after="225" w:line="240" w:lineRule="auto"/>
      <w:outlineLvl w:val="0"/>
    </w:pPr>
    <w:rPr>
      <w:rFonts w:ascii="Arial Narrow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DELTA0">
    <w:name w:val="DELTA Знак"/>
    <w:link w:val="DELTA"/>
    <w:rsid w:val="00806151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paragraph" w:customStyle="1" w:styleId="-">
    <w:name w:val="Таблицы - отчеты"/>
    <w:basedOn w:val="a3"/>
    <w:link w:val="-0"/>
    <w:autoRedefine/>
    <w:qFormat/>
    <w:rsid w:val="00016A06"/>
    <w:pPr>
      <w:suppressAutoHyphens/>
      <w:spacing w:before="60" w:after="60"/>
      <w:contextualSpacing/>
    </w:pPr>
    <w:rPr>
      <w:sz w:val="20"/>
      <w:lang w:eastAsia="zh-CN"/>
    </w:rPr>
  </w:style>
  <w:style w:type="character" w:customStyle="1" w:styleId="-0">
    <w:name w:val="Таблицы - отчеты Знак"/>
    <w:link w:val="-"/>
    <w:rsid w:val="00016A06"/>
    <w:rPr>
      <w:rFonts w:ascii="Arial" w:eastAsia="Times New Roman" w:hAnsi="Arial"/>
      <w:szCs w:val="22"/>
      <w:lang w:eastAsia="zh-CN"/>
    </w:rPr>
  </w:style>
  <w:style w:type="paragraph" w:styleId="a3">
    <w:name w:val="No Spacing"/>
    <w:uiPriority w:val="1"/>
    <w:qFormat/>
    <w:rsid w:val="00E54A9A"/>
    <w:rPr>
      <w:rFonts w:ascii="Arial" w:eastAsia="Times New Roman" w:hAnsi="Arial"/>
      <w:sz w:val="22"/>
      <w:szCs w:val="22"/>
    </w:rPr>
  </w:style>
  <w:style w:type="character" w:styleId="a4">
    <w:name w:val="Hyperlink"/>
    <w:uiPriority w:val="99"/>
    <w:rsid w:val="009A3D29"/>
    <w:rPr>
      <w:color w:val="0563C1"/>
      <w:u w:val="single"/>
    </w:rPr>
  </w:style>
  <w:style w:type="paragraph" w:customStyle="1" w:styleId="11">
    <w:name w:val="Текст1"/>
    <w:basedOn w:val="a5"/>
    <w:rsid w:val="009A3D29"/>
    <w:pPr>
      <w:suppressLineNumbers/>
      <w:suppressAutoHyphens/>
      <w:spacing w:before="120" w:line="252" w:lineRule="auto"/>
    </w:pPr>
    <w:rPr>
      <w:rFonts w:ascii="Calibri" w:eastAsia="Calibri" w:hAnsi="Calibri" w:cs="Mangal"/>
      <w:b w:val="0"/>
      <w:bCs w:val="0"/>
      <w:i/>
      <w:iCs/>
      <w:sz w:val="24"/>
      <w:szCs w:val="24"/>
      <w:lang w:eastAsia="zh-CN"/>
    </w:rPr>
  </w:style>
  <w:style w:type="paragraph" w:styleId="a5">
    <w:name w:val="caption"/>
    <w:basedOn w:val="a"/>
    <w:next w:val="a"/>
    <w:uiPriority w:val="35"/>
    <w:semiHidden/>
    <w:unhideWhenUsed/>
    <w:qFormat/>
    <w:rsid w:val="009A3D29"/>
    <w:rPr>
      <w:b/>
      <w:bCs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CB7D6D"/>
    <w:rPr>
      <w:rFonts w:ascii="Arial" w:eastAsia="Times New Roman" w:hAnsi="Arial"/>
      <w:sz w:val="22"/>
      <w:szCs w:val="22"/>
    </w:rPr>
  </w:style>
  <w:style w:type="paragraph" w:styleId="a8">
    <w:name w:val="footer"/>
    <w:basedOn w:val="a"/>
    <w:link w:val="a9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CB7D6D"/>
    <w:rPr>
      <w:rFonts w:ascii="Arial" w:eastAsia="Times New Roman" w:hAnsi="Arial"/>
      <w:sz w:val="22"/>
      <w:szCs w:val="22"/>
    </w:rPr>
  </w:style>
  <w:style w:type="paragraph" w:styleId="aa">
    <w:name w:val="Balloon Text"/>
    <w:basedOn w:val="a"/>
    <w:link w:val="ab"/>
    <w:uiPriority w:val="99"/>
    <w:semiHidden/>
    <w:unhideWhenUsed/>
    <w:rsid w:val="00CF1B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CF1B23"/>
    <w:rPr>
      <w:rFonts w:ascii="Tahoma" w:eastAsia="Times New Roman" w:hAnsi="Tahoma" w:cs="Tahoma"/>
      <w:sz w:val="16"/>
      <w:szCs w:val="16"/>
    </w:rPr>
  </w:style>
  <w:style w:type="paragraph" w:customStyle="1" w:styleId="Delta2">
    <w:name w:val="Delta2"/>
    <w:basedOn w:val="2"/>
    <w:next w:val="a"/>
    <w:link w:val="Delta20"/>
    <w:autoRedefine/>
    <w:qFormat/>
    <w:rsid w:val="0083787D"/>
    <w:pPr>
      <w:pBdr>
        <w:left w:val="single" w:sz="12" w:space="4" w:color="C00000"/>
      </w:pBdr>
      <w:spacing w:before="120" w:after="0" w:line="240" w:lineRule="auto"/>
      <w:ind w:left="170"/>
    </w:pPr>
    <w:rPr>
      <w:rFonts w:ascii="Arial Narrow" w:hAnsi="Arial Narrow"/>
      <w:i w:val="0"/>
      <w:caps/>
      <w:sz w:val="24"/>
      <w:szCs w:val="24"/>
    </w:rPr>
  </w:style>
  <w:style w:type="character" w:customStyle="1" w:styleId="10">
    <w:name w:val="Заголовок 1 Знак"/>
    <w:link w:val="1"/>
    <w:uiPriority w:val="9"/>
    <w:rsid w:val="00CD0130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20">
    <w:name w:val="Заголовок 2 Знак"/>
    <w:link w:val="2"/>
    <w:uiPriority w:val="9"/>
    <w:semiHidden/>
    <w:rsid w:val="0083787D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Delta20">
    <w:name w:val="Delta2 Знак"/>
    <w:link w:val="Delta2"/>
    <w:rsid w:val="0083787D"/>
    <w:rPr>
      <w:rFonts w:ascii="Arial Narrow" w:eastAsia="Times New Roman" w:hAnsi="Arial Narrow" w:cs="Times New Roman"/>
      <w:b/>
      <w:bCs/>
      <w:i w:val="0"/>
      <w:iCs/>
      <w:caps/>
      <w:sz w:val="24"/>
      <w:szCs w:val="24"/>
    </w:rPr>
  </w:style>
  <w:style w:type="table" w:styleId="ac">
    <w:name w:val="Table Grid"/>
    <w:basedOn w:val="a1"/>
    <w:uiPriority w:val="59"/>
    <w:rsid w:val="008378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Delta1">
    <w:name w:val="Delta"/>
    <w:basedOn w:val="a1"/>
    <w:uiPriority w:val="99"/>
    <w:rsid w:val="00872655"/>
    <w:pPr>
      <w:contextualSpacing/>
      <w:jc w:val="center"/>
    </w:pPr>
    <w:rPr>
      <w:rFonts w:ascii="Arial" w:hAnsi="Arial"/>
    </w:rPr>
    <w:tblPr>
      <w:tblBorders>
        <w:bottom w:val="single" w:sz="8" w:space="0" w:color="E0E0E0"/>
        <w:insideH w:val="single" w:sz="8" w:space="0" w:color="E0E0E0"/>
      </w:tblBorders>
    </w:tblPr>
    <w:trPr>
      <w:cantSplit/>
    </w:trPr>
    <w:tblStylePr w:type="firstRow">
      <w:pPr>
        <w:wordWrap/>
        <w:spacing w:beforeLines="0" w:before="60" w:beforeAutospacing="0" w:afterLines="0" w:after="60" w:afterAutospacing="0" w:line="240" w:lineRule="auto"/>
        <w:jc w:val="center"/>
      </w:pPr>
      <w:rPr>
        <w:rFonts w:ascii="Arial" w:hAnsi="Arial"/>
        <w:b/>
        <w:i w:val="0"/>
        <w:color w:val="FFFFFF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60D0D"/>
      </w:tcPr>
    </w:tblStylePr>
    <w:tblStylePr w:type="firstCol">
      <w:pPr>
        <w:wordWrap/>
        <w:jc w:val="left"/>
      </w:pPr>
    </w:tblStylePr>
    <w:tblStylePr w:type="nwCell">
      <w:pPr>
        <w:wordWrap/>
        <w:jc w:val="left"/>
      </w:pPr>
    </w:tblStylePr>
  </w:style>
  <w:style w:type="paragraph" w:styleId="ad">
    <w:name w:val="Normal (Web)"/>
    <w:basedOn w:val="a"/>
    <w:autoRedefine/>
    <w:uiPriority w:val="99"/>
    <w:unhideWhenUsed/>
    <w:qFormat/>
    <w:rsid w:val="00750F83"/>
    <w:pPr>
      <w:spacing w:before="100" w:beforeAutospacing="1" w:after="100" w:afterAutospacing="1" w:line="288" w:lineRule="auto"/>
      <w:jc w:val="center"/>
    </w:pPr>
    <w:rPr>
      <w:rFonts w:eastAsiaTheme="minorEastAsia"/>
      <w:sz w:val="20"/>
      <w:szCs w:val="24"/>
    </w:rPr>
  </w:style>
  <w:style w:type="character" w:customStyle="1" w:styleId="possummary">
    <w:name w:val="possummary"/>
    <w:basedOn w:val="a0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&#1076;&#1077;&#1083;&#1100;&#1090;&#1072;-&#1074;&#1086;&#1083;&#1075;&#1086;&#1075;&#1088;&#1072;&#1076;.&#1088;&#1092;/mail.php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&#1076;&#1077;&#1083;&#1100;&#1090;&#1072;-&#1074;&#1086;&#1083;&#1075;&#1086;&#1075;&#1088;&#1072;&#1076;.&#1088;&#1092;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&#1076;&#1077;&#1083;&#1100;&#1090;&#1072;-&#1074;&#1086;&#1083;&#1075;&#1086;&#1075;&#1088;&#1072;&#1076;.&#1088;&#1092;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&#1076;&#1077;&#1083;&#1100;&#1090;&#1072;-&#1074;&#1086;&#1083;&#1075;&#1086;&#1075;&#1088;&#1072;&#1076;.&#1088;&#1092;/mail.php" TargetMode="External"/><Relationship Id="rId10" Type="http://schemas.openxmlformats.org/officeDocument/2006/relationships/hyperlink" Target="http://&#1076;&#1077;&#1083;&#1100;&#1090;&#1072;-&#1074;&#1086;&#1083;&#1075;&#1086;&#1075;&#1088;&#1072;&#1076;.&#1088;&#1092;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&#1076;&#1077;&#1083;&#1100;&#1090;&#1072;-&#1074;&#1086;&#1083;&#1075;&#1086;&#1075;&#1088;&#1072;&#1076;.&#1088;&#1092;/mail.php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BF0606-CB90-4D81-A508-58E35550C2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1172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7844</CharactersWithSpaces>
  <SharedDoc>false</SharedDoc>
  <HLinks>
    <vt:vector size="24" baseType="variant">
      <vt:variant>
        <vt:i4>2752533</vt:i4>
      </vt:variant>
      <vt:variant>
        <vt:i4>0</vt:i4>
      </vt:variant>
      <vt:variant>
        <vt:i4>0</vt:i4>
      </vt:variant>
      <vt:variant>
        <vt:i4>5</vt:i4>
      </vt:variant>
      <vt:variant>
        <vt:lpwstr>mailto:tatiyana.it7@gmail.com</vt:lpwstr>
      </vt:variant>
      <vt:variant>
        <vt:lpwstr/>
      </vt:variant>
      <vt:variant>
        <vt:i4>70255723</vt:i4>
      </vt:variant>
      <vt:variant>
        <vt:i4>3</vt:i4>
      </vt:variant>
      <vt:variant>
        <vt:i4>0</vt:i4>
      </vt:variant>
      <vt:variant>
        <vt:i4>5</vt:i4>
      </vt:variant>
      <vt:variant>
        <vt:lpwstr>http://дельта-юг.рф/?utm_source=sozd_kp&amp;utm_campaign=deltayug</vt:lpwstr>
      </vt:variant>
      <vt:variant>
        <vt:lpwstr/>
      </vt:variant>
      <vt:variant>
        <vt:i4>73335885</vt:i4>
      </vt:variant>
      <vt:variant>
        <vt:i4>0</vt:i4>
      </vt:variant>
      <vt:variant>
        <vt:i4>0</vt:i4>
      </vt:variant>
      <vt:variant>
        <vt:i4>5</vt:i4>
      </vt:variant>
      <vt:variant>
        <vt:lpwstr>http://дельта-юг.рф/parallax/1/</vt:lpwstr>
      </vt:variant>
      <vt:variant>
        <vt:lpwstr>s1?utm_source=sozd_kp&amp;utm_campaign=portfolio</vt:lpwstr>
      </vt:variant>
      <vt:variant>
        <vt:i4>68813862</vt:i4>
      </vt:variant>
      <vt:variant>
        <vt:i4>-1</vt:i4>
      </vt:variant>
      <vt:variant>
        <vt:i4>1028</vt:i4>
      </vt:variant>
      <vt:variant>
        <vt:i4>4</vt:i4>
      </vt:variant>
      <vt:variant>
        <vt:lpwstr>http://дельта-юг.рф/mail.php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User</cp:lastModifiedBy>
  <cp:revision>46</cp:revision>
  <dcterms:created xsi:type="dcterms:W3CDTF">2016-05-19T08:06:00Z</dcterms:created>
  <dcterms:modified xsi:type="dcterms:W3CDTF">2016-07-25T12:17:00Z</dcterms:modified>
</cp:coreProperties>
</file>