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0339" w14:textId="77777777" w:rsidR="005D7DCD" w:rsidRPr="00382830" w:rsidRDefault="00425CF7" w:rsidP="00382830">
      <w:pPr>
        <w:rPr>
          <w:rFonts w:ascii="Times New Roman" w:hAnsi="Times New Roman" w:cs="Times New Roman"/>
          <w:b/>
          <w:sz w:val="24"/>
          <w:szCs w:val="24"/>
        </w:rPr>
      </w:pPr>
      <w:r w:rsidRPr="00382830">
        <w:rPr>
          <w:rFonts w:ascii="Times New Roman" w:hAnsi="Times New Roman" w:cs="Times New Roman"/>
          <w:b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14:paraId="76A18BE1" w14:textId="77777777" w:rsidR="00425CF7" w:rsidRPr="00382830" w:rsidRDefault="00D03390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="00425CF7" w:rsidRPr="00382830">
        <w:rPr>
          <w:rFonts w:ascii="Times New Roman" w:hAnsi="Times New Roman" w:cs="Times New Roman"/>
          <w:sz w:val="24"/>
          <w:szCs w:val="24"/>
          <w:u w:val="single"/>
        </w:rPr>
        <w:t xml:space="preserve">Тангиров </w:t>
      </w:r>
      <w:r w:rsidR="00C46680" w:rsidRPr="00382830">
        <w:rPr>
          <w:rFonts w:ascii="Times New Roman" w:hAnsi="Times New Roman" w:cs="Times New Roman"/>
          <w:sz w:val="24"/>
          <w:szCs w:val="24"/>
          <w:u w:val="single"/>
        </w:rPr>
        <w:t>Х.</w:t>
      </w:r>
      <w:r w:rsidR="00425CF7"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Э</w:t>
      </w:r>
      <w:r w:rsidR="00C46680" w:rsidRPr="00382830">
        <w:rPr>
          <w:rFonts w:ascii="Times New Roman" w:hAnsi="Times New Roman" w:cs="Times New Roman"/>
          <w:sz w:val="24"/>
          <w:szCs w:val="24"/>
          <w:u w:val="single"/>
        </w:rPr>
        <w:t>., Саттаров А. Р., Шукуров Э. Х.</w:t>
      </w:r>
      <w:r w:rsidR="00425CF7"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Методические аспекты применения информационных технологий обучения // International </w:t>
      </w:r>
      <w:proofErr w:type="spellStart"/>
      <w:r w:rsidR="00425CF7" w:rsidRPr="00382830">
        <w:rPr>
          <w:rFonts w:ascii="Times New Roman" w:hAnsi="Times New Roman" w:cs="Times New Roman"/>
          <w:sz w:val="24"/>
          <w:szCs w:val="24"/>
          <w:u w:val="single"/>
        </w:rPr>
        <w:t>scientific</w:t>
      </w:r>
      <w:proofErr w:type="spellEnd"/>
      <w:r w:rsidR="00425CF7"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25CF7" w:rsidRPr="00382830">
        <w:rPr>
          <w:rFonts w:ascii="Times New Roman" w:hAnsi="Times New Roman" w:cs="Times New Roman"/>
          <w:sz w:val="24"/>
          <w:szCs w:val="24"/>
          <w:u w:val="single"/>
        </w:rPr>
        <w:t>review</w:t>
      </w:r>
      <w:proofErr w:type="spellEnd"/>
      <w:r w:rsidR="00425CF7" w:rsidRPr="00382830">
        <w:rPr>
          <w:rFonts w:ascii="Times New Roman" w:hAnsi="Times New Roman" w:cs="Times New Roman"/>
          <w:sz w:val="24"/>
          <w:szCs w:val="24"/>
          <w:u w:val="single"/>
        </w:rPr>
        <w:t xml:space="preserve">. 2016. №8 (18). </w:t>
      </w:r>
    </w:p>
    <w:p w14:paraId="2E801F57" w14:textId="77777777" w:rsidR="00425CF7" w:rsidRPr="00382830" w:rsidRDefault="00425CF7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 xml:space="preserve">В данной статье приведены методические аспекты применения информационных технологий обучения. Использование новых информационно образовательных технологий. </w:t>
      </w:r>
      <w:r w:rsidR="00687FB2" w:rsidRPr="00382830">
        <w:rPr>
          <w:rFonts w:ascii="Times New Roman" w:hAnsi="Times New Roman" w:cs="Times New Roman"/>
          <w:sz w:val="24"/>
          <w:szCs w:val="24"/>
        </w:rPr>
        <w:t>Использование современных технологий в обучении влияет на методику преподавания некоторых дисциплин. Методика преподавания любого из предметов определяется целями и содержанием этого предмета с учетом его специфики.</w:t>
      </w:r>
    </w:p>
    <w:p w14:paraId="043F15F7" w14:textId="77777777" w:rsidR="00425CF7" w:rsidRPr="00382830" w:rsidRDefault="00425CF7" w:rsidP="00382830">
      <w:pPr>
        <w:rPr>
          <w:rFonts w:ascii="Times New Roman" w:hAnsi="Times New Roman" w:cs="Times New Roman"/>
          <w:sz w:val="24"/>
          <w:szCs w:val="24"/>
        </w:rPr>
      </w:pPr>
    </w:p>
    <w:p w14:paraId="033A518B" w14:textId="77777777" w:rsidR="00D1305D" w:rsidRPr="00382830" w:rsidRDefault="00D03390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2 Кисель Н.К. Методические аспекты использования компьютерных технологий дистанционного обучения / Н.К. Кисель, В.А. Морозов, М.С. Сергеева-Некрасова // Дистанционное обучение – образовательная среда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ХХI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века: Материалы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5-ой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Международной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научнометодической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конференции. Минск, 10-11 </w:t>
      </w:r>
      <w:r w:rsidR="00C46680" w:rsidRPr="00382830">
        <w:rPr>
          <w:rFonts w:ascii="Times New Roman" w:hAnsi="Times New Roman" w:cs="Times New Roman"/>
          <w:sz w:val="24"/>
          <w:szCs w:val="24"/>
          <w:u w:val="single"/>
        </w:rPr>
        <w:t>ноября 2005 г. - Мн.: БГУИР, 201</w:t>
      </w:r>
      <w:r w:rsidRPr="00382830">
        <w:rPr>
          <w:rFonts w:ascii="Times New Roman" w:hAnsi="Times New Roman" w:cs="Times New Roman"/>
          <w:sz w:val="24"/>
          <w:szCs w:val="24"/>
          <w:u w:val="single"/>
        </w:rPr>
        <w:t>5. – С. 29-30.</w:t>
      </w:r>
    </w:p>
    <w:p w14:paraId="6F56E66F" w14:textId="77777777" w:rsidR="00D03390" w:rsidRPr="00382830" w:rsidRDefault="00D03390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>Успешное использование всех возможностей и достижений информационных технологий в образовании требует развития таких новых направлений научных исследований, как компьютерная психология, компьютерная дидактика, компьютерная этика. Трудности могут быть преодолены путем формирования специальных творческих коллективов, обеспечения приоритетности разработки стратегии и идеологии применения информационных технологий в образовании.</w:t>
      </w:r>
    </w:p>
    <w:p w14:paraId="73D31F38" w14:textId="77777777" w:rsidR="00C46680" w:rsidRPr="00382830" w:rsidRDefault="00C46680" w:rsidP="00382830">
      <w:pPr>
        <w:rPr>
          <w:rFonts w:ascii="Times New Roman" w:hAnsi="Times New Roman" w:cs="Times New Roman"/>
          <w:sz w:val="24"/>
          <w:szCs w:val="24"/>
        </w:rPr>
      </w:pPr>
    </w:p>
    <w:p w14:paraId="056191AC" w14:textId="77777777" w:rsidR="00D03390" w:rsidRPr="00382830" w:rsidRDefault="00D03390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3 МЕТОДИЧЕСКИЕ АСПЕКТЫ ВНЕДРЕНИЯ ИНФОРМАЦИОННО-КОММУНИКАЦИОННЫХ ТЕХНОЛОГИЙ В ОБРАЗОВАТЕЛЬНЫЙ ПРОЦЕСС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Арынханова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Э.К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>. Казахский агротехнический университет им. С.Сейфуллина, г. Астана, Казахстан</w:t>
      </w:r>
    </w:p>
    <w:p w14:paraId="0B1E1D5F" w14:textId="77777777" w:rsidR="00D03390" w:rsidRPr="00382830" w:rsidRDefault="00C46680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>И</w:t>
      </w:r>
      <w:r w:rsidR="00D03390" w:rsidRPr="00382830">
        <w:rPr>
          <w:rFonts w:ascii="Times New Roman" w:hAnsi="Times New Roman" w:cs="Times New Roman"/>
          <w:sz w:val="24"/>
          <w:szCs w:val="24"/>
        </w:rPr>
        <w:t>спользование ИКТ значительно повышает не только эффективность обучения, но и помогает совершенствовать различные формы и методы обучения, повышает заинтересованность студентов в глубоком изучении программного материала. А это значит, что возможны огромные представления информационно</w:t>
      </w:r>
      <w:r w:rsidRPr="00382830">
        <w:rPr>
          <w:rFonts w:ascii="Times New Roman" w:hAnsi="Times New Roman" w:cs="Times New Roman"/>
          <w:sz w:val="24"/>
          <w:szCs w:val="24"/>
        </w:rPr>
        <w:t>-</w:t>
      </w:r>
      <w:r w:rsidR="00D03390" w:rsidRPr="00382830">
        <w:rPr>
          <w:rFonts w:ascii="Times New Roman" w:hAnsi="Times New Roman" w:cs="Times New Roman"/>
          <w:sz w:val="24"/>
          <w:szCs w:val="24"/>
        </w:rPr>
        <w:t>коммуникационных технологий в образовательном процессе как методического аспекта преподавания какой-либо дисциплины.</w:t>
      </w:r>
    </w:p>
    <w:p w14:paraId="1D598D98" w14:textId="77777777" w:rsidR="00D03390" w:rsidRPr="00382830" w:rsidRDefault="00D03390" w:rsidP="00382830">
      <w:pPr>
        <w:rPr>
          <w:rFonts w:ascii="Times New Roman" w:hAnsi="Times New Roman" w:cs="Times New Roman"/>
          <w:sz w:val="24"/>
          <w:szCs w:val="24"/>
        </w:rPr>
      </w:pPr>
    </w:p>
    <w:p w14:paraId="0F99D005" w14:textId="77777777" w:rsidR="00D03390" w:rsidRPr="00382830" w:rsidRDefault="00D03390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4 </w:t>
      </w:r>
      <w:r w:rsidR="00E6109F" w:rsidRPr="00382830">
        <w:rPr>
          <w:rFonts w:ascii="Times New Roman" w:hAnsi="Times New Roman" w:cs="Times New Roman"/>
          <w:sz w:val="24"/>
          <w:szCs w:val="24"/>
          <w:u w:val="single"/>
        </w:rPr>
        <w:t>НОРМАТИВНЫЕ И МЕТОДОЛОГИЧЕСКИЕ АСПЕКТЫ ПРИМЕНЕНИЯ ДИСТАНЦИОННЫХ ОБРАЗОВАТЕЛЬНЫХ ТЕХНОЛОГИЙ И ЭЛЕКТРОННОГО ОБУЧЕНИЯ ПРИ РЕАЛИЗАЦИИ ПРОГРАММ НЕПРЕРЫВ</w:t>
      </w:r>
      <w:r w:rsidR="00C46680" w:rsidRPr="00382830">
        <w:rPr>
          <w:rFonts w:ascii="Times New Roman" w:hAnsi="Times New Roman" w:cs="Times New Roman"/>
          <w:sz w:val="24"/>
          <w:szCs w:val="24"/>
          <w:u w:val="single"/>
        </w:rPr>
        <w:t xml:space="preserve">НОГО ОБРАЗОВАНИЯ Прыткова </w:t>
      </w:r>
      <w:proofErr w:type="spellStart"/>
      <w:r w:rsidR="00C46680" w:rsidRPr="00382830">
        <w:rPr>
          <w:rFonts w:ascii="Times New Roman" w:hAnsi="Times New Roman" w:cs="Times New Roman"/>
          <w:sz w:val="24"/>
          <w:szCs w:val="24"/>
          <w:u w:val="single"/>
        </w:rPr>
        <w:t>Ю.С</w:t>
      </w:r>
      <w:proofErr w:type="spellEnd"/>
      <w:r w:rsidR="00C46680" w:rsidRPr="00382830">
        <w:rPr>
          <w:rFonts w:ascii="Times New Roman" w:hAnsi="Times New Roman" w:cs="Times New Roman"/>
          <w:sz w:val="24"/>
          <w:szCs w:val="24"/>
          <w:u w:val="single"/>
        </w:rPr>
        <w:t>., Фомина М.А.</w:t>
      </w:r>
    </w:p>
    <w:p w14:paraId="1ACE1474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>Активное внедрение ДОТ и ЭО в реализацию программ непрерывного образования требует систематизации представлений о нормативно</w:t>
      </w:r>
      <w:r w:rsidR="00C46680" w:rsidRPr="00382830">
        <w:rPr>
          <w:rFonts w:ascii="Times New Roman" w:hAnsi="Times New Roman" w:cs="Times New Roman"/>
          <w:sz w:val="24"/>
          <w:szCs w:val="24"/>
        </w:rPr>
        <w:t>-</w:t>
      </w:r>
      <w:r w:rsidRPr="00382830">
        <w:rPr>
          <w:rFonts w:ascii="Times New Roman" w:hAnsi="Times New Roman" w:cs="Times New Roman"/>
          <w:sz w:val="24"/>
          <w:szCs w:val="24"/>
        </w:rPr>
        <w:t xml:space="preserve">правовых и методологических </w:t>
      </w:r>
      <w:r w:rsidRPr="00382830">
        <w:rPr>
          <w:rFonts w:ascii="Times New Roman" w:hAnsi="Times New Roman" w:cs="Times New Roman"/>
          <w:sz w:val="24"/>
          <w:szCs w:val="24"/>
        </w:rPr>
        <w:lastRenderedPageBreak/>
        <w:t>аспектах их использования в образовательном процессе. В статье представлен анализ терминов и понятий, используемых при описании процессов, связанных с применением ДОТ и ЭО, нормативно-правовых условий их использования в образовании, а также устанавливается связь между формой обучения, вариантом взаимодействия участников образовательного процесса и форматом реализации образовательного процесса.</w:t>
      </w:r>
    </w:p>
    <w:p w14:paraId="6EF3684D" w14:textId="77777777" w:rsidR="00D1305D" w:rsidRPr="00382830" w:rsidRDefault="00E6109F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>5 Семенова И.Н., Слепухин А.А. Методика использования информационно-коммуникационных техн</w:t>
      </w:r>
      <w:r w:rsidR="00C46680" w:rsidRPr="00382830">
        <w:rPr>
          <w:rFonts w:ascii="Times New Roman" w:hAnsi="Times New Roman" w:cs="Times New Roman"/>
          <w:sz w:val="24"/>
          <w:szCs w:val="24"/>
          <w:u w:val="single"/>
        </w:rPr>
        <w:t>ологий в учебном процессе.</w:t>
      </w: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Методология использования информационных образовательных технологий : Учебное пособие [Текст] / Под ред.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Б.Е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Стариченко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/ Урал. гос. пед. ун-т. Екатеринбург, 2013. – 144 с.</w:t>
      </w:r>
    </w:p>
    <w:p w14:paraId="0AF53ABA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>В учебном пособии рассматриваются вопросы, связанные с построением методологии использования информационных образовательных технологий как вида педагогической деятельности и исследованием сущности методики использования информационных технологий в учебном процессе. Материалы учебного пособия адресованы преподавателям вузов, аспирантам, магистрантам и кругу читателей, интересующихся проблемами использования информационных образовательных технологий при организации взаимодействия субъектов педагогического поля.</w:t>
      </w:r>
    </w:p>
    <w:p w14:paraId="7CDAA2A5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</w:p>
    <w:p w14:paraId="6A9E932B" w14:textId="77777777" w:rsidR="00C46680" w:rsidRPr="00382830" w:rsidRDefault="00E6109F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6 Воробьева Татьяна Александровна Психологические особенности электронного обучения // Сибирский педагогический журнал. 2015. №2. </w:t>
      </w:r>
    </w:p>
    <w:p w14:paraId="6080C2F1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>В статье рассматриваются психологические особенности электронного обучения как деятельности, опосредованной компьютерными технологиями, в том числе личностные качества, необходимые для успешного обучения в электронной образовательной среде. Было установлено, что мотивационный фактор и тип восприятия так же, как и личные свойства и особенности характера обучающихся, оказывают влияние на процесс электронного обучения и их вовлеченность в него. Анализ изученной литературы и результаты исследований позволили выделить и систематизировать основные качества и способности электронного слушателя, необходимые для продуктивного функционирования в электронной образовательной среде. Также были выявлены факторы, которые необходимо учитывать при проектировании электронных учебных курсов.</w:t>
      </w:r>
    </w:p>
    <w:p w14:paraId="46C38E16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</w:p>
    <w:p w14:paraId="572EC978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>7 Марчук Наталья Юрьевна, ПСИХОЛОГО-ПЕДАГОГИЧЕСКИЕ ОСОБЕННОСТИ ДИСТАНЦИОННОГО ОБУЧЕНИЯ</w:t>
      </w:r>
    </w:p>
    <w:p w14:paraId="38F3D484" w14:textId="77777777" w:rsidR="00D1305D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>Дистанционное обучение предполагает взаимодействие реальных субъектов образования в виртуальной среде при помощи специальных средств коммуникации. Специфика среды взаимодействия и особенности организации учебной информации в отсутствие прямого контакта учащегося с педагогом определяют психолого-педагогические особенности дистанционного обучения.</w:t>
      </w:r>
    </w:p>
    <w:p w14:paraId="7D2C9036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</w:p>
    <w:p w14:paraId="31A553AA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>8 Е. И. Сватковская Психолого-педагогические основы дистанционного обучения</w:t>
      </w:r>
    </w:p>
    <w:p w14:paraId="2E8777E7" w14:textId="77777777" w:rsidR="00E6109F" w:rsidRPr="00382830" w:rsidRDefault="00C46680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="00E6109F" w:rsidRPr="00382830">
        <w:rPr>
          <w:rFonts w:ascii="Times New Roman" w:hAnsi="Times New Roman" w:cs="Times New Roman"/>
          <w:sz w:val="24"/>
          <w:szCs w:val="24"/>
        </w:rPr>
        <w:t xml:space="preserve">дной из актуальных проблем является психологическое обоснование организации индивидуального обучения в информационной и коммуникационной компьютерной образовательной среде. Данная проблема послужила формированию ряда психолого-педагогических задач. В настоящее время проводятся психологические исследования в области дистанционного образования, основанные на проблеме, поставленной профессором </w:t>
      </w:r>
      <w:proofErr w:type="spellStart"/>
      <w:r w:rsidR="00E6109F" w:rsidRPr="00382830">
        <w:rPr>
          <w:rFonts w:ascii="Times New Roman" w:hAnsi="Times New Roman" w:cs="Times New Roman"/>
          <w:sz w:val="24"/>
          <w:szCs w:val="24"/>
        </w:rPr>
        <w:t>A.C</w:t>
      </w:r>
      <w:proofErr w:type="spellEnd"/>
      <w:r w:rsidR="00E6109F" w:rsidRPr="003828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109F" w:rsidRPr="00382830">
        <w:rPr>
          <w:rFonts w:ascii="Times New Roman" w:hAnsi="Times New Roman" w:cs="Times New Roman"/>
          <w:sz w:val="24"/>
          <w:szCs w:val="24"/>
        </w:rPr>
        <w:t>Минзовым</w:t>
      </w:r>
      <w:proofErr w:type="spellEnd"/>
      <w:r w:rsidR="00E6109F" w:rsidRPr="00382830">
        <w:rPr>
          <w:rFonts w:ascii="Times New Roman" w:hAnsi="Times New Roman" w:cs="Times New Roman"/>
          <w:sz w:val="24"/>
          <w:szCs w:val="24"/>
        </w:rPr>
        <w:t xml:space="preserve"> об идентификации обучаемого при проведении контрольного тестирования. В рамках дистанционного обучения был введен термин «интерактивное взаимодействие», которое применяется в узком смысле слова - диалог пользователя с программой, и в широком смысле - диалог любых субъектов друг с другом с использованием ИКТ. Применение ДОТ в образовании подразумевает разработку индивидуальных обучающих программ - УКЗ, которые являются одним из основных средств организации самостоятельной работы учащегося и обеспечивают интерактивность его обучения.</w:t>
      </w:r>
    </w:p>
    <w:p w14:paraId="1E0F95E9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</w:p>
    <w:p w14:paraId="56F6DFF0" w14:textId="77777777" w:rsidR="00C46680" w:rsidRPr="00382830" w:rsidRDefault="00E6109F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9 Пресс Ирина Александровна О некоторых психолого-педагогических аспектах применения e-Learning // </w:t>
      </w:r>
      <w:r w:rsidR="00C46680" w:rsidRPr="00382830">
        <w:rPr>
          <w:rFonts w:ascii="Times New Roman" w:hAnsi="Times New Roman" w:cs="Times New Roman"/>
          <w:sz w:val="24"/>
          <w:szCs w:val="24"/>
          <w:u w:val="single"/>
        </w:rPr>
        <w:t>Высшее образование в России. 202</w:t>
      </w: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1. №10. </w:t>
      </w:r>
    </w:p>
    <w:p w14:paraId="57F9E14A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 xml:space="preserve">Обсуждается необходимость психолого-педагогического обоснования применения информационных обучающих технологий в среде е-Learning. Сегодня мы декларируем переход от </w:t>
      </w:r>
      <w:proofErr w:type="spellStart"/>
      <w:r w:rsidRPr="00382830">
        <w:rPr>
          <w:rFonts w:ascii="Times New Roman" w:hAnsi="Times New Roman" w:cs="Times New Roman"/>
          <w:sz w:val="24"/>
          <w:szCs w:val="24"/>
        </w:rPr>
        <w:t>знаниевой</w:t>
      </w:r>
      <w:proofErr w:type="spellEnd"/>
      <w:r w:rsidRPr="00382830">
        <w:rPr>
          <w:rFonts w:ascii="Times New Roman" w:hAnsi="Times New Roman" w:cs="Times New Roman"/>
          <w:sz w:val="24"/>
          <w:szCs w:val="24"/>
        </w:rPr>
        <w:t xml:space="preserve"> модели обучения к практико-ориентированной, компетентностной.  От «знаю, что» к «знаю, как». Электронное обучение как нельзя лучше отвечает требованиям этой модели. Степень интерактивности процесса обучения здесь может быть очень высокой. «</w:t>
      </w:r>
      <w:r w:rsidR="00C46680" w:rsidRPr="00382830">
        <w:rPr>
          <w:rFonts w:ascii="Times New Roman" w:hAnsi="Times New Roman" w:cs="Times New Roman"/>
          <w:sz w:val="24"/>
          <w:szCs w:val="24"/>
        </w:rPr>
        <w:t>Может быть» – потому что все по-прежнему зависит от преподавателя.</w:t>
      </w:r>
    </w:p>
    <w:p w14:paraId="2844AB53" w14:textId="77777777" w:rsidR="00D1305D" w:rsidRPr="00382830" w:rsidRDefault="00D1305D" w:rsidP="00382830">
      <w:pPr>
        <w:rPr>
          <w:rFonts w:ascii="Times New Roman" w:hAnsi="Times New Roman" w:cs="Times New Roman"/>
          <w:sz w:val="24"/>
          <w:szCs w:val="24"/>
        </w:rPr>
      </w:pPr>
    </w:p>
    <w:p w14:paraId="6D6D6804" w14:textId="77777777" w:rsidR="00C46680" w:rsidRPr="00382830" w:rsidRDefault="00E6109F" w:rsidP="003828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10 Халиков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Абдульхак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Абдульхаирович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Мусамедова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Камола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Абдульхаковна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 Электронная педагогика в учебном процессе // </w:t>
      </w:r>
      <w:proofErr w:type="spellStart"/>
      <w:r w:rsidRPr="00382830">
        <w:rPr>
          <w:rFonts w:ascii="Times New Roman" w:hAnsi="Times New Roman" w:cs="Times New Roman"/>
          <w:sz w:val="24"/>
          <w:szCs w:val="24"/>
          <w:u w:val="single"/>
        </w:rPr>
        <w:t>Universum</w:t>
      </w:r>
      <w:proofErr w:type="spellEnd"/>
      <w:r w:rsidRPr="00382830">
        <w:rPr>
          <w:rFonts w:ascii="Times New Roman" w:hAnsi="Times New Roman" w:cs="Times New Roman"/>
          <w:sz w:val="24"/>
          <w:szCs w:val="24"/>
          <w:u w:val="single"/>
        </w:rPr>
        <w:t xml:space="preserve">: психология и образование. 2020. №4 (70). </w:t>
      </w:r>
    </w:p>
    <w:p w14:paraId="193C4BA1" w14:textId="77777777" w:rsidR="00E6109F" w:rsidRPr="00382830" w:rsidRDefault="00E6109F" w:rsidP="00382830">
      <w:pPr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>В работе рассмотрены вопросы сравнительного анализа традиционного и современного образования с целью внедрения в учебном процессе электронную педагогику, определены требование к электронным учебным модулям, средствам образовательного назначения.</w:t>
      </w:r>
    </w:p>
    <w:p w14:paraId="392E21CD" w14:textId="77777777" w:rsidR="00D1305D" w:rsidRPr="00382830" w:rsidRDefault="00D1305D" w:rsidP="00382830">
      <w:pPr>
        <w:tabs>
          <w:tab w:val="left" w:pos="6550"/>
        </w:tabs>
        <w:rPr>
          <w:rFonts w:ascii="Times New Roman" w:hAnsi="Times New Roman" w:cs="Times New Roman"/>
          <w:sz w:val="24"/>
          <w:szCs w:val="24"/>
        </w:rPr>
      </w:pPr>
      <w:r w:rsidRPr="00382830">
        <w:rPr>
          <w:rFonts w:ascii="Times New Roman" w:hAnsi="Times New Roman" w:cs="Times New Roman"/>
          <w:sz w:val="24"/>
          <w:szCs w:val="24"/>
        </w:rPr>
        <w:tab/>
      </w:r>
    </w:p>
    <w:p w14:paraId="39D385CC" w14:textId="77777777" w:rsidR="00425CF7" w:rsidRPr="00382830" w:rsidRDefault="00425CF7" w:rsidP="00382830">
      <w:pPr>
        <w:rPr>
          <w:rFonts w:ascii="Times New Roman" w:hAnsi="Times New Roman" w:cs="Times New Roman"/>
          <w:sz w:val="24"/>
          <w:szCs w:val="24"/>
        </w:rPr>
      </w:pPr>
    </w:p>
    <w:sectPr w:rsidR="00425CF7" w:rsidRPr="00382830" w:rsidSect="005D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F7"/>
    <w:rsid w:val="00252CC3"/>
    <w:rsid w:val="00382830"/>
    <w:rsid w:val="00425CF7"/>
    <w:rsid w:val="00433FEE"/>
    <w:rsid w:val="005D7DCD"/>
    <w:rsid w:val="00687FB2"/>
    <w:rsid w:val="008D19A5"/>
    <w:rsid w:val="00A5030D"/>
    <w:rsid w:val="00B16F80"/>
    <w:rsid w:val="00C46680"/>
    <w:rsid w:val="00D03390"/>
    <w:rsid w:val="00D1305D"/>
    <w:rsid w:val="00E6109F"/>
    <w:rsid w:val="00F3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9A93"/>
  <w15:docId w15:val="{9904B183-830B-481A-BB69-BC40186F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FEE"/>
  </w:style>
  <w:style w:type="paragraph" w:styleId="1">
    <w:name w:val="heading 1"/>
    <w:basedOn w:val="a"/>
    <w:next w:val="a"/>
    <w:link w:val="10"/>
    <w:uiPriority w:val="9"/>
    <w:rsid w:val="00433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33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7">
    <w:name w:val="heading 7"/>
    <w:basedOn w:val="a"/>
    <w:next w:val="a"/>
    <w:link w:val="70"/>
    <w:uiPriority w:val="9"/>
    <w:unhideWhenUsed/>
    <w:qFormat/>
    <w:rsid w:val="00433F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33F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3F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33F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33F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3">
    <w:name w:val="Strong"/>
    <w:basedOn w:val="a0"/>
    <w:uiPriority w:val="22"/>
    <w:qFormat/>
    <w:rsid w:val="00433FEE"/>
    <w:rPr>
      <w:b/>
      <w:bCs/>
    </w:rPr>
  </w:style>
  <w:style w:type="paragraph" w:styleId="a4">
    <w:name w:val="List Paragraph"/>
    <w:basedOn w:val="a"/>
    <w:uiPriority w:val="34"/>
    <w:qFormat/>
    <w:rsid w:val="00433F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3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33FEE"/>
    <w:pPr>
      <w:outlineLvl w:val="9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42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5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Мельникова</dc:creator>
  <cp:lastModifiedBy>Михаил Лазебников</cp:lastModifiedBy>
  <cp:revision>3</cp:revision>
  <dcterms:created xsi:type="dcterms:W3CDTF">2023-05-23T18:58:00Z</dcterms:created>
  <dcterms:modified xsi:type="dcterms:W3CDTF">2023-05-23T19:00:00Z</dcterms:modified>
</cp:coreProperties>
</file>