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895A" w14:textId="77777777" w:rsidR="007F6A45" w:rsidRPr="007F6A45" w:rsidRDefault="007F6A45" w:rsidP="007F6A4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A45">
        <w:rPr>
          <w:rFonts w:ascii="Times New Roman" w:hAnsi="Times New Roman" w:cs="Times New Roman"/>
          <w:sz w:val="24"/>
          <w:szCs w:val="24"/>
        </w:rPr>
        <w:t xml:space="preserve">Корпоративное обучение является важной составляющей развития сотрудников в современной бизнес-среде. За рубежом существует множество успешных практик и подходов к корпоративному обучению, которые можно рассмотреть и применить в рамках магистерской диссертации. </w:t>
      </w:r>
    </w:p>
    <w:p w14:paraId="5C05F9DE" w14:textId="77777777" w:rsidR="007F6A45" w:rsidRPr="007F6A45" w:rsidRDefault="007F6A45" w:rsidP="007F6A4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A45">
        <w:rPr>
          <w:rFonts w:ascii="Times New Roman" w:hAnsi="Times New Roman" w:cs="Times New Roman"/>
          <w:sz w:val="24"/>
          <w:szCs w:val="24"/>
        </w:rPr>
        <w:t>Зарубежные компании часто применяют корпоративное обучение для различных целей, таких как повышение производительности, развитие навыков сотрудников, улучшение коммуникации и сотрудничества внутри организации, обучение новых сотрудников и других задач.</w:t>
      </w:r>
    </w:p>
    <w:p w14:paraId="6C4FA7CA" w14:textId="77777777" w:rsidR="007F6A45" w:rsidRPr="007F6A45" w:rsidRDefault="007F6A45" w:rsidP="007F6A4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A45">
        <w:rPr>
          <w:rFonts w:ascii="Times New Roman" w:hAnsi="Times New Roman" w:cs="Times New Roman"/>
          <w:sz w:val="24"/>
          <w:szCs w:val="24"/>
        </w:rPr>
        <w:t xml:space="preserve">Один из примеров использования корпоративного обучения зарубежными компаниями - это через специализированные платформы онлайн-обучения. Например, компания </w:t>
      </w:r>
      <w:proofErr w:type="spellStart"/>
      <w:r w:rsidRPr="007F6A4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F6A45">
        <w:rPr>
          <w:rFonts w:ascii="Times New Roman" w:hAnsi="Times New Roman" w:cs="Times New Roman"/>
          <w:sz w:val="24"/>
          <w:szCs w:val="24"/>
        </w:rPr>
        <w:t xml:space="preserve"> предоставляет своим сотрудникам доступ к обучению на платформе </w:t>
      </w:r>
      <w:proofErr w:type="spellStart"/>
      <w:r w:rsidRPr="007F6A45">
        <w:rPr>
          <w:rFonts w:ascii="Times New Roman" w:hAnsi="Times New Roman" w:cs="Times New Roman"/>
          <w:sz w:val="24"/>
          <w:szCs w:val="24"/>
        </w:rPr>
        <w:t>Udacity</w:t>
      </w:r>
      <w:proofErr w:type="spellEnd"/>
      <w:r w:rsidRPr="007F6A45">
        <w:rPr>
          <w:rFonts w:ascii="Times New Roman" w:hAnsi="Times New Roman" w:cs="Times New Roman"/>
          <w:sz w:val="24"/>
          <w:szCs w:val="24"/>
        </w:rPr>
        <w:t>. Сотрудники могут брать курсы по различным темам, связанным с их работой, таким как маркетинг, управление проектами и технические навыки. Это позволяет компании развивать своих сотрудников, давая им возможность учиться и совершенствоваться в своей профессиональной области.</w:t>
      </w:r>
    </w:p>
    <w:p w14:paraId="3C9019F5" w14:textId="57FFBB76" w:rsidR="007F6A45" w:rsidRPr="007F6A45" w:rsidRDefault="007F6A45" w:rsidP="007F6A4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A45">
        <w:rPr>
          <w:rFonts w:ascii="Times New Roman" w:hAnsi="Times New Roman" w:cs="Times New Roman"/>
          <w:sz w:val="24"/>
          <w:szCs w:val="24"/>
        </w:rPr>
        <w:t>Другой пример - компания Google, которая активно использует внутреннюю систему обучения под названием "Google University". Эта система предоставляет сотрудникам доступ к широкому спектру обучающих программ, семинаров и курсов. Некоторые из них разрабатываются и проводятся самими сотрудниками Google. Это помогает компании развивать и поддерживать экспертность в своих ключевых областях, а также обеспечивает возможность роста и развития для всех сотрудников.</w:t>
      </w:r>
    </w:p>
    <w:p w14:paraId="3CD2212F" w14:textId="689523ED" w:rsidR="007F6A45" w:rsidRPr="007F6A45" w:rsidRDefault="007F6A45" w:rsidP="007F6A4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A45">
        <w:rPr>
          <w:rFonts w:ascii="Times New Roman" w:hAnsi="Times New Roman" w:cs="Times New Roman"/>
          <w:sz w:val="24"/>
          <w:szCs w:val="24"/>
        </w:rPr>
        <w:t>Н</w:t>
      </w:r>
      <w:r w:rsidRPr="007F6A45">
        <w:rPr>
          <w:rFonts w:ascii="Times New Roman" w:hAnsi="Times New Roman" w:cs="Times New Roman"/>
          <w:sz w:val="24"/>
          <w:szCs w:val="24"/>
        </w:rPr>
        <w:t>есколько вариантов использования опыта корпоративного обучения за рубежом для решения образовательных задач:</w:t>
      </w:r>
    </w:p>
    <w:p w14:paraId="69132EBC" w14:textId="6F1ED8C7" w:rsidR="007F6A45" w:rsidRPr="007F6A45" w:rsidRDefault="007F6A45" w:rsidP="007F6A4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A45">
        <w:rPr>
          <w:rFonts w:ascii="Times New Roman" w:hAnsi="Times New Roman" w:cs="Times New Roman"/>
          <w:sz w:val="24"/>
          <w:szCs w:val="24"/>
        </w:rPr>
        <w:t>1. Исследование различных моделей корпоративного обучения: мож</w:t>
      </w:r>
      <w:r w:rsidRPr="007F6A45">
        <w:rPr>
          <w:rFonts w:ascii="Times New Roman" w:hAnsi="Times New Roman" w:cs="Times New Roman"/>
          <w:sz w:val="24"/>
          <w:szCs w:val="24"/>
        </w:rPr>
        <w:t>но</w:t>
      </w:r>
      <w:r w:rsidRPr="007F6A45">
        <w:rPr>
          <w:rFonts w:ascii="Times New Roman" w:hAnsi="Times New Roman" w:cs="Times New Roman"/>
          <w:sz w:val="24"/>
          <w:szCs w:val="24"/>
        </w:rPr>
        <w:t xml:space="preserve"> изучить различные модели корпоративного обучения, такие как </w:t>
      </w:r>
      <w:proofErr w:type="spellStart"/>
      <w:r w:rsidRPr="007F6A45">
        <w:rPr>
          <w:rFonts w:ascii="Times New Roman" w:hAnsi="Times New Roman" w:cs="Times New Roman"/>
          <w:sz w:val="24"/>
          <w:szCs w:val="24"/>
        </w:rPr>
        <w:t>blended</w:t>
      </w:r>
      <w:proofErr w:type="spellEnd"/>
      <w:r w:rsidRPr="007F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A4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7F6A45">
        <w:rPr>
          <w:rFonts w:ascii="Times New Roman" w:hAnsi="Times New Roman" w:cs="Times New Roman"/>
          <w:sz w:val="24"/>
          <w:szCs w:val="24"/>
        </w:rPr>
        <w:t xml:space="preserve"> (сочетание онлайн и офлайн обучения), </w:t>
      </w:r>
      <w:proofErr w:type="spellStart"/>
      <w:r w:rsidRPr="007F6A45">
        <w:rPr>
          <w:rFonts w:ascii="Times New Roman" w:hAnsi="Times New Roman" w:cs="Times New Roman"/>
          <w:sz w:val="24"/>
          <w:szCs w:val="24"/>
        </w:rPr>
        <w:t>microlearning</w:t>
      </w:r>
      <w:proofErr w:type="spellEnd"/>
      <w:r w:rsidRPr="007F6A45">
        <w:rPr>
          <w:rFonts w:ascii="Times New Roman" w:hAnsi="Times New Roman" w:cs="Times New Roman"/>
          <w:sz w:val="24"/>
          <w:szCs w:val="24"/>
        </w:rPr>
        <w:t xml:space="preserve"> (краткосрочные обучающие модули), </w:t>
      </w:r>
      <w:proofErr w:type="spellStart"/>
      <w:r w:rsidRPr="007F6A45">
        <w:rPr>
          <w:rFonts w:ascii="Times New Roman" w:hAnsi="Times New Roman" w:cs="Times New Roman"/>
          <w:sz w:val="24"/>
          <w:szCs w:val="24"/>
        </w:rPr>
        <w:t>gamification</w:t>
      </w:r>
      <w:proofErr w:type="spellEnd"/>
      <w:r w:rsidRPr="007F6A45">
        <w:rPr>
          <w:rFonts w:ascii="Times New Roman" w:hAnsi="Times New Roman" w:cs="Times New Roman"/>
          <w:sz w:val="24"/>
          <w:szCs w:val="24"/>
        </w:rPr>
        <w:t xml:space="preserve"> (использование игровых элементов), и т.д. Определит</w:t>
      </w:r>
      <w:r w:rsidRPr="007F6A45">
        <w:rPr>
          <w:rFonts w:ascii="Times New Roman" w:hAnsi="Times New Roman" w:cs="Times New Roman"/>
          <w:sz w:val="24"/>
          <w:szCs w:val="24"/>
        </w:rPr>
        <w:t>ь</w:t>
      </w:r>
      <w:r w:rsidRPr="007F6A45">
        <w:rPr>
          <w:rFonts w:ascii="Times New Roman" w:hAnsi="Times New Roman" w:cs="Times New Roman"/>
          <w:sz w:val="24"/>
          <w:szCs w:val="24"/>
        </w:rPr>
        <w:t>, какие из этих моделей могут быть применимы для решения образовательных задач, исслед</w:t>
      </w:r>
      <w:r w:rsidRPr="007F6A45">
        <w:rPr>
          <w:rFonts w:ascii="Times New Roman" w:hAnsi="Times New Roman" w:cs="Times New Roman"/>
          <w:sz w:val="24"/>
          <w:szCs w:val="24"/>
        </w:rPr>
        <w:t>овать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их эффективность и применимость в контексте магистерской диссертации.</w:t>
      </w:r>
    </w:p>
    <w:p w14:paraId="10267FBC" w14:textId="0072D1E7" w:rsidR="007F6A45" w:rsidRPr="007F6A45" w:rsidRDefault="007F6A45" w:rsidP="007F6A4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A45">
        <w:rPr>
          <w:rFonts w:ascii="Times New Roman" w:hAnsi="Times New Roman" w:cs="Times New Roman"/>
          <w:sz w:val="24"/>
          <w:szCs w:val="24"/>
        </w:rPr>
        <w:t>2. Анализ технологий и платформ для корпоративного обучения: Изучит</w:t>
      </w:r>
      <w:r w:rsidRPr="007F6A45">
        <w:rPr>
          <w:rFonts w:ascii="Times New Roman" w:hAnsi="Times New Roman" w:cs="Times New Roman"/>
          <w:sz w:val="24"/>
          <w:szCs w:val="24"/>
        </w:rPr>
        <w:t>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различные технологические решения и платформы, используемые для корпоративного обучения за рубежом. Рассмотр</w:t>
      </w:r>
      <w:r w:rsidRPr="007F6A45">
        <w:rPr>
          <w:rFonts w:ascii="Times New Roman" w:hAnsi="Times New Roman" w:cs="Times New Roman"/>
          <w:sz w:val="24"/>
          <w:szCs w:val="24"/>
        </w:rPr>
        <w:t>еть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их функциональность, преимущества и недостатки, а также их применимость для решения образовательных задач. Сравнит</w:t>
      </w:r>
      <w:r w:rsidRPr="007F6A45">
        <w:rPr>
          <w:rFonts w:ascii="Times New Roman" w:hAnsi="Times New Roman" w:cs="Times New Roman"/>
          <w:sz w:val="24"/>
          <w:szCs w:val="24"/>
        </w:rPr>
        <w:t>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различные платформы и определите, какая из них наиболее эффективна для конкретного контекста магистерской диссертации.</w:t>
      </w:r>
    </w:p>
    <w:p w14:paraId="68982F61" w14:textId="7A3B614A" w:rsidR="007F6A45" w:rsidRPr="007F6A45" w:rsidRDefault="007F6A45" w:rsidP="007F6A4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A45">
        <w:rPr>
          <w:rFonts w:ascii="Times New Roman" w:hAnsi="Times New Roman" w:cs="Times New Roman"/>
          <w:sz w:val="24"/>
          <w:szCs w:val="24"/>
        </w:rPr>
        <w:t>3. Исследование эффективности корпоративного обучения: Проанализир</w:t>
      </w:r>
      <w:r w:rsidRPr="007F6A45">
        <w:rPr>
          <w:rFonts w:ascii="Times New Roman" w:hAnsi="Times New Roman" w:cs="Times New Roman"/>
          <w:sz w:val="24"/>
          <w:szCs w:val="24"/>
        </w:rPr>
        <w:t>овать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и оценит</w:t>
      </w:r>
      <w:r w:rsidRPr="007F6A45">
        <w:rPr>
          <w:rFonts w:ascii="Times New Roman" w:hAnsi="Times New Roman" w:cs="Times New Roman"/>
          <w:sz w:val="24"/>
          <w:szCs w:val="24"/>
        </w:rPr>
        <w:t>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эффективность корпоративного обучения за рубежом. Изучит</w:t>
      </w:r>
      <w:r w:rsidRPr="007F6A45">
        <w:rPr>
          <w:rFonts w:ascii="Times New Roman" w:hAnsi="Times New Roman" w:cs="Times New Roman"/>
          <w:sz w:val="24"/>
          <w:szCs w:val="24"/>
        </w:rPr>
        <w:t>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исследования, проведенные в этой области, и рассмотр</w:t>
      </w:r>
      <w:r w:rsidRPr="007F6A45">
        <w:rPr>
          <w:rFonts w:ascii="Times New Roman" w:hAnsi="Times New Roman" w:cs="Times New Roman"/>
          <w:sz w:val="24"/>
          <w:szCs w:val="24"/>
        </w:rPr>
        <w:t>еть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различные факторы, которые влияют на эффективность обучения, такие как мотивация учащихся, персонализация обучения, поддержка со стороны руководства и т.д. Исслед</w:t>
      </w:r>
      <w:r w:rsidRPr="007F6A45">
        <w:rPr>
          <w:rFonts w:ascii="Times New Roman" w:hAnsi="Times New Roman" w:cs="Times New Roman"/>
          <w:sz w:val="24"/>
          <w:szCs w:val="24"/>
        </w:rPr>
        <w:t>овать</w:t>
      </w:r>
      <w:r w:rsidRPr="007F6A45">
        <w:rPr>
          <w:rFonts w:ascii="Times New Roman" w:hAnsi="Times New Roman" w:cs="Times New Roman"/>
          <w:sz w:val="24"/>
          <w:szCs w:val="24"/>
        </w:rPr>
        <w:t>, какие из этих факторов могут быть применимы для решения образовательных задач в рамках магистерской диссертации.</w:t>
      </w:r>
    </w:p>
    <w:p w14:paraId="315E8C55" w14:textId="268AF078" w:rsidR="007F6A45" w:rsidRPr="007F6A45" w:rsidRDefault="007F6A45" w:rsidP="007F6A4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A45">
        <w:rPr>
          <w:rFonts w:ascii="Times New Roman" w:hAnsi="Times New Roman" w:cs="Times New Roman"/>
          <w:sz w:val="24"/>
          <w:szCs w:val="24"/>
        </w:rPr>
        <w:lastRenderedPageBreak/>
        <w:t>4. Разработка стратегии корпоративного обучения: Разработа</w:t>
      </w:r>
      <w:r w:rsidRPr="007F6A45">
        <w:rPr>
          <w:rFonts w:ascii="Times New Roman" w:hAnsi="Times New Roman" w:cs="Times New Roman"/>
          <w:sz w:val="24"/>
          <w:szCs w:val="24"/>
        </w:rPr>
        <w:t>ть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стратегию корпоративного обучения, основываясь на успешных практиках за рубежом. Определит</w:t>
      </w:r>
      <w:r w:rsidRPr="007F6A45">
        <w:rPr>
          <w:rFonts w:ascii="Times New Roman" w:hAnsi="Times New Roman" w:cs="Times New Roman"/>
          <w:sz w:val="24"/>
          <w:szCs w:val="24"/>
        </w:rPr>
        <w:t>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цели и задачи обучения, выб</w:t>
      </w:r>
      <w:r w:rsidRPr="007F6A45">
        <w:rPr>
          <w:rFonts w:ascii="Times New Roman" w:hAnsi="Times New Roman" w:cs="Times New Roman"/>
          <w:sz w:val="24"/>
          <w:szCs w:val="24"/>
        </w:rPr>
        <w:t>рать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подходящую модель и технологическую платформу, разработа</w:t>
      </w:r>
      <w:r w:rsidRPr="007F6A45">
        <w:rPr>
          <w:rFonts w:ascii="Times New Roman" w:hAnsi="Times New Roman" w:cs="Times New Roman"/>
          <w:sz w:val="24"/>
          <w:szCs w:val="24"/>
        </w:rPr>
        <w:t>ть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план внедрения и оценки эффективности. Рассмотр</w:t>
      </w:r>
      <w:r w:rsidRPr="007F6A45">
        <w:rPr>
          <w:rFonts w:ascii="Times New Roman" w:hAnsi="Times New Roman" w:cs="Times New Roman"/>
          <w:sz w:val="24"/>
          <w:szCs w:val="24"/>
        </w:rPr>
        <w:t>еть</w:t>
      </w:r>
      <w:r w:rsidRPr="007F6A45">
        <w:rPr>
          <w:rFonts w:ascii="Times New Roman" w:hAnsi="Times New Roman" w:cs="Times New Roman"/>
          <w:sz w:val="24"/>
          <w:szCs w:val="24"/>
        </w:rPr>
        <w:t xml:space="preserve"> различные методы оценки обучения, такие как анкеты, тесты, наблюдение и т.д., и определит</w:t>
      </w:r>
      <w:r w:rsidRPr="007F6A45">
        <w:rPr>
          <w:rFonts w:ascii="Times New Roman" w:hAnsi="Times New Roman" w:cs="Times New Roman"/>
          <w:sz w:val="24"/>
          <w:szCs w:val="24"/>
        </w:rPr>
        <w:t>ь</w:t>
      </w:r>
      <w:r w:rsidRPr="007F6A45">
        <w:rPr>
          <w:rFonts w:ascii="Times New Roman" w:hAnsi="Times New Roman" w:cs="Times New Roman"/>
          <w:sz w:val="24"/>
          <w:szCs w:val="24"/>
        </w:rPr>
        <w:t>, какие из них наиболее подходят для исследования.</w:t>
      </w:r>
    </w:p>
    <w:p w14:paraId="6611A607" w14:textId="5C7A546E" w:rsidR="007F6A45" w:rsidRPr="007F6A45" w:rsidRDefault="007F6A45" w:rsidP="007F6A4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F6A45" w:rsidRPr="007F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3A"/>
    <w:rsid w:val="00372227"/>
    <w:rsid w:val="0052753A"/>
    <w:rsid w:val="007F6A45"/>
    <w:rsid w:val="00A87327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5EF3"/>
  <w15:chartTrackingRefBased/>
  <w15:docId w15:val="{E5FF923E-1A12-41FB-AC8A-B0E65FA0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3</cp:revision>
  <dcterms:created xsi:type="dcterms:W3CDTF">2023-12-23T13:16:00Z</dcterms:created>
  <dcterms:modified xsi:type="dcterms:W3CDTF">2023-12-23T13:37:00Z</dcterms:modified>
</cp:coreProperties>
</file>