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8" w:type="dxa"/>
        <w:tblLayout w:type="fixed"/>
        <w:tblLook w:val="0000"/>
      </w:tblPr>
      <w:tblGrid>
        <w:gridCol w:w="5092"/>
        <w:gridCol w:w="4556"/>
      </w:tblGrid>
      <w:tr w:rsidR="00063500" w:rsidRPr="00EC26F7" w:rsidTr="0023670F">
        <w:tblPrEx>
          <w:tblCellMar>
            <w:top w:w="0" w:type="dxa"/>
            <w:bottom w:w="0" w:type="dxa"/>
          </w:tblCellMar>
        </w:tblPrEx>
        <w:trPr>
          <w:trHeight w:val="1562"/>
        </w:trPr>
        <w:tc>
          <w:tcPr>
            <w:tcW w:w="5092" w:type="dxa"/>
            <w:tcBorders>
              <w:top w:val="nil"/>
              <w:left w:val="nil"/>
              <w:bottom w:val="nil"/>
              <w:right w:val="nil"/>
            </w:tcBorders>
          </w:tcPr>
          <w:p w:rsidR="00063500" w:rsidRDefault="00063500" w:rsidP="0023670F">
            <w:pPr>
              <w:pStyle w:val="a8"/>
              <w:pageBreakBefore/>
              <w:jc w:val="left"/>
            </w:pPr>
          </w:p>
        </w:tc>
        <w:tc>
          <w:tcPr>
            <w:tcW w:w="4556" w:type="dxa"/>
            <w:tcBorders>
              <w:top w:val="nil"/>
              <w:left w:val="nil"/>
              <w:bottom w:val="nil"/>
              <w:right w:val="nil"/>
            </w:tcBorders>
          </w:tcPr>
          <w:p w:rsidR="00063500" w:rsidRPr="00EC26F7" w:rsidRDefault="00063500" w:rsidP="0023670F">
            <w:pPr>
              <w:pageBreakBefore/>
            </w:pPr>
          </w:p>
        </w:tc>
      </w:tr>
    </w:tbl>
    <w:p w:rsidR="00063500" w:rsidRPr="00913CEB" w:rsidRDefault="00063500" w:rsidP="00063500">
      <w:pPr>
        <w:ind w:left="6300"/>
        <w:jc w:val="both"/>
      </w:pPr>
    </w:p>
    <w:p w:rsidR="00063500" w:rsidRDefault="00063500" w:rsidP="00063500">
      <w:pPr>
        <w:pStyle w:val="Arial12"/>
      </w:pPr>
    </w:p>
    <w:p w:rsidR="00063500" w:rsidRDefault="00063500" w:rsidP="00063500">
      <w:pPr>
        <w:pStyle w:val="Arial12"/>
        <w:rPr>
          <w:lang w:val="en-US"/>
        </w:rPr>
      </w:pPr>
    </w:p>
    <w:p w:rsidR="00063500" w:rsidRDefault="00063500" w:rsidP="00063500">
      <w:pPr>
        <w:pStyle w:val="Arial12"/>
        <w:rPr>
          <w:lang w:val="en-US"/>
        </w:rPr>
      </w:pPr>
    </w:p>
    <w:p w:rsidR="00063500" w:rsidRDefault="00063500" w:rsidP="00063500">
      <w:pPr>
        <w:pStyle w:val="Arial12"/>
        <w:rPr>
          <w:lang w:val="en-US"/>
        </w:rPr>
      </w:pPr>
    </w:p>
    <w:p w:rsidR="00063500" w:rsidRDefault="00063500" w:rsidP="00063500">
      <w:pPr>
        <w:pStyle w:val="Arial12"/>
        <w:rPr>
          <w:lang w:val="en-US"/>
        </w:rPr>
      </w:pPr>
    </w:p>
    <w:p w:rsidR="00063500" w:rsidRDefault="00063500" w:rsidP="00063500">
      <w:pPr>
        <w:pStyle w:val="Arial12"/>
        <w:rPr>
          <w:lang w:val="en-US"/>
        </w:rPr>
      </w:pPr>
    </w:p>
    <w:p w:rsidR="00063500" w:rsidRPr="00305381" w:rsidRDefault="00063500" w:rsidP="00063500">
      <w:pPr>
        <w:pStyle w:val="Arial12"/>
        <w:rPr>
          <w:lang w:val="en-US"/>
        </w:rPr>
      </w:pPr>
    </w:p>
    <w:p w:rsidR="00063500" w:rsidRDefault="00063500" w:rsidP="00063500">
      <w:pPr>
        <w:pStyle w:val="Arial12"/>
      </w:pPr>
    </w:p>
    <w:p w:rsidR="00063500" w:rsidRDefault="00063500" w:rsidP="00063500">
      <w:pPr>
        <w:pStyle w:val="Arial12"/>
      </w:pPr>
    </w:p>
    <w:p w:rsidR="00063500" w:rsidRDefault="00063500" w:rsidP="00063500">
      <w:pPr>
        <w:pStyle w:val="Arial12"/>
      </w:pPr>
    </w:p>
    <w:p w:rsidR="00063500" w:rsidRDefault="00063500" w:rsidP="00063500">
      <w:pPr>
        <w:pStyle w:val="Arial12"/>
      </w:pPr>
    </w:p>
    <w:p w:rsidR="00063500" w:rsidRDefault="00063500" w:rsidP="00063500">
      <w:pPr>
        <w:pStyle w:val="Arial12"/>
      </w:pPr>
    </w:p>
    <w:p w:rsidR="00063500" w:rsidRDefault="00063500" w:rsidP="00063500">
      <w:pPr>
        <w:pStyle w:val="Arial12"/>
      </w:pPr>
    </w:p>
    <w:p w:rsidR="00063500" w:rsidRDefault="00063500" w:rsidP="00063500">
      <w:pPr>
        <w:pStyle w:val="Arial12"/>
      </w:pPr>
    </w:p>
    <w:p w:rsidR="00063500" w:rsidRPr="00063500" w:rsidRDefault="00063500" w:rsidP="00063500">
      <w:pPr>
        <w:pStyle w:val="Arial12"/>
        <w:rPr>
          <w:sz w:val="28"/>
        </w:rPr>
      </w:pPr>
      <w:r w:rsidRPr="00063500">
        <w:rPr>
          <w:sz w:val="28"/>
        </w:rPr>
        <w:t>ТЕХНИЧЕСКОЕ ЗАДАНИЕ</w:t>
      </w:r>
    </w:p>
    <w:p w:rsidR="00063500" w:rsidRDefault="00063500" w:rsidP="00063500">
      <w:pPr>
        <w:jc w:val="center"/>
      </w:pPr>
    </w:p>
    <w:p w:rsidR="00063500" w:rsidRDefault="00063500" w:rsidP="00063500">
      <w:pPr>
        <w:jc w:val="center"/>
        <w:rPr>
          <w:b/>
        </w:rPr>
      </w:pPr>
    </w:p>
    <w:p w:rsidR="00063500" w:rsidRDefault="00063500" w:rsidP="00063500">
      <w:pPr>
        <w:jc w:val="center"/>
        <w:rPr>
          <w:b/>
        </w:rPr>
      </w:pPr>
    </w:p>
    <w:p w:rsidR="00063500" w:rsidRDefault="00063500" w:rsidP="00063500">
      <w:pPr>
        <w:jc w:val="center"/>
        <w:rPr>
          <w:b/>
        </w:rPr>
      </w:pPr>
    </w:p>
    <w:p w:rsidR="00063500" w:rsidRDefault="00063500" w:rsidP="00063500">
      <w:pPr>
        <w:jc w:val="center"/>
        <w:rPr>
          <w:b/>
        </w:rPr>
      </w:pPr>
    </w:p>
    <w:p w:rsidR="00063500" w:rsidRDefault="00063500" w:rsidP="00063500">
      <w:pPr>
        <w:jc w:val="center"/>
        <w:rPr>
          <w:b/>
        </w:rPr>
      </w:pPr>
    </w:p>
    <w:p w:rsidR="00063500" w:rsidRDefault="00063500" w:rsidP="00063500">
      <w:pPr>
        <w:jc w:val="center"/>
        <w:rPr>
          <w:b/>
        </w:rPr>
      </w:pPr>
    </w:p>
    <w:tbl>
      <w:tblPr>
        <w:tblW w:w="9781" w:type="dxa"/>
        <w:tblInd w:w="108" w:type="dxa"/>
        <w:tblLayout w:type="fixed"/>
        <w:tblLook w:val="0000"/>
      </w:tblPr>
      <w:tblGrid>
        <w:gridCol w:w="5400"/>
        <w:gridCol w:w="4381"/>
      </w:tblGrid>
      <w:tr w:rsidR="00063500" w:rsidTr="0023670F">
        <w:tblPrEx>
          <w:tblCellMar>
            <w:top w:w="0" w:type="dxa"/>
            <w:bottom w:w="0" w:type="dxa"/>
          </w:tblCellMar>
        </w:tblPrEx>
        <w:trPr>
          <w:cantSplit/>
        </w:trPr>
        <w:tc>
          <w:tcPr>
            <w:tcW w:w="5400" w:type="dxa"/>
            <w:tcBorders>
              <w:top w:val="nil"/>
              <w:left w:val="nil"/>
              <w:bottom w:val="nil"/>
              <w:right w:val="nil"/>
            </w:tcBorders>
          </w:tcPr>
          <w:p w:rsidR="00063500" w:rsidRPr="00866E2A" w:rsidRDefault="00063500" w:rsidP="0023670F">
            <w:pPr>
              <w:rPr>
                <w:color w:val="000000"/>
              </w:rPr>
            </w:pPr>
          </w:p>
        </w:tc>
        <w:tc>
          <w:tcPr>
            <w:tcW w:w="4381" w:type="dxa"/>
            <w:tcBorders>
              <w:top w:val="nil"/>
              <w:left w:val="nil"/>
              <w:bottom w:val="nil"/>
              <w:right w:val="nil"/>
            </w:tcBorders>
          </w:tcPr>
          <w:p w:rsidR="00063500" w:rsidRPr="00B140E3" w:rsidRDefault="00063500" w:rsidP="0023670F">
            <w:pPr>
              <w:rPr>
                <w:color w:val="000000"/>
              </w:rPr>
            </w:pPr>
          </w:p>
        </w:tc>
      </w:tr>
    </w:tbl>
    <w:p w:rsidR="00063500" w:rsidRDefault="00063500" w:rsidP="00063500">
      <w:pPr>
        <w:spacing w:line="360" w:lineRule="auto"/>
        <w:jc w:val="center"/>
      </w:pPr>
    </w:p>
    <w:p w:rsidR="00063500" w:rsidRDefault="00063500" w:rsidP="00063500">
      <w:pPr>
        <w:spacing w:line="360" w:lineRule="auto"/>
        <w:jc w:val="center"/>
      </w:pPr>
    </w:p>
    <w:p w:rsidR="00063500" w:rsidRDefault="00063500" w:rsidP="00063500">
      <w:pPr>
        <w:spacing w:line="360" w:lineRule="auto"/>
        <w:jc w:val="center"/>
      </w:pPr>
    </w:p>
    <w:p w:rsidR="00FC4794" w:rsidRDefault="00FC4794" w:rsidP="00174510">
      <w:pPr>
        <w:pStyle w:val="normal"/>
        <w:widowControl w:val="0"/>
        <w:pBdr>
          <w:top w:val="nil"/>
          <w:left w:val="nil"/>
          <w:bottom w:val="nil"/>
          <w:right w:val="nil"/>
          <w:between w:val="nil"/>
        </w:pBdr>
        <w:spacing w:before="0" w:after="0"/>
        <w:ind w:left="0" w:right="0"/>
        <w:rPr>
          <w:b/>
          <w:sz w:val="28"/>
          <w:szCs w:val="28"/>
          <w:u w:val="single"/>
        </w:rPr>
      </w:pPr>
    </w:p>
    <w:p w:rsidR="00FC4794" w:rsidRDefault="00FC4794" w:rsidP="00174510">
      <w:pPr>
        <w:pStyle w:val="normal"/>
        <w:widowControl w:val="0"/>
        <w:pBdr>
          <w:top w:val="nil"/>
          <w:left w:val="nil"/>
          <w:bottom w:val="nil"/>
          <w:right w:val="nil"/>
          <w:between w:val="nil"/>
        </w:pBdr>
        <w:spacing w:before="0" w:after="0"/>
        <w:ind w:left="0" w:right="0"/>
        <w:rPr>
          <w:b/>
          <w:sz w:val="28"/>
          <w:szCs w:val="28"/>
          <w:u w:val="single"/>
        </w:rPr>
      </w:pPr>
    </w:p>
    <w:p w:rsidR="00063500" w:rsidRDefault="00063500" w:rsidP="00174510">
      <w:pPr>
        <w:pStyle w:val="normal"/>
        <w:widowControl w:val="0"/>
        <w:pBdr>
          <w:top w:val="nil"/>
          <w:left w:val="nil"/>
          <w:bottom w:val="nil"/>
          <w:right w:val="nil"/>
          <w:between w:val="nil"/>
        </w:pBdr>
        <w:spacing w:before="0" w:after="0"/>
        <w:ind w:left="0" w:right="0"/>
        <w:rPr>
          <w:b/>
          <w:sz w:val="28"/>
          <w:szCs w:val="28"/>
          <w:u w:val="single"/>
        </w:rPr>
      </w:pPr>
    </w:p>
    <w:p w:rsidR="00063500" w:rsidRDefault="00063500" w:rsidP="00174510">
      <w:pPr>
        <w:pStyle w:val="normal"/>
        <w:widowControl w:val="0"/>
        <w:pBdr>
          <w:top w:val="nil"/>
          <w:left w:val="nil"/>
          <w:bottom w:val="nil"/>
          <w:right w:val="nil"/>
          <w:between w:val="nil"/>
        </w:pBdr>
        <w:spacing w:before="0" w:after="0"/>
        <w:ind w:left="0" w:right="0"/>
        <w:rPr>
          <w:b/>
          <w:sz w:val="28"/>
          <w:szCs w:val="28"/>
          <w:u w:val="single"/>
        </w:rPr>
      </w:pPr>
    </w:p>
    <w:p w:rsidR="00063500" w:rsidRDefault="00063500" w:rsidP="00174510">
      <w:pPr>
        <w:pStyle w:val="normal"/>
        <w:widowControl w:val="0"/>
        <w:pBdr>
          <w:top w:val="nil"/>
          <w:left w:val="nil"/>
          <w:bottom w:val="nil"/>
          <w:right w:val="nil"/>
          <w:between w:val="nil"/>
        </w:pBdr>
        <w:spacing w:before="0" w:after="0"/>
        <w:ind w:left="0" w:right="0"/>
        <w:rPr>
          <w:b/>
          <w:sz w:val="28"/>
          <w:szCs w:val="28"/>
          <w:u w:val="single"/>
        </w:rPr>
      </w:pPr>
    </w:p>
    <w:p w:rsidR="00063500" w:rsidRDefault="00063500" w:rsidP="00174510">
      <w:pPr>
        <w:pStyle w:val="normal"/>
        <w:widowControl w:val="0"/>
        <w:pBdr>
          <w:top w:val="nil"/>
          <w:left w:val="nil"/>
          <w:bottom w:val="nil"/>
          <w:right w:val="nil"/>
          <w:between w:val="nil"/>
        </w:pBdr>
        <w:spacing w:before="0" w:after="0"/>
        <w:ind w:left="0" w:right="0"/>
        <w:rPr>
          <w:b/>
          <w:sz w:val="28"/>
          <w:szCs w:val="28"/>
          <w:u w:val="single"/>
        </w:rPr>
      </w:pPr>
    </w:p>
    <w:p w:rsidR="00063500" w:rsidRDefault="00063500" w:rsidP="00174510">
      <w:pPr>
        <w:pStyle w:val="normal"/>
        <w:widowControl w:val="0"/>
        <w:pBdr>
          <w:top w:val="nil"/>
          <w:left w:val="nil"/>
          <w:bottom w:val="nil"/>
          <w:right w:val="nil"/>
          <w:between w:val="nil"/>
        </w:pBdr>
        <w:spacing w:before="0" w:after="0"/>
        <w:ind w:left="0" w:right="0"/>
        <w:rPr>
          <w:b/>
          <w:sz w:val="28"/>
          <w:szCs w:val="28"/>
          <w:u w:val="single"/>
        </w:rPr>
      </w:pPr>
    </w:p>
    <w:p w:rsidR="00174510" w:rsidRDefault="00174510" w:rsidP="00174510">
      <w:pPr>
        <w:pStyle w:val="normal"/>
        <w:widowControl w:val="0"/>
        <w:pBdr>
          <w:top w:val="nil"/>
          <w:left w:val="nil"/>
          <w:bottom w:val="nil"/>
          <w:right w:val="nil"/>
          <w:between w:val="nil"/>
        </w:pBdr>
        <w:spacing w:before="0" w:after="0"/>
        <w:ind w:left="0" w:right="0"/>
        <w:rPr>
          <w:b/>
          <w:sz w:val="28"/>
          <w:szCs w:val="28"/>
          <w:u w:val="single"/>
        </w:rPr>
      </w:pPr>
      <w:r>
        <w:rPr>
          <w:b/>
          <w:sz w:val="28"/>
          <w:szCs w:val="28"/>
          <w:u w:val="single"/>
        </w:rPr>
        <w:lastRenderedPageBreak/>
        <w:t>1. ОБЩИЕ СВЕДЕНИЯ</w:t>
      </w:r>
    </w:p>
    <w:p w:rsidR="00174510" w:rsidRDefault="00174510" w:rsidP="00174510">
      <w:pPr>
        <w:pStyle w:val="2"/>
        <w:widowControl w:val="0"/>
        <w:pBdr>
          <w:top w:val="nil"/>
          <w:left w:val="nil"/>
          <w:bottom w:val="nil"/>
          <w:right w:val="nil"/>
          <w:between w:val="nil"/>
        </w:pBdr>
        <w:spacing w:before="0" w:after="0"/>
        <w:rPr>
          <w:u w:val="single"/>
        </w:rPr>
      </w:pPr>
      <w:bookmarkStart w:id="0" w:name="_2b3b7279c575" w:colFirst="0" w:colLast="0"/>
      <w:bookmarkEnd w:id="0"/>
      <w:r>
        <w:rPr>
          <w:sz w:val="28"/>
          <w:szCs w:val="28"/>
          <w:u w:val="single"/>
        </w:rPr>
        <w:t>1.1 Полное и краткое наименование проводимых работ</w:t>
      </w:r>
    </w:p>
    <w:p w:rsidR="00174510" w:rsidRPr="00322D4D" w:rsidRDefault="00174510" w:rsidP="00174510">
      <w:pPr>
        <w:pStyle w:val="normal"/>
        <w:widowControl w:val="0"/>
        <w:pBdr>
          <w:top w:val="nil"/>
          <w:left w:val="nil"/>
          <w:bottom w:val="nil"/>
          <w:right w:val="nil"/>
          <w:between w:val="nil"/>
        </w:pBdr>
        <w:spacing w:before="0" w:after="0"/>
        <w:ind w:left="1416" w:right="0"/>
        <w:jc w:val="both"/>
        <w:rPr>
          <w:sz w:val="28"/>
          <w:szCs w:val="28"/>
        </w:rPr>
      </w:pPr>
      <w:r w:rsidRPr="00322D4D">
        <w:rPr>
          <w:sz w:val="28"/>
          <w:szCs w:val="28"/>
        </w:rPr>
        <w:t>Полное наименование проводимых работ –</w:t>
      </w:r>
      <w:r w:rsidR="00CF3C14" w:rsidRPr="00322D4D">
        <w:rPr>
          <w:sz w:val="28"/>
          <w:szCs w:val="28"/>
        </w:rPr>
        <w:t xml:space="preserve"> </w:t>
      </w:r>
      <w:r w:rsidR="0039355D" w:rsidRPr="00322D4D">
        <w:rPr>
          <w:sz w:val="28"/>
          <w:szCs w:val="28"/>
        </w:rPr>
        <w:t>проектирование и разработка базы данных</w:t>
      </w:r>
      <w:r w:rsidR="00CF3C14" w:rsidRPr="00322D4D">
        <w:rPr>
          <w:sz w:val="28"/>
          <w:szCs w:val="28"/>
        </w:rPr>
        <w:t xml:space="preserve"> с учетом современных тенденций и требований</w:t>
      </w:r>
      <w:r w:rsidR="0039355D" w:rsidRPr="00322D4D">
        <w:rPr>
          <w:sz w:val="28"/>
          <w:szCs w:val="28"/>
        </w:rPr>
        <w:t xml:space="preserve"> для содействия в трудоустройстве </w:t>
      </w:r>
      <w:r w:rsidR="0039355D" w:rsidRPr="00322D4D">
        <w:rPr>
          <w:rFonts w:cstheme="minorHAnsi"/>
          <w:sz w:val="28"/>
          <w:szCs w:val="28"/>
        </w:rPr>
        <w:t>студентам и выпускникам учебных заведений города на частичную и полную, временную и постоянную занятость</w:t>
      </w:r>
      <w:r w:rsidR="0039355D" w:rsidRPr="00322D4D">
        <w:rPr>
          <w:sz w:val="28"/>
          <w:szCs w:val="28"/>
        </w:rPr>
        <w:t>.</w:t>
      </w:r>
    </w:p>
    <w:p w:rsidR="0039355D" w:rsidRPr="00322D4D" w:rsidRDefault="0039355D" w:rsidP="00174510">
      <w:pPr>
        <w:pStyle w:val="normal"/>
        <w:widowControl w:val="0"/>
        <w:pBdr>
          <w:top w:val="nil"/>
          <w:left w:val="nil"/>
          <w:bottom w:val="nil"/>
          <w:right w:val="nil"/>
          <w:between w:val="nil"/>
        </w:pBdr>
        <w:spacing w:before="0" w:after="0"/>
        <w:ind w:left="1416" w:right="0"/>
        <w:jc w:val="both"/>
        <w:rPr>
          <w:sz w:val="28"/>
          <w:szCs w:val="28"/>
        </w:rPr>
      </w:pPr>
    </w:p>
    <w:p w:rsidR="00174510" w:rsidRDefault="00174510" w:rsidP="0040174D">
      <w:pPr>
        <w:pStyle w:val="normal"/>
        <w:widowControl w:val="0"/>
        <w:pBdr>
          <w:top w:val="nil"/>
          <w:left w:val="nil"/>
          <w:bottom w:val="nil"/>
          <w:right w:val="nil"/>
          <w:between w:val="nil"/>
        </w:pBdr>
        <w:spacing w:before="0" w:after="0"/>
        <w:ind w:left="1416" w:right="0"/>
        <w:jc w:val="both"/>
      </w:pPr>
      <w:r w:rsidRPr="00322D4D">
        <w:rPr>
          <w:sz w:val="28"/>
          <w:szCs w:val="28"/>
        </w:rPr>
        <w:t xml:space="preserve">Краткое наименование системы – </w:t>
      </w:r>
      <w:r w:rsidR="0039355D" w:rsidRPr="00322D4D">
        <w:rPr>
          <w:sz w:val="28"/>
          <w:szCs w:val="28"/>
        </w:rPr>
        <w:t>база данных для содействия в трудоустройстве студентам, выпускникам ВУЗов.</w:t>
      </w:r>
    </w:p>
    <w:p w:rsidR="00174510" w:rsidRDefault="00174510" w:rsidP="00174510">
      <w:pPr>
        <w:pStyle w:val="2"/>
        <w:widowControl w:val="0"/>
        <w:pBdr>
          <w:top w:val="nil"/>
          <w:left w:val="nil"/>
          <w:bottom w:val="nil"/>
          <w:right w:val="nil"/>
          <w:between w:val="nil"/>
        </w:pBdr>
        <w:spacing w:before="0" w:after="0"/>
        <w:rPr>
          <w:u w:val="single"/>
        </w:rPr>
      </w:pPr>
      <w:bookmarkStart w:id="1" w:name="_c158a8a7288f" w:colFirst="0" w:colLast="0"/>
      <w:bookmarkEnd w:id="1"/>
      <w:r>
        <w:rPr>
          <w:sz w:val="28"/>
          <w:szCs w:val="28"/>
          <w:u w:val="single"/>
        </w:rPr>
        <w:t>1.2 Наименование организации - заказчика</w:t>
      </w:r>
    </w:p>
    <w:p w:rsidR="00174510" w:rsidRPr="00322D4D" w:rsidRDefault="00174510" w:rsidP="00174510">
      <w:pPr>
        <w:pStyle w:val="normal"/>
        <w:widowControl w:val="0"/>
        <w:pBdr>
          <w:top w:val="nil"/>
          <w:left w:val="nil"/>
          <w:bottom w:val="nil"/>
          <w:right w:val="nil"/>
          <w:between w:val="nil"/>
        </w:pBdr>
        <w:spacing w:before="0" w:after="0"/>
        <w:ind w:left="1416" w:right="0"/>
        <w:jc w:val="both"/>
        <w:rPr>
          <w:sz w:val="28"/>
          <w:szCs w:val="28"/>
        </w:rPr>
      </w:pPr>
      <w:r w:rsidRPr="00322D4D">
        <w:rPr>
          <w:sz w:val="28"/>
          <w:szCs w:val="28"/>
        </w:rPr>
        <w:t xml:space="preserve">Заказчик – </w:t>
      </w:r>
      <w:r w:rsidRPr="00322D4D">
        <w:rPr>
          <w:rFonts w:cstheme="minorHAnsi"/>
          <w:sz w:val="28"/>
          <w:szCs w:val="28"/>
        </w:rPr>
        <w:t>Городская студенческая биржа труда и обучения (ГСБТО) Санкт-Петербургского государственного университета технологии и дизайна, является также Региональным центром содействия трудоустройству и адаптации к рынку труда выпускников.</w:t>
      </w:r>
    </w:p>
    <w:p w:rsidR="00174510" w:rsidRDefault="00174510" w:rsidP="00174510">
      <w:pPr>
        <w:pStyle w:val="2"/>
        <w:widowControl w:val="0"/>
        <w:pBdr>
          <w:top w:val="nil"/>
          <w:left w:val="nil"/>
          <w:bottom w:val="nil"/>
          <w:right w:val="nil"/>
          <w:between w:val="nil"/>
        </w:pBdr>
        <w:spacing w:before="0" w:after="0"/>
        <w:rPr>
          <w:u w:val="single"/>
        </w:rPr>
      </w:pPr>
      <w:bookmarkStart w:id="2" w:name="_39519d1f477f" w:colFirst="0" w:colLast="0"/>
      <w:bookmarkEnd w:id="2"/>
      <w:r>
        <w:rPr>
          <w:sz w:val="28"/>
          <w:szCs w:val="28"/>
          <w:u w:val="single"/>
        </w:rPr>
        <w:t>1.3 Список ответственных исполнителей</w:t>
      </w:r>
    </w:p>
    <w:p w:rsidR="00174510" w:rsidRPr="00322D4D" w:rsidRDefault="00174510" w:rsidP="00CF3C14">
      <w:pPr>
        <w:pStyle w:val="normal"/>
        <w:widowControl w:val="0"/>
        <w:pBdr>
          <w:top w:val="nil"/>
          <w:left w:val="nil"/>
          <w:bottom w:val="nil"/>
          <w:right w:val="nil"/>
          <w:between w:val="nil"/>
        </w:pBdr>
        <w:spacing w:before="0" w:after="0"/>
        <w:ind w:left="1418" w:right="0"/>
        <w:jc w:val="both"/>
        <w:rPr>
          <w:sz w:val="28"/>
        </w:rPr>
      </w:pPr>
      <w:r w:rsidRPr="00322D4D">
        <w:rPr>
          <w:sz w:val="28"/>
        </w:rPr>
        <w:t xml:space="preserve">Лазебникова П. М. – </w:t>
      </w:r>
      <w:r w:rsidR="00CF3C14" w:rsidRPr="00322D4D">
        <w:rPr>
          <w:sz w:val="28"/>
        </w:rPr>
        <w:t>ответственная</w:t>
      </w:r>
      <w:r w:rsidRPr="00322D4D">
        <w:rPr>
          <w:sz w:val="28"/>
        </w:rPr>
        <w:t xml:space="preserve"> за разработку процесса трудоустройства, описание сущностей, нормализацию БД</w:t>
      </w:r>
      <w:r w:rsidR="0040174D" w:rsidRPr="00322D4D">
        <w:rPr>
          <w:sz w:val="28"/>
        </w:rPr>
        <w:t>, проектирование БД</w:t>
      </w:r>
      <w:r w:rsidRPr="00322D4D">
        <w:rPr>
          <w:sz w:val="28"/>
        </w:rPr>
        <w:t xml:space="preserve">. </w:t>
      </w:r>
    </w:p>
    <w:p w:rsidR="00174510" w:rsidRPr="00322D4D" w:rsidRDefault="00174510" w:rsidP="00CF3C14">
      <w:pPr>
        <w:pStyle w:val="normal"/>
        <w:widowControl w:val="0"/>
        <w:pBdr>
          <w:top w:val="nil"/>
          <w:left w:val="nil"/>
          <w:bottom w:val="nil"/>
          <w:right w:val="nil"/>
          <w:between w:val="nil"/>
        </w:pBdr>
        <w:spacing w:before="0" w:after="0"/>
        <w:ind w:left="1418" w:right="0"/>
        <w:jc w:val="both"/>
        <w:rPr>
          <w:sz w:val="28"/>
        </w:rPr>
      </w:pPr>
      <w:r w:rsidRPr="00322D4D">
        <w:rPr>
          <w:sz w:val="28"/>
        </w:rPr>
        <w:t xml:space="preserve">Мельникова Т. В. – </w:t>
      </w:r>
      <w:r w:rsidR="00CF3C14" w:rsidRPr="00322D4D">
        <w:rPr>
          <w:sz w:val="28"/>
        </w:rPr>
        <w:t>ответственная</w:t>
      </w:r>
      <w:r w:rsidRPr="00322D4D">
        <w:rPr>
          <w:sz w:val="28"/>
        </w:rPr>
        <w:t xml:space="preserve"> за составление </w:t>
      </w:r>
      <w:r w:rsidRPr="00322D4D">
        <w:rPr>
          <w:sz w:val="28"/>
          <w:lang w:val="en-US"/>
        </w:rPr>
        <w:t>ER</w:t>
      </w:r>
      <w:r w:rsidRPr="00322D4D">
        <w:rPr>
          <w:sz w:val="28"/>
        </w:rPr>
        <w:t>-диаграммы, написание запросов</w:t>
      </w:r>
      <w:r w:rsidR="0040174D" w:rsidRPr="00322D4D">
        <w:rPr>
          <w:sz w:val="28"/>
        </w:rPr>
        <w:t>, проектирование БД</w:t>
      </w:r>
      <w:r w:rsidR="00CF3C14" w:rsidRPr="00322D4D">
        <w:rPr>
          <w:sz w:val="28"/>
        </w:rPr>
        <w:t>.</w:t>
      </w:r>
      <w:r w:rsidRPr="00322D4D">
        <w:rPr>
          <w:sz w:val="28"/>
        </w:rPr>
        <w:t xml:space="preserve"> </w:t>
      </w:r>
    </w:p>
    <w:p w:rsidR="00174510" w:rsidRPr="00322D4D" w:rsidRDefault="00174510" w:rsidP="00CF3C14">
      <w:pPr>
        <w:pStyle w:val="normal"/>
        <w:widowControl w:val="0"/>
        <w:pBdr>
          <w:top w:val="nil"/>
          <w:left w:val="nil"/>
          <w:bottom w:val="nil"/>
          <w:right w:val="nil"/>
          <w:between w:val="nil"/>
        </w:pBdr>
        <w:spacing w:before="0" w:after="0"/>
        <w:ind w:left="1418" w:right="0"/>
        <w:jc w:val="both"/>
        <w:rPr>
          <w:sz w:val="32"/>
          <w:szCs w:val="28"/>
        </w:rPr>
      </w:pPr>
      <w:proofErr w:type="spellStart"/>
      <w:r w:rsidRPr="00322D4D">
        <w:rPr>
          <w:sz w:val="28"/>
        </w:rPr>
        <w:t>Гришутенко</w:t>
      </w:r>
      <w:proofErr w:type="spellEnd"/>
      <w:r w:rsidRPr="00322D4D">
        <w:rPr>
          <w:sz w:val="28"/>
        </w:rPr>
        <w:t xml:space="preserve"> П. П. – ответственный за написание запросов</w:t>
      </w:r>
      <w:r w:rsidR="00CF3C14" w:rsidRPr="00322D4D">
        <w:rPr>
          <w:sz w:val="28"/>
        </w:rPr>
        <w:t>,</w:t>
      </w:r>
      <w:r w:rsidRPr="00322D4D">
        <w:rPr>
          <w:sz w:val="28"/>
        </w:rPr>
        <w:t xml:space="preserve"> написание триггеров и процедур</w:t>
      </w:r>
      <w:r w:rsidR="00CF3C14" w:rsidRPr="00322D4D">
        <w:rPr>
          <w:sz w:val="28"/>
        </w:rPr>
        <w:t>, техническую часть проекта</w:t>
      </w:r>
      <w:r w:rsidR="0040174D" w:rsidRPr="00322D4D">
        <w:rPr>
          <w:sz w:val="28"/>
        </w:rPr>
        <w:t>, разработку БД</w:t>
      </w:r>
      <w:r w:rsidRPr="00322D4D">
        <w:rPr>
          <w:sz w:val="28"/>
        </w:rPr>
        <w:t xml:space="preserve">. </w:t>
      </w:r>
    </w:p>
    <w:p w:rsidR="00174510" w:rsidRPr="00322D4D" w:rsidRDefault="00174510" w:rsidP="00CF3C14">
      <w:pPr>
        <w:pStyle w:val="normal"/>
        <w:widowControl w:val="0"/>
        <w:pBdr>
          <w:top w:val="nil"/>
          <w:left w:val="nil"/>
          <w:bottom w:val="nil"/>
          <w:right w:val="nil"/>
          <w:between w:val="nil"/>
        </w:pBdr>
        <w:spacing w:before="0" w:after="0"/>
        <w:ind w:left="1418" w:right="0"/>
        <w:jc w:val="both"/>
        <w:rPr>
          <w:sz w:val="32"/>
          <w:szCs w:val="28"/>
        </w:rPr>
      </w:pPr>
      <w:proofErr w:type="spellStart"/>
      <w:r w:rsidRPr="00322D4D">
        <w:rPr>
          <w:sz w:val="28"/>
        </w:rPr>
        <w:t>Моисеенко</w:t>
      </w:r>
      <w:proofErr w:type="spellEnd"/>
      <w:r w:rsidRPr="00322D4D">
        <w:rPr>
          <w:sz w:val="28"/>
        </w:rPr>
        <w:t xml:space="preserve"> П. А.- ответственный за выб</w:t>
      </w:r>
      <w:r w:rsidR="0040174D" w:rsidRPr="00322D4D">
        <w:rPr>
          <w:sz w:val="28"/>
        </w:rPr>
        <w:t>ор</w:t>
      </w:r>
      <w:r w:rsidRPr="00322D4D">
        <w:rPr>
          <w:sz w:val="28"/>
        </w:rPr>
        <w:t xml:space="preserve"> СУБД</w:t>
      </w:r>
      <w:r w:rsidR="0040174D" w:rsidRPr="00322D4D">
        <w:rPr>
          <w:sz w:val="28"/>
        </w:rPr>
        <w:t>, техническую часть проекта, разработку БД</w:t>
      </w:r>
      <w:r w:rsidRPr="00322D4D">
        <w:rPr>
          <w:sz w:val="28"/>
        </w:rPr>
        <w:t>.</w:t>
      </w:r>
    </w:p>
    <w:p w:rsidR="0040174D" w:rsidRDefault="0040174D" w:rsidP="0040174D">
      <w:pPr>
        <w:pStyle w:val="2"/>
        <w:widowControl w:val="0"/>
        <w:pBdr>
          <w:top w:val="nil"/>
          <w:left w:val="nil"/>
          <w:bottom w:val="nil"/>
          <w:right w:val="nil"/>
          <w:between w:val="nil"/>
        </w:pBdr>
        <w:spacing w:before="0" w:after="0"/>
        <w:rPr>
          <w:u w:val="single"/>
        </w:rPr>
      </w:pPr>
      <w:r>
        <w:rPr>
          <w:sz w:val="28"/>
          <w:szCs w:val="28"/>
          <w:u w:val="single"/>
        </w:rPr>
        <w:t>1.4 Плановые сроки начала и окончания работ по проектированию и разработке базы данных</w:t>
      </w:r>
    </w:p>
    <w:p w:rsidR="00D011ED" w:rsidRPr="00322D4D" w:rsidRDefault="00ED66D6" w:rsidP="0040174D">
      <w:pPr>
        <w:pStyle w:val="normal"/>
        <w:widowControl w:val="0"/>
        <w:pBdr>
          <w:top w:val="nil"/>
          <w:left w:val="nil"/>
          <w:bottom w:val="nil"/>
          <w:right w:val="nil"/>
          <w:between w:val="nil"/>
        </w:pBdr>
        <w:spacing w:before="0" w:after="0"/>
        <w:ind w:left="1418" w:right="0"/>
        <w:jc w:val="both"/>
        <w:rPr>
          <w:sz w:val="28"/>
          <w:szCs w:val="28"/>
        </w:rPr>
      </w:pPr>
      <w:r w:rsidRPr="00322D4D">
        <w:rPr>
          <w:sz w:val="28"/>
          <w:szCs w:val="28"/>
        </w:rPr>
        <w:t>Общий срок работ по разработке</w:t>
      </w:r>
      <w:r w:rsidR="0040174D" w:rsidRPr="00322D4D">
        <w:rPr>
          <w:sz w:val="28"/>
          <w:szCs w:val="28"/>
        </w:rPr>
        <w:t xml:space="preserve"> </w:t>
      </w:r>
      <w:r w:rsidRPr="00322D4D">
        <w:rPr>
          <w:sz w:val="28"/>
          <w:szCs w:val="28"/>
        </w:rPr>
        <w:t>базы данных для содействия в трудоустройстве</w:t>
      </w:r>
      <w:r w:rsidR="0040174D" w:rsidRPr="00322D4D">
        <w:rPr>
          <w:sz w:val="28"/>
          <w:szCs w:val="28"/>
        </w:rPr>
        <w:t xml:space="preserve"> составляет </w:t>
      </w:r>
      <w:r w:rsidR="00322D4D" w:rsidRPr="00322D4D">
        <w:rPr>
          <w:sz w:val="28"/>
          <w:szCs w:val="28"/>
        </w:rPr>
        <w:t xml:space="preserve">45 </w:t>
      </w:r>
      <w:r w:rsidR="0040174D" w:rsidRPr="00322D4D">
        <w:rPr>
          <w:sz w:val="28"/>
          <w:szCs w:val="28"/>
        </w:rPr>
        <w:t>календарных дней.</w:t>
      </w:r>
    </w:p>
    <w:p w:rsidR="00ED66D6" w:rsidRPr="00322D4D" w:rsidRDefault="00D011ED"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Анализ задачи</w:t>
      </w:r>
      <w:r w:rsidR="00F3651E" w:rsidRPr="00322D4D">
        <w:rPr>
          <w:sz w:val="28"/>
          <w:szCs w:val="28"/>
        </w:rPr>
        <w:t xml:space="preserve"> - 3 календарных дня</w:t>
      </w:r>
    </w:p>
    <w:p w:rsidR="00ED66D6" w:rsidRPr="00322D4D" w:rsidRDefault="00ED66D6"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Определение реляционных отношений и их атрибутов</w:t>
      </w:r>
      <w:r w:rsidR="0071393A" w:rsidRPr="00322D4D">
        <w:rPr>
          <w:sz w:val="28"/>
          <w:szCs w:val="28"/>
        </w:rPr>
        <w:t xml:space="preserve"> - 4</w:t>
      </w:r>
      <w:r w:rsidR="00F3651E" w:rsidRPr="00322D4D">
        <w:rPr>
          <w:sz w:val="28"/>
          <w:szCs w:val="28"/>
        </w:rPr>
        <w:t xml:space="preserve"> календарных дня</w:t>
      </w:r>
    </w:p>
    <w:p w:rsidR="00D011ED" w:rsidRPr="00322D4D" w:rsidRDefault="00D011ED"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Выбор системы управления и программных средств БД</w:t>
      </w:r>
      <w:r w:rsidR="00F3651E" w:rsidRPr="00322D4D">
        <w:rPr>
          <w:sz w:val="28"/>
          <w:szCs w:val="28"/>
        </w:rPr>
        <w:t xml:space="preserve"> - 1 календарный день</w:t>
      </w:r>
    </w:p>
    <w:p w:rsidR="00ED66D6" w:rsidRPr="00322D4D" w:rsidRDefault="00ED66D6"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Определение связей между отношениями</w:t>
      </w:r>
      <w:r w:rsidR="00EC7AEA" w:rsidRPr="00322D4D">
        <w:rPr>
          <w:sz w:val="28"/>
          <w:szCs w:val="28"/>
        </w:rPr>
        <w:t>,</w:t>
      </w:r>
      <w:r w:rsidRPr="00322D4D">
        <w:rPr>
          <w:sz w:val="28"/>
          <w:szCs w:val="28"/>
        </w:rPr>
        <w:t xml:space="preserve"> первичных и внешних ключей</w:t>
      </w:r>
      <w:r w:rsidR="00F3651E" w:rsidRPr="00322D4D">
        <w:rPr>
          <w:sz w:val="28"/>
          <w:szCs w:val="28"/>
        </w:rPr>
        <w:t xml:space="preserve"> - </w:t>
      </w:r>
      <w:r w:rsidR="0071393A" w:rsidRPr="00322D4D">
        <w:rPr>
          <w:sz w:val="28"/>
          <w:szCs w:val="28"/>
        </w:rPr>
        <w:t>3</w:t>
      </w:r>
      <w:r w:rsidR="00902BAD" w:rsidRPr="00322D4D">
        <w:rPr>
          <w:sz w:val="28"/>
          <w:szCs w:val="28"/>
        </w:rPr>
        <w:t xml:space="preserve"> календарных дня</w:t>
      </w:r>
    </w:p>
    <w:p w:rsidR="00ED66D6" w:rsidRPr="00322D4D" w:rsidRDefault="00ED66D6"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lastRenderedPageBreak/>
        <w:t>Нормализация</w:t>
      </w:r>
      <w:r w:rsidR="00902BAD" w:rsidRPr="00322D4D">
        <w:rPr>
          <w:sz w:val="28"/>
          <w:szCs w:val="28"/>
        </w:rPr>
        <w:t xml:space="preserve"> - 3 календарных дня</w:t>
      </w:r>
    </w:p>
    <w:p w:rsidR="00ED66D6" w:rsidRPr="00322D4D" w:rsidRDefault="00EC7AEA"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 xml:space="preserve">Составление </w:t>
      </w:r>
      <w:r w:rsidR="00ED66D6" w:rsidRPr="00322D4D">
        <w:rPr>
          <w:sz w:val="28"/>
          <w:szCs w:val="28"/>
          <w:lang w:val="en-US"/>
        </w:rPr>
        <w:t>ER</w:t>
      </w:r>
      <w:r w:rsidRPr="00322D4D">
        <w:rPr>
          <w:sz w:val="28"/>
          <w:szCs w:val="28"/>
        </w:rPr>
        <w:t>-диаграммы</w:t>
      </w:r>
      <w:r w:rsidR="00902BAD" w:rsidRPr="00322D4D">
        <w:rPr>
          <w:sz w:val="28"/>
          <w:szCs w:val="28"/>
        </w:rPr>
        <w:t>- 1 календарный день</w:t>
      </w:r>
    </w:p>
    <w:p w:rsidR="00ED66D6" w:rsidRPr="00322D4D" w:rsidRDefault="00EC7AEA"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Написание запросов, триггеров и процедур</w:t>
      </w:r>
      <w:r w:rsidR="0071393A" w:rsidRPr="00322D4D">
        <w:rPr>
          <w:sz w:val="28"/>
          <w:szCs w:val="28"/>
        </w:rPr>
        <w:t xml:space="preserve"> - 8</w:t>
      </w:r>
      <w:r w:rsidR="00902BAD" w:rsidRPr="00322D4D">
        <w:rPr>
          <w:sz w:val="28"/>
          <w:szCs w:val="28"/>
        </w:rPr>
        <w:t xml:space="preserve"> календарных дней</w:t>
      </w:r>
    </w:p>
    <w:p w:rsidR="002751F6" w:rsidRPr="00322D4D" w:rsidRDefault="002751F6" w:rsidP="00322D4D">
      <w:pPr>
        <w:pStyle w:val="normal"/>
        <w:widowControl w:val="0"/>
        <w:numPr>
          <w:ilvl w:val="0"/>
          <w:numId w:val="2"/>
        </w:numPr>
        <w:pBdr>
          <w:top w:val="nil"/>
          <w:left w:val="nil"/>
          <w:bottom w:val="nil"/>
          <w:right w:val="nil"/>
          <w:between w:val="nil"/>
        </w:pBdr>
        <w:spacing w:before="0" w:after="0"/>
        <w:ind w:right="0"/>
        <w:jc w:val="both"/>
        <w:rPr>
          <w:sz w:val="28"/>
          <w:szCs w:val="28"/>
          <w:lang w:val="en-US"/>
        </w:rPr>
      </w:pPr>
      <w:r w:rsidRPr="00322D4D">
        <w:rPr>
          <w:sz w:val="28"/>
          <w:szCs w:val="28"/>
        </w:rPr>
        <w:t>Заполнение БД</w:t>
      </w:r>
      <w:r w:rsidR="00322D4D" w:rsidRPr="00322D4D">
        <w:rPr>
          <w:sz w:val="28"/>
          <w:szCs w:val="28"/>
        </w:rPr>
        <w:t xml:space="preserve"> - </w:t>
      </w:r>
      <w:r w:rsidR="00322D4D" w:rsidRPr="00322D4D">
        <w:rPr>
          <w:sz w:val="28"/>
          <w:szCs w:val="28"/>
          <w:lang w:val="en-US"/>
        </w:rPr>
        <w:t>3</w:t>
      </w:r>
      <w:r w:rsidR="00902BAD" w:rsidRPr="00322D4D">
        <w:rPr>
          <w:sz w:val="28"/>
          <w:szCs w:val="28"/>
        </w:rPr>
        <w:t xml:space="preserve"> календарных дней</w:t>
      </w:r>
    </w:p>
    <w:p w:rsidR="002751F6" w:rsidRPr="00322D4D" w:rsidRDefault="002751F6"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Минимизация места хранения данных</w:t>
      </w:r>
      <w:r w:rsidR="00902BAD" w:rsidRPr="00322D4D">
        <w:rPr>
          <w:sz w:val="28"/>
          <w:szCs w:val="28"/>
        </w:rPr>
        <w:t xml:space="preserve"> - </w:t>
      </w:r>
      <w:r w:rsidR="0071393A" w:rsidRPr="00322D4D">
        <w:rPr>
          <w:sz w:val="28"/>
          <w:szCs w:val="28"/>
        </w:rPr>
        <w:t xml:space="preserve">4 </w:t>
      </w:r>
      <w:r w:rsidR="00902BAD" w:rsidRPr="00322D4D">
        <w:rPr>
          <w:sz w:val="28"/>
          <w:szCs w:val="28"/>
        </w:rPr>
        <w:t>календарных дней</w:t>
      </w:r>
    </w:p>
    <w:p w:rsidR="002751F6" w:rsidRPr="00322D4D" w:rsidRDefault="002751F6"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Достижение целостности, безопасности и максимальной производительности</w:t>
      </w:r>
      <w:r w:rsidR="00902BAD" w:rsidRPr="00322D4D">
        <w:rPr>
          <w:sz w:val="28"/>
          <w:szCs w:val="28"/>
        </w:rPr>
        <w:t xml:space="preserve"> - </w:t>
      </w:r>
      <w:r w:rsidR="0071393A" w:rsidRPr="00322D4D">
        <w:rPr>
          <w:sz w:val="28"/>
          <w:szCs w:val="28"/>
        </w:rPr>
        <w:t xml:space="preserve">5 </w:t>
      </w:r>
      <w:r w:rsidR="00902BAD" w:rsidRPr="00322D4D">
        <w:rPr>
          <w:sz w:val="28"/>
          <w:szCs w:val="28"/>
        </w:rPr>
        <w:t>календарных дней</w:t>
      </w:r>
    </w:p>
    <w:p w:rsidR="00F3651E" w:rsidRPr="00322D4D" w:rsidRDefault="00F3651E"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Согласование - 2 календарных дня</w:t>
      </w:r>
    </w:p>
    <w:p w:rsidR="00EC7AEA" w:rsidRPr="00322D4D" w:rsidRDefault="00F3651E"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Тестирование - 3 календарных дня</w:t>
      </w:r>
    </w:p>
    <w:p w:rsidR="00F3651E" w:rsidRPr="00322D4D" w:rsidRDefault="00F3651E" w:rsidP="00322D4D">
      <w:pPr>
        <w:pStyle w:val="normal"/>
        <w:widowControl w:val="0"/>
        <w:numPr>
          <w:ilvl w:val="0"/>
          <w:numId w:val="2"/>
        </w:numPr>
        <w:pBdr>
          <w:top w:val="nil"/>
          <w:left w:val="nil"/>
          <w:bottom w:val="nil"/>
          <w:right w:val="nil"/>
          <w:between w:val="nil"/>
        </w:pBdr>
        <w:spacing w:before="0" w:after="0"/>
        <w:ind w:right="0"/>
        <w:jc w:val="both"/>
        <w:rPr>
          <w:sz w:val="28"/>
          <w:szCs w:val="28"/>
        </w:rPr>
      </w:pPr>
      <w:r w:rsidRPr="00322D4D">
        <w:rPr>
          <w:sz w:val="28"/>
          <w:szCs w:val="28"/>
        </w:rPr>
        <w:t>Отладка выявленных ошибок - 5 календарных дней</w:t>
      </w:r>
    </w:p>
    <w:p w:rsidR="00BB2C69" w:rsidRDefault="00BB2C69" w:rsidP="00BB2C69">
      <w:pPr>
        <w:pStyle w:val="2"/>
        <w:widowControl w:val="0"/>
        <w:pBdr>
          <w:top w:val="nil"/>
          <w:left w:val="nil"/>
          <w:bottom w:val="nil"/>
          <w:right w:val="nil"/>
          <w:between w:val="nil"/>
        </w:pBdr>
        <w:spacing w:before="0" w:after="0"/>
        <w:rPr>
          <w:u w:val="single"/>
        </w:rPr>
      </w:pPr>
      <w:r>
        <w:rPr>
          <w:sz w:val="28"/>
          <w:szCs w:val="28"/>
          <w:u w:val="single"/>
        </w:rPr>
        <w:t>1.5 Основные сведения об организации – заказчике</w:t>
      </w:r>
    </w:p>
    <w:p w:rsidR="00BB2C69" w:rsidRDefault="00BB2C69" w:rsidP="00BB2C69">
      <w:pPr>
        <w:pStyle w:val="normal"/>
        <w:widowControl w:val="0"/>
        <w:pBdr>
          <w:top w:val="nil"/>
          <w:left w:val="nil"/>
          <w:bottom w:val="nil"/>
          <w:right w:val="nil"/>
          <w:between w:val="nil"/>
        </w:pBdr>
        <w:spacing w:before="0" w:after="0"/>
        <w:ind w:left="1418" w:right="0"/>
        <w:rPr>
          <w:sz w:val="28"/>
          <w:szCs w:val="28"/>
          <w:lang w:val="en-US"/>
        </w:rPr>
      </w:pPr>
      <w:r>
        <w:rPr>
          <w:sz w:val="28"/>
          <w:szCs w:val="28"/>
        </w:rPr>
        <w:t>Приоритетные направления деятельности:</w:t>
      </w:r>
    </w:p>
    <w:p w:rsidR="00BB2C69" w:rsidRDefault="00BB2C69" w:rsidP="00DB04D9">
      <w:pPr>
        <w:pStyle w:val="normal"/>
        <w:widowControl w:val="0"/>
        <w:numPr>
          <w:ilvl w:val="0"/>
          <w:numId w:val="3"/>
        </w:numPr>
        <w:pBdr>
          <w:top w:val="nil"/>
          <w:left w:val="nil"/>
          <w:bottom w:val="nil"/>
          <w:right w:val="nil"/>
          <w:between w:val="nil"/>
        </w:pBdr>
        <w:spacing w:before="0" w:after="0"/>
        <w:ind w:right="0"/>
        <w:rPr>
          <w:sz w:val="28"/>
          <w:szCs w:val="28"/>
        </w:rPr>
      </w:pPr>
      <w:r>
        <w:rPr>
          <w:sz w:val="28"/>
          <w:szCs w:val="28"/>
        </w:rPr>
        <w:t>трудоустройство</w:t>
      </w:r>
    </w:p>
    <w:p w:rsidR="00174510" w:rsidRDefault="00DB04D9" w:rsidP="00DB04D9">
      <w:pPr>
        <w:pStyle w:val="normal"/>
        <w:widowControl w:val="0"/>
        <w:numPr>
          <w:ilvl w:val="0"/>
          <w:numId w:val="3"/>
        </w:numPr>
        <w:pBdr>
          <w:top w:val="nil"/>
          <w:left w:val="nil"/>
          <w:bottom w:val="nil"/>
          <w:right w:val="nil"/>
          <w:between w:val="nil"/>
        </w:pBdr>
        <w:spacing w:before="0" w:after="0"/>
        <w:ind w:right="0"/>
        <w:rPr>
          <w:sz w:val="28"/>
          <w:szCs w:val="28"/>
        </w:rPr>
      </w:pPr>
      <w:r>
        <w:rPr>
          <w:sz w:val="28"/>
          <w:szCs w:val="28"/>
        </w:rPr>
        <w:t>обучение</w:t>
      </w:r>
    </w:p>
    <w:p w:rsidR="00DB04D9" w:rsidRDefault="00DB04D9" w:rsidP="00DB04D9">
      <w:pPr>
        <w:pStyle w:val="normal"/>
        <w:widowControl w:val="0"/>
        <w:numPr>
          <w:ilvl w:val="0"/>
          <w:numId w:val="3"/>
        </w:numPr>
        <w:pBdr>
          <w:top w:val="nil"/>
          <w:left w:val="nil"/>
          <w:bottom w:val="nil"/>
          <w:right w:val="nil"/>
          <w:between w:val="nil"/>
        </w:pBdr>
        <w:spacing w:before="0" w:after="0"/>
        <w:ind w:right="0"/>
        <w:rPr>
          <w:sz w:val="28"/>
          <w:szCs w:val="28"/>
        </w:rPr>
      </w:pPr>
      <w:r>
        <w:rPr>
          <w:sz w:val="28"/>
          <w:szCs w:val="28"/>
        </w:rPr>
        <w:t>занятость</w:t>
      </w:r>
    </w:p>
    <w:p w:rsidR="00DB04D9" w:rsidRDefault="00DB04D9" w:rsidP="00DB04D9">
      <w:pPr>
        <w:pStyle w:val="normal"/>
        <w:widowControl w:val="0"/>
        <w:pBdr>
          <w:top w:val="nil"/>
          <w:left w:val="nil"/>
          <w:bottom w:val="nil"/>
          <w:right w:val="nil"/>
          <w:between w:val="nil"/>
        </w:pBdr>
        <w:spacing w:before="0" w:after="0"/>
        <w:ind w:left="2138" w:right="0"/>
        <w:rPr>
          <w:sz w:val="28"/>
          <w:szCs w:val="28"/>
        </w:rPr>
      </w:pPr>
    </w:p>
    <w:p w:rsidR="00DB04D9" w:rsidRPr="00DB04D9" w:rsidRDefault="00DB04D9" w:rsidP="00DB04D9">
      <w:pPr>
        <w:rPr>
          <w:rFonts w:ascii="Times New Roman" w:hAnsi="Times New Roman" w:cs="Times New Roman"/>
          <w:b/>
          <w:sz w:val="28"/>
          <w:szCs w:val="28"/>
          <w:u w:val="single"/>
        </w:rPr>
      </w:pPr>
      <w:r w:rsidRPr="00DB04D9">
        <w:rPr>
          <w:rFonts w:ascii="Times New Roman" w:hAnsi="Times New Roman" w:cs="Times New Roman"/>
          <w:b/>
          <w:sz w:val="28"/>
          <w:szCs w:val="28"/>
          <w:u w:val="single"/>
        </w:rPr>
        <w:t>2. НАЗНАЧЕНИЕ И ЦЕЛИ СОЗДАНИЯ РЕСУРСА.</w:t>
      </w:r>
    </w:p>
    <w:p w:rsidR="00DB04D9" w:rsidRDefault="00DB04D9" w:rsidP="00DB04D9">
      <w:pPr>
        <w:pStyle w:val="2"/>
        <w:widowControl w:val="0"/>
        <w:pBdr>
          <w:top w:val="nil"/>
          <w:left w:val="nil"/>
          <w:bottom w:val="nil"/>
          <w:right w:val="nil"/>
          <w:between w:val="nil"/>
        </w:pBdr>
        <w:spacing w:before="0" w:after="0"/>
        <w:rPr>
          <w:u w:val="single"/>
        </w:rPr>
      </w:pPr>
      <w:bookmarkStart w:id="3" w:name="_431b3d8fb5f1" w:colFirst="0" w:colLast="0"/>
      <w:bookmarkEnd w:id="3"/>
      <w:r>
        <w:rPr>
          <w:sz w:val="28"/>
          <w:szCs w:val="28"/>
          <w:u w:val="single"/>
        </w:rPr>
        <w:t xml:space="preserve">2.1 Назначение </w:t>
      </w:r>
      <w:r w:rsidR="0055767C">
        <w:rPr>
          <w:sz w:val="28"/>
          <w:szCs w:val="28"/>
          <w:u w:val="single"/>
        </w:rPr>
        <w:t>базы данных</w:t>
      </w:r>
    </w:p>
    <w:p w:rsidR="00DB04D9" w:rsidRDefault="00DB04D9" w:rsidP="0055767C">
      <w:pPr>
        <w:pStyle w:val="normal"/>
        <w:widowControl w:val="0"/>
        <w:pBdr>
          <w:top w:val="nil"/>
          <w:left w:val="nil"/>
          <w:bottom w:val="nil"/>
          <w:right w:val="nil"/>
          <w:between w:val="nil"/>
        </w:pBdr>
        <w:spacing w:before="0" w:after="0"/>
        <w:ind w:left="1418" w:right="0"/>
        <w:jc w:val="both"/>
        <w:rPr>
          <w:sz w:val="28"/>
          <w:szCs w:val="28"/>
        </w:rPr>
      </w:pPr>
      <w:r>
        <w:rPr>
          <w:sz w:val="28"/>
          <w:szCs w:val="28"/>
        </w:rPr>
        <w:t>Основным назначение</w:t>
      </w:r>
      <w:r w:rsidR="0055767C">
        <w:rPr>
          <w:sz w:val="28"/>
          <w:szCs w:val="28"/>
        </w:rPr>
        <w:t>м</w:t>
      </w:r>
      <w:r>
        <w:rPr>
          <w:sz w:val="28"/>
          <w:szCs w:val="28"/>
        </w:rPr>
        <w:t xml:space="preserve"> </w:t>
      </w:r>
      <w:r w:rsidR="0055767C">
        <w:rPr>
          <w:sz w:val="28"/>
          <w:szCs w:val="28"/>
        </w:rPr>
        <w:t>базы данных</w:t>
      </w:r>
      <w:r>
        <w:rPr>
          <w:sz w:val="28"/>
          <w:szCs w:val="28"/>
        </w:rPr>
        <w:t xml:space="preserve"> является </w:t>
      </w:r>
      <w:r w:rsidR="0055767C">
        <w:rPr>
          <w:sz w:val="28"/>
          <w:szCs w:val="28"/>
        </w:rPr>
        <w:t xml:space="preserve">содействие в трудоустройстве студентам и выпускникам на </w:t>
      </w:r>
      <w:r w:rsidR="0055767C" w:rsidRPr="00322D4D">
        <w:rPr>
          <w:rFonts w:cstheme="minorHAnsi"/>
          <w:sz w:val="28"/>
          <w:szCs w:val="28"/>
        </w:rPr>
        <w:t>частичную и полную, временную и постоянную занятость</w:t>
      </w:r>
      <w:r w:rsidR="0055767C" w:rsidRPr="00322D4D">
        <w:rPr>
          <w:sz w:val="28"/>
          <w:szCs w:val="28"/>
        </w:rPr>
        <w:t>.</w:t>
      </w:r>
    </w:p>
    <w:p w:rsidR="00DB04D9" w:rsidRDefault="00DB04D9" w:rsidP="00DB04D9">
      <w:pPr>
        <w:pStyle w:val="2"/>
        <w:widowControl w:val="0"/>
        <w:pBdr>
          <w:top w:val="nil"/>
          <w:left w:val="nil"/>
          <w:bottom w:val="nil"/>
          <w:right w:val="nil"/>
          <w:between w:val="nil"/>
        </w:pBdr>
        <w:spacing w:before="0" w:after="0"/>
        <w:rPr>
          <w:u w:val="single"/>
        </w:rPr>
      </w:pPr>
      <w:bookmarkStart w:id="4" w:name="_029782478395" w:colFirst="0" w:colLast="0"/>
      <w:bookmarkEnd w:id="4"/>
      <w:r>
        <w:rPr>
          <w:sz w:val="28"/>
          <w:szCs w:val="28"/>
          <w:u w:val="single"/>
        </w:rPr>
        <w:t>2.2 Цель создания ресурса</w:t>
      </w:r>
    </w:p>
    <w:p w:rsidR="00DB04D9" w:rsidRPr="0055767C" w:rsidRDefault="00DB04D9" w:rsidP="0055767C">
      <w:pPr>
        <w:pStyle w:val="normal"/>
        <w:widowControl w:val="0"/>
        <w:pBdr>
          <w:top w:val="nil"/>
          <w:left w:val="nil"/>
          <w:bottom w:val="nil"/>
          <w:right w:val="nil"/>
          <w:between w:val="nil"/>
        </w:pBdr>
        <w:spacing w:before="0" w:after="0"/>
        <w:ind w:left="1416" w:right="0"/>
        <w:jc w:val="both"/>
        <w:rPr>
          <w:sz w:val="28"/>
          <w:szCs w:val="28"/>
        </w:rPr>
      </w:pPr>
      <w:r>
        <w:rPr>
          <w:sz w:val="28"/>
          <w:szCs w:val="28"/>
        </w:rPr>
        <w:t xml:space="preserve">Целью создания ресурса является </w:t>
      </w:r>
      <w:r w:rsidR="0002160A">
        <w:rPr>
          <w:sz w:val="28"/>
          <w:szCs w:val="28"/>
        </w:rPr>
        <w:t xml:space="preserve">поиск подходящих пар </w:t>
      </w:r>
      <w:r w:rsidR="0002160A" w:rsidRPr="0002160A">
        <w:rPr>
          <w:sz w:val="28"/>
          <w:szCs w:val="28"/>
        </w:rPr>
        <w:t>"</w:t>
      </w:r>
      <w:r w:rsidR="0002160A">
        <w:rPr>
          <w:sz w:val="28"/>
          <w:szCs w:val="28"/>
        </w:rPr>
        <w:t>вакансия - резюме</w:t>
      </w:r>
      <w:r w:rsidR="0002160A" w:rsidRPr="0002160A">
        <w:rPr>
          <w:sz w:val="28"/>
          <w:szCs w:val="28"/>
        </w:rPr>
        <w:t>"</w:t>
      </w:r>
      <w:r w:rsidR="0002160A">
        <w:rPr>
          <w:sz w:val="28"/>
          <w:szCs w:val="28"/>
        </w:rPr>
        <w:t>, чтобы соискатель мог найти работу, а компания нанять человека на требуемую должность</w:t>
      </w:r>
      <w:r>
        <w:rPr>
          <w:sz w:val="28"/>
          <w:szCs w:val="28"/>
        </w:rPr>
        <w:t>.</w:t>
      </w:r>
    </w:p>
    <w:p w:rsidR="00DB04D9" w:rsidRDefault="00DB04D9" w:rsidP="00DB04D9">
      <w:pPr>
        <w:pStyle w:val="2"/>
        <w:widowControl w:val="0"/>
        <w:pBdr>
          <w:top w:val="nil"/>
          <w:left w:val="nil"/>
          <w:bottom w:val="nil"/>
          <w:right w:val="nil"/>
          <w:between w:val="nil"/>
        </w:pBdr>
        <w:spacing w:before="0" w:after="0"/>
        <w:rPr>
          <w:u w:val="single"/>
        </w:rPr>
      </w:pPr>
      <w:bookmarkStart w:id="5" w:name="_dc405e48e948" w:colFirst="0" w:colLast="0"/>
      <w:bookmarkEnd w:id="5"/>
      <w:r>
        <w:rPr>
          <w:sz w:val="28"/>
          <w:szCs w:val="28"/>
          <w:u w:val="single"/>
        </w:rPr>
        <w:t>2.3 Целевая аудитория</w:t>
      </w:r>
    </w:p>
    <w:p w:rsidR="0002160A" w:rsidRDefault="000F7800" w:rsidP="000F7800">
      <w:pPr>
        <w:pStyle w:val="normal"/>
        <w:widowControl w:val="0"/>
        <w:pBdr>
          <w:top w:val="nil"/>
          <w:left w:val="nil"/>
          <w:bottom w:val="nil"/>
          <w:right w:val="nil"/>
          <w:between w:val="nil"/>
        </w:pBdr>
        <w:spacing w:before="0" w:after="0"/>
        <w:ind w:left="1440" w:right="0"/>
        <w:jc w:val="both"/>
        <w:rPr>
          <w:sz w:val="28"/>
          <w:szCs w:val="28"/>
        </w:rPr>
      </w:pPr>
      <w:r>
        <w:rPr>
          <w:sz w:val="28"/>
          <w:szCs w:val="28"/>
        </w:rPr>
        <w:t>Студенты учебных заведений</w:t>
      </w:r>
    </w:p>
    <w:p w:rsidR="000F7800" w:rsidRDefault="000F7800" w:rsidP="000F7800">
      <w:pPr>
        <w:pStyle w:val="normal"/>
        <w:widowControl w:val="0"/>
        <w:pBdr>
          <w:top w:val="nil"/>
          <w:left w:val="nil"/>
          <w:bottom w:val="nil"/>
          <w:right w:val="nil"/>
          <w:between w:val="nil"/>
        </w:pBdr>
        <w:spacing w:before="0" w:after="0"/>
        <w:ind w:left="1440" w:right="0"/>
        <w:jc w:val="both"/>
        <w:rPr>
          <w:sz w:val="28"/>
          <w:szCs w:val="28"/>
        </w:rPr>
      </w:pPr>
      <w:r>
        <w:rPr>
          <w:sz w:val="28"/>
          <w:szCs w:val="28"/>
        </w:rPr>
        <w:t>Выпускники учебных заведений</w:t>
      </w:r>
    </w:p>
    <w:p w:rsidR="00DB04D9" w:rsidRPr="000F7800" w:rsidRDefault="000F7800" w:rsidP="000F7800">
      <w:pPr>
        <w:pStyle w:val="normal"/>
        <w:widowControl w:val="0"/>
        <w:pBdr>
          <w:top w:val="nil"/>
          <w:left w:val="nil"/>
          <w:bottom w:val="nil"/>
          <w:right w:val="nil"/>
          <w:between w:val="nil"/>
        </w:pBdr>
        <w:spacing w:before="0" w:after="0"/>
        <w:ind w:left="1440" w:right="0"/>
        <w:jc w:val="both"/>
        <w:rPr>
          <w:sz w:val="28"/>
          <w:szCs w:val="28"/>
        </w:rPr>
      </w:pPr>
      <w:r>
        <w:rPr>
          <w:sz w:val="28"/>
          <w:szCs w:val="28"/>
        </w:rPr>
        <w:t>Работодатели</w:t>
      </w:r>
    </w:p>
    <w:p w:rsidR="00DB04D9" w:rsidRDefault="00DB04D9" w:rsidP="00DB04D9">
      <w:pPr>
        <w:pStyle w:val="2"/>
        <w:widowControl w:val="0"/>
        <w:pBdr>
          <w:top w:val="nil"/>
          <w:left w:val="nil"/>
          <w:bottom w:val="nil"/>
          <w:right w:val="nil"/>
          <w:between w:val="nil"/>
        </w:pBdr>
        <w:spacing w:before="0" w:after="0"/>
        <w:rPr>
          <w:u w:val="single"/>
        </w:rPr>
      </w:pPr>
      <w:bookmarkStart w:id="6" w:name="_551f10509312" w:colFirst="0" w:colLast="0"/>
      <w:bookmarkEnd w:id="6"/>
      <w:r>
        <w:rPr>
          <w:sz w:val="28"/>
          <w:szCs w:val="28"/>
          <w:u w:val="single"/>
        </w:rPr>
        <w:t>2.4 Основные задачи ресурса</w:t>
      </w:r>
    </w:p>
    <w:p w:rsidR="000F7800" w:rsidRDefault="00DB04D9" w:rsidP="00DB04D9">
      <w:pPr>
        <w:pStyle w:val="normal"/>
        <w:widowControl w:val="0"/>
        <w:pBdr>
          <w:top w:val="nil"/>
          <w:left w:val="nil"/>
          <w:bottom w:val="nil"/>
          <w:right w:val="nil"/>
          <w:between w:val="nil"/>
        </w:pBdr>
        <w:spacing w:before="0" w:after="0"/>
        <w:ind w:left="1440" w:right="0"/>
        <w:jc w:val="both"/>
        <w:rPr>
          <w:sz w:val="28"/>
          <w:szCs w:val="28"/>
        </w:rPr>
      </w:pPr>
      <w:r>
        <w:rPr>
          <w:sz w:val="28"/>
          <w:szCs w:val="28"/>
        </w:rPr>
        <w:t>1. Информационная;</w:t>
      </w:r>
    </w:p>
    <w:p w:rsidR="00DB04D9" w:rsidRDefault="00DB04D9" w:rsidP="00DB04D9">
      <w:pPr>
        <w:pStyle w:val="normal"/>
        <w:widowControl w:val="0"/>
        <w:pBdr>
          <w:top w:val="nil"/>
          <w:left w:val="nil"/>
          <w:bottom w:val="nil"/>
          <w:right w:val="nil"/>
          <w:between w:val="nil"/>
        </w:pBdr>
        <w:spacing w:before="0" w:after="0"/>
        <w:ind w:left="1440" w:right="0"/>
        <w:jc w:val="both"/>
        <w:rPr>
          <w:sz w:val="28"/>
          <w:szCs w:val="28"/>
        </w:rPr>
      </w:pPr>
      <w:r>
        <w:rPr>
          <w:sz w:val="28"/>
          <w:szCs w:val="28"/>
        </w:rPr>
        <w:t xml:space="preserve">2. </w:t>
      </w:r>
      <w:r w:rsidR="00780877">
        <w:rPr>
          <w:sz w:val="28"/>
          <w:szCs w:val="28"/>
        </w:rPr>
        <w:t>Помогающая</w:t>
      </w:r>
      <w:r>
        <w:rPr>
          <w:sz w:val="28"/>
          <w:szCs w:val="28"/>
        </w:rPr>
        <w:t>.</w:t>
      </w:r>
    </w:p>
    <w:p w:rsidR="00655DE5" w:rsidRPr="00655DE5" w:rsidRDefault="00655DE5" w:rsidP="00655DE5">
      <w:pPr>
        <w:rPr>
          <w:rFonts w:ascii="Times New Roman" w:hAnsi="Times New Roman" w:cs="Times New Roman"/>
          <w:b/>
          <w:sz w:val="28"/>
          <w:szCs w:val="28"/>
          <w:u w:val="single"/>
        </w:rPr>
      </w:pPr>
      <w:r w:rsidRPr="00655DE5">
        <w:rPr>
          <w:rFonts w:ascii="Times New Roman" w:hAnsi="Times New Roman" w:cs="Times New Roman"/>
          <w:b/>
          <w:sz w:val="28"/>
          <w:szCs w:val="28"/>
          <w:u w:val="single"/>
        </w:rPr>
        <w:t xml:space="preserve">3. ТРЕБОВАНИЯ К </w:t>
      </w:r>
      <w:r>
        <w:rPr>
          <w:rFonts w:ascii="Times New Roman" w:hAnsi="Times New Roman" w:cs="Times New Roman"/>
          <w:b/>
          <w:sz w:val="28"/>
          <w:szCs w:val="28"/>
          <w:u w:val="single"/>
        </w:rPr>
        <w:t>БАЗЕ ДАННЫХ</w:t>
      </w:r>
    </w:p>
    <w:p w:rsidR="00655DE5" w:rsidRDefault="00655DE5" w:rsidP="00655DE5">
      <w:pPr>
        <w:pStyle w:val="2"/>
        <w:widowControl w:val="0"/>
        <w:pBdr>
          <w:top w:val="nil"/>
          <w:left w:val="nil"/>
          <w:bottom w:val="nil"/>
          <w:right w:val="nil"/>
          <w:between w:val="nil"/>
        </w:pBdr>
        <w:spacing w:before="0" w:after="0"/>
        <w:rPr>
          <w:u w:val="single"/>
        </w:rPr>
      </w:pPr>
      <w:bookmarkStart w:id="7" w:name="_58924018f04d" w:colFirst="0" w:colLast="0"/>
      <w:bookmarkEnd w:id="7"/>
      <w:r>
        <w:rPr>
          <w:sz w:val="28"/>
          <w:szCs w:val="28"/>
          <w:u w:val="single"/>
        </w:rPr>
        <w:lastRenderedPageBreak/>
        <w:t>3.1 Требование к стилистическому оформлению ресурса</w:t>
      </w:r>
    </w:p>
    <w:p w:rsidR="002C474F" w:rsidRDefault="00655DE5" w:rsidP="002D7D9B">
      <w:pPr>
        <w:pStyle w:val="normal"/>
        <w:widowControl w:val="0"/>
        <w:pBdr>
          <w:top w:val="nil"/>
          <w:left w:val="nil"/>
          <w:bottom w:val="nil"/>
          <w:right w:val="nil"/>
          <w:between w:val="nil"/>
        </w:pBdr>
        <w:spacing w:before="0" w:after="0"/>
        <w:ind w:left="1418" w:right="0"/>
        <w:jc w:val="both"/>
        <w:rPr>
          <w:sz w:val="28"/>
          <w:szCs w:val="28"/>
          <w:u w:val="single"/>
        </w:rPr>
      </w:pPr>
      <w:r>
        <w:rPr>
          <w:sz w:val="28"/>
          <w:szCs w:val="28"/>
        </w:rPr>
        <w:t xml:space="preserve">Стилистическое оформление должно </w:t>
      </w:r>
      <w:r w:rsidR="00780877">
        <w:rPr>
          <w:sz w:val="28"/>
          <w:szCs w:val="28"/>
        </w:rPr>
        <w:t>быть удобным и понятным в использовании. Н</w:t>
      </w:r>
      <w:r>
        <w:rPr>
          <w:sz w:val="28"/>
          <w:szCs w:val="28"/>
        </w:rPr>
        <w:t xml:space="preserve">авигация по системе должна быть интуитивно </w:t>
      </w:r>
      <w:r w:rsidR="00D25FF7">
        <w:rPr>
          <w:sz w:val="28"/>
          <w:szCs w:val="28"/>
        </w:rPr>
        <w:t>ясной</w:t>
      </w:r>
      <w:r>
        <w:rPr>
          <w:sz w:val="28"/>
          <w:szCs w:val="28"/>
        </w:rPr>
        <w:t xml:space="preserve"> и простой, элементы не должны «перегружать» систему графически.</w:t>
      </w:r>
      <w:bookmarkStart w:id="8" w:name="_d2db8151edf6" w:colFirst="0" w:colLast="0"/>
      <w:bookmarkStart w:id="9" w:name="_25e1e228f185" w:colFirst="0" w:colLast="0"/>
      <w:bookmarkEnd w:id="8"/>
      <w:bookmarkEnd w:id="9"/>
    </w:p>
    <w:p w:rsidR="002D7D9B" w:rsidRPr="002D7D9B" w:rsidRDefault="002D7D9B" w:rsidP="002D7D9B">
      <w:pPr>
        <w:pStyle w:val="2"/>
        <w:widowControl w:val="0"/>
        <w:pBdr>
          <w:top w:val="nil"/>
          <w:left w:val="nil"/>
          <w:bottom w:val="nil"/>
          <w:right w:val="nil"/>
          <w:between w:val="nil"/>
        </w:pBdr>
        <w:tabs>
          <w:tab w:val="num" w:pos="576"/>
        </w:tabs>
        <w:spacing w:before="0" w:after="0"/>
        <w:rPr>
          <w:u w:val="single"/>
        </w:rPr>
      </w:pPr>
      <w:r>
        <w:rPr>
          <w:sz w:val="28"/>
          <w:szCs w:val="28"/>
          <w:u w:val="single"/>
        </w:rPr>
        <w:t>3.</w:t>
      </w:r>
      <w:r w:rsidRPr="002D7D9B">
        <w:rPr>
          <w:sz w:val="28"/>
          <w:u w:val="single"/>
        </w:rPr>
        <w:t xml:space="preserve"> </w:t>
      </w:r>
      <w:r>
        <w:rPr>
          <w:sz w:val="28"/>
          <w:u w:val="single"/>
        </w:rPr>
        <w:t xml:space="preserve">2 </w:t>
      </w:r>
      <w:r w:rsidRPr="002D7D9B">
        <w:rPr>
          <w:sz w:val="28"/>
          <w:szCs w:val="28"/>
          <w:u w:val="single"/>
        </w:rPr>
        <w:t>Требования к структуре и функционированию базы данных</w:t>
      </w:r>
    </w:p>
    <w:p w:rsidR="001B5B83" w:rsidRPr="002D7D9B" w:rsidRDefault="001B5B83" w:rsidP="00A7351D">
      <w:pPr>
        <w:spacing w:after="0"/>
        <w:ind w:left="1418"/>
        <w:jc w:val="both"/>
        <w:rPr>
          <w:rFonts w:ascii="Times New Roman" w:hAnsi="Times New Roman" w:cs="Times New Roman"/>
          <w:b/>
          <w:sz w:val="36"/>
          <w:szCs w:val="28"/>
          <w:u w:val="single"/>
        </w:rPr>
      </w:pPr>
      <w:r w:rsidRPr="002D7D9B">
        <w:rPr>
          <w:rFonts w:ascii="Times New Roman" w:hAnsi="Times New Roman" w:cs="Times New Roman"/>
          <w:sz w:val="28"/>
        </w:rPr>
        <w:t xml:space="preserve">Все </w:t>
      </w:r>
      <w:r w:rsidR="002D7D9B" w:rsidRPr="002D7D9B">
        <w:rPr>
          <w:rFonts w:ascii="Times New Roman" w:hAnsi="Times New Roman" w:cs="Times New Roman"/>
          <w:sz w:val="28"/>
        </w:rPr>
        <w:t>элементы</w:t>
      </w:r>
      <w:r w:rsidRPr="002D7D9B">
        <w:rPr>
          <w:rFonts w:ascii="Times New Roman" w:hAnsi="Times New Roman" w:cs="Times New Roman"/>
          <w:sz w:val="28"/>
        </w:rPr>
        <w:t xml:space="preserve"> системы должны удовлетворять следующим требованиям:</w:t>
      </w:r>
    </w:p>
    <w:p w:rsidR="001B5B83" w:rsidRPr="002D7D9B" w:rsidRDefault="001B5B83" w:rsidP="00A7351D">
      <w:pPr>
        <w:pStyle w:val="a7"/>
        <w:numPr>
          <w:ilvl w:val="0"/>
          <w:numId w:val="7"/>
        </w:numPr>
        <w:spacing w:after="0"/>
        <w:jc w:val="both"/>
        <w:rPr>
          <w:rFonts w:ascii="Times New Roman" w:hAnsi="Times New Roman" w:cs="Times New Roman"/>
          <w:sz w:val="28"/>
        </w:rPr>
      </w:pPr>
      <w:r w:rsidRPr="002D7D9B">
        <w:rPr>
          <w:rFonts w:ascii="Times New Roman" w:hAnsi="Times New Roman" w:cs="Times New Roman"/>
          <w:sz w:val="28"/>
        </w:rPr>
        <w:t>Прозрачность для пользователя при работе с данными.</w:t>
      </w:r>
    </w:p>
    <w:p w:rsidR="001B5B83" w:rsidRDefault="001B5B83" w:rsidP="00A7351D">
      <w:pPr>
        <w:pStyle w:val="a7"/>
        <w:numPr>
          <w:ilvl w:val="0"/>
          <w:numId w:val="7"/>
        </w:numPr>
        <w:spacing w:after="0"/>
        <w:jc w:val="both"/>
        <w:rPr>
          <w:rFonts w:ascii="Times New Roman" w:hAnsi="Times New Roman" w:cs="Times New Roman"/>
          <w:sz w:val="28"/>
        </w:rPr>
      </w:pPr>
      <w:proofErr w:type="spellStart"/>
      <w:r w:rsidRPr="002D7D9B">
        <w:rPr>
          <w:rFonts w:ascii="Times New Roman" w:hAnsi="Times New Roman" w:cs="Times New Roman"/>
          <w:sz w:val="28"/>
        </w:rPr>
        <w:t>Масштабируемость</w:t>
      </w:r>
      <w:proofErr w:type="spellEnd"/>
      <w:r w:rsidRPr="002D7D9B">
        <w:rPr>
          <w:rFonts w:ascii="Times New Roman" w:hAnsi="Times New Roman" w:cs="Times New Roman"/>
          <w:sz w:val="28"/>
        </w:rPr>
        <w:t xml:space="preserve"> – возможность изменения количества пользователей.</w:t>
      </w:r>
    </w:p>
    <w:p w:rsidR="001B5B83" w:rsidRPr="00A7351D" w:rsidRDefault="005C2CC4" w:rsidP="00A7351D">
      <w:pPr>
        <w:rPr>
          <w:rFonts w:ascii="Times New Roman" w:hAnsi="Times New Roman" w:cs="Times New Roman"/>
          <w:b/>
          <w:sz w:val="28"/>
          <w:szCs w:val="28"/>
          <w:u w:val="single"/>
        </w:rPr>
      </w:pPr>
      <w:bookmarkStart w:id="10" w:name="_Toc295112861"/>
      <w:r>
        <w:rPr>
          <w:rFonts w:ascii="Times New Roman" w:hAnsi="Times New Roman" w:cs="Times New Roman"/>
          <w:b/>
          <w:sz w:val="28"/>
          <w:szCs w:val="28"/>
          <w:u w:val="single"/>
        </w:rPr>
        <w:t>3.3</w:t>
      </w:r>
      <w:r w:rsidR="00A7351D">
        <w:rPr>
          <w:rFonts w:ascii="Times New Roman" w:hAnsi="Times New Roman" w:cs="Times New Roman"/>
          <w:b/>
          <w:sz w:val="28"/>
          <w:szCs w:val="28"/>
          <w:u w:val="single"/>
        </w:rPr>
        <w:t xml:space="preserve"> </w:t>
      </w:r>
      <w:r w:rsidR="001B5B83" w:rsidRPr="00A7351D">
        <w:rPr>
          <w:rFonts w:ascii="Times New Roman" w:hAnsi="Times New Roman" w:cs="Times New Roman"/>
          <w:b/>
          <w:sz w:val="28"/>
          <w:szCs w:val="28"/>
          <w:u w:val="single"/>
        </w:rPr>
        <w:t>Требование к физической структуре</w:t>
      </w:r>
      <w:bookmarkEnd w:id="10"/>
    </w:p>
    <w:p w:rsidR="001B5B83" w:rsidRPr="00A7351D" w:rsidRDefault="001B5B83" w:rsidP="00A7351D">
      <w:pPr>
        <w:spacing w:after="0"/>
        <w:ind w:left="1418"/>
        <w:jc w:val="both"/>
        <w:rPr>
          <w:rFonts w:ascii="Times New Roman" w:hAnsi="Times New Roman" w:cs="Times New Roman"/>
          <w:sz w:val="28"/>
          <w:szCs w:val="28"/>
        </w:rPr>
      </w:pPr>
      <w:r w:rsidRPr="00A7351D">
        <w:rPr>
          <w:rFonts w:ascii="Times New Roman" w:hAnsi="Times New Roman" w:cs="Times New Roman"/>
          <w:sz w:val="28"/>
          <w:szCs w:val="28"/>
        </w:rPr>
        <w:t>По возможности база данных экологической документации должна быть организована на основе трехко</w:t>
      </w:r>
      <w:r w:rsidR="002C474F" w:rsidRPr="00A7351D">
        <w:rPr>
          <w:rFonts w:ascii="Times New Roman" w:hAnsi="Times New Roman" w:cs="Times New Roman"/>
          <w:sz w:val="28"/>
          <w:szCs w:val="28"/>
        </w:rPr>
        <w:t>мпонентной структуры</w:t>
      </w:r>
      <w:r w:rsidRPr="00A7351D">
        <w:rPr>
          <w:rFonts w:ascii="Times New Roman" w:hAnsi="Times New Roman" w:cs="Times New Roman"/>
          <w:sz w:val="28"/>
          <w:szCs w:val="28"/>
        </w:rPr>
        <w:t>.</w:t>
      </w:r>
    </w:p>
    <w:p w:rsidR="001B5B83" w:rsidRPr="00A7351D" w:rsidRDefault="001B5B83" w:rsidP="00A7351D">
      <w:pPr>
        <w:spacing w:after="0"/>
        <w:ind w:left="1418"/>
        <w:jc w:val="both"/>
        <w:rPr>
          <w:rFonts w:ascii="Times New Roman" w:hAnsi="Times New Roman" w:cs="Times New Roman"/>
          <w:sz w:val="28"/>
          <w:szCs w:val="28"/>
        </w:rPr>
      </w:pPr>
      <w:r w:rsidRPr="00A7351D">
        <w:rPr>
          <w:rFonts w:ascii="Times New Roman" w:hAnsi="Times New Roman" w:cs="Times New Roman"/>
          <w:sz w:val="28"/>
          <w:szCs w:val="28"/>
        </w:rPr>
        <w:t xml:space="preserve">Первый уровень – хранения данных, обеспечивает сервис физического хранения. </w:t>
      </w:r>
    </w:p>
    <w:p w:rsidR="001B5B83" w:rsidRPr="00A7351D" w:rsidRDefault="001B5B83" w:rsidP="00A7351D">
      <w:pPr>
        <w:spacing w:after="0"/>
        <w:ind w:left="1418"/>
        <w:jc w:val="both"/>
        <w:rPr>
          <w:rFonts w:ascii="Times New Roman" w:hAnsi="Times New Roman" w:cs="Times New Roman"/>
          <w:sz w:val="28"/>
          <w:szCs w:val="28"/>
        </w:rPr>
      </w:pPr>
      <w:r w:rsidRPr="00A7351D">
        <w:rPr>
          <w:rFonts w:ascii="Times New Roman" w:hAnsi="Times New Roman" w:cs="Times New Roman"/>
          <w:sz w:val="28"/>
          <w:szCs w:val="28"/>
        </w:rPr>
        <w:t xml:space="preserve">Второй уровень – обработки данных, обеспечивает функционирование </w:t>
      </w:r>
      <w:proofErr w:type="spellStart"/>
      <w:r w:rsidRPr="00A7351D">
        <w:rPr>
          <w:rFonts w:ascii="Times New Roman" w:hAnsi="Times New Roman" w:cs="Times New Roman"/>
          <w:sz w:val="28"/>
          <w:szCs w:val="28"/>
        </w:rPr>
        <w:t>бизнес-логики</w:t>
      </w:r>
      <w:proofErr w:type="spellEnd"/>
      <w:r w:rsidRPr="00A7351D">
        <w:rPr>
          <w:rFonts w:ascii="Times New Roman" w:hAnsi="Times New Roman" w:cs="Times New Roman"/>
          <w:sz w:val="28"/>
          <w:szCs w:val="28"/>
        </w:rPr>
        <w:t xml:space="preserve"> на уровне базовых операций с данными.</w:t>
      </w:r>
    </w:p>
    <w:p w:rsidR="001B5B83" w:rsidRPr="00A7351D" w:rsidRDefault="001B5B83" w:rsidP="00A7351D">
      <w:pPr>
        <w:spacing w:after="0"/>
        <w:ind w:left="1418"/>
        <w:jc w:val="both"/>
        <w:rPr>
          <w:rFonts w:ascii="Times New Roman" w:hAnsi="Times New Roman" w:cs="Times New Roman"/>
          <w:sz w:val="28"/>
          <w:szCs w:val="28"/>
        </w:rPr>
      </w:pPr>
      <w:r w:rsidRPr="00A7351D">
        <w:rPr>
          <w:rFonts w:ascii="Times New Roman" w:hAnsi="Times New Roman" w:cs="Times New Roman"/>
          <w:sz w:val="28"/>
          <w:szCs w:val="28"/>
        </w:rPr>
        <w:t>Третий уровень – представления данных, обеспечивает интерфейсы и сервисы конечному пользователю.</w:t>
      </w:r>
    </w:p>
    <w:p w:rsidR="001B5B83" w:rsidRPr="00A7351D" w:rsidRDefault="005C2CC4" w:rsidP="00A7351D">
      <w:pPr>
        <w:rPr>
          <w:rFonts w:ascii="Times New Roman" w:hAnsi="Times New Roman" w:cs="Times New Roman"/>
          <w:b/>
          <w:sz w:val="28"/>
          <w:u w:val="single"/>
        </w:rPr>
      </w:pPr>
      <w:bookmarkStart w:id="11" w:name="_Toc295112862"/>
      <w:r>
        <w:rPr>
          <w:rFonts w:ascii="Times New Roman" w:hAnsi="Times New Roman" w:cs="Times New Roman"/>
          <w:b/>
          <w:sz w:val="28"/>
          <w:u w:val="single"/>
        </w:rPr>
        <w:t>3.4</w:t>
      </w:r>
      <w:r w:rsidR="00A7351D">
        <w:rPr>
          <w:rFonts w:ascii="Times New Roman" w:hAnsi="Times New Roman" w:cs="Times New Roman"/>
          <w:b/>
          <w:sz w:val="28"/>
          <w:u w:val="single"/>
        </w:rPr>
        <w:t xml:space="preserve"> </w:t>
      </w:r>
      <w:r w:rsidR="001B5B83" w:rsidRPr="00A7351D">
        <w:rPr>
          <w:rFonts w:ascii="Times New Roman" w:hAnsi="Times New Roman" w:cs="Times New Roman"/>
          <w:b/>
          <w:sz w:val="28"/>
          <w:u w:val="single"/>
        </w:rPr>
        <w:t>Требования к надёжности системы</w:t>
      </w:r>
      <w:bookmarkEnd w:id="11"/>
    </w:p>
    <w:p w:rsidR="001B5B83" w:rsidRPr="0013571B" w:rsidRDefault="001B5B83" w:rsidP="005C2CC4">
      <w:pPr>
        <w:spacing w:after="0"/>
        <w:ind w:left="1418"/>
        <w:jc w:val="both"/>
        <w:rPr>
          <w:rFonts w:ascii="Times New Roman" w:hAnsi="Times New Roman" w:cs="Times New Roman"/>
          <w:sz w:val="28"/>
        </w:rPr>
      </w:pPr>
      <w:r w:rsidRPr="0013571B">
        <w:rPr>
          <w:rFonts w:ascii="Times New Roman" w:hAnsi="Times New Roman" w:cs="Times New Roman"/>
          <w:sz w:val="28"/>
        </w:rPr>
        <w:t xml:space="preserve">Система должна обеспечить возможность восстановления данных при внештатных ситуациях, связанных с выходом из строя серверов, ленточных и дисковых хранилищ, ошибочного удаления данных. </w:t>
      </w:r>
    </w:p>
    <w:p w:rsidR="001B5B83" w:rsidRPr="0013571B" w:rsidRDefault="001B5B83" w:rsidP="005C2CC4">
      <w:pPr>
        <w:spacing w:after="0"/>
        <w:ind w:left="1418"/>
        <w:jc w:val="both"/>
        <w:rPr>
          <w:rFonts w:ascii="Times New Roman" w:hAnsi="Times New Roman" w:cs="Times New Roman"/>
          <w:sz w:val="28"/>
        </w:rPr>
      </w:pPr>
      <w:r w:rsidRPr="0013571B">
        <w:rPr>
          <w:rFonts w:ascii="Times New Roman" w:hAnsi="Times New Roman" w:cs="Times New Roman"/>
          <w:sz w:val="28"/>
        </w:rPr>
        <w:t>Для обеспечения надёжного функционирования базы данных необходимо предусмотреть:</w:t>
      </w:r>
    </w:p>
    <w:p w:rsidR="001B5B83" w:rsidRPr="0013571B" w:rsidRDefault="001B5B83" w:rsidP="005C2CC4">
      <w:pPr>
        <w:pStyle w:val="a7"/>
        <w:numPr>
          <w:ilvl w:val="0"/>
          <w:numId w:val="9"/>
        </w:numPr>
        <w:spacing w:after="0"/>
        <w:jc w:val="both"/>
        <w:rPr>
          <w:rFonts w:ascii="Times New Roman" w:hAnsi="Times New Roman" w:cs="Times New Roman"/>
          <w:sz w:val="28"/>
        </w:rPr>
      </w:pPr>
      <w:r w:rsidRPr="0013571B">
        <w:rPr>
          <w:rFonts w:ascii="Times New Roman" w:hAnsi="Times New Roman" w:cs="Times New Roman"/>
          <w:sz w:val="28"/>
        </w:rPr>
        <w:t>Подключение серверов через источники бесперебойного питания с возможностью фильтрации скачков напряжения и автономной работы серверов, хранящих данные базы данных, после выключения внешнего источника питания не менее 20 мин.</w:t>
      </w:r>
    </w:p>
    <w:p w:rsidR="001B5B83" w:rsidRPr="0013571B" w:rsidRDefault="001B5B83" w:rsidP="005C2CC4">
      <w:pPr>
        <w:pStyle w:val="a7"/>
        <w:numPr>
          <w:ilvl w:val="0"/>
          <w:numId w:val="9"/>
        </w:numPr>
        <w:spacing w:after="0"/>
        <w:jc w:val="both"/>
        <w:rPr>
          <w:rFonts w:ascii="Times New Roman" w:hAnsi="Times New Roman" w:cs="Times New Roman"/>
          <w:sz w:val="28"/>
        </w:rPr>
      </w:pPr>
      <w:r w:rsidRPr="0013571B">
        <w:rPr>
          <w:rFonts w:ascii="Times New Roman" w:hAnsi="Times New Roman" w:cs="Times New Roman"/>
          <w:sz w:val="28"/>
        </w:rPr>
        <w:lastRenderedPageBreak/>
        <w:t>Автоматическое корректное закрытие баз данных и выключение серверов при отключении внешнего источника питания на период более 5 мин.</w:t>
      </w:r>
    </w:p>
    <w:p w:rsidR="001B5B83" w:rsidRPr="0013571B" w:rsidRDefault="001B5B83" w:rsidP="005C2CC4">
      <w:pPr>
        <w:pStyle w:val="a7"/>
        <w:numPr>
          <w:ilvl w:val="0"/>
          <w:numId w:val="9"/>
        </w:numPr>
        <w:spacing w:after="0"/>
        <w:jc w:val="both"/>
        <w:rPr>
          <w:rFonts w:ascii="Times New Roman" w:hAnsi="Times New Roman" w:cs="Times New Roman"/>
          <w:sz w:val="28"/>
        </w:rPr>
      </w:pPr>
      <w:r w:rsidRPr="0013571B">
        <w:rPr>
          <w:rFonts w:ascii="Times New Roman" w:hAnsi="Times New Roman" w:cs="Times New Roman"/>
          <w:sz w:val="28"/>
        </w:rPr>
        <w:t xml:space="preserve">Резервное копирование базы данных с серверов. </w:t>
      </w:r>
    </w:p>
    <w:p w:rsidR="001B5B83" w:rsidRPr="0013571B" w:rsidRDefault="001B5B83" w:rsidP="005C2CC4">
      <w:pPr>
        <w:pStyle w:val="a7"/>
        <w:numPr>
          <w:ilvl w:val="0"/>
          <w:numId w:val="9"/>
        </w:numPr>
        <w:spacing w:after="0"/>
        <w:jc w:val="both"/>
        <w:rPr>
          <w:rFonts w:ascii="Times New Roman" w:hAnsi="Times New Roman" w:cs="Times New Roman"/>
          <w:sz w:val="28"/>
        </w:rPr>
      </w:pPr>
      <w:r w:rsidRPr="0013571B">
        <w:rPr>
          <w:rFonts w:ascii="Times New Roman" w:hAnsi="Times New Roman" w:cs="Times New Roman"/>
          <w:sz w:val="28"/>
        </w:rPr>
        <w:t>Развёртывание сервисов базы данных с применением отказоустойчивых технологий.</w:t>
      </w:r>
    </w:p>
    <w:p w:rsidR="001B5B83" w:rsidRPr="0013571B" w:rsidRDefault="005C2CC4" w:rsidP="0013571B">
      <w:pPr>
        <w:rPr>
          <w:rFonts w:ascii="Times New Roman" w:hAnsi="Times New Roman" w:cs="Times New Roman"/>
          <w:b/>
          <w:sz w:val="28"/>
          <w:u w:val="single"/>
        </w:rPr>
      </w:pPr>
      <w:bookmarkStart w:id="12" w:name="_Toc295112863"/>
      <w:r>
        <w:rPr>
          <w:rFonts w:ascii="Times New Roman" w:hAnsi="Times New Roman" w:cs="Times New Roman"/>
          <w:b/>
          <w:sz w:val="28"/>
          <w:u w:val="single"/>
        </w:rPr>
        <w:t>3.5</w:t>
      </w:r>
      <w:r w:rsidR="0013571B">
        <w:rPr>
          <w:rFonts w:ascii="Times New Roman" w:hAnsi="Times New Roman" w:cs="Times New Roman"/>
          <w:b/>
          <w:sz w:val="28"/>
          <w:u w:val="single"/>
        </w:rPr>
        <w:t xml:space="preserve"> </w:t>
      </w:r>
      <w:r w:rsidR="001B5B83" w:rsidRPr="0013571B">
        <w:rPr>
          <w:rFonts w:ascii="Times New Roman" w:hAnsi="Times New Roman" w:cs="Times New Roman"/>
          <w:b/>
          <w:sz w:val="28"/>
          <w:u w:val="single"/>
        </w:rPr>
        <w:t>Требования к лингвистическому обеспечению</w:t>
      </w:r>
      <w:bookmarkEnd w:id="12"/>
    </w:p>
    <w:p w:rsidR="001B5B83" w:rsidRPr="005C2CC4" w:rsidRDefault="001B5B83" w:rsidP="005C2CC4">
      <w:pPr>
        <w:ind w:left="1418"/>
        <w:jc w:val="both"/>
        <w:rPr>
          <w:rFonts w:ascii="Times New Roman" w:hAnsi="Times New Roman" w:cs="Times New Roman"/>
          <w:sz w:val="28"/>
        </w:rPr>
      </w:pPr>
      <w:r w:rsidRPr="005C2CC4">
        <w:rPr>
          <w:rFonts w:ascii="Times New Roman" w:hAnsi="Times New Roman" w:cs="Times New Roman"/>
          <w:sz w:val="28"/>
        </w:rPr>
        <w:t>Взаимодействие базы данных и пользователя должно осуществляться на русском языке. Допускается выводить сообщения на иных языках, сгенерированные средствами разработки ПО, если они не имеют средств настройки языка сообщений или находятся вне зоны ответственности обслуживающего персонала.</w:t>
      </w:r>
    </w:p>
    <w:p w:rsidR="001B5B83" w:rsidRPr="005C2CC4" w:rsidRDefault="005C2CC4" w:rsidP="005C2CC4">
      <w:pPr>
        <w:rPr>
          <w:rFonts w:ascii="Times New Roman" w:hAnsi="Times New Roman" w:cs="Times New Roman"/>
          <w:b/>
          <w:sz w:val="28"/>
          <w:u w:val="single"/>
        </w:rPr>
      </w:pPr>
      <w:bookmarkStart w:id="13" w:name="_Toc295112864"/>
      <w:r>
        <w:rPr>
          <w:rFonts w:ascii="Times New Roman" w:hAnsi="Times New Roman" w:cs="Times New Roman"/>
          <w:b/>
          <w:sz w:val="28"/>
          <w:u w:val="single"/>
        </w:rPr>
        <w:t xml:space="preserve">3.6 </w:t>
      </w:r>
      <w:r w:rsidR="001B5B83" w:rsidRPr="005C2CC4">
        <w:rPr>
          <w:rFonts w:ascii="Times New Roman" w:hAnsi="Times New Roman" w:cs="Times New Roman"/>
          <w:b/>
          <w:sz w:val="28"/>
          <w:u w:val="single"/>
        </w:rPr>
        <w:t>Требования к техническому обеспечению</w:t>
      </w:r>
      <w:bookmarkEnd w:id="13"/>
    </w:p>
    <w:p w:rsidR="001B5B83" w:rsidRPr="005C2CC4" w:rsidRDefault="001B5B83" w:rsidP="005C2CC4">
      <w:pPr>
        <w:spacing w:after="0"/>
        <w:ind w:left="1418"/>
        <w:jc w:val="both"/>
        <w:rPr>
          <w:rFonts w:ascii="Times New Roman" w:hAnsi="Times New Roman" w:cs="Times New Roman"/>
          <w:sz w:val="28"/>
        </w:rPr>
      </w:pPr>
      <w:r w:rsidRPr="005C2CC4">
        <w:rPr>
          <w:rFonts w:ascii="Times New Roman" w:hAnsi="Times New Roman" w:cs="Times New Roman"/>
          <w:sz w:val="28"/>
        </w:rPr>
        <w:t>База данных экологической документации должна обеспечивать следующие политики безопасности:</w:t>
      </w:r>
    </w:p>
    <w:p w:rsidR="001B5B83" w:rsidRPr="005C2CC4" w:rsidRDefault="001B5B83" w:rsidP="005C2CC4">
      <w:pPr>
        <w:pStyle w:val="a7"/>
        <w:numPr>
          <w:ilvl w:val="0"/>
          <w:numId w:val="10"/>
        </w:numPr>
        <w:spacing w:after="0"/>
        <w:jc w:val="both"/>
        <w:rPr>
          <w:rFonts w:ascii="Times New Roman" w:hAnsi="Times New Roman" w:cs="Times New Roman"/>
          <w:sz w:val="28"/>
        </w:rPr>
      </w:pPr>
      <w:r w:rsidRPr="005C2CC4">
        <w:rPr>
          <w:rFonts w:ascii="Times New Roman" w:hAnsi="Times New Roman" w:cs="Times New Roman"/>
          <w:sz w:val="28"/>
        </w:rPr>
        <w:t>В случае необходимости и наличия технической возможности аутентификация пользователе</w:t>
      </w:r>
      <w:r w:rsidR="005C2CC4">
        <w:rPr>
          <w:rFonts w:ascii="Times New Roman" w:hAnsi="Times New Roman" w:cs="Times New Roman"/>
          <w:sz w:val="28"/>
        </w:rPr>
        <w:t>й должна осуществляться по логину</w:t>
      </w:r>
      <w:r w:rsidRPr="005C2CC4">
        <w:rPr>
          <w:rFonts w:ascii="Times New Roman" w:hAnsi="Times New Roman" w:cs="Times New Roman"/>
          <w:sz w:val="28"/>
        </w:rPr>
        <w:t xml:space="preserve"> и паролю;</w:t>
      </w:r>
    </w:p>
    <w:p w:rsidR="001B5B83" w:rsidRPr="005C2CC4" w:rsidRDefault="001B5B83" w:rsidP="005C2CC4">
      <w:pPr>
        <w:pStyle w:val="a7"/>
        <w:numPr>
          <w:ilvl w:val="0"/>
          <w:numId w:val="10"/>
        </w:numPr>
        <w:spacing w:after="0"/>
        <w:jc w:val="both"/>
        <w:rPr>
          <w:rFonts w:ascii="Times New Roman" w:hAnsi="Times New Roman" w:cs="Times New Roman"/>
          <w:sz w:val="28"/>
        </w:rPr>
      </w:pPr>
      <w:r w:rsidRPr="005C2CC4">
        <w:rPr>
          <w:rFonts w:ascii="Times New Roman" w:hAnsi="Times New Roman" w:cs="Times New Roman"/>
          <w:sz w:val="28"/>
        </w:rPr>
        <w:t>Права на чтение и запись информации должны раздаваться на уровне отдельных пользователей;</w:t>
      </w:r>
    </w:p>
    <w:p w:rsidR="005C2CC4" w:rsidRPr="005C2CC4" w:rsidRDefault="001B5B83" w:rsidP="005C2CC4">
      <w:pPr>
        <w:pStyle w:val="a7"/>
        <w:numPr>
          <w:ilvl w:val="0"/>
          <w:numId w:val="10"/>
        </w:numPr>
        <w:spacing w:after="0"/>
        <w:jc w:val="both"/>
        <w:rPr>
          <w:rFonts w:ascii="Times New Roman" w:hAnsi="Times New Roman" w:cs="Times New Roman"/>
          <w:sz w:val="28"/>
        </w:rPr>
      </w:pPr>
      <w:r w:rsidRPr="005C2CC4">
        <w:rPr>
          <w:rFonts w:ascii="Times New Roman" w:hAnsi="Times New Roman" w:cs="Times New Roman"/>
          <w:sz w:val="28"/>
        </w:rPr>
        <w:t>В случае необходимости должна выполняться регистрация действий пользователей системы.</w:t>
      </w:r>
    </w:p>
    <w:p w:rsidR="005C2CC4" w:rsidRPr="005C2CC4" w:rsidRDefault="005C2CC4" w:rsidP="005C2CC4">
      <w:pPr>
        <w:rPr>
          <w:rFonts w:ascii="Times New Roman" w:hAnsi="Times New Roman" w:cs="Times New Roman"/>
          <w:b/>
          <w:sz w:val="28"/>
          <w:u w:val="single"/>
        </w:rPr>
      </w:pPr>
      <w:bookmarkStart w:id="14" w:name="_Toc295112866"/>
      <w:r>
        <w:rPr>
          <w:rFonts w:ascii="Times New Roman" w:hAnsi="Times New Roman" w:cs="Times New Roman"/>
          <w:b/>
          <w:sz w:val="28"/>
          <w:u w:val="single"/>
        </w:rPr>
        <w:t xml:space="preserve">4. </w:t>
      </w:r>
      <w:r w:rsidRPr="005C2CC4">
        <w:rPr>
          <w:rFonts w:ascii="Times New Roman" w:hAnsi="Times New Roman" w:cs="Times New Roman"/>
          <w:b/>
          <w:sz w:val="28"/>
          <w:u w:val="single"/>
        </w:rPr>
        <w:t>Ф</w:t>
      </w:r>
      <w:r>
        <w:rPr>
          <w:rFonts w:ascii="Times New Roman" w:hAnsi="Times New Roman" w:cs="Times New Roman"/>
          <w:b/>
          <w:sz w:val="28"/>
          <w:u w:val="single"/>
        </w:rPr>
        <w:t>УНКЦИОНАЛЬНЫЕ ТРЕБОВАНИЯ К БАЗЕ ДАННЫХ</w:t>
      </w:r>
      <w:bookmarkEnd w:id="14"/>
    </w:p>
    <w:p w:rsidR="005C2CC4" w:rsidRPr="002D7D9B" w:rsidRDefault="005C2CC4" w:rsidP="005C2CC4">
      <w:pPr>
        <w:ind w:left="1418"/>
        <w:jc w:val="both"/>
        <w:rPr>
          <w:rFonts w:ascii="Times New Roman" w:hAnsi="Times New Roman" w:cs="Times New Roman"/>
          <w:sz w:val="28"/>
          <w:szCs w:val="28"/>
        </w:rPr>
      </w:pPr>
      <w:r w:rsidRPr="002D7D9B">
        <w:rPr>
          <w:rFonts w:ascii="Times New Roman" w:hAnsi="Times New Roman" w:cs="Times New Roman"/>
          <w:sz w:val="28"/>
          <w:szCs w:val="28"/>
        </w:rPr>
        <w:t xml:space="preserve">База данных должна </w:t>
      </w:r>
      <w:r>
        <w:rPr>
          <w:rFonts w:ascii="Times New Roman" w:hAnsi="Times New Roman" w:cs="Times New Roman"/>
          <w:sz w:val="28"/>
          <w:szCs w:val="28"/>
        </w:rPr>
        <w:t xml:space="preserve">поддерживать </w:t>
      </w:r>
      <w:r w:rsidRPr="002D7D9B">
        <w:rPr>
          <w:rFonts w:ascii="Times New Roman" w:hAnsi="Times New Roman" w:cs="Times New Roman"/>
          <w:sz w:val="28"/>
          <w:szCs w:val="28"/>
        </w:rPr>
        <w:t xml:space="preserve">следующие </w:t>
      </w:r>
      <w:r>
        <w:rPr>
          <w:rFonts w:ascii="Times New Roman" w:hAnsi="Times New Roman" w:cs="Times New Roman"/>
          <w:sz w:val="28"/>
          <w:szCs w:val="28"/>
        </w:rPr>
        <w:t>функции</w:t>
      </w:r>
      <w:r w:rsidRPr="002D7D9B">
        <w:rPr>
          <w:rFonts w:ascii="Times New Roman" w:hAnsi="Times New Roman" w:cs="Times New Roman"/>
          <w:sz w:val="28"/>
          <w:szCs w:val="28"/>
        </w:rPr>
        <w:t>:</w:t>
      </w:r>
    </w:p>
    <w:p w:rsidR="005C2CC4" w:rsidRPr="002D7D9B" w:rsidRDefault="005C2CC4" w:rsidP="005C2CC4">
      <w:pPr>
        <w:pStyle w:val="a7"/>
        <w:numPr>
          <w:ilvl w:val="0"/>
          <w:numId w:val="8"/>
        </w:numPr>
        <w:spacing w:after="0"/>
        <w:ind w:left="1843" w:firstLine="0"/>
        <w:jc w:val="both"/>
        <w:rPr>
          <w:rFonts w:ascii="Times New Roman" w:hAnsi="Times New Roman" w:cs="Times New Roman"/>
          <w:sz w:val="28"/>
          <w:szCs w:val="28"/>
        </w:rPr>
      </w:pPr>
      <w:r>
        <w:rPr>
          <w:rFonts w:ascii="Times New Roman" w:hAnsi="Times New Roman" w:cs="Times New Roman"/>
          <w:sz w:val="28"/>
          <w:szCs w:val="28"/>
        </w:rPr>
        <w:t>предоставление возможности</w:t>
      </w:r>
      <w:r w:rsidRPr="002D7D9B">
        <w:rPr>
          <w:rFonts w:ascii="Times New Roman" w:hAnsi="Times New Roman" w:cs="Times New Roman"/>
          <w:sz w:val="28"/>
          <w:szCs w:val="28"/>
        </w:rPr>
        <w:t xml:space="preserve"> поиска вакансий и резюме соискателей в базе данных системы;</w:t>
      </w:r>
    </w:p>
    <w:p w:rsidR="005C2CC4" w:rsidRPr="002D7D9B" w:rsidRDefault="005C2CC4" w:rsidP="005C2CC4">
      <w:pPr>
        <w:pStyle w:val="a7"/>
        <w:numPr>
          <w:ilvl w:val="0"/>
          <w:numId w:val="8"/>
        </w:numPr>
        <w:spacing w:after="0"/>
        <w:ind w:left="1843" w:firstLine="0"/>
        <w:jc w:val="both"/>
        <w:rPr>
          <w:rFonts w:ascii="Times New Roman" w:hAnsi="Times New Roman" w:cs="Times New Roman"/>
          <w:sz w:val="28"/>
          <w:szCs w:val="28"/>
        </w:rPr>
      </w:pPr>
      <w:r>
        <w:rPr>
          <w:rFonts w:ascii="Times New Roman" w:hAnsi="Times New Roman" w:cs="Times New Roman"/>
          <w:sz w:val="28"/>
          <w:szCs w:val="28"/>
        </w:rPr>
        <w:t>предоставление возможности</w:t>
      </w:r>
      <w:r w:rsidRPr="002D7D9B">
        <w:rPr>
          <w:rFonts w:ascii="Times New Roman" w:hAnsi="Times New Roman" w:cs="Times New Roman"/>
          <w:sz w:val="28"/>
          <w:szCs w:val="28"/>
        </w:rPr>
        <w:t xml:space="preserve"> добавлять новые вакансии и резюме в базу данных системы, а также изменять уже существующие данные;</w:t>
      </w:r>
    </w:p>
    <w:p w:rsidR="005C2CC4" w:rsidRPr="002D7D9B" w:rsidRDefault="005C2CC4" w:rsidP="005C2CC4">
      <w:pPr>
        <w:pStyle w:val="a7"/>
        <w:numPr>
          <w:ilvl w:val="0"/>
          <w:numId w:val="8"/>
        </w:numPr>
        <w:spacing w:after="0"/>
        <w:ind w:left="1843" w:firstLine="0"/>
        <w:jc w:val="both"/>
        <w:rPr>
          <w:rFonts w:ascii="Times New Roman" w:hAnsi="Times New Roman" w:cs="Times New Roman"/>
          <w:sz w:val="28"/>
          <w:szCs w:val="28"/>
        </w:rPr>
      </w:pPr>
      <w:r w:rsidRPr="002D7D9B">
        <w:rPr>
          <w:rFonts w:ascii="Times New Roman" w:hAnsi="Times New Roman" w:cs="Times New Roman"/>
          <w:sz w:val="28"/>
          <w:szCs w:val="28"/>
        </w:rPr>
        <w:t>позволять открывать новые филиалы (пункты, где студентам будут оказывать содействие в трудоустройстве) в других городах (с помощью сотрудников этих филиалов и самостоятельно) с возможностью добавления компаний и вакансий в эти филиалы;</w:t>
      </w:r>
    </w:p>
    <w:p w:rsidR="005C2CC4" w:rsidRPr="002D7D9B" w:rsidRDefault="005C2CC4" w:rsidP="005C2CC4">
      <w:pPr>
        <w:pStyle w:val="a7"/>
        <w:numPr>
          <w:ilvl w:val="0"/>
          <w:numId w:val="8"/>
        </w:numPr>
        <w:spacing w:after="0"/>
        <w:ind w:left="1843" w:firstLine="0"/>
        <w:jc w:val="both"/>
        <w:rPr>
          <w:rFonts w:ascii="Times New Roman" w:hAnsi="Times New Roman" w:cs="Times New Roman"/>
          <w:sz w:val="28"/>
          <w:szCs w:val="28"/>
        </w:rPr>
      </w:pPr>
      <w:r w:rsidRPr="002D7D9B">
        <w:rPr>
          <w:rFonts w:ascii="Times New Roman" w:hAnsi="Times New Roman" w:cs="Times New Roman"/>
          <w:sz w:val="28"/>
          <w:szCs w:val="28"/>
        </w:rPr>
        <w:lastRenderedPageBreak/>
        <w:t>позволять формировать реестр компаний, трудоустраивающих студентов и выпускников, предоставляющих места для прохождения практик.</w:t>
      </w:r>
      <w:bookmarkStart w:id="15" w:name="_GoBack"/>
      <w:bookmarkEnd w:id="15"/>
    </w:p>
    <w:p w:rsidR="004E2892" w:rsidRDefault="00383520" w:rsidP="00383520">
      <w:pPr>
        <w:rPr>
          <w:rFonts w:ascii="Times New Roman" w:hAnsi="Times New Roman" w:cs="Times New Roman"/>
          <w:b/>
          <w:sz w:val="28"/>
          <w:u w:val="single"/>
        </w:rPr>
      </w:pPr>
      <w:bookmarkStart w:id="16" w:name="_Toc295112869"/>
      <w:r w:rsidRPr="00383520">
        <w:rPr>
          <w:rFonts w:ascii="Times New Roman" w:hAnsi="Times New Roman" w:cs="Times New Roman"/>
          <w:b/>
          <w:sz w:val="28"/>
          <w:u w:val="single"/>
        </w:rPr>
        <w:t>5. П</w:t>
      </w:r>
      <w:r>
        <w:rPr>
          <w:rFonts w:ascii="Times New Roman" w:hAnsi="Times New Roman" w:cs="Times New Roman"/>
          <w:b/>
          <w:sz w:val="28"/>
          <w:u w:val="single"/>
        </w:rPr>
        <w:t xml:space="preserve">ОРЯДОК КОНТРОЛЯ И ПРИЕМА ЭТАПОВ РАБОТ ПО </w:t>
      </w:r>
      <w:bookmarkEnd w:id="16"/>
      <w:r w:rsidR="004E2892">
        <w:rPr>
          <w:rFonts w:ascii="Times New Roman" w:hAnsi="Times New Roman" w:cs="Times New Roman"/>
          <w:b/>
          <w:sz w:val="28"/>
          <w:u w:val="single"/>
        </w:rPr>
        <w:t>ПРОЕКТИРОВАНИЮ И РАЗРАБОТКЕ БАЗЫ ДАННЫХ</w:t>
      </w:r>
    </w:p>
    <w:p w:rsidR="00383520" w:rsidRPr="00383520" w:rsidRDefault="00383520" w:rsidP="004E2892">
      <w:pPr>
        <w:ind w:left="1418"/>
        <w:rPr>
          <w:rFonts w:ascii="Times New Roman" w:hAnsi="Times New Roman" w:cs="Times New Roman"/>
          <w:sz w:val="28"/>
        </w:rPr>
      </w:pPr>
      <w:r w:rsidRPr="00383520">
        <w:rPr>
          <w:rFonts w:ascii="Times New Roman" w:hAnsi="Times New Roman" w:cs="Times New Roman"/>
          <w:sz w:val="28"/>
        </w:rPr>
        <w:t>Сдача работы производится поэтапно в соответствии с планом-графиком работ (приложение к договору). По каждому этапу предоставляется информационный отчёт.</w:t>
      </w:r>
    </w:p>
    <w:p w:rsidR="004E2892" w:rsidRDefault="004E2892" w:rsidP="004E2892">
      <w:pPr>
        <w:rPr>
          <w:rFonts w:ascii="Times New Roman" w:hAnsi="Times New Roman" w:cs="Times New Roman"/>
          <w:b/>
          <w:sz w:val="28"/>
          <w:u w:val="single"/>
        </w:rPr>
      </w:pPr>
      <w:bookmarkStart w:id="17" w:name="_Toc295112871"/>
      <w:r w:rsidRPr="004E2892">
        <w:rPr>
          <w:rFonts w:ascii="Times New Roman" w:hAnsi="Times New Roman" w:cs="Times New Roman"/>
          <w:b/>
          <w:sz w:val="28"/>
          <w:u w:val="single"/>
        </w:rPr>
        <w:t>6. Т</w:t>
      </w:r>
      <w:r>
        <w:rPr>
          <w:rFonts w:ascii="Times New Roman" w:hAnsi="Times New Roman" w:cs="Times New Roman"/>
          <w:b/>
          <w:sz w:val="28"/>
          <w:u w:val="single"/>
        </w:rPr>
        <w:t>РЕБОВАНИЯ К ДОКУМЕНТИРОВАНИ</w:t>
      </w:r>
      <w:bookmarkEnd w:id="17"/>
      <w:r>
        <w:rPr>
          <w:rFonts w:ascii="Times New Roman" w:hAnsi="Times New Roman" w:cs="Times New Roman"/>
          <w:b/>
          <w:sz w:val="28"/>
          <w:u w:val="single"/>
        </w:rPr>
        <w:t>Ю</w:t>
      </w:r>
    </w:p>
    <w:p w:rsidR="004E2892" w:rsidRPr="004E2892" w:rsidRDefault="004E2892" w:rsidP="00FC4794">
      <w:pPr>
        <w:spacing w:after="0"/>
        <w:ind w:left="1418"/>
        <w:rPr>
          <w:rFonts w:ascii="Times New Roman" w:hAnsi="Times New Roman" w:cs="Times New Roman"/>
          <w:b/>
          <w:sz w:val="28"/>
          <w:u w:val="single"/>
        </w:rPr>
      </w:pPr>
      <w:r w:rsidRPr="004E2892">
        <w:rPr>
          <w:rFonts w:ascii="Times New Roman" w:hAnsi="Times New Roman" w:cs="Times New Roman"/>
          <w:sz w:val="28"/>
          <w:szCs w:val="28"/>
        </w:rPr>
        <w:t>Документация на систему должна состоять из двух основных частей (Таблица 6.1)</w:t>
      </w:r>
    </w:p>
    <w:p w:rsidR="004E2892" w:rsidRPr="004E2892" w:rsidRDefault="004E2892" w:rsidP="00FC4794">
      <w:pPr>
        <w:spacing w:after="0"/>
        <w:jc w:val="right"/>
        <w:rPr>
          <w:rFonts w:ascii="Times New Roman" w:hAnsi="Times New Roman" w:cs="Times New Roman"/>
          <w:sz w:val="28"/>
          <w:szCs w:val="28"/>
        </w:rPr>
      </w:pPr>
      <w:r w:rsidRPr="004E2892">
        <w:rPr>
          <w:rFonts w:ascii="Times New Roman" w:hAnsi="Times New Roman" w:cs="Times New Roman"/>
          <w:sz w:val="28"/>
          <w:szCs w:val="28"/>
        </w:rPr>
        <w:t>Таблица 6.1</w:t>
      </w:r>
    </w:p>
    <w:tbl>
      <w:tblPr>
        <w:tblW w:w="0" w:type="auto"/>
        <w:tblCellMar>
          <w:left w:w="0" w:type="dxa"/>
          <w:right w:w="0" w:type="dxa"/>
        </w:tblCellMar>
        <w:tblLook w:val="0000"/>
      </w:tblPr>
      <w:tblGrid>
        <w:gridCol w:w="3348"/>
        <w:gridCol w:w="6120"/>
      </w:tblGrid>
      <w:tr w:rsidR="004E2892" w:rsidRPr="004E2892" w:rsidTr="0023670F">
        <w:tc>
          <w:tcPr>
            <w:tcW w:w="3348" w:type="dxa"/>
            <w:tcBorders>
              <w:top w:val="single" w:sz="8" w:space="0" w:color="B89B1E"/>
              <w:left w:val="single" w:sz="8" w:space="0" w:color="B89B1E"/>
              <w:bottom w:val="single" w:sz="8" w:space="0" w:color="B89B1E"/>
              <w:right w:val="single" w:sz="8" w:space="0" w:color="B89B1E"/>
            </w:tcBorders>
            <w:tcMar>
              <w:top w:w="0" w:type="dxa"/>
              <w:left w:w="108" w:type="dxa"/>
              <w:bottom w:w="0" w:type="dxa"/>
              <w:right w:w="108" w:type="dxa"/>
            </w:tcMar>
          </w:tcPr>
          <w:p w:rsidR="004E2892" w:rsidRPr="004E2892" w:rsidRDefault="004E2892" w:rsidP="00FC4794">
            <w:pPr>
              <w:spacing w:after="0"/>
              <w:jc w:val="center"/>
              <w:rPr>
                <w:rFonts w:ascii="Times New Roman" w:hAnsi="Times New Roman" w:cs="Times New Roman"/>
                <w:b/>
                <w:bCs/>
                <w:iCs/>
                <w:sz w:val="28"/>
                <w:szCs w:val="28"/>
              </w:rPr>
            </w:pPr>
            <w:r w:rsidRPr="004E2892">
              <w:rPr>
                <w:rFonts w:ascii="Times New Roman" w:hAnsi="Times New Roman" w:cs="Times New Roman"/>
                <w:b/>
                <w:bCs/>
                <w:iCs/>
                <w:sz w:val="28"/>
                <w:szCs w:val="28"/>
              </w:rPr>
              <w:t>Раздел</w:t>
            </w:r>
          </w:p>
        </w:tc>
        <w:tc>
          <w:tcPr>
            <w:tcW w:w="6120" w:type="dxa"/>
            <w:tcBorders>
              <w:top w:val="single" w:sz="8" w:space="0" w:color="B89B1E"/>
              <w:left w:val="nil"/>
              <w:bottom w:val="single" w:sz="8" w:space="0" w:color="B89B1E"/>
              <w:right w:val="single" w:sz="8" w:space="0" w:color="B89B1E"/>
            </w:tcBorders>
            <w:tcMar>
              <w:top w:w="0" w:type="dxa"/>
              <w:left w:w="108" w:type="dxa"/>
              <w:bottom w:w="0" w:type="dxa"/>
              <w:right w:w="108" w:type="dxa"/>
            </w:tcMar>
          </w:tcPr>
          <w:p w:rsidR="004E2892" w:rsidRPr="004E2892" w:rsidRDefault="004E2892" w:rsidP="00FC4794">
            <w:pPr>
              <w:spacing w:after="0"/>
              <w:jc w:val="center"/>
              <w:rPr>
                <w:rFonts w:ascii="Times New Roman" w:hAnsi="Times New Roman" w:cs="Times New Roman"/>
                <w:b/>
                <w:bCs/>
                <w:iCs/>
                <w:sz w:val="28"/>
                <w:szCs w:val="28"/>
              </w:rPr>
            </w:pPr>
            <w:r w:rsidRPr="004E2892">
              <w:rPr>
                <w:rFonts w:ascii="Times New Roman" w:hAnsi="Times New Roman" w:cs="Times New Roman"/>
                <w:b/>
                <w:bCs/>
                <w:iCs/>
                <w:sz w:val="28"/>
                <w:szCs w:val="28"/>
              </w:rPr>
              <w:t>Назначение</w:t>
            </w:r>
          </w:p>
        </w:tc>
      </w:tr>
      <w:tr w:rsidR="004E2892" w:rsidRPr="004E2892" w:rsidTr="0023670F">
        <w:tc>
          <w:tcPr>
            <w:tcW w:w="3348" w:type="dxa"/>
            <w:tcBorders>
              <w:top w:val="nil"/>
              <w:left w:val="single" w:sz="8" w:space="0" w:color="B89B1E"/>
              <w:bottom w:val="single" w:sz="8" w:space="0" w:color="B89B1E"/>
              <w:right w:val="single" w:sz="8" w:space="0" w:color="B89B1E"/>
            </w:tcBorders>
            <w:tcMar>
              <w:top w:w="0" w:type="dxa"/>
              <w:left w:w="108" w:type="dxa"/>
              <w:bottom w:w="0" w:type="dxa"/>
              <w:right w:w="108" w:type="dxa"/>
            </w:tcMar>
          </w:tcPr>
          <w:p w:rsidR="004E2892" w:rsidRPr="004E2892" w:rsidRDefault="004E2892" w:rsidP="00FC4794">
            <w:pPr>
              <w:spacing w:after="0"/>
              <w:rPr>
                <w:rFonts w:ascii="Times New Roman" w:hAnsi="Times New Roman" w:cs="Times New Roman"/>
                <w:sz w:val="28"/>
                <w:szCs w:val="28"/>
              </w:rPr>
            </w:pPr>
            <w:r w:rsidRPr="004E2892">
              <w:rPr>
                <w:rFonts w:ascii="Times New Roman" w:hAnsi="Times New Roman" w:cs="Times New Roman"/>
                <w:sz w:val="28"/>
                <w:szCs w:val="28"/>
              </w:rPr>
              <w:t>Руководство пользователя</w:t>
            </w:r>
          </w:p>
        </w:tc>
        <w:tc>
          <w:tcPr>
            <w:tcW w:w="6120" w:type="dxa"/>
            <w:tcBorders>
              <w:top w:val="nil"/>
              <w:left w:val="nil"/>
              <w:bottom w:val="single" w:sz="8" w:space="0" w:color="B89B1E"/>
              <w:right w:val="single" w:sz="8" w:space="0" w:color="B89B1E"/>
            </w:tcBorders>
            <w:tcMar>
              <w:top w:w="0" w:type="dxa"/>
              <w:left w:w="108" w:type="dxa"/>
              <w:bottom w:w="0" w:type="dxa"/>
              <w:right w:w="108" w:type="dxa"/>
            </w:tcMar>
          </w:tcPr>
          <w:p w:rsidR="004E2892" w:rsidRPr="004E2892" w:rsidRDefault="004E2892" w:rsidP="00FC4794">
            <w:pPr>
              <w:spacing w:after="0"/>
              <w:rPr>
                <w:rFonts w:ascii="Times New Roman" w:hAnsi="Times New Roman" w:cs="Times New Roman"/>
                <w:sz w:val="28"/>
                <w:szCs w:val="28"/>
              </w:rPr>
            </w:pPr>
            <w:r w:rsidRPr="004E2892">
              <w:rPr>
                <w:rFonts w:ascii="Times New Roman" w:hAnsi="Times New Roman" w:cs="Times New Roman"/>
                <w:sz w:val="28"/>
                <w:szCs w:val="28"/>
              </w:rPr>
              <w:t>Руководство по работе с системой для конечных пользователей</w:t>
            </w:r>
          </w:p>
        </w:tc>
      </w:tr>
      <w:tr w:rsidR="004E2892" w:rsidRPr="004E2892" w:rsidTr="0023670F">
        <w:tc>
          <w:tcPr>
            <w:tcW w:w="3348" w:type="dxa"/>
            <w:tcBorders>
              <w:top w:val="nil"/>
              <w:left w:val="single" w:sz="8" w:space="0" w:color="B89B1E"/>
              <w:bottom w:val="single" w:sz="8" w:space="0" w:color="B89B1E"/>
              <w:right w:val="single" w:sz="8" w:space="0" w:color="B89B1E"/>
            </w:tcBorders>
            <w:tcMar>
              <w:top w:w="0" w:type="dxa"/>
              <w:left w:w="108" w:type="dxa"/>
              <w:bottom w:w="0" w:type="dxa"/>
              <w:right w:w="108" w:type="dxa"/>
            </w:tcMar>
          </w:tcPr>
          <w:p w:rsidR="004E2892" w:rsidRPr="004E2892" w:rsidRDefault="004E2892" w:rsidP="00FC4794">
            <w:pPr>
              <w:spacing w:after="0"/>
              <w:rPr>
                <w:rFonts w:ascii="Times New Roman" w:hAnsi="Times New Roman" w:cs="Times New Roman"/>
                <w:sz w:val="28"/>
                <w:szCs w:val="28"/>
              </w:rPr>
            </w:pPr>
            <w:r w:rsidRPr="004E2892">
              <w:rPr>
                <w:rFonts w:ascii="Times New Roman" w:hAnsi="Times New Roman" w:cs="Times New Roman"/>
                <w:sz w:val="28"/>
                <w:szCs w:val="28"/>
              </w:rPr>
              <w:t>Руководство по эксплуатации и администрированию</w:t>
            </w:r>
          </w:p>
        </w:tc>
        <w:tc>
          <w:tcPr>
            <w:tcW w:w="6120" w:type="dxa"/>
            <w:tcBorders>
              <w:top w:val="nil"/>
              <w:left w:val="nil"/>
              <w:bottom w:val="single" w:sz="8" w:space="0" w:color="B89B1E"/>
              <w:right w:val="single" w:sz="8" w:space="0" w:color="B89B1E"/>
            </w:tcBorders>
            <w:tcMar>
              <w:top w:w="0" w:type="dxa"/>
              <w:left w:w="108" w:type="dxa"/>
              <w:bottom w:w="0" w:type="dxa"/>
              <w:right w:w="108" w:type="dxa"/>
            </w:tcMar>
          </w:tcPr>
          <w:p w:rsidR="004E2892" w:rsidRPr="004E2892" w:rsidRDefault="004E2892" w:rsidP="00FC4794">
            <w:pPr>
              <w:spacing w:after="0"/>
              <w:rPr>
                <w:rFonts w:ascii="Times New Roman" w:hAnsi="Times New Roman" w:cs="Times New Roman"/>
                <w:sz w:val="28"/>
                <w:szCs w:val="28"/>
              </w:rPr>
            </w:pPr>
            <w:r w:rsidRPr="004E2892">
              <w:rPr>
                <w:rFonts w:ascii="Times New Roman" w:hAnsi="Times New Roman" w:cs="Times New Roman"/>
                <w:sz w:val="28"/>
                <w:szCs w:val="28"/>
              </w:rPr>
              <w:t>Руководство по инсталляции, сопровождению системы для выполнения задач текущей поддержки. Требования к аппаратному обеспечению, регламенты резервного копирования, и т.д.</w:t>
            </w:r>
          </w:p>
        </w:tc>
      </w:tr>
    </w:tbl>
    <w:p w:rsidR="00FC4794" w:rsidRDefault="00FC4794" w:rsidP="00FC4794">
      <w:pPr>
        <w:rPr>
          <w:rFonts w:ascii="Times New Roman" w:hAnsi="Times New Roman" w:cs="Times New Roman"/>
          <w:sz w:val="28"/>
        </w:rPr>
      </w:pPr>
      <w:bookmarkStart w:id="18" w:name="_Toc295112872"/>
    </w:p>
    <w:p w:rsidR="00FC4794" w:rsidRPr="00FC4794" w:rsidRDefault="00FC4794" w:rsidP="00FC4794">
      <w:pPr>
        <w:rPr>
          <w:rFonts w:ascii="Times New Roman" w:hAnsi="Times New Roman" w:cs="Times New Roman"/>
          <w:b/>
          <w:sz w:val="28"/>
          <w:u w:val="single"/>
        </w:rPr>
      </w:pPr>
      <w:r w:rsidRPr="00FC4794">
        <w:rPr>
          <w:rFonts w:ascii="Times New Roman" w:hAnsi="Times New Roman" w:cs="Times New Roman"/>
          <w:b/>
          <w:sz w:val="28"/>
          <w:u w:val="single"/>
        </w:rPr>
        <w:t>7. ОЦЕНКА ЭФФЕКТИВНОСТИ ИСПОЛЬЗОВАНИЯ РЕЗУЛЬТАТОВ ОКАЗАННЫХ УСЛУГ</w:t>
      </w:r>
      <w:bookmarkEnd w:id="18"/>
    </w:p>
    <w:p w:rsidR="00FC4794" w:rsidRPr="00FC4794" w:rsidRDefault="00FC4794" w:rsidP="00FC4794">
      <w:pPr>
        <w:spacing w:after="0"/>
        <w:ind w:left="1418"/>
        <w:rPr>
          <w:rFonts w:ascii="Times New Roman" w:hAnsi="Times New Roman" w:cs="Times New Roman"/>
          <w:sz w:val="28"/>
        </w:rPr>
      </w:pPr>
      <w:r w:rsidRPr="00FC4794">
        <w:rPr>
          <w:rFonts w:ascii="Times New Roman" w:hAnsi="Times New Roman" w:cs="Times New Roman"/>
          <w:sz w:val="28"/>
        </w:rPr>
        <w:t>Разработанная информационная система должна обеспечить надежное и структурированное хранилище информации. Такой подход к организации хранения данных позволит значительно повысить эффективность труда ГСБТО. Кроме того, процесс трудоустройства студентов и выпускников станет проще и быстрее.</w:t>
      </w:r>
    </w:p>
    <w:p w:rsidR="00FC4794" w:rsidRPr="00FC4794" w:rsidRDefault="00FC4794" w:rsidP="00FC4794">
      <w:pPr>
        <w:spacing w:after="0"/>
        <w:ind w:left="1418"/>
        <w:rPr>
          <w:rFonts w:ascii="Times New Roman" w:hAnsi="Times New Roman" w:cs="Times New Roman"/>
          <w:sz w:val="28"/>
        </w:rPr>
      </w:pPr>
      <w:r w:rsidRPr="00FC4794">
        <w:rPr>
          <w:rFonts w:ascii="Times New Roman" w:hAnsi="Times New Roman" w:cs="Times New Roman"/>
          <w:sz w:val="28"/>
        </w:rPr>
        <w:t>Централизованное хранилище информации в совокупности с клиентскими рабочими местами обеспечат возможность удобного редактирования данных несколькими специалистами, что исключит задержки при одновременном редактировании одного набора данных.</w:t>
      </w:r>
    </w:p>
    <w:p w:rsidR="00FC4794" w:rsidRPr="00FC4794" w:rsidRDefault="00FC4794" w:rsidP="00FC4794">
      <w:pPr>
        <w:spacing w:after="0"/>
        <w:ind w:left="1418"/>
        <w:rPr>
          <w:rFonts w:ascii="Times New Roman" w:hAnsi="Times New Roman" w:cs="Times New Roman"/>
          <w:sz w:val="28"/>
        </w:rPr>
      </w:pPr>
      <w:r w:rsidRPr="00FC4794">
        <w:rPr>
          <w:rFonts w:ascii="Times New Roman" w:hAnsi="Times New Roman" w:cs="Times New Roman"/>
          <w:sz w:val="28"/>
        </w:rPr>
        <w:t xml:space="preserve">Соблюдение требований к надёжности системы обеспечат надежное хранение информации на сервере с регулярным </w:t>
      </w:r>
      <w:r w:rsidRPr="00FC4794">
        <w:rPr>
          <w:rFonts w:ascii="Times New Roman" w:hAnsi="Times New Roman" w:cs="Times New Roman"/>
          <w:sz w:val="28"/>
        </w:rPr>
        <w:lastRenderedPageBreak/>
        <w:t>резервным копированием. В случае сбоя на сервере данные могут быть восстановлены в кратчайшие сроки, что позволит избежать простоев в работе системы.</w:t>
      </w:r>
    </w:p>
    <w:p w:rsidR="001B5B83" w:rsidRPr="00DB04D9" w:rsidRDefault="001B5B83" w:rsidP="00FC4794">
      <w:pPr>
        <w:pStyle w:val="normal"/>
        <w:widowControl w:val="0"/>
        <w:pBdr>
          <w:top w:val="nil"/>
          <w:left w:val="nil"/>
          <w:bottom w:val="nil"/>
          <w:right w:val="nil"/>
          <w:between w:val="nil"/>
        </w:pBdr>
        <w:spacing w:before="0" w:after="0"/>
        <w:ind w:left="2138" w:right="0"/>
        <w:rPr>
          <w:sz w:val="28"/>
          <w:szCs w:val="28"/>
        </w:rPr>
      </w:pPr>
    </w:p>
    <w:sectPr w:rsidR="001B5B83" w:rsidRPr="00DB04D9" w:rsidSect="0002681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B77359"/>
    <w:multiLevelType w:val="hybridMultilevel"/>
    <w:tmpl w:val="F2D8FCB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
    <w:nsid w:val="1FDA1879"/>
    <w:multiLevelType w:val="hybridMultilevel"/>
    <w:tmpl w:val="A3C07CCC"/>
    <w:lvl w:ilvl="0" w:tplc="04190005">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30BA1293"/>
    <w:multiLevelType w:val="hybridMultilevel"/>
    <w:tmpl w:val="A274B3B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
    <w:nsid w:val="347C2907"/>
    <w:multiLevelType w:val="hybridMultilevel"/>
    <w:tmpl w:val="38CE818C"/>
    <w:lvl w:ilvl="0" w:tplc="04190005">
      <w:start w:val="1"/>
      <w:numFmt w:val="bullet"/>
      <w:lvlText w:val=""/>
      <w:lvlJc w:val="left"/>
      <w:pPr>
        <w:tabs>
          <w:tab w:val="num" w:pos="792"/>
        </w:tabs>
        <w:ind w:left="792" w:hanging="360"/>
      </w:pPr>
      <w:rPr>
        <w:rFonts w:ascii="Wingdings" w:hAnsi="Wingdings" w:hint="default"/>
      </w:rPr>
    </w:lvl>
    <w:lvl w:ilvl="1" w:tplc="04190003" w:tentative="1">
      <w:start w:val="1"/>
      <w:numFmt w:val="bullet"/>
      <w:lvlText w:val="o"/>
      <w:lvlJc w:val="left"/>
      <w:pPr>
        <w:tabs>
          <w:tab w:val="num" w:pos="1512"/>
        </w:tabs>
        <w:ind w:left="1512" w:hanging="360"/>
      </w:pPr>
      <w:rPr>
        <w:rFonts w:ascii="Courier New" w:hAnsi="Courier New" w:cs="Courier New" w:hint="default"/>
      </w:rPr>
    </w:lvl>
    <w:lvl w:ilvl="2" w:tplc="04190005" w:tentative="1">
      <w:start w:val="1"/>
      <w:numFmt w:val="bullet"/>
      <w:lvlText w:val=""/>
      <w:lvlJc w:val="left"/>
      <w:pPr>
        <w:tabs>
          <w:tab w:val="num" w:pos="2232"/>
        </w:tabs>
        <w:ind w:left="2232" w:hanging="360"/>
      </w:pPr>
      <w:rPr>
        <w:rFonts w:ascii="Wingdings" w:hAnsi="Wingdings" w:hint="default"/>
      </w:rPr>
    </w:lvl>
    <w:lvl w:ilvl="3" w:tplc="04190001" w:tentative="1">
      <w:start w:val="1"/>
      <w:numFmt w:val="bullet"/>
      <w:lvlText w:val=""/>
      <w:lvlJc w:val="left"/>
      <w:pPr>
        <w:tabs>
          <w:tab w:val="num" w:pos="2952"/>
        </w:tabs>
        <w:ind w:left="2952" w:hanging="360"/>
      </w:pPr>
      <w:rPr>
        <w:rFonts w:ascii="Symbol" w:hAnsi="Symbol" w:hint="default"/>
      </w:rPr>
    </w:lvl>
    <w:lvl w:ilvl="4" w:tplc="04190003" w:tentative="1">
      <w:start w:val="1"/>
      <w:numFmt w:val="bullet"/>
      <w:lvlText w:val="o"/>
      <w:lvlJc w:val="left"/>
      <w:pPr>
        <w:tabs>
          <w:tab w:val="num" w:pos="3672"/>
        </w:tabs>
        <w:ind w:left="3672" w:hanging="360"/>
      </w:pPr>
      <w:rPr>
        <w:rFonts w:ascii="Courier New" w:hAnsi="Courier New" w:cs="Courier New" w:hint="default"/>
      </w:rPr>
    </w:lvl>
    <w:lvl w:ilvl="5" w:tplc="04190005" w:tentative="1">
      <w:start w:val="1"/>
      <w:numFmt w:val="bullet"/>
      <w:lvlText w:val=""/>
      <w:lvlJc w:val="left"/>
      <w:pPr>
        <w:tabs>
          <w:tab w:val="num" w:pos="4392"/>
        </w:tabs>
        <w:ind w:left="4392" w:hanging="360"/>
      </w:pPr>
      <w:rPr>
        <w:rFonts w:ascii="Wingdings" w:hAnsi="Wingdings" w:hint="default"/>
      </w:rPr>
    </w:lvl>
    <w:lvl w:ilvl="6" w:tplc="04190001" w:tentative="1">
      <w:start w:val="1"/>
      <w:numFmt w:val="bullet"/>
      <w:lvlText w:val=""/>
      <w:lvlJc w:val="left"/>
      <w:pPr>
        <w:tabs>
          <w:tab w:val="num" w:pos="5112"/>
        </w:tabs>
        <w:ind w:left="5112" w:hanging="360"/>
      </w:pPr>
      <w:rPr>
        <w:rFonts w:ascii="Symbol" w:hAnsi="Symbol" w:hint="default"/>
      </w:rPr>
    </w:lvl>
    <w:lvl w:ilvl="7" w:tplc="04190003" w:tentative="1">
      <w:start w:val="1"/>
      <w:numFmt w:val="bullet"/>
      <w:lvlText w:val="o"/>
      <w:lvlJc w:val="left"/>
      <w:pPr>
        <w:tabs>
          <w:tab w:val="num" w:pos="5832"/>
        </w:tabs>
        <w:ind w:left="5832" w:hanging="360"/>
      </w:pPr>
      <w:rPr>
        <w:rFonts w:ascii="Courier New" w:hAnsi="Courier New" w:cs="Courier New" w:hint="default"/>
      </w:rPr>
    </w:lvl>
    <w:lvl w:ilvl="8" w:tplc="04190005" w:tentative="1">
      <w:start w:val="1"/>
      <w:numFmt w:val="bullet"/>
      <w:lvlText w:val=""/>
      <w:lvlJc w:val="left"/>
      <w:pPr>
        <w:tabs>
          <w:tab w:val="num" w:pos="6552"/>
        </w:tabs>
        <w:ind w:left="6552" w:hanging="360"/>
      </w:pPr>
      <w:rPr>
        <w:rFonts w:ascii="Wingdings" w:hAnsi="Wingdings" w:hint="default"/>
      </w:rPr>
    </w:lvl>
  </w:abstractNum>
  <w:abstractNum w:abstractNumId="4">
    <w:nsid w:val="42D23633"/>
    <w:multiLevelType w:val="multilevel"/>
    <w:tmpl w:val="E83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85535B"/>
    <w:multiLevelType w:val="hybridMultilevel"/>
    <w:tmpl w:val="337A3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AB1FE3"/>
    <w:multiLevelType w:val="hybridMultilevel"/>
    <w:tmpl w:val="1A3E44C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7">
    <w:nsid w:val="5C457CAA"/>
    <w:multiLevelType w:val="hybridMultilevel"/>
    <w:tmpl w:val="CBA63CEC"/>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
    <w:nsid w:val="62017DE7"/>
    <w:multiLevelType w:val="hybridMultilevel"/>
    <w:tmpl w:val="B8648B5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
    <w:nsid w:val="6F4B69D6"/>
    <w:multiLevelType w:val="hybridMultilevel"/>
    <w:tmpl w:val="0374D73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num w:numId="1">
    <w:abstractNumId w:val="4"/>
  </w:num>
  <w:num w:numId="2">
    <w:abstractNumId w:val="8"/>
  </w:num>
  <w:num w:numId="3">
    <w:abstractNumId w:val="0"/>
  </w:num>
  <w:num w:numId="4">
    <w:abstractNumId w:val="9"/>
  </w:num>
  <w:num w:numId="5">
    <w:abstractNumId w:val="3"/>
  </w:num>
  <w:num w:numId="6">
    <w:abstractNumId w:val="1"/>
  </w:num>
  <w:num w:numId="7">
    <w:abstractNumId w:val="2"/>
  </w:num>
  <w:num w:numId="8">
    <w:abstractNumId w:val="5"/>
  </w:num>
  <w:num w:numId="9">
    <w:abstractNumId w:val="7"/>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characterSpacingControl w:val="doNotCompress"/>
  <w:compat/>
  <w:rsids>
    <w:rsidRoot w:val="00C97C77"/>
    <w:rsid w:val="0002160A"/>
    <w:rsid w:val="00026816"/>
    <w:rsid w:val="00063500"/>
    <w:rsid w:val="000F7800"/>
    <w:rsid w:val="0013571B"/>
    <w:rsid w:val="00174510"/>
    <w:rsid w:val="001B5B83"/>
    <w:rsid w:val="002751F6"/>
    <w:rsid w:val="002C474F"/>
    <w:rsid w:val="002D7D9B"/>
    <w:rsid w:val="00322D4D"/>
    <w:rsid w:val="00383520"/>
    <w:rsid w:val="0039355D"/>
    <w:rsid w:val="0040174D"/>
    <w:rsid w:val="004E2892"/>
    <w:rsid w:val="0055767C"/>
    <w:rsid w:val="005B0128"/>
    <w:rsid w:val="005C2CC4"/>
    <w:rsid w:val="00655DE5"/>
    <w:rsid w:val="0071393A"/>
    <w:rsid w:val="00780877"/>
    <w:rsid w:val="00902BAD"/>
    <w:rsid w:val="00A7351D"/>
    <w:rsid w:val="00B35943"/>
    <w:rsid w:val="00BB2C69"/>
    <w:rsid w:val="00BF4753"/>
    <w:rsid w:val="00C97C77"/>
    <w:rsid w:val="00CF3C14"/>
    <w:rsid w:val="00D011ED"/>
    <w:rsid w:val="00D25FF7"/>
    <w:rsid w:val="00DB04D9"/>
    <w:rsid w:val="00EC7AEA"/>
    <w:rsid w:val="00ED66D6"/>
    <w:rsid w:val="00F3651E"/>
    <w:rsid w:val="00FC479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6816"/>
  </w:style>
  <w:style w:type="paragraph" w:styleId="1">
    <w:name w:val="heading 1"/>
    <w:basedOn w:val="a"/>
    <w:next w:val="a"/>
    <w:link w:val="10"/>
    <w:uiPriority w:val="9"/>
    <w:qFormat/>
    <w:rsid w:val="00DB04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17451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745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17451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1745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
    <w:name w:val="normal"/>
    <w:rsid w:val="00174510"/>
    <w:pPr>
      <w:spacing w:before="90" w:after="90" w:line="240" w:lineRule="auto"/>
      <w:ind w:left="90" w:right="90"/>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174510"/>
    <w:rPr>
      <w:rFonts w:asciiTheme="majorHAnsi" w:eastAsiaTheme="majorEastAsia" w:hAnsiTheme="majorHAnsi" w:cstheme="majorBidi"/>
      <w:b/>
      <w:bCs/>
      <w:color w:val="4F81BD" w:themeColor="accent1"/>
    </w:rPr>
  </w:style>
  <w:style w:type="paragraph" w:styleId="a4">
    <w:name w:val="Balloon Text"/>
    <w:basedOn w:val="a"/>
    <w:link w:val="a5"/>
    <w:uiPriority w:val="99"/>
    <w:semiHidden/>
    <w:unhideWhenUsed/>
    <w:rsid w:val="00D011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011ED"/>
    <w:rPr>
      <w:rFonts w:ascii="Tahoma" w:hAnsi="Tahoma" w:cs="Tahoma"/>
      <w:sz w:val="16"/>
      <w:szCs w:val="16"/>
    </w:rPr>
  </w:style>
  <w:style w:type="character" w:styleId="a6">
    <w:name w:val="Hyperlink"/>
    <w:basedOn w:val="a0"/>
    <w:uiPriority w:val="99"/>
    <w:semiHidden/>
    <w:unhideWhenUsed/>
    <w:rsid w:val="002751F6"/>
    <w:rPr>
      <w:color w:val="0000FF"/>
      <w:u w:val="single"/>
    </w:rPr>
  </w:style>
  <w:style w:type="character" w:customStyle="1" w:styleId="10">
    <w:name w:val="Заголовок 1 Знак"/>
    <w:basedOn w:val="a0"/>
    <w:link w:val="1"/>
    <w:uiPriority w:val="9"/>
    <w:rsid w:val="00DB04D9"/>
    <w:rPr>
      <w:rFonts w:asciiTheme="majorHAnsi" w:eastAsiaTheme="majorEastAsia" w:hAnsiTheme="majorHAnsi" w:cstheme="majorBidi"/>
      <w:b/>
      <w:bCs/>
      <w:color w:val="365F91" w:themeColor="accent1" w:themeShade="BF"/>
      <w:sz w:val="28"/>
      <w:szCs w:val="28"/>
    </w:rPr>
  </w:style>
  <w:style w:type="paragraph" w:styleId="a7">
    <w:name w:val="List Paragraph"/>
    <w:basedOn w:val="a"/>
    <w:uiPriority w:val="34"/>
    <w:qFormat/>
    <w:rsid w:val="002D7D9B"/>
    <w:pPr>
      <w:ind w:left="720"/>
      <w:contextualSpacing/>
    </w:pPr>
  </w:style>
  <w:style w:type="paragraph" w:customStyle="1" w:styleId="Arial12">
    <w:name w:val="Стиль Arial 12 пт полужирный По ширине"/>
    <w:basedOn w:val="a"/>
    <w:rsid w:val="00063500"/>
    <w:pPr>
      <w:spacing w:after="0" w:line="240" w:lineRule="auto"/>
      <w:jc w:val="center"/>
    </w:pPr>
    <w:rPr>
      <w:rFonts w:ascii="Arial" w:eastAsia="Times New Roman" w:hAnsi="Arial" w:cs="Times New Roman"/>
      <w:b/>
      <w:bCs/>
      <w:sz w:val="24"/>
      <w:szCs w:val="20"/>
      <w:lang w:eastAsia="ru-RU"/>
    </w:rPr>
  </w:style>
  <w:style w:type="paragraph" w:styleId="a8">
    <w:name w:val="caption"/>
    <w:basedOn w:val="a"/>
    <w:next w:val="a"/>
    <w:qFormat/>
    <w:rsid w:val="00063500"/>
    <w:pPr>
      <w:spacing w:after="0" w:line="240" w:lineRule="auto"/>
      <w:jc w:val="righ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471022646">
      <w:bodyDiv w:val="1"/>
      <w:marLeft w:val="0"/>
      <w:marRight w:val="0"/>
      <w:marTop w:val="0"/>
      <w:marBottom w:val="0"/>
      <w:divBdr>
        <w:top w:val="none" w:sz="0" w:space="0" w:color="auto"/>
        <w:left w:val="none" w:sz="0" w:space="0" w:color="auto"/>
        <w:bottom w:val="none" w:sz="0" w:space="0" w:color="auto"/>
        <w:right w:val="none" w:sz="0" w:space="0" w:color="auto"/>
      </w:divBdr>
    </w:div>
    <w:div w:id="59679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1478</TotalTime>
  <Pages>7</Pages>
  <Words>901</Words>
  <Characters>6663</Characters>
  <Application>Microsoft Office Word</Application>
  <DocSecurity>0</DocSecurity>
  <Lines>138</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Polina</dc:creator>
  <cp:lastModifiedBy>Polina</cp:lastModifiedBy>
  <cp:revision>7</cp:revision>
  <dcterms:created xsi:type="dcterms:W3CDTF">2020-10-15T07:37:00Z</dcterms:created>
  <dcterms:modified xsi:type="dcterms:W3CDTF">2020-10-16T08:48:00Z</dcterms:modified>
</cp:coreProperties>
</file>