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C97C3" w14:textId="1F9C386E" w:rsidR="009D0D6D" w:rsidRPr="009D0D6D" w:rsidRDefault="009D0D6D" w:rsidP="009D0D6D">
      <w:pPr>
        <w:pStyle w:val="Title1"/>
        <w:rPr>
          <w:lang w:val="en-US"/>
        </w:rPr>
      </w:pPr>
      <w:r w:rsidRPr="009D0D6D">
        <w:t>DZ</w:t>
      </w:r>
      <w:r w:rsidRPr="009D0D6D">
        <w:rPr>
          <w:lang w:val="ru-RU"/>
        </w:rPr>
        <w:t>№</w:t>
      </w:r>
      <w:r w:rsidRPr="009D0D6D">
        <w:rPr>
          <w:lang w:val="en-US"/>
        </w:rPr>
        <w:t xml:space="preserve">: </w:t>
      </w:r>
      <w:r w:rsidR="00E20338">
        <w:rPr>
          <w:lang w:val="en-US"/>
        </w:rPr>
        <w:t>10</w:t>
      </w:r>
    </w:p>
    <w:p w14:paraId="6611058A" w14:textId="03D13281" w:rsidR="009D0D6D" w:rsidRPr="009D0D6D" w:rsidRDefault="009D0D6D" w:rsidP="009D0D6D">
      <w:pPr>
        <w:pStyle w:val="Subtitle1"/>
        <w:rPr>
          <w:lang w:val="en-US"/>
        </w:rPr>
      </w:pPr>
      <w:r w:rsidRPr="009D0D6D">
        <w:t>Predmet: SE311</w:t>
      </w:r>
    </w:p>
    <w:p w14:paraId="7623BCFC" w14:textId="0062FECA" w:rsidR="009D0D6D" w:rsidRDefault="009D0D6D" w:rsidP="009D0D6D">
      <w:pPr>
        <w:rPr>
          <w:rFonts w:ascii="Cascadia Code" w:hAnsi="Cascadia Code"/>
          <w:sz w:val="18"/>
          <w:szCs w:val="20"/>
          <w:lang w:val="en-US"/>
        </w:rPr>
      </w:pPr>
      <w:r w:rsidRPr="009D0D6D">
        <w:rPr>
          <w:rFonts w:ascii="Cascadia Code" w:hAnsi="Cascadia Code"/>
          <w:sz w:val="18"/>
          <w:szCs w:val="20"/>
          <w:lang w:val="en-US"/>
        </w:rPr>
        <w:t>Sistem: Sistem br. 7 – „Recikliraj i uštedi“</w:t>
      </w:r>
    </w:p>
    <w:p w14:paraId="5D2E4E22" w14:textId="77777777" w:rsidR="00E20338" w:rsidRDefault="00E20338" w:rsidP="00E20338">
      <w:pPr>
        <w:pStyle w:val="HeadingOne"/>
      </w:pPr>
      <w:r w:rsidRPr="00E20338">
        <w:t>Definicija detaljne arhitekture</w:t>
      </w:r>
    </w:p>
    <w:p w14:paraId="2074D510" w14:textId="41330C50" w:rsidR="001F54AE" w:rsidRDefault="00E20338" w:rsidP="00E20338">
      <w:pPr>
        <w:rPr>
          <w:lang w:val="en-US"/>
        </w:rPr>
      </w:pPr>
      <w:r w:rsidRPr="00E20338">
        <w:rPr>
          <w:lang w:val="en-US"/>
        </w:rPr>
        <w:drawing>
          <wp:anchor distT="0" distB="0" distL="114300" distR="114300" simplePos="0" relativeHeight="251658752" behindDoc="0" locked="0" layoutInCell="1" allowOverlap="1" wp14:anchorId="7FBCF5C6" wp14:editId="49C0D78B">
            <wp:simplePos x="0" y="0"/>
            <wp:positionH relativeFrom="column">
              <wp:posOffset>646922</wp:posOffset>
            </wp:positionH>
            <wp:positionV relativeFrom="paragraph">
              <wp:posOffset>835660</wp:posOffset>
            </wp:positionV>
            <wp:extent cx="4438015" cy="3456940"/>
            <wp:effectExtent l="0" t="0" r="0" b="0"/>
            <wp:wrapTopAndBottom/>
            <wp:docPr id="449422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15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20338">
        <w:rPr>
          <w:lang w:val="en-US"/>
        </w:rPr>
        <w:t>Detaljna arhitektura svake komponente sistema je predstavljena na dijagramu koji pruža pregled ključnih modula, njihovih interakcija i funkcionalnosti koje pružaju. Dijagram ilustruje kako su komponente povezane i kako se podaci prenose između različitih delova sistema.</w:t>
      </w:r>
    </w:p>
    <w:p w14:paraId="024A3496" w14:textId="77777777" w:rsidR="00E20338" w:rsidRPr="00E20338" w:rsidRDefault="00E20338" w:rsidP="00E20338">
      <w:pPr>
        <w:pStyle w:val="header3"/>
      </w:pPr>
      <w:r w:rsidRPr="00E20338">
        <w:t>User Management</w:t>
      </w:r>
    </w:p>
    <w:p w14:paraId="0F347572" w14:textId="4E5148CA" w:rsidR="00E20338" w:rsidRPr="00E20338" w:rsidRDefault="00E20338" w:rsidP="00E20338">
      <w:pPr>
        <w:rPr>
          <w:lang w:val="en-US"/>
        </w:rPr>
      </w:pPr>
      <w:r w:rsidRPr="00E20338">
        <w:rPr>
          <w:lang w:val="en-US"/>
        </w:rPr>
        <w:t>Komponente:</w:t>
      </w:r>
    </w:p>
    <w:p w14:paraId="6A8A4E62" w14:textId="77777777" w:rsidR="00E20338" w:rsidRPr="00E20338" w:rsidRDefault="00E20338" w:rsidP="00E20338">
      <w:pPr>
        <w:rPr>
          <w:lang w:val="en-US"/>
        </w:rPr>
      </w:pPr>
      <w:r w:rsidRPr="00E20338">
        <w:rPr>
          <w:b/>
          <w:bCs/>
          <w:lang w:val="en-US"/>
        </w:rPr>
        <w:t>User</w:t>
      </w:r>
      <w:r w:rsidRPr="00E20338">
        <w:rPr>
          <w:lang w:val="en-US"/>
        </w:rPr>
        <w:t>: Predstavlja korisnika sistema sa osnovnim atributima kao što su ID, ime, prezime, email, i uloga.</w:t>
      </w:r>
    </w:p>
    <w:p w14:paraId="56EDF9BD" w14:textId="77777777" w:rsidR="00E20338" w:rsidRPr="00E20338" w:rsidRDefault="00E20338" w:rsidP="00E20338">
      <w:pPr>
        <w:rPr>
          <w:lang w:val="en-US"/>
        </w:rPr>
      </w:pPr>
      <w:r w:rsidRPr="00E20338">
        <w:rPr>
          <w:b/>
          <w:bCs/>
          <w:lang w:val="en-US"/>
        </w:rPr>
        <w:t>Role</w:t>
      </w:r>
      <w:r w:rsidRPr="00E20338">
        <w:rPr>
          <w:lang w:val="en-US"/>
        </w:rPr>
        <w:t>: Predstavlja ulogu korisnika u sistemu (npr. korisnik, administrator, prodavac).</w:t>
      </w:r>
    </w:p>
    <w:p w14:paraId="0292B655" w14:textId="77777777" w:rsidR="00E20338" w:rsidRPr="00E20338" w:rsidRDefault="00E20338" w:rsidP="00E20338">
      <w:pPr>
        <w:rPr>
          <w:lang w:val="en-US"/>
        </w:rPr>
      </w:pPr>
      <w:r w:rsidRPr="00E20338">
        <w:rPr>
          <w:b/>
          <w:bCs/>
          <w:lang w:val="en-US"/>
        </w:rPr>
        <w:t>UserService</w:t>
      </w:r>
      <w:r w:rsidRPr="00E20338">
        <w:rPr>
          <w:lang w:val="en-US"/>
        </w:rPr>
        <w:t>: Pruža logiku za upravljanje korisnicima, uključujući kreiranje, ažuriranje i brisanje korisnika.</w:t>
      </w:r>
    </w:p>
    <w:p w14:paraId="51699938" w14:textId="77777777" w:rsidR="00E20338" w:rsidRPr="00E20338" w:rsidRDefault="00E20338" w:rsidP="00E20338">
      <w:pPr>
        <w:rPr>
          <w:lang w:val="en-US"/>
        </w:rPr>
      </w:pPr>
      <w:r w:rsidRPr="00E20338">
        <w:rPr>
          <w:b/>
          <w:bCs/>
          <w:lang w:val="en-US"/>
        </w:rPr>
        <w:t>AuthenticationService</w:t>
      </w:r>
      <w:r w:rsidRPr="00E20338">
        <w:rPr>
          <w:lang w:val="en-US"/>
        </w:rPr>
        <w:t>: Odgovoran za autentifikaciju korisnika, uključujući login i verifikaciju identiteta.</w:t>
      </w:r>
    </w:p>
    <w:p w14:paraId="22959279" w14:textId="1C09201F" w:rsidR="00E20338" w:rsidRPr="00E20338" w:rsidRDefault="00E20338" w:rsidP="00E20338">
      <w:pPr>
        <w:rPr>
          <w:lang w:val="en-US"/>
        </w:rPr>
      </w:pPr>
      <w:r w:rsidRPr="00E20338">
        <w:rPr>
          <w:b/>
          <w:bCs/>
          <w:lang w:val="en-US"/>
        </w:rPr>
        <w:t>UserController</w:t>
      </w:r>
      <w:r w:rsidRPr="00E20338">
        <w:rPr>
          <w:lang w:val="en-US"/>
        </w:rPr>
        <w:t xml:space="preserve"> i </w:t>
      </w:r>
      <w:r w:rsidRPr="00E20338">
        <w:rPr>
          <w:b/>
          <w:bCs/>
          <w:lang w:val="en-US"/>
        </w:rPr>
        <w:t>AdminController</w:t>
      </w:r>
      <w:r w:rsidRPr="00E20338">
        <w:rPr>
          <w:lang w:val="en-US"/>
        </w:rPr>
        <w:t>: Kontroleri koji omogućavaju interakciju korisnika i administratora sa sistemom preko API poziva.</w:t>
      </w:r>
    </w:p>
    <w:p w14:paraId="5F210113" w14:textId="77777777" w:rsidR="00E20338" w:rsidRPr="00E20338" w:rsidRDefault="00E20338" w:rsidP="00E20338">
      <w:pPr>
        <w:rPr>
          <w:lang w:val="en-US"/>
        </w:rPr>
      </w:pPr>
    </w:p>
    <w:p w14:paraId="10331CEF" w14:textId="4E251E05" w:rsidR="00E20338" w:rsidRPr="00E20338" w:rsidRDefault="00E20338" w:rsidP="00E20338">
      <w:pPr>
        <w:rPr>
          <w:lang w:val="en-US"/>
        </w:rPr>
      </w:pPr>
      <w:r w:rsidRPr="00E20338">
        <w:rPr>
          <w:lang w:val="en-US"/>
        </w:rPr>
        <w:t>UserService komunicira direktno sa bazom podataka kroz UserRepository i RoleRepository</w:t>
      </w:r>
      <w:r>
        <w:rPr>
          <w:lang w:val="en-US"/>
        </w:rPr>
        <w:t>.</w:t>
      </w:r>
    </w:p>
    <w:p w14:paraId="13E9A6F0" w14:textId="27F3ABC6" w:rsidR="00E20338" w:rsidRPr="00E20338" w:rsidRDefault="00E20338" w:rsidP="00E20338">
      <w:pPr>
        <w:rPr>
          <w:lang w:val="en-US"/>
        </w:rPr>
      </w:pPr>
      <w:r w:rsidRPr="00E20338">
        <w:rPr>
          <w:lang w:val="en-US"/>
        </w:rPr>
        <w:lastRenderedPageBreak/>
        <w:t xml:space="preserve">AuthenticationService koristi </w:t>
      </w:r>
      <w:r>
        <w:rPr>
          <w:lang w:val="en-US"/>
        </w:rPr>
        <w:t>se</w:t>
      </w:r>
      <w:r w:rsidRPr="00E20338">
        <w:rPr>
          <w:lang w:val="en-US"/>
        </w:rPr>
        <w:t xml:space="preserve"> za proveru lozinki i izdavanje autentifikacionih tokena.</w:t>
      </w:r>
    </w:p>
    <w:p w14:paraId="05B5FBD0" w14:textId="77777777" w:rsidR="00E20338" w:rsidRPr="00E20338" w:rsidRDefault="00E20338" w:rsidP="00E20338">
      <w:pPr>
        <w:rPr>
          <w:lang w:val="en-US"/>
        </w:rPr>
      </w:pPr>
      <w:r w:rsidRPr="00E20338">
        <w:rPr>
          <w:lang w:val="en-US"/>
        </w:rPr>
        <w:t>Kontroleri interaguju sa korisnicima putem REST API poziva, pozivajući funkcije servisa kako bi izvršili potrebne operacije.</w:t>
      </w:r>
    </w:p>
    <w:p w14:paraId="318A1E00" w14:textId="261EDC01" w:rsidR="00E20338" w:rsidRPr="00E20338" w:rsidRDefault="00E20338" w:rsidP="00E20338">
      <w:pPr>
        <w:pStyle w:val="header3"/>
      </w:pPr>
      <w:r w:rsidRPr="00E20338">
        <w:t>Points and Rewards</w:t>
      </w:r>
    </w:p>
    <w:p w14:paraId="13A30F71" w14:textId="5E50AD1F" w:rsidR="00E20338" w:rsidRPr="00E20338" w:rsidRDefault="00E20338" w:rsidP="00E20338">
      <w:pPr>
        <w:rPr>
          <w:lang w:val="en-US"/>
        </w:rPr>
      </w:pPr>
      <w:r w:rsidRPr="00E20338">
        <w:rPr>
          <w:lang w:val="en-US"/>
        </w:rPr>
        <w:t>Komponente:</w:t>
      </w:r>
    </w:p>
    <w:p w14:paraId="71940CFB" w14:textId="77777777" w:rsidR="00E20338" w:rsidRPr="00E20338" w:rsidRDefault="00E20338" w:rsidP="00E20338">
      <w:pPr>
        <w:rPr>
          <w:lang w:val="en-US"/>
        </w:rPr>
      </w:pPr>
      <w:r w:rsidRPr="00E20338">
        <w:rPr>
          <w:b/>
          <w:bCs/>
          <w:lang w:val="en-US"/>
        </w:rPr>
        <w:t>Reward</w:t>
      </w:r>
      <w:r w:rsidRPr="00E20338">
        <w:rPr>
          <w:lang w:val="en-US"/>
        </w:rPr>
        <w:t>: Predstavlja nagrade koje korisnici mogu dobiti u sistemu.</w:t>
      </w:r>
    </w:p>
    <w:p w14:paraId="57C2FC75" w14:textId="77777777" w:rsidR="00E20338" w:rsidRPr="00E20338" w:rsidRDefault="00E20338" w:rsidP="00E20338">
      <w:pPr>
        <w:rPr>
          <w:lang w:val="en-US"/>
        </w:rPr>
      </w:pPr>
      <w:r w:rsidRPr="00E20338">
        <w:rPr>
          <w:b/>
          <w:bCs/>
          <w:lang w:val="en-US"/>
        </w:rPr>
        <w:t>RewardRepository</w:t>
      </w:r>
      <w:r w:rsidRPr="00E20338">
        <w:rPr>
          <w:lang w:val="en-US"/>
        </w:rPr>
        <w:t>: Upravljanje skladištenjem informacija o nagradama u bazi podataka.</w:t>
      </w:r>
    </w:p>
    <w:p w14:paraId="6539149A" w14:textId="77777777" w:rsidR="00E20338" w:rsidRPr="00E20338" w:rsidRDefault="00E20338" w:rsidP="00E20338">
      <w:pPr>
        <w:rPr>
          <w:lang w:val="en-US"/>
        </w:rPr>
      </w:pPr>
      <w:r w:rsidRPr="00E20338">
        <w:rPr>
          <w:lang w:val="en-US"/>
        </w:rPr>
        <w:t>Interakcija sa UserService je ključna kako bi se proverio broj poena koje korisnik ima i omogućilo preuzimanje nagrada.</w:t>
      </w:r>
    </w:p>
    <w:p w14:paraId="59D839BA" w14:textId="45B153C6" w:rsidR="00E20338" w:rsidRPr="00E20338" w:rsidRDefault="00E20338" w:rsidP="00E20338">
      <w:pPr>
        <w:pStyle w:val="header3"/>
      </w:pPr>
      <w:r w:rsidRPr="00E20338">
        <w:t>Store Management</w:t>
      </w:r>
    </w:p>
    <w:p w14:paraId="3873E11A" w14:textId="516488B1" w:rsidR="00E20338" w:rsidRPr="00E20338" w:rsidRDefault="00E20338" w:rsidP="00E20338">
      <w:pPr>
        <w:rPr>
          <w:lang w:val="en-US"/>
        </w:rPr>
      </w:pPr>
      <w:r w:rsidRPr="00E20338">
        <w:rPr>
          <w:lang w:val="en-US"/>
        </w:rPr>
        <w:t>Komponente:</w:t>
      </w:r>
    </w:p>
    <w:p w14:paraId="508F7205" w14:textId="77777777" w:rsidR="00E20338" w:rsidRPr="00E20338" w:rsidRDefault="00E20338" w:rsidP="00E20338">
      <w:pPr>
        <w:rPr>
          <w:lang w:val="en-US"/>
        </w:rPr>
      </w:pPr>
      <w:r w:rsidRPr="00E20338">
        <w:rPr>
          <w:b/>
          <w:bCs/>
          <w:lang w:val="en-US"/>
        </w:rPr>
        <w:t>Store</w:t>
      </w:r>
      <w:r w:rsidRPr="00E20338">
        <w:rPr>
          <w:lang w:val="en-US"/>
        </w:rPr>
        <w:t>: Predstavlja prodavnice koje učestvuju u programu reciklaže.</w:t>
      </w:r>
    </w:p>
    <w:p w14:paraId="2A15FFE9" w14:textId="77777777" w:rsidR="00E20338" w:rsidRPr="00E20338" w:rsidRDefault="00E20338" w:rsidP="00E20338">
      <w:pPr>
        <w:rPr>
          <w:lang w:val="en-US"/>
        </w:rPr>
      </w:pPr>
      <w:r w:rsidRPr="00E20338">
        <w:rPr>
          <w:b/>
          <w:bCs/>
          <w:lang w:val="en-US"/>
        </w:rPr>
        <w:t>StoreRepository</w:t>
      </w:r>
      <w:r w:rsidRPr="00E20338">
        <w:rPr>
          <w:lang w:val="en-US"/>
        </w:rPr>
        <w:t>: Upravljanje informacijama o prodavnicama u bazi podataka.</w:t>
      </w:r>
    </w:p>
    <w:p w14:paraId="29075C2C" w14:textId="77777777" w:rsidR="00E20338" w:rsidRPr="00E20338" w:rsidRDefault="00E20338" w:rsidP="00E20338">
      <w:pPr>
        <w:rPr>
          <w:lang w:val="en-US"/>
        </w:rPr>
      </w:pPr>
      <w:r w:rsidRPr="00E20338">
        <w:rPr>
          <w:b/>
          <w:bCs/>
          <w:lang w:val="en-US"/>
        </w:rPr>
        <w:t>StoreService</w:t>
      </w:r>
      <w:r w:rsidRPr="00E20338">
        <w:rPr>
          <w:lang w:val="en-US"/>
        </w:rPr>
        <w:t>: Pruža poslovnu logiku za upravljanje prodavnicama, uključujući dodavanje novih prodavnica, ažuriranje informacija i brisanje prodavnica.</w:t>
      </w:r>
    </w:p>
    <w:p w14:paraId="155BD268" w14:textId="75F0ECC8" w:rsidR="00E20338" w:rsidRPr="00E20338" w:rsidRDefault="00E20338" w:rsidP="00E20338">
      <w:pPr>
        <w:rPr>
          <w:lang w:val="en-US"/>
        </w:rPr>
      </w:pPr>
      <w:r w:rsidRPr="00E20338">
        <w:rPr>
          <w:b/>
          <w:bCs/>
          <w:lang w:val="en-US"/>
        </w:rPr>
        <w:t>StoreController</w:t>
      </w:r>
      <w:r w:rsidRPr="00E20338">
        <w:rPr>
          <w:lang w:val="en-US"/>
        </w:rPr>
        <w:t>: API interfejs za interakciju sa podacima o prodavnicama.</w:t>
      </w:r>
    </w:p>
    <w:p w14:paraId="672C5BED" w14:textId="6D777B84" w:rsidR="00E20338" w:rsidRPr="00E20338" w:rsidRDefault="00E20338" w:rsidP="00E20338">
      <w:pPr>
        <w:rPr>
          <w:lang w:val="en-US"/>
        </w:rPr>
      </w:pPr>
      <w:r w:rsidRPr="00E20338">
        <w:rPr>
          <w:lang w:val="en-US"/>
        </w:rPr>
        <w:t>StoreService komunicira sa StoreRepository kako bi upravljao podacima o prodavnicama.</w:t>
      </w:r>
    </w:p>
    <w:p w14:paraId="2BCF8C1C" w14:textId="62DD5D42" w:rsidR="00E20338" w:rsidRPr="00E20338" w:rsidRDefault="00E20338" w:rsidP="00E20338">
      <w:pPr>
        <w:pStyle w:val="header3"/>
      </w:pPr>
      <w:r w:rsidRPr="00E20338">
        <w:t>Recycling Management</w:t>
      </w:r>
    </w:p>
    <w:p w14:paraId="089A57D5" w14:textId="152BBD06" w:rsidR="00E20338" w:rsidRPr="00E20338" w:rsidRDefault="00E20338" w:rsidP="00E20338">
      <w:pPr>
        <w:rPr>
          <w:lang w:val="en-US"/>
        </w:rPr>
      </w:pPr>
      <w:r w:rsidRPr="00E20338">
        <w:rPr>
          <w:lang w:val="en-US"/>
        </w:rPr>
        <w:t>Komponente:</w:t>
      </w:r>
    </w:p>
    <w:p w14:paraId="242830A4" w14:textId="77777777" w:rsidR="00E20338" w:rsidRPr="00E20338" w:rsidRDefault="00E20338" w:rsidP="00E20338">
      <w:pPr>
        <w:rPr>
          <w:lang w:val="en-US"/>
        </w:rPr>
      </w:pPr>
      <w:r w:rsidRPr="00E20338">
        <w:rPr>
          <w:b/>
          <w:bCs/>
          <w:lang w:val="en-US"/>
        </w:rPr>
        <w:t>Material</w:t>
      </w:r>
      <w:r w:rsidRPr="00E20338">
        <w:rPr>
          <w:lang w:val="en-US"/>
        </w:rPr>
        <w:t>: Predstavlja različite materijale koji se mogu reciklirati.</w:t>
      </w:r>
    </w:p>
    <w:p w14:paraId="34DEC823" w14:textId="77777777" w:rsidR="00E20338" w:rsidRPr="00E20338" w:rsidRDefault="00E20338" w:rsidP="00E20338">
      <w:pPr>
        <w:rPr>
          <w:lang w:val="en-US"/>
        </w:rPr>
      </w:pPr>
      <w:r w:rsidRPr="00E20338">
        <w:rPr>
          <w:b/>
          <w:bCs/>
          <w:lang w:val="en-US"/>
        </w:rPr>
        <w:t>RecyclingTransaction</w:t>
      </w:r>
      <w:r w:rsidRPr="00E20338">
        <w:rPr>
          <w:lang w:val="en-US"/>
        </w:rPr>
        <w:t>: Predstavlja transakcije reciklaže koje korisnik obavlja, uključujući vrstu i količinu materijala.</w:t>
      </w:r>
    </w:p>
    <w:p w14:paraId="61B0C845" w14:textId="77777777" w:rsidR="00E20338" w:rsidRPr="00E20338" w:rsidRDefault="00E20338" w:rsidP="00E20338">
      <w:pPr>
        <w:rPr>
          <w:lang w:val="en-US"/>
        </w:rPr>
      </w:pPr>
      <w:r w:rsidRPr="00E20338">
        <w:rPr>
          <w:b/>
          <w:bCs/>
          <w:lang w:val="en-US"/>
        </w:rPr>
        <w:t>MaterialRepository</w:t>
      </w:r>
      <w:r w:rsidRPr="00E20338">
        <w:rPr>
          <w:lang w:val="en-US"/>
        </w:rPr>
        <w:t xml:space="preserve"> i </w:t>
      </w:r>
      <w:r w:rsidRPr="00E20338">
        <w:rPr>
          <w:b/>
          <w:bCs/>
          <w:lang w:val="en-US"/>
        </w:rPr>
        <w:t>RecyclingTransactionRepository</w:t>
      </w:r>
      <w:r w:rsidRPr="00E20338">
        <w:rPr>
          <w:lang w:val="en-US"/>
        </w:rPr>
        <w:t>: Upravljaju skladištenjem informacija o materijalima i transakcijama reciklaže.</w:t>
      </w:r>
    </w:p>
    <w:p w14:paraId="55FFEBF0" w14:textId="77777777" w:rsidR="00E20338" w:rsidRPr="00E20338" w:rsidRDefault="00E20338" w:rsidP="00E20338">
      <w:pPr>
        <w:rPr>
          <w:lang w:val="en-US"/>
        </w:rPr>
      </w:pPr>
      <w:r w:rsidRPr="00E20338">
        <w:rPr>
          <w:b/>
          <w:bCs/>
          <w:lang w:val="en-US"/>
        </w:rPr>
        <w:t>RecyclingService</w:t>
      </w:r>
      <w:r w:rsidRPr="00E20338">
        <w:rPr>
          <w:lang w:val="en-US"/>
        </w:rPr>
        <w:t>: Pruža poslovnu logiku za evidentiranje recikliranih materijala i izračunavanje dobijenih poena.</w:t>
      </w:r>
    </w:p>
    <w:p w14:paraId="52914BA2" w14:textId="38038F96" w:rsidR="00E20338" w:rsidRPr="00E20338" w:rsidRDefault="00E20338" w:rsidP="00E20338">
      <w:pPr>
        <w:rPr>
          <w:lang w:val="en-US"/>
        </w:rPr>
      </w:pPr>
      <w:r w:rsidRPr="00E20338">
        <w:rPr>
          <w:b/>
          <w:bCs/>
          <w:lang w:val="en-US"/>
        </w:rPr>
        <w:t>RecyclingController</w:t>
      </w:r>
      <w:r w:rsidRPr="00E20338">
        <w:rPr>
          <w:lang w:val="en-US"/>
        </w:rPr>
        <w:t>: API interfejs za interakciju sa funkcionalnostima reciklaže.</w:t>
      </w:r>
    </w:p>
    <w:p w14:paraId="2B0F6BD5" w14:textId="77777777" w:rsidR="00E20338" w:rsidRPr="00E20338" w:rsidRDefault="00E20338" w:rsidP="00E20338">
      <w:pPr>
        <w:rPr>
          <w:lang w:val="en-US"/>
        </w:rPr>
      </w:pPr>
      <w:r w:rsidRPr="00E20338">
        <w:rPr>
          <w:lang w:val="en-US"/>
        </w:rPr>
        <w:t>RecyclingService koristi MaterialService za preuzimanje informacija o materijalima i RecyclingTransactionRepository za evidentiranje transakcija.</w:t>
      </w:r>
    </w:p>
    <w:p w14:paraId="09A88607" w14:textId="77777777" w:rsidR="00E20338" w:rsidRPr="00E20338" w:rsidRDefault="00E20338" w:rsidP="00E20338">
      <w:pPr>
        <w:rPr>
          <w:lang w:val="en-US"/>
        </w:rPr>
      </w:pPr>
      <w:r w:rsidRPr="00E20338">
        <w:rPr>
          <w:lang w:val="en-US"/>
        </w:rPr>
        <w:t>RecyclingController omogućava korisnicima da putem API poziva prijave reciklažu i dobiju povratne informacije o statusu i bodovima.</w:t>
      </w:r>
    </w:p>
    <w:p w14:paraId="212A5E23" w14:textId="241CD58B" w:rsidR="00E20338" w:rsidRPr="00E20338" w:rsidRDefault="00E20338" w:rsidP="00E20338">
      <w:pPr>
        <w:pStyle w:val="header3"/>
      </w:pPr>
      <w:r w:rsidRPr="00E20338">
        <w:t>External Services</w:t>
      </w:r>
    </w:p>
    <w:p w14:paraId="0FC9EEFB" w14:textId="2BA7B9B6" w:rsidR="00E20338" w:rsidRPr="00E20338" w:rsidRDefault="00E20338" w:rsidP="00E20338">
      <w:pPr>
        <w:rPr>
          <w:lang w:val="en-US"/>
        </w:rPr>
      </w:pPr>
      <w:r w:rsidRPr="00E20338">
        <w:rPr>
          <w:lang w:val="en-US"/>
        </w:rPr>
        <w:t>Komponente:</w:t>
      </w:r>
    </w:p>
    <w:p w14:paraId="406C7D5C" w14:textId="7B97238F" w:rsidR="00E20338" w:rsidRPr="00E20338" w:rsidRDefault="00E20338" w:rsidP="00E20338">
      <w:pPr>
        <w:rPr>
          <w:lang w:val="en-US"/>
        </w:rPr>
      </w:pPr>
      <w:r w:rsidRPr="00E20338">
        <w:rPr>
          <w:b/>
          <w:bCs/>
          <w:lang w:val="en-US"/>
        </w:rPr>
        <w:lastRenderedPageBreak/>
        <w:t>GoogleMapsService</w:t>
      </w:r>
      <w:r w:rsidRPr="00E20338">
        <w:rPr>
          <w:lang w:val="en-US"/>
        </w:rPr>
        <w:t>: Servis koji omogućava integraciju sa Google Maps API za prikaz i navigaciju do najbližih prodavnica.</w:t>
      </w:r>
    </w:p>
    <w:p w14:paraId="266798C1" w14:textId="1D120632" w:rsidR="00E20338" w:rsidRPr="009D0D6D" w:rsidRDefault="00E20338" w:rsidP="00E20338">
      <w:pPr>
        <w:rPr>
          <w:lang w:val="en-US"/>
        </w:rPr>
      </w:pPr>
      <w:r w:rsidRPr="00E20338">
        <w:rPr>
          <w:lang w:val="en-US"/>
        </w:rPr>
        <w:t>GoogleMapsService je integrisan sa StoreService kako bi pružio mogućnost korisnicima da lako pronađu najbližu prodavnicu putem sistema za navigaciju.</w:t>
      </w:r>
    </w:p>
    <w:sectPr w:rsidR="00E20338" w:rsidRPr="009D0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Display Light">
    <w:charset w:val="00"/>
    <w:family w:val="roman"/>
    <w:pitch w:val="variable"/>
    <w:sig w:usb0="8000002F" w:usb1="0000000A" w:usb2="00000000" w:usb3="00000000" w:csb0="00000001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Yu Mincho Demibold">
    <w:charset w:val="80"/>
    <w:family w:val="roman"/>
    <w:pitch w:val="variable"/>
    <w:sig w:usb0="800002E7" w:usb1="2AC7FCFF" w:usb2="00000012" w:usb3="00000000" w:csb0="0002009F" w:csb1="00000000"/>
  </w:font>
  <w:font w:name="Cascadia Code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C824C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432969705">
    <w:abstractNumId w:val="0"/>
  </w:num>
  <w:num w:numId="2" w16cid:durableId="1460416168">
    <w:abstractNumId w:val="0"/>
  </w:num>
  <w:num w:numId="3" w16cid:durableId="909313207">
    <w:abstractNumId w:val="0"/>
  </w:num>
  <w:num w:numId="4" w16cid:durableId="2143109474">
    <w:abstractNumId w:val="0"/>
  </w:num>
  <w:num w:numId="5" w16cid:durableId="1374840769">
    <w:abstractNumId w:val="0"/>
  </w:num>
  <w:num w:numId="6" w16cid:durableId="551961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0D6D"/>
    <w:rsid w:val="001F54AE"/>
    <w:rsid w:val="00206464"/>
    <w:rsid w:val="00220E99"/>
    <w:rsid w:val="008801A9"/>
    <w:rsid w:val="009D0D6D"/>
    <w:rsid w:val="00B36633"/>
    <w:rsid w:val="00C21D8C"/>
    <w:rsid w:val="00C2538C"/>
    <w:rsid w:val="00E14BAA"/>
    <w:rsid w:val="00E20338"/>
    <w:rsid w:val="00F06492"/>
    <w:rsid w:val="00F81A56"/>
    <w:rsid w:val="00FB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4AD9"/>
  <w15:chartTrackingRefBased/>
  <w15:docId w15:val="{1E5C1762-CE8E-45D1-911D-B2F0DE8B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4AE"/>
    <w:rPr>
      <w:noProof/>
      <w:sz w:val="20"/>
    </w:rPr>
  </w:style>
  <w:style w:type="paragraph" w:styleId="Heading1">
    <w:name w:val="heading 1"/>
    <w:basedOn w:val="Normal"/>
    <w:next w:val="Normal"/>
    <w:link w:val="Heading1Char"/>
    <w:uiPriority w:val="9"/>
    <w:rsid w:val="00206464"/>
    <w:pPr>
      <w:spacing w:before="960" w:after="600" w:line="240" w:lineRule="auto"/>
      <w:jc w:val="center"/>
      <w:outlineLvl w:val="0"/>
    </w:pPr>
    <w:rPr>
      <w:rFonts w:ascii="Walbaum Display Light" w:hAnsi="Walbaum Display Light" w:cs="Aptos Seri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06464"/>
    <w:pPr>
      <w:numPr>
        <w:ilvl w:val="1"/>
        <w:numId w:val="6"/>
      </w:numPr>
      <w:spacing w:before="720" w:after="120"/>
      <w:outlineLvl w:val="1"/>
    </w:pPr>
    <w:rPr>
      <w:rFonts w:ascii="Walbaum Display Light" w:hAnsi="Walbaum Display Light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206464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D6D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D6D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D6D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D6D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D6D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D6D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0020646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06464"/>
    <w:rPr>
      <w:rFonts w:ascii="Arial MT" w:eastAsia="Arial MT" w:hAnsi="Arial MT" w:cs="Arial MT"/>
      <w:kern w:val="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6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464"/>
    <w:rPr>
      <w:rFonts w:ascii="Garamond" w:hAnsi="Garamond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206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464"/>
    <w:rPr>
      <w:rFonts w:ascii="Garamond" w:hAnsi="Garamond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06464"/>
    <w:rPr>
      <w:rFonts w:ascii="Walbaum Display Light" w:hAnsi="Walbaum Display Light" w:cs="Aptos Serif"/>
      <w:sz w:val="44"/>
      <w:szCs w:val="44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206464"/>
    <w:rPr>
      <w:rFonts w:ascii="Walbaum Display Light" w:hAnsi="Walbaum Display Light"/>
      <w:sz w:val="28"/>
      <w:szCs w:val="28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464"/>
    <w:rPr>
      <w:rFonts w:ascii="Garamond" w:eastAsiaTheme="majorEastAsia" w:hAnsi="Garamond" w:cstheme="majorBidi"/>
      <w:color w:val="0F4761" w:themeColor="accent1" w:themeShade="BF"/>
      <w:sz w:val="28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D6D"/>
    <w:rPr>
      <w:rFonts w:asciiTheme="majorHAnsi" w:eastAsiaTheme="majorEastAsia" w:hAnsiTheme="majorHAnsi" w:cstheme="majorBidi"/>
      <w:b/>
      <w:bCs/>
      <w:i/>
      <w:iCs/>
      <w:noProof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D6D"/>
    <w:rPr>
      <w:rFonts w:asciiTheme="majorHAnsi" w:eastAsiaTheme="majorEastAsia" w:hAnsiTheme="majorHAnsi" w:cstheme="majorBidi"/>
      <w:noProof/>
      <w:color w:val="0A1D30" w:themeColor="text2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D6D"/>
    <w:rPr>
      <w:rFonts w:asciiTheme="majorHAnsi" w:eastAsiaTheme="majorEastAsia" w:hAnsiTheme="majorHAnsi" w:cstheme="majorBidi"/>
      <w:i/>
      <w:iCs/>
      <w:noProof/>
      <w:color w:val="0A1D30" w:themeColor="text2" w:themeShade="B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D6D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D6D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D6D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6464"/>
    <w:rPr>
      <w:color w:val="467886" w:themeColor="hyperlink"/>
      <w:u w:val="single"/>
    </w:rPr>
  </w:style>
  <w:style w:type="character" w:styleId="IntenseEmphasis">
    <w:name w:val="Intense Emphasis"/>
    <w:basedOn w:val="DefaultParagraphFont"/>
    <w:uiPriority w:val="21"/>
    <w:rsid w:val="002064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D6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D6D"/>
    <w:rPr>
      <w:noProof/>
      <w:color w:val="000000" w:themeColor="text1"/>
      <w:sz w:val="20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rsid w:val="00206464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rsid w:val="00206464"/>
    <w:pPr>
      <w:ind w:left="720"/>
      <w:contextualSpacing/>
    </w:pPr>
  </w:style>
  <w:style w:type="paragraph" w:styleId="NoSpacing">
    <w:name w:val="No Spacing"/>
    <w:aliases w:val="code,Info"/>
    <w:basedOn w:val="Normal"/>
    <w:link w:val="NoSpacingChar"/>
    <w:uiPriority w:val="1"/>
    <w:qFormat/>
    <w:rsid w:val="009D0D6D"/>
    <w:pPr>
      <w:ind w:left="360"/>
    </w:pPr>
    <w:rPr>
      <w:rFonts w:ascii="Cascadia Code" w:hAnsi="Cascadia Code" w:cs="Cascadia Code"/>
      <w:sz w:val="18"/>
      <w:szCs w:val="20"/>
    </w:rPr>
  </w:style>
  <w:style w:type="character" w:customStyle="1" w:styleId="NoSpacingChar">
    <w:name w:val="No Spacing Char"/>
    <w:aliases w:val="code Char,Info Char"/>
    <w:basedOn w:val="DefaultParagraphFont"/>
    <w:link w:val="NoSpacing"/>
    <w:uiPriority w:val="1"/>
    <w:rsid w:val="009D0D6D"/>
    <w:rPr>
      <w:rFonts w:ascii="Cascadia Code" w:hAnsi="Cascadia Code" w:cs="Cascadia Code"/>
      <w:noProof/>
      <w:sz w:val="18"/>
      <w:szCs w:val="20"/>
    </w:rPr>
  </w:style>
  <w:style w:type="paragraph" w:styleId="Quote">
    <w:name w:val="Quote"/>
    <w:basedOn w:val="Normal"/>
    <w:next w:val="Normal"/>
    <w:link w:val="QuoteChar"/>
    <w:uiPriority w:val="29"/>
    <w:rsid w:val="00206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464"/>
    <w:rPr>
      <w:rFonts w:ascii="Garamond" w:hAnsi="Garamond"/>
      <w:i/>
      <w:iCs/>
      <w:color w:val="404040" w:themeColor="text1" w:themeTint="BF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D6D"/>
    <w:rPr>
      <w:caps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9D0D6D"/>
    <w:rPr>
      <w:caps/>
      <w:noProof/>
      <w:sz w:val="20"/>
      <w:u w:val="single"/>
    </w:rPr>
  </w:style>
  <w:style w:type="paragraph" w:customStyle="1" w:styleId="TableParagraph">
    <w:name w:val="Table Paragraph"/>
    <w:basedOn w:val="Normal"/>
    <w:uiPriority w:val="1"/>
    <w:rsid w:val="0020646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Title">
    <w:name w:val="Title"/>
    <w:basedOn w:val="Normal"/>
    <w:next w:val="Normal"/>
    <w:link w:val="TitleChar"/>
    <w:uiPriority w:val="10"/>
    <w:rsid w:val="00206464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jc w:val="center"/>
    </w:pPr>
    <w:rPr>
      <w:rFonts w:eastAsia="Yu Mincho Demibold" w:cs="Aptos Serif"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6464"/>
    <w:rPr>
      <w:rFonts w:ascii="Garamond" w:eastAsia="Yu Mincho Demibold" w:hAnsi="Garamond" w:cs="Aptos Serif"/>
      <w:bCs/>
      <w:noProof/>
      <w:sz w:val="52"/>
      <w:szCs w:val="52"/>
      <w:lang w:val="sr-Latn-RS"/>
    </w:rPr>
  </w:style>
  <w:style w:type="paragraph" w:customStyle="1" w:styleId="TitleInfo">
    <w:name w:val="TitleInfo"/>
    <w:basedOn w:val="NoSpacing"/>
    <w:link w:val="TitleInfoChar"/>
    <w:rsid w:val="00206464"/>
  </w:style>
  <w:style w:type="character" w:customStyle="1" w:styleId="TitleInfoChar">
    <w:name w:val="TitleInfo Char"/>
    <w:basedOn w:val="NoSpacingChar"/>
    <w:link w:val="TitleInfo"/>
    <w:rsid w:val="00206464"/>
    <w:rPr>
      <w:rFonts w:ascii="Aptos Serif" w:hAnsi="Aptos Serif" w:cs="Aptos Serif"/>
      <w:noProof/>
      <w:sz w:val="18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64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6464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rsid w:val="00206464"/>
    <w:pPr>
      <w:spacing w:before="240" w:after="0"/>
      <w:outlineLvl w:val="9"/>
    </w:pPr>
    <w:rPr>
      <w:sz w:val="32"/>
      <w:szCs w:val="32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0D6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uiPriority w:val="22"/>
    <w:qFormat/>
    <w:rsid w:val="001F54AE"/>
    <w:rPr>
      <w:b/>
      <w:bCs/>
      <w:sz w:val="22"/>
      <w:szCs w:val="24"/>
      <w:lang w:val="en-US"/>
    </w:rPr>
  </w:style>
  <w:style w:type="paragraph" w:customStyle="1" w:styleId="Title1">
    <w:name w:val="Title1"/>
    <w:basedOn w:val="Normal"/>
    <w:link w:val="titleChar0"/>
    <w:qFormat/>
    <w:rsid w:val="009D0D6D"/>
    <w:rPr>
      <w:rFonts w:ascii="Cascadia Code SemiLight" w:hAnsi="Cascadia Code SemiLight"/>
      <w:sz w:val="44"/>
      <w:szCs w:val="48"/>
    </w:rPr>
  </w:style>
  <w:style w:type="character" w:customStyle="1" w:styleId="titleChar0">
    <w:name w:val="title Char"/>
    <w:basedOn w:val="DefaultParagraphFont"/>
    <w:link w:val="Title1"/>
    <w:rsid w:val="009D0D6D"/>
    <w:rPr>
      <w:rFonts w:ascii="Cascadia Code SemiLight" w:hAnsi="Cascadia Code SemiLight"/>
      <w:noProof/>
      <w:sz w:val="44"/>
      <w:szCs w:val="48"/>
    </w:rPr>
  </w:style>
  <w:style w:type="paragraph" w:customStyle="1" w:styleId="Subtitle1">
    <w:name w:val="Subtitle1"/>
    <w:basedOn w:val="Normal"/>
    <w:link w:val="subtitleChar0"/>
    <w:qFormat/>
    <w:rsid w:val="009D0D6D"/>
    <w:rPr>
      <w:rFonts w:ascii="Cascadia Code" w:hAnsi="Cascadia Code"/>
      <w:sz w:val="18"/>
      <w:szCs w:val="20"/>
    </w:rPr>
  </w:style>
  <w:style w:type="character" w:customStyle="1" w:styleId="subtitleChar0">
    <w:name w:val="subtitle Char"/>
    <w:basedOn w:val="DefaultParagraphFont"/>
    <w:link w:val="Subtitle1"/>
    <w:rsid w:val="009D0D6D"/>
    <w:rPr>
      <w:rFonts w:ascii="Cascadia Code" w:hAnsi="Cascadia Code"/>
      <w:noProof/>
      <w:sz w:val="18"/>
      <w:szCs w:val="20"/>
    </w:rPr>
  </w:style>
  <w:style w:type="paragraph" w:customStyle="1" w:styleId="HeadingOne">
    <w:name w:val="Heading One"/>
    <w:basedOn w:val="Heading1"/>
    <w:link w:val="HeadingOneChar"/>
    <w:qFormat/>
    <w:rsid w:val="001F54AE"/>
    <w:pPr>
      <w:spacing w:after="0" w:line="480" w:lineRule="auto"/>
      <w:jc w:val="left"/>
    </w:pPr>
    <w:rPr>
      <w:rFonts w:ascii="Cascadia Code SemiLight" w:hAnsi="Cascadia Code SemiLight"/>
      <w:sz w:val="28"/>
      <w:szCs w:val="32"/>
      <w:lang w:val="en-US"/>
    </w:rPr>
  </w:style>
  <w:style w:type="character" w:customStyle="1" w:styleId="HeadingOneChar">
    <w:name w:val="Heading One Char"/>
    <w:basedOn w:val="Heading1Char"/>
    <w:link w:val="HeadingOne"/>
    <w:rsid w:val="001F54AE"/>
    <w:rPr>
      <w:rFonts w:ascii="Cascadia Code SemiLight" w:hAnsi="Cascadia Code SemiLight" w:cs="Aptos Serif"/>
      <w:noProof/>
      <w:sz w:val="28"/>
      <w:szCs w:val="32"/>
      <w:lang w:val="en-US"/>
    </w:rPr>
  </w:style>
  <w:style w:type="paragraph" w:customStyle="1" w:styleId="header3">
    <w:name w:val="header3"/>
    <w:basedOn w:val="Heading3"/>
    <w:link w:val="header3Char"/>
    <w:qFormat/>
    <w:rsid w:val="001F54AE"/>
    <w:pPr>
      <w:numPr>
        <w:ilvl w:val="0"/>
        <w:numId w:val="0"/>
      </w:numPr>
      <w:pBdr>
        <w:bottom w:val="single" w:sz="6" w:space="1" w:color="auto"/>
      </w:pBdr>
      <w:spacing w:before="480"/>
    </w:pPr>
    <w:rPr>
      <w:b/>
      <w:bCs/>
      <w:color w:val="000000" w:themeColor="text1"/>
      <w:sz w:val="22"/>
      <w:szCs w:val="22"/>
      <w:lang w:val="en-US"/>
    </w:rPr>
  </w:style>
  <w:style w:type="character" w:customStyle="1" w:styleId="header3Char">
    <w:name w:val="header3 Char"/>
    <w:basedOn w:val="Heading3Char"/>
    <w:link w:val="header3"/>
    <w:rsid w:val="001F54AE"/>
    <w:rPr>
      <w:rFonts w:ascii="Garamond" w:eastAsiaTheme="majorEastAsia" w:hAnsi="Garamond" w:cstheme="majorBidi"/>
      <w:b/>
      <w:bCs/>
      <w:noProof/>
      <w:color w:val="000000" w:themeColor="text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2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775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617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2F5D6-51B2-4881-9CDB-44C8F4516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Korepanova</dc:creator>
  <cp:keywords/>
  <dc:description/>
  <cp:lastModifiedBy>Polina Korepanova</cp:lastModifiedBy>
  <cp:revision>3</cp:revision>
  <dcterms:created xsi:type="dcterms:W3CDTF">2024-08-31T13:19:00Z</dcterms:created>
  <dcterms:modified xsi:type="dcterms:W3CDTF">2024-08-31T16:14:00Z</dcterms:modified>
</cp:coreProperties>
</file>