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Default="00947BA1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Лабораторная работа №9</w:t>
      </w:r>
    </w:p>
    <w:p w:rsidR="001B1759" w:rsidRPr="006D306C" w:rsidRDefault="00947BA1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Тестирование прототипа интерфейса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1B1759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Студент 2 курса 2группы ФИТ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proofErr w:type="spellStart"/>
      <w:r w:rsidRPr="006D306C">
        <w:rPr>
          <w:rFonts w:eastAsia="Calibri"/>
          <w:sz w:val="28"/>
          <w:szCs w:val="28"/>
          <w:lang w:eastAsia="en-US"/>
        </w:rPr>
        <w:t>Полынская</w:t>
      </w:r>
      <w:proofErr w:type="spellEnd"/>
      <w:r w:rsidRPr="006D306C">
        <w:rPr>
          <w:rFonts w:eastAsia="Calibri"/>
          <w:sz w:val="28"/>
          <w:szCs w:val="28"/>
          <w:lang w:eastAsia="en-US"/>
        </w:rPr>
        <w:t xml:space="preserve"> Юлия Викторовна</w:t>
      </w: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6D306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1B1759" w:rsidRPr="00EA48F9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1B1759" w:rsidRPr="006F65BC" w:rsidRDefault="001B1759" w:rsidP="001B1759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sz w:val="28"/>
          <w:szCs w:val="28"/>
          <w:lang w:eastAsia="en-US"/>
        </w:rPr>
        <w:br/>
      </w:r>
      <w:r w:rsidRPr="006D306C">
        <w:rPr>
          <w:rFonts w:eastAsia="Calibri"/>
          <w:b/>
          <w:sz w:val="28"/>
          <w:szCs w:val="28"/>
          <w:lang w:eastAsia="en-US"/>
        </w:rPr>
        <w:br/>
        <w:t>2018 г.</w:t>
      </w:r>
      <w:r>
        <w:rPr>
          <w:b/>
        </w:rPr>
        <w:br w:type="page"/>
      </w:r>
    </w:p>
    <w:p w:rsidR="001B1759" w:rsidRPr="00EE19BF" w:rsidRDefault="001B1759" w:rsidP="001B1759">
      <w:pPr>
        <w:pStyle w:val="1"/>
        <w:spacing w:before="0" w:beforeAutospacing="0" w:after="0" w:afterAutospacing="0"/>
        <w:ind w:firstLine="708"/>
        <w:jc w:val="both"/>
        <w:rPr>
          <w:b w:val="0"/>
          <w:sz w:val="28"/>
          <w:szCs w:val="28"/>
        </w:rPr>
      </w:pPr>
      <w:r w:rsidRPr="00424B2D">
        <w:rPr>
          <w:color w:val="000000"/>
          <w:sz w:val="28"/>
          <w:szCs w:val="28"/>
        </w:rPr>
        <w:lastRenderedPageBreak/>
        <w:t>Цель работы:</w:t>
      </w:r>
      <w:r w:rsidRPr="001B1759">
        <w:rPr>
          <w:sz w:val="28"/>
          <w:szCs w:val="28"/>
        </w:rPr>
        <w:t xml:space="preserve"> </w:t>
      </w:r>
      <w:r w:rsidRPr="00EE19BF">
        <w:rPr>
          <w:b w:val="0"/>
          <w:sz w:val="28"/>
          <w:szCs w:val="28"/>
        </w:rPr>
        <w:t>Приобретение практических навыков по созданию тестовых заданий.  Закрепление теоретических знаний и приобретение практических навыков по проведению тестирования интерфейса.</w:t>
      </w:r>
    </w:p>
    <w:p w:rsidR="00302922" w:rsidRPr="00E839E2" w:rsidRDefault="00302922" w:rsidP="00302922">
      <w:pPr>
        <w:ind w:left="2124" w:firstLine="708"/>
        <w:jc w:val="both"/>
        <w:rPr>
          <w:sz w:val="28"/>
          <w:szCs w:val="28"/>
        </w:rPr>
      </w:pPr>
      <w:r w:rsidRPr="00E839E2">
        <w:rPr>
          <w:sz w:val="28"/>
          <w:szCs w:val="28"/>
        </w:rPr>
        <w:t>Сценарии пользователя</w:t>
      </w:r>
    </w:p>
    <w:p w:rsidR="00302922" w:rsidRDefault="00302922" w:rsidP="00302922">
      <w:pPr>
        <w:pStyle w:val="a3"/>
        <w:shd w:val="clear" w:color="auto" w:fill="FFFFFF" w:themeFill="background1"/>
        <w:spacing w:before="0" w:beforeAutospacing="0" w:after="0" w:afterAutospacing="0"/>
        <w:ind w:right="300"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Ксения </w:t>
      </w:r>
      <w:proofErr w:type="spellStart"/>
      <w:r>
        <w:rPr>
          <w:sz w:val="28"/>
          <w:szCs w:val="28"/>
        </w:rPr>
        <w:t>Линко</w:t>
      </w:r>
      <w:proofErr w:type="spellEnd"/>
      <w:r>
        <w:rPr>
          <w:sz w:val="28"/>
          <w:szCs w:val="28"/>
        </w:rPr>
        <w:t xml:space="preserve"> общается с клиентом по электронной почте. По просьбе клиента она предварительно просматривает данные, которые тот прислал. Затем просматривает расписание программ, которые расположены в расписание по дате и времени, с точностью до секунды. Она находит окно, сообщает дату и время заказчику. После подтверждения Ксения записывает данные на нужное время и даты, по нужному периоду актуальности. </w:t>
      </w:r>
    </w:p>
    <w:p w:rsidR="00302922" w:rsidRDefault="00302922" w:rsidP="00302922">
      <w:pPr>
        <w:pStyle w:val="a3"/>
        <w:shd w:val="clear" w:color="auto" w:fill="FFFFFF" w:themeFill="background1"/>
        <w:spacing w:before="0" w:beforeAutospacing="0" w:after="0" w:afterAutospacing="0"/>
        <w:ind w:right="300"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Ксения общаясь с клиентами, принимает данные, обрабатывает их, ожидает подтверждения и редактирует расписание телеэфира. Можно сказать, что Ксения принимает заказы. Каждый раз, при заказе новой рекламы, она просматривает расписание телеэфира, выбирает программу из списка, а если ее нет, то записывает новую программу. Она распечатывает правильно скорректированное расписание.</w:t>
      </w:r>
    </w:p>
    <w:p w:rsidR="00302922" w:rsidRDefault="00302922" w:rsidP="00302922">
      <w:pPr>
        <w:pStyle w:val="a3"/>
        <w:shd w:val="clear" w:color="auto" w:fill="FFFFFF" w:themeFill="background1"/>
        <w:spacing w:before="0" w:beforeAutospacing="0" w:after="0" w:afterAutospacing="0"/>
        <w:ind w:right="300"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Ксения выполняет поиск по дате и времени, указанного при заказе клиентом. Она просматривает и при необходимости редактирует или говорит клиенту отредактировать данные, добавляет программу или удаляет ее из расписания, сохраняет полученную информацию и формирует счет.</w:t>
      </w:r>
    </w:p>
    <w:p w:rsidR="00102471" w:rsidRDefault="00E839E2" w:rsidP="00302922">
      <w:pPr>
        <w:pStyle w:val="a3"/>
        <w:shd w:val="clear" w:color="auto" w:fill="FFFFFF" w:themeFill="background1"/>
        <w:spacing w:before="0" w:beforeAutospacing="0" w:after="0" w:afterAutospacing="0"/>
        <w:ind w:right="300"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Тестовые задания:</w:t>
      </w:r>
    </w:p>
    <w:p w:rsidR="00E219B1" w:rsidRPr="00102471" w:rsidRDefault="00E219B1" w:rsidP="00E219B1">
      <w:pPr>
        <w:jc w:val="both"/>
        <w:rPr>
          <w:sz w:val="28"/>
          <w:szCs w:val="28"/>
        </w:rPr>
      </w:pPr>
      <w:r>
        <w:rPr>
          <w:sz w:val="28"/>
          <w:szCs w:val="28"/>
        </w:rPr>
        <w:t>Создать запись заказа рекламы, т.е</w:t>
      </w:r>
      <w:r w:rsidRPr="00102471">
        <w:rPr>
          <w:sz w:val="28"/>
          <w:szCs w:val="28"/>
        </w:rPr>
        <w:t>.</w:t>
      </w:r>
      <w:r>
        <w:rPr>
          <w:sz w:val="28"/>
          <w:szCs w:val="28"/>
        </w:rPr>
        <w:t xml:space="preserve"> заказать ее.</w:t>
      </w:r>
    </w:p>
    <w:p w:rsidR="00E219B1" w:rsidRPr="00BD32B6" w:rsidRDefault="00E219B1" w:rsidP="00E219B1">
      <w:pPr>
        <w:ind w:firstLine="708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Сценарий </w:t>
      </w:r>
    </w:p>
    <w:p w:rsidR="00E219B1" w:rsidRPr="00AA346E" w:rsidRDefault="00E219B1" w:rsidP="00E219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Попадая</w:t>
      </w:r>
      <w:r w:rsidRPr="00AA346E">
        <w:rPr>
          <w:sz w:val="28"/>
          <w:szCs w:val="28"/>
        </w:rPr>
        <w:t xml:space="preserve"> на главную страницу сайта,</w:t>
      </w:r>
      <w:r>
        <w:rPr>
          <w:sz w:val="28"/>
          <w:szCs w:val="28"/>
        </w:rPr>
        <w:t xml:space="preserve"> пользователь </w:t>
      </w:r>
      <w:r w:rsidRPr="00AA346E">
        <w:rPr>
          <w:sz w:val="28"/>
          <w:szCs w:val="28"/>
        </w:rPr>
        <w:t>акцентирует внимание на разделы меню. Увидев раздел «</w:t>
      </w:r>
      <w:r>
        <w:rPr>
          <w:sz w:val="28"/>
          <w:szCs w:val="28"/>
        </w:rPr>
        <w:t>Услуги и цены</w:t>
      </w:r>
      <w:r w:rsidRPr="00AA346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Пользователь все равно </w:t>
      </w:r>
      <w:r w:rsidRPr="00AA346E">
        <w:rPr>
          <w:sz w:val="28"/>
          <w:szCs w:val="28"/>
        </w:rPr>
        <w:t xml:space="preserve">переходит на </w:t>
      </w:r>
      <w:r>
        <w:rPr>
          <w:sz w:val="28"/>
          <w:szCs w:val="28"/>
        </w:rPr>
        <w:t>данную</w:t>
      </w:r>
      <w:r w:rsidRPr="00AA346E">
        <w:rPr>
          <w:sz w:val="28"/>
          <w:szCs w:val="28"/>
        </w:rPr>
        <w:t xml:space="preserve"> страницу</w:t>
      </w:r>
      <w:r>
        <w:rPr>
          <w:sz w:val="28"/>
          <w:szCs w:val="28"/>
        </w:rPr>
        <w:t>, чтобы увидеть всю информацию, связанную</w:t>
      </w:r>
      <w:r w:rsidRPr="00AA346E">
        <w:rPr>
          <w:sz w:val="28"/>
          <w:szCs w:val="28"/>
        </w:rPr>
        <w:t xml:space="preserve"> с </w:t>
      </w:r>
      <w:r>
        <w:rPr>
          <w:sz w:val="28"/>
          <w:szCs w:val="28"/>
        </w:rPr>
        <w:t>видами услуг. Выбирая кнопку «Создать»</w:t>
      </w:r>
      <w:r w:rsidRPr="00AA346E">
        <w:rPr>
          <w:sz w:val="28"/>
          <w:szCs w:val="28"/>
        </w:rPr>
        <w:t>,</w:t>
      </w:r>
      <w:r>
        <w:rPr>
          <w:sz w:val="28"/>
          <w:szCs w:val="28"/>
        </w:rPr>
        <w:t xml:space="preserve"> пользователь жмет на кнопку</w:t>
      </w:r>
      <w:r w:rsidRPr="00AA346E">
        <w:rPr>
          <w:sz w:val="28"/>
          <w:szCs w:val="28"/>
        </w:rPr>
        <w:t xml:space="preserve"> и попад</w:t>
      </w:r>
      <w:r>
        <w:rPr>
          <w:sz w:val="28"/>
          <w:szCs w:val="28"/>
        </w:rPr>
        <w:t>ает на страницу заказа</w:t>
      </w:r>
      <w:r w:rsidRPr="00AA346E">
        <w:rPr>
          <w:sz w:val="28"/>
          <w:szCs w:val="28"/>
        </w:rPr>
        <w:t>.</w:t>
      </w:r>
      <w:r>
        <w:rPr>
          <w:sz w:val="28"/>
          <w:szCs w:val="28"/>
        </w:rPr>
        <w:t xml:space="preserve"> Он заполняет форму и создает запись.</w:t>
      </w:r>
      <w:r w:rsidRPr="00AA346E">
        <w:rPr>
          <w:sz w:val="28"/>
          <w:szCs w:val="28"/>
        </w:rPr>
        <w:t xml:space="preserve"> </w:t>
      </w:r>
      <w:r>
        <w:rPr>
          <w:sz w:val="28"/>
          <w:szCs w:val="28"/>
        </w:rPr>
        <w:t>Ч</w:t>
      </w:r>
      <w:r w:rsidRPr="00AA346E">
        <w:rPr>
          <w:sz w:val="28"/>
          <w:szCs w:val="28"/>
        </w:rPr>
        <w:t>тобы вернуться</w:t>
      </w:r>
      <w:r>
        <w:rPr>
          <w:sz w:val="28"/>
          <w:szCs w:val="28"/>
        </w:rPr>
        <w:t xml:space="preserve"> на главную страницу, нужно проделать несколько действий</w:t>
      </w:r>
      <w:r w:rsidRPr="00AA346E">
        <w:rPr>
          <w:sz w:val="28"/>
          <w:szCs w:val="28"/>
        </w:rPr>
        <w:t xml:space="preserve">, что замедляет работу пользователя. </w:t>
      </w:r>
    </w:p>
    <w:p w:rsidR="00E219B1" w:rsidRDefault="00E219B1" w:rsidP="00E219B1">
      <w:pPr>
        <w:ind w:firstLine="708"/>
        <w:jc w:val="both"/>
        <w:rPr>
          <w:sz w:val="28"/>
          <w:szCs w:val="28"/>
        </w:rPr>
      </w:pPr>
      <w:r w:rsidRPr="00077A57">
        <w:rPr>
          <w:b/>
          <w:sz w:val="28"/>
          <w:szCs w:val="28"/>
        </w:rPr>
        <w:t>Рекомендации по модификации прототипа исходя из предложенных сценариев:</w:t>
      </w:r>
      <w:r w:rsidRPr="00077A57">
        <w:rPr>
          <w:sz w:val="28"/>
          <w:szCs w:val="28"/>
        </w:rPr>
        <w:t xml:space="preserve"> </w:t>
      </w:r>
      <w:r>
        <w:rPr>
          <w:sz w:val="28"/>
          <w:szCs w:val="28"/>
        </w:rPr>
        <w:t>форму для создания сделать более компактной и расположить на той же странице, где и вся информация, тогда пользователю будет удобнее ориентироваться в интерфейсе</w:t>
      </w:r>
      <w:r w:rsidRPr="00077A57">
        <w:rPr>
          <w:sz w:val="28"/>
          <w:szCs w:val="28"/>
        </w:rPr>
        <w:t>.</w:t>
      </w:r>
      <w:r>
        <w:rPr>
          <w:sz w:val="28"/>
          <w:szCs w:val="28"/>
        </w:rPr>
        <w:t xml:space="preserve"> Так же можно поступить и с остальными подобными формами.</w:t>
      </w:r>
    </w:p>
    <w:p w:rsidR="00E219B1" w:rsidRDefault="00E219B1" w:rsidP="00E219B1">
      <w:pPr>
        <w:ind w:firstLine="708"/>
        <w:jc w:val="both"/>
        <w:rPr>
          <w:sz w:val="28"/>
          <w:szCs w:val="28"/>
        </w:rPr>
      </w:pPr>
    </w:p>
    <w:p w:rsidR="00E219B1" w:rsidRPr="00077A57" w:rsidRDefault="00E219B1" w:rsidP="00E219B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FC8A4" wp14:editId="36B0F56C">
            <wp:extent cx="3886200" cy="2324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03" t="13842" r="14392" b="18605"/>
                    <a:stretch/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19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1D9D7E" wp14:editId="01BB500D">
            <wp:extent cx="4368249" cy="3455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02" t="13292" r="31185" b="14085"/>
                    <a:stretch/>
                  </pic:blipFill>
                  <pic:spPr bwMode="auto">
                    <a:xfrm>
                      <a:off x="0" y="0"/>
                      <a:ext cx="4381546" cy="346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9B1" w:rsidRDefault="00E219B1" w:rsidP="00E219B1">
      <w:pPr>
        <w:pStyle w:val="a3"/>
        <w:shd w:val="clear" w:color="auto" w:fill="FFFFFF" w:themeFill="background1"/>
        <w:spacing w:before="0" w:beforeAutospacing="0" w:after="0" w:afterAutospacing="0"/>
        <w:ind w:right="300" w:firstLine="708"/>
        <w:jc w:val="both"/>
        <w:textAlignment w:val="baseline"/>
        <w:rPr>
          <w:sz w:val="28"/>
          <w:szCs w:val="28"/>
        </w:rPr>
      </w:pPr>
    </w:p>
    <w:p w:rsidR="00E219B1" w:rsidRPr="00102471" w:rsidRDefault="00E219B1" w:rsidP="00E219B1">
      <w:pPr>
        <w:jc w:val="both"/>
        <w:rPr>
          <w:sz w:val="28"/>
          <w:szCs w:val="28"/>
        </w:rPr>
      </w:pPr>
      <w:r>
        <w:rPr>
          <w:sz w:val="28"/>
          <w:szCs w:val="28"/>
        </w:rPr>
        <w:t>Оставить отзыв о работе с компанией.</w:t>
      </w:r>
    </w:p>
    <w:p w:rsidR="00E219B1" w:rsidRPr="00BD32B6" w:rsidRDefault="00E219B1" w:rsidP="00E219B1">
      <w:pPr>
        <w:ind w:firstLine="708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Сценарий </w:t>
      </w:r>
    </w:p>
    <w:p w:rsidR="00E219B1" w:rsidRPr="00AA346E" w:rsidRDefault="00E219B1" w:rsidP="00E219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Попадая</w:t>
      </w:r>
      <w:r w:rsidRPr="00AA346E">
        <w:rPr>
          <w:sz w:val="28"/>
          <w:szCs w:val="28"/>
        </w:rPr>
        <w:t xml:space="preserve"> на главную страницу сайта,</w:t>
      </w:r>
      <w:r>
        <w:rPr>
          <w:sz w:val="28"/>
          <w:szCs w:val="28"/>
        </w:rPr>
        <w:t xml:space="preserve"> пользователь </w:t>
      </w:r>
      <w:r w:rsidRPr="00AA346E">
        <w:rPr>
          <w:sz w:val="28"/>
          <w:szCs w:val="28"/>
        </w:rPr>
        <w:t>акцентирует внимание на разделы меню. Увидев раздел «</w:t>
      </w:r>
      <w:r>
        <w:rPr>
          <w:sz w:val="28"/>
          <w:szCs w:val="28"/>
        </w:rPr>
        <w:t>Отзывы</w:t>
      </w:r>
      <w:r w:rsidRPr="00AA346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Пользователь </w:t>
      </w:r>
      <w:r w:rsidRPr="00AA346E">
        <w:rPr>
          <w:sz w:val="28"/>
          <w:szCs w:val="28"/>
        </w:rPr>
        <w:t xml:space="preserve">переходит на </w:t>
      </w:r>
      <w:r>
        <w:rPr>
          <w:sz w:val="28"/>
          <w:szCs w:val="28"/>
        </w:rPr>
        <w:t>данную</w:t>
      </w:r>
      <w:r w:rsidRPr="00AA346E">
        <w:rPr>
          <w:sz w:val="28"/>
          <w:szCs w:val="28"/>
        </w:rPr>
        <w:t xml:space="preserve"> страницу</w:t>
      </w:r>
      <w:r>
        <w:rPr>
          <w:sz w:val="28"/>
          <w:szCs w:val="28"/>
        </w:rPr>
        <w:t xml:space="preserve">, чтобы увидеть </w:t>
      </w:r>
      <w:r>
        <w:rPr>
          <w:sz w:val="28"/>
          <w:szCs w:val="28"/>
        </w:rPr>
        <w:t>отзывы других пользователей и оставить свой</w:t>
      </w:r>
      <w:r>
        <w:rPr>
          <w:sz w:val="28"/>
          <w:szCs w:val="28"/>
        </w:rPr>
        <w:t>.</w:t>
      </w:r>
      <w:r w:rsidR="003035DF">
        <w:rPr>
          <w:sz w:val="28"/>
          <w:szCs w:val="28"/>
        </w:rPr>
        <w:t xml:space="preserve"> Пользователь авторизуется</w:t>
      </w:r>
      <w:r w:rsidRPr="00AA346E">
        <w:rPr>
          <w:sz w:val="28"/>
          <w:szCs w:val="28"/>
        </w:rPr>
        <w:t>,</w:t>
      </w:r>
      <w:r>
        <w:rPr>
          <w:sz w:val="28"/>
          <w:szCs w:val="28"/>
        </w:rPr>
        <w:t xml:space="preserve"> пользователь жмет на кнопку</w:t>
      </w:r>
      <w:r w:rsidRPr="00AA346E">
        <w:rPr>
          <w:sz w:val="28"/>
          <w:szCs w:val="28"/>
        </w:rPr>
        <w:t xml:space="preserve"> и попад</w:t>
      </w:r>
      <w:r>
        <w:rPr>
          <w:sz w:val="28"/>
          <w:szCs w:val="28"/>
        </w:rPr>
        <w:t xml:space="preserve">ает на страницу </w:t>
      </w:r>
      <w:r w:rsidR="003035DF">
        <w:rPr>
          <w:sz w:val="28"/>
          <w:szCs w:val="28"/>
        </w:rPr>
        <w:t>отзывов</w:t>
      </w:r>
      <w:r w:rsidRPr="00AA346E">
        <w:rPr>
          <w:sz w:val="28"/>
          <w:szCs w:val="28"/>
        </w:rPr>
        <w:t>.</w:t>
      </w:r>
      <w:r>
        <w:rPr>
          <w:sz w:val="28"/>
          <w:szCs w:val="28"/>
        </w:rPr>
        <w:t xml:space="preserve"> Он заполняет форму и создает запись.</w:t>
      </w:r>
      <w:r w:rsidRPr="00AA346E">
        <w:rPr>
          <w:sz w:val="28"/>
          <w:szCs w:val="28"/>
        </w:rPr>
        <w:t xml:space="preserve"> </w:t>
      </w:r>
      <w:r>
        <w:rPr>
          <w:sz w:val="28"/>
          <w:szCs w:val="28"/>
        </w:rPr>
        <w:t>Ч</w:t>
      </w:r>
      <w:r w:rsidRPr="00AA346E">
        <w:rPr>
          <w:sz w:val="28"/>
          <w:szCs w:val="28"/>
        </w:rPr>
        <w:t>тобы вернуться</w:t>
      </w:r>
      <w:r>
        <w:rPr>
          <w:sz w:val="28"/>
          <w:szCs w:val="28"/>
        </w:rPr>
        <w:t xml:space="preserve"> на главную страницу, нужно проделать несколько действий</w:t>
      </w:r>
      <w:r w:rsidRPr="00AA346E">
        <w:rPr>
          <w:sz w:val="28"/>
          <w:szCs w:val="28"/>
        </w:rPr>
        <w:t xml:space="preserve">, что замедляет работу пользователя. </w:t>
      </w:r>
    </w:p>
    <w:p w:rsidR="00E219B1" w:rsidRPr="00077A57" w:rsidRDefault="00E219B1" w:rsidP="00E219B1">
      <w:pPr>
        <w:ind w:firstLine="708"/>
        <w:jc w:val="both"/>
        <w:rPr>
          <w:sz w:val="28"/>
          <w:szCs w:val="28"/>
        </w:rPr>
      </w:pPr>
      <w:r w:rsidRPr="00077A57">
        <w:rPr>
          <w:b/>
          <w:sz w:val="28"/>
          <w:szCs w:val="28"/>
        </w:rPr>
        <w:t>Рекомендации по модификации прототипа исходя из предложенных сценариев:</w:t>
      </w:r>
      <w:r w:rsidRPr="00077A57">
        <w:rPr>
          <w:sz w:val="28"/>
          <w:szCs w:val="28"/>
        </w:rPr>
        <w:t xml:space="preserve"> </w:t>
      </w:r>
      <w:r>
        <w:rPr>
          <w:sz w:val="28"/>
          <w:szCs w:val="28"/>
        </w:rPr>
        <w:t>форму для создания сделать более компактной и расположить на той же странице, где и вся информация, тогда пользователю будет удобнее ориентироваться в интерфейсе</w:t>
      </w:r>
      <w:r w:rsidRPr="00077A57">
        <w:rPr>
          <w:sz w:val="28"/>
          <w:szCs w:val="28"/>
        </w:rPr>
        <w:t>.</w:t>
      </w:r>
    </w:p>
    <w:p w:rsidR="00E219B1" w:rsidRDefault="003035DF" w:rsidP="003035DF">
      <w:pPr>
        <w:pStyle w:val="a3"/>
        <w:shd w:val="clear" w:color="auto" w:fill="FFFFFF" w:themeFill="background1"/>
        <w:spacing w:before="0" w:beforeAutospacing="0" w:after="0" w:afterAutospacing="0"/>
        <w:ind w:right="300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FA523" wp14:editId="52544290">
            <wp:extent cx="4412438" cy="289754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32" t="13292" r="42489" b="39428"/>
                    <a:stretch/>
                  </pic:blipFill>
                  <pic:spPr bwMode="auto">
                    <a:xfrm>
                      <a:off x="0" y="0"/>
                      <a:ext cx="4418801" cy="290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826" w:rsidRDefault="00D84826" w:rsidP="00D8482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035DF">
        <w:rPr>
          <w:noProof/>
        </w:rPr>
        <w:drawing>
          <wp:inline distT="0" distB="0" distL="0" distR="0" wp14:anchorId="3CD6EF7F" wp14:editId="3DA403A8">
            <wp:extent cx="4816549" cy="3007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97" t="13291" r="32578" b="31700"/>
                    <a:stretch/>
                  </pic:blipFill>
                  <pic:spPr bwMode="auto">
                    <a:xfrm>
                      <a:off x="0" y="0"/>
                      <a:ext cx="4826162" cy="301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5DF" w:rsidRDefault="003035DF" w:rsidP="00D848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7BDBF8" wp14:editId="31844FE5">
            <wp:extent cx="4667693" cy="2894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23" t="13290" r="32405" b="31701"/>
                    <a:stretch/>
                  </pic:blipFill>
                  <pic:spPr bwMode="auto">
                    <a:xfrm>
                      <a:off x="0" y="0"/>
                      <a:ext cx="4673172" cy="289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5DF" w:rsidRPr="00102471" w:rsidRDefault="00E839E2" w:rsidP="003035DF">
      <w:pPr>
        <w:jc w:val="both"/>
        <w:rPr>
          <w:sz w:val="28"/>
          <w:szCs w:val="28"/>
        </w:rPr>
      </w:pPr>
      <w:r>
        <w:rPr>
          <w:sz w:val="28"/>
          <w:szCs w:val="28"/>
        </w:rPr>
        <w:t>Изучить расписание рекламы</w:t>
      </w:r>
      <w:r w:rsidR="003035DF">
        <w:rPr>
          <w:sz w:val="28"/>
          <w:szCs w:val="28"/>
        </w:rPr>
        <w:t>.</w:t>
      </w:r>
    </w:p>
    <w:p w:rsidR="003035DF" w:rsidRPr="00BD32B6" w:rsidRDefault="003035DF" w:rsidP="003035DF">
      <w:pPr>
        <w:ind w:firstLine="708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Сценарий </w:t>
      </w:r>
    </w:p>
    <w:p w:rsidR="00E839E2" w:rsidRPr="00AA346E" w:rsidRDefault="00E839E2" w:rsidP="00E839E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Попадая</w:t>
      </w:r>
      <w:r w:rsidRPr="00AA346E">
        <w:rPr>
          <w:sz w:val="28"/>
          <w:szCs w:val="28"/>
        </w:rPr>
        <w:t xml:space="preserve"> на главную страницу сайта,</w:t>
      </w:r>
      <w:r>
        <w:rPr>
          <w:sz w:val="28"/>
          <w:szCs w:val="28"/>
        </w:rPr>
        <w:t xml:space="preserve"> пользователь </w:t>
      </w:r>
      <w:r w:rsidRPr="00AA346E">
        <w:rPr>
          <w:sz w:val="28"/>
          <w:szCs w:val="28"/>
        </w:rPr>
        <w:t>акцентирует внимание на разделы меню. Увидев раздел «</w:t>
      </w:r>
      <w:r>
        <w:rPr>
          <w:sz w:val="28"/>
          <w:szCs w:val="28"/>
        </w:rPr>
        <w:t>Услуги и цены</w:t>
      </w:r>
      <w:r w:rsidRPr="00AA346E">
        <w:rPr>
          <w:sz w:val="28"/>
          <w:szCs w:val="28"/>
        </w:rPr>
        <w:t xml:space="preserve">». </w:t>
      </w:r>
      <w:r>
        <w:rPr>
          <w:sz w:val="28"/>
          <w:szCs w:val="28"/>
        </w:rPr>
        <w:t>П</w:t>
      </w:r>
      <w:r>
        <w:rPr>
          <w:sz w:val="28"/>
          <w:szCs w:val="28"/>
        </w:rPr>
        <w:t xml:space="preserve">ользователь </w:t>
      </w:r>
      <w:r w:rsidRPr="00AA346E">
        <w:rPr>
          <w:sz w:val="28"/>
          <w:szCs w:val="28"/>
        </w:rPr>
        <w:t xml:space="preserve">переходит на </w:t>
      </w:r>
      <w:r>
        <w:rPr>
          <w:sz w:val="28"/>
          <w:szCs w:val="28"/>
        </w:rPr>
        <w:t>данную</w:t>
      </w:r>
      <w:r w:rsidRPr="00AA346E">
        <w:rPr>
          <w:sz w:val="28"/>
          <w:szCs w:val="28"/>
        </w:rPr>
        <w:t xml:space="preserve"> страницу</w:t>
      </w:r>
      <w:r>
        <w:rPr>
          <w:sz w:val="28"/>
          <w:szCs w:val="28"/>
        </w:rPr>
        <w:t>, чтобы увидеть всю информацию, связанную</w:t>
      </w:r>
      <w:r w:rsidRPr="00AA346E">
        <w:rPr>
          <w:sz w:val="28"/>
          <w:szCs w:val="28"/>
        </w:rPr>
        <w:t xml:space="preserve"> </w:t>
      </w:r>
      <w:r>
        <w:rPr>
          <w:sz w:val="28"/>
          <w:szCs w:val="28"/>
        </w:rPr>
        <w:t>с расписанием реклам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Выбирает любую ячейку</w:t>
      </w:r>
      <w:r w:rsidRPr="00AA34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соответствует календарному дню и может просмотреть расписание данного дня</w:t>
      </w:r>
      <w:r w:rsidRPr="00AA346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Ч</w:t>
      </w:r>
      <w:r w:rsidRPr="00AA346E">
        <w:rPr>
          <w:sz w:val="28"/>
          <w:szCs w:val="28"/>
        </w:rPr>
        <w:t>тобы вернуться</w:t>
      </w:r>
      <w:r>
        <w:rPr>
          <w:sz w:val="28"/>
          <w:szCs w:val="28"/>
        </w:rPr>
        <w:t xml:space="preserve"> на главную страницу, нужно проделать несколько действий</w:t>
      </w:r>
      <w:r w:rsidRPr="00AA346E">
        <w:rPr>
          <w:sz w:val="28"/>
          <w:szCs w:val="28"/>
        </w:rPr>
        <w:t xml:space="preserve">, что замедляет работу пользователя. </w:t>
      </w:r>
    </w:p>
    <w:p w:rsidR="003035DF" w:rsidRPr="00077A57" w:rsidRDefault="003035DF" w:rsidP="003035DF">
      <w:pPr>
        <w:ind w:firstLine="708"/>
        <w:jc w:val="both"/>
        <w:rPr>
          <w:sz w:val="28"/>
          <w:szCs w:val="28"/>
        </w:rPr>
      </w:pPr>
      <w:r w:rsidRPr="00077A57">
        <w:rPr>
          <w:b/>
          <w:sz w:val="28"/>
          <w:szCs w:val="28"/>
        </w:rPr>
        <w:t>Рекомендации по модификации прототипа исходя из предложенных сценариев:</w:t>
      </w:r>
      <w:r w:rsidRPr="00077A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форму для создания сделать более компактной </w:t>
      </w:r>
      <w:r w:rsidR="00E839E2">
        <w:rPr>
          <w:sz w:val="28"/>
          <w:szCs w:val="28"/>
        </w:rPr>
        <w:t>и расположить на той же странице</w:t>
      </w:r>
      <w:r>
        <w:rPr>
          <w:sz w:val="28"/>
          <w:szCs w:val="28"/>
        </w:rPr>
        <w:t>, где и вся информация,</w:t>
      </w:r>
      <w:r w:rsidR="00E839E2">
        <w:rPr>
          <w:sz w:val="28"/>
          <w:szCs w:val="28"/>
        </w:rPr>
        <w:t xml:space="preserve"> сократить количество кнопок, так как они повторяются в некоторых формах, что является избытком функционала и информации на странице. </w:t>
      </w:r>
    </w:p>
    <w:p w:rsidR="003035DF" w:rsidRDefault="003035DF" w:rsidP="00D84826">
      <w:pPr>
        <w:rPr>
          <w:sz w:val="28"/>
          <w:szCs w:val="28"/>
        </w:rPr>
      </w:pPr>
    </w:p>
    <w:p w:rsidR="00D84826" w:rsidRDefault="00D84826" w:rsidP="00D8482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4FF2C6" wp14:editId="772172D6">
            <wp:extent cx="3924300" cy="2295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14" t="14119" r="13459" b="19159"/>
                    <a:stretch/>
                  </pic:blipFill>
                  <pic:spPr bwMode="auto">
                    <a:xfrm>
                      <a:off x="0" y="0"/>
                      <a:ext cx="39243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826" w:rsidRDefault="00D84826" w:rsidP="00D84826">
      <w:pPr>
        <w:rPr>
          <w:b/>
          <w:sz w:val="28"/>
          <w:szCs w:val="28"/>
        </w:rPr>
      </w:pPr>
    </w:p>
    <w:p w:rsidR="00D84826" w:rsidRPr="008B4C62" w:rsidRDefault="003035DF" w:rsidP="00D848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9FB91F" wp14:editId="25F3F2D6">
            <wp:extent cx="3921761" cy="2317898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01" t="13290" r="32236" b="33555"/>
                    <a:stretch/>
                  </pic:blipFill>
                  <pic:spPr bwMode="auto">
                    <a:xfrm>
                      <a:off x="0" y="0"/>
                      <a:ext cx="3936096" cy="232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1AC" w:rsidRDefault="00E839E2">
      <w:r>
        <w:rPr>
          <w:noProof/>
        </w:rPr>
        <w:lastRenderedPageBreak/>
        <w:drawing>
          <wp:inline distT="0" distB="0" distL="0" distR="0" wp14:anchorId="2C0EFA3F" wp14:editId="7FBBBE0D">
            <wp:extent cx="4136066" cy="331456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04" t="13289" r="32063" b="14394"/>
                    <a:stretch/>
                  </pic:blipFill>
                  <pic:spPr bwMode="auto">
                    <a:xfrm>
                      <a:off x="0" y="0"/>
                      <a:ext cx="4143114" cy="332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9E2" w:rsidRDefault="00E839E2"/>
    <w:p w:rsidR="00E839E2" w:rsidRPr="00E839E2" w:rsidRDefault="00E839E2">
      <w:pPr>
        <w:rPr>
          <w:sz w:val="28"/>
          <w:szCs w:val="28"/>
        </w:rPr>
      </w:pPr>
      <w:r>
        <w:rPr>
          <w:sz w:val="28"/>
          <w:szCs w:val="28"/>
        </w:rPr>
        <w:t xml:space="preserve">Общий вывод: Нужно максимально оптимизировать интерфейс для пользователей. Не нужно создавать одинаковые поля в формах, где они мало актуальны. Так же нужно следить за информацией, которая может повторяться и получить избыточную </w:t>
      </w:r>
      <w:r w:rsidR="007A2AC0">
        <w:rPr>
          <w:sz w:val="28"/>
          <w:szCs w:val="28"/>
        </w:rPr>
        <w:t xml:space="preserve">форму. </w:t>
      </w:r>
      <w:bookmarkStart w:id="0" w:name="_GoBack"/>
      <w:bookmarkEnd w:id="0"/>
    </w:p>
    <w:sectPr w:rsidR="00E839E2" w:rsidRPr="00E839E2" w:rsidSect="001B1759">
      <w:pgSz w:w="11906" w:h="16838"/>
      <w:pgMar w:top="851" w:right="851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5A71C6"/>
    <w:multiLevelType w:val="hybridMultilevel"/>
    <w:tmpl w:val="27CC0070"/>
    <w:lvl w:ilvl="0" w:tplc="4CE2E30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8F6"/>
    <w:rsid w:val="000A28F6"/>
    <w:rsid w:val="00102471"/>
    <w:rsid w:val="001B1759"/>
    <w:rsid w:val="00302922"/>
    <w:rsid w:val="003035DF"/>
    <w:rsid w:val="007A2AC0"/>
    <w:rsid w:val="00947BA1"/>
    <w:rsid w:val="00CB4429"/>
    <w:rsid w:val="00D84826"/>
    <w:rsid w:val="00E219B1"/>
    <w:rsid w:val="00E839E2"/>
    <w:rsid w:val="00F156D2"/>
    <w:rsid w:val="00F2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099560-BC85-4E52-930E-5C63539F2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7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1B175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17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302922"/>
    <w:pPr>
      <w:spacing w:before="100" w:beforeAutospacing="1" w:after="100" w:afterAutospacing="1"/>
    </w:pPr>
    <w:rPr>
      <w:sz w:val="24"/>
      <w:szCs w:val="24"/>
    </w:rPr>
  </w:style>
  <w:style w:type="character" w:styleId="a4">
    <w:name w:val="Hyperlink"/>
    <w:basedOn w:val="a0"/>
    <w:rsid w:val="0010247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02471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5</cp:revision>
  <dcterms:created xsi:type="dcterms:W3CDTF">2018-12-07T19:00:00Z</dcterms:created>
  <dcterms:modified xsi:type="dcterms:W3CDTF">2018-12-08T09:25:00Z</dcterms:modified>
</cp:coreProperties>
</file>