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E26" w:rsidRPr="009C2420" w:rsidRDefault="005E4E26" w:rsidP="001415D9">
      <w:pPr>
        <w:numPr>
          <w:ilvl w:val="0"/>
          <w:numId w:val="1"/>
        </w:numPr>
        <w:tabs>
          <w:tab w:val="left" w:pos="0"/>
          <w:tab w:val="left" w:pos="560"/>
        </w:tabs>
        <w:ind w:left="0" w:firstLine="278"/>
        <w:rPr>
          <w:i/>
          <w:sz w:val="24"/>
          <w:szCs w:val="24"/>
        </w:rPr>
      </w:pPr>
      <w:r w:rsidRPr="009C2420">
        <w:rPr>
          <w:i/>
          <w:sz w:val="24"/>
          <w:szCs w:val="24"/>
        </w:rPr>
        <w:t xml:space="preserve">Основные понятия теории </w:t>
      </w:r>
      <w:r w:rsidR="000B309F" w:rsidRPr="009C2420">
        <w:rPr>
          <w:i/>
          <w:sz w:val="24"/>
          <w:szCs w:val="24"/>
        </w:rPr>
        <w:t>баз данных</w:t>
      </w:r>
      <w:r w:rsidRPr="009C2420">
        <w:rPr>
          <w:i/>
          <w:sz w:val="24"/>
          <w:szCs w:val="24"/>
        </w:rPr>
        <w:t xml:space="preserve">: </w:t>
      </w:r>
      <w:r w:rsidR="000B309F" w:rsidRPr="009C2420">
        <w:rPr>
          <w:i/>
          <w:sz w:val="24"/>
          <w:szCs w:val="24"/>
        </w:rPr>
        <w:t>база данных</w:t>
      </w:r>
      <w:r w:rsidRPr="009C2420">
        <w:rPr>
          <w:i/>
          <w:sz w:val="24"/>
          <w:szCs w:val="24"/>
        </w:rPr>
        <w:t xml:space="preserve">, </w:t>
      </w:r>
      <w:r w:rsidR="000B309F" w:rsidRPr="009C2420">
        <w:rPr>
          <w:i/>
          <w:sz w:val="24"/>
          <w:szCs w:val="24"/>
        </w:rPr>
        <w:t>система управления базами данных</w:t>
      </w:r>
      <w:r w:rsidRPr="009C2420">
        <w:rPr>
          <w:i/>
          <w:sz w:val="24"/>
          <w:szCs w:val="24"/>
        </w:rPr>
        <w:t>, основные требования к информации в БД, модел</w:t>
      </w:r>
      <w:r w:rsidR="000B309F" w:rsidRPr="009C2420">
        <w:rPr>
          <w:i/>
          <w:sz w:val="24"/>
          <w:szCs w:val="24"/>
        </w:rPr>
        <w:t>и</w:t>
      </w:r>
      <w:r w:rsidRPr="009C2420">
        <w:rPr>
          <w:i/>
          <w:sz w:val="24"/>
          <w:szCs w:val="24"/>
        </w:rPr>
        <w:t xml:space="preserve"> данных, логиче</w:t>
      </w:r>
      <w:r w:rsidR="000B309F" w:rsidRPr="009C2420">
        <w:rPr>
          <w:i/>
          <w:sz w:val="24"/>
          <w:szCs w:val="24"/>
        </w:rPr>
        <w:t>ская схема БД, основная терминология реляционных</w:t>
      </w:r>
      <w:r w:rsidRPr="009C2420">
        <w:rPr>
          <w:i/>
          <w:sz w:val="24"/>
          <w:szCs w:val="24"/>
        </w:rPr>
        <w:t xml:space="preserve"> баз</w:t>
      </w:r>
      <w:r w:rsidR="007804F4" w:rsidRPr="009C2420">
        <w:rPr>
          <w:i/>
          <w:sz w:val="24"/>
          <w:szCs w:val="24"/>
        </w:rPr>
        <w:t xml:space="preserve"> данных</w:t>
      </w:r>
      <w:r w:rsidR="000B309F" w:rsidRPr="009C2420">
        <w:rPr>
          <w:i/>
          <w:sz w:val="24"/>
          <w:szCs w:val="24"/>
        </w:rPr>
        <w:t>.</w:t>
      </w:r>
    </w:p>
    <w:p w:rsidR="00523F45" w:rsidRPr="009C2420" w:rsidRDefault="00523F45" w:rsidP="001415D9">
      <w:pPr>
        <w:tabs>
          <w:tab w:val="left" w:pos="0"/>
          <w:tab w:val="left" w:pos="560"/>
        </w:tabs>
        <w:ind w:firstLine="709"/>
        <w:rPr>
          <w:sz w:val="24"/>
          <w:szCs w:val="24"/>
        </w:rPr>
      </w:pPr>
      <w:r w:rsidRPr="009C2420">
        <w:rPr>
          <w:sz w:val="24"/>
          <w:szCs w:val="24"/>
        </w:rPr>
        <w:t xml:space="preserve">База данных - совокупность связанных данных, организованных по определенным правилам, предусматривающим общие принципы описания, хранения и манипулирования, независимая от прикладных программ. </w:t>
      </w:r>
    </w:p>
    <w:p w:rsidR="00EB3164" w:rsidRPr="009C2420" w:rsidRDefault="00D94DC4" w:rsidP="001415D9">
      <w:pPr>
        <w:tabs>
          <w:tab w:val="left" w:pos="0"/>
          <w:tab w:val="left" w:pos="560"/>
        </w:tabs>
        <w:ind w:firstLine="709"/>
        <w:rPr>
          <w:sz w:val="24"/>
          <w:szCs w:val="24"/>
        </w:rPr>
      </w:pPr>
      <w:r w:rsidRPr="009C2420">
        <w:rPr>
          <w:sz w:val="24"/>
          <w:szCs w:val="24"/>
        </w:rPr>
        <w:t>Система управления базами да</w:t>
      </w:r>
      <w:r w:rsidR="00523F45" w:rsidRPr="009C2420">
        <w:rPr>
          <w:sz w:val="24"/>
          <w:szCs w:val="24"/>
        </w:rPr>
        <w:t>нных (СУБД) — совокупность программных средств, обеспечивающих управление созданием и использованием баз данных.</w:t>
      </w:r>
    </w:p>
    <w:p w:rsidR="00847C5E" w:rsidRPr="009C2420" w:rsidRDefault="00847C5E" w:rsidP="001415D9">
      <w:pPr>
        <w:tabs>
          <w:tab w:val="left" w:pos="0"/>
          <w:tab w:val="left" w:pos="560"/>
        </w:tabs>
        <w:ind w:firstLine="709"/>
        <w:rPr>
          <w:sz w:val="24"/>
          <w:szCs w:val="24"/>
        </w:rPr>
      </w:pPr>
      <w:r w:rsidRPr="009C2420">
        <w:rPr>
          <w:sz w:val="24"/>
          <w:szCs w:val="24"/>
        </w:rPr>
        <w:t>Требования инфы к БД:</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Полезность -  уменьшает информационную энтропию системы</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Полнота информации - информации должно быть достаточно, чтобы осуществить качественное управление</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Точность</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Достоверность - заведомо ошибочные данные не должны храниться в базе данных</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Непротиворечивость</w:t>
      </w:r>
    </w:p>
    <w:p w:rsidR="00F853AA" w:rsidRPr="009C2420" w:rsidRDefault="00847C5E" w:rsidP="001415D9">
      <w:pPr>
        <w:numPr>
          <w:ilvl w:val="0"/>
          <w:numId w:val="2"/>
        </w:numPr>
        <w:tabs>
          <w:tab w:val="left" w:pos="0"/>
          <w:tab w:val="left" w:pos="560"/>
        </w:tabs>
        <w:ind w:left="0" w:firstLine="709"/>
        <w:rPr>
          <w:sz w:val="24"/>
          <w:szCs w:val="24"/>
        </w:rPr>
      </w:pPr>
      <w:r w:rsidRPr="009C2420">
        <w:rPr>
          <w:sz w:val="24"/>
          <w:szCs w:val="24"/>
        </w:rPr>
        <w:t>Актуальность</w:t>
      </w:r>
    </w:p>
    <w:p w:rsidR="00847C5E" w:rsidRPr="009C2420" w:rsidRDefault="00847C5E" w:rsidP="001415D9">
      <w:pPr>
        <w:ind w:firstLine="709"/>
        <w:rPr>
          <w:sz w:val="24"/>
          <w:szCs w:val="24"/>
        </w:rPr>
      </w:pPr>
      <w:r w:rsidRPr="009C2420">
        <w:rPr>
          <w:b/>
          <w:bCs/>
          <w:sz w:val="24"/>
          <w:szCs w:val="24"/>
        </w:rPr>
        <w:t>Модели данных</w:t>
      </w:r>
      <w:r w:rsidRPr="009C2420">
        <w:rPr>
          <w:sz w:val="24"/>
          <w:szCs w:val="24"/>
        </w:rPr>
        <w:t>:</w:t>
      </w:r>
    </w:p>
    <w:p w:rsidR="00847C5E" w:rsidRPr="009C2420" w:rsidRDefault="00847C5E" w:rsidP="001415D9">
      <w:pPr>
        <w:ind w:firstLine="709"/>
        <w:rPr>
          <w:sz w:val="24"/>
          <w:szCs w:val="24"/>
        </w:rPr>
      </w:pPr>
      <w:r w:rsidRPr="009C2420">
        <w:rPr>
          <w:sz w:val="24"/>
          <w:szCs w:val="24"/>
        </w:rPr>
        <w:t>Иерархическая модель данных. Иерархическая модель данных, имеет иерархическую структуру, т.е. каж</w:t>
      </w:r>
      <w:r w:rsidRPr="009C2420">
        <w:rPr>
          <w:sz w:val="24"/>
          <w:szCs w:val="24"/>
        </w:rPr>
        <w:softHyphen/>
        <w:t>дый из элементов связан только с одним стоящим выше элементом, но в то же время на него могут ссылаться один или несколь</w:t>
      </w:r>
      <w:r w:rsidRPr="009C2420">
        <w:rPr>
          <w:sz w:val="24"/>
          <w:szCs w:val="24"/>
        </w:rPr>
        <w:softHyphen/>
        <w:t>ко стоящих ниже элементов.</w:t>
      </w:r>
    </w:p>
    <w:p w:rsidR="00847C5E" w:rsidRPr="009C2420" w:rsidRDefault="00847C5E" w:rsidP="001415D9">
      <w:pPr>
        <w:ind w:firstLine="709"/>
        <w:rPr>
          <w:sz w:val="24"/>
          <w:szCs w:val="24"/>
        </w:rPr>
      </w:pPr>
      <w:r w:rsidRPr="009C2420">
        <w:rPr>
          <w:sz w:val="24"/>
          <w:szCs w:val="24"/>
        </w:rPr>
        <w:t xml:space="preserve">Сетевая модель данных. Единственное отличие между иерархической и сетевой моделями данных заключается в том, что в последней каждый элемент данных (узел) может быть связан с любым другим элементом (узлом). </w:t>
      </w:r>
    </w:p>
    <w:p w:rsidR="00847C5E" w:rsidRPr="009C2420" w:rsidRDefault="00847C5E" w:rsidP="001415D9">
      <w:pPr>
        <w:tabs>
          <w:tab w:val="left" w:pos="0"/>
          <w:tab w:val="left" w:pos="560"/>
        </w:tabs>
        <w:ind w:firstLine="709"/>
        <w:rPr>
          <w:sz w:val="24"/>
          <w:szCs w:val="24"/>
        </w:rPr>
      </w:pPr>
      <w:r w:rsidRPr="009C2420">
        <w:rPr>
          <w:sz w:val="24"/>
          <w:szCs w:val="24"/>
        </w:rPr>
        <w:t>Реляционная модель данных. Основная идея реляционной модели данных заключается в том, чтобы представить любой набор данных в виде двумерного массива — таблицы.</w:t>
      </w:r>
    </w:p>
    <w:p w:rsidR="00847C5E" w:rsidRPr="009C2420" w:rsidRDefault="00847C5E" w:rsidP="001415D9">
      <w:pPr>
        <w:tabs>
          <w:tab w:val="left" w:pos="0"/>
          <w:tab w:val="left" w:pos="560"/>
        </w:tabs>
        <w:ind w:firstLine="709"/>
        <w:rPr>
          <w:sz w:val="24"/>
          <w:szCs w:val="24"/>
        </w:rPr>
      </w:pPr>
      <w:r w:rsidRPr="009C2420">
        <w:rPr>
          <w:b/>
          <w:sz w:val="24"/>
          <w:szCs w:val="24"/>
        </w:rPr>
        <w:t>Логическая с</w:t>
      </w:r>
      <w:r w:rsidR="00D94DC4" w:rsidRPr="009C2420">
        <w:rPr>
          <w:b/>
          <w:sz w:val="24"/>
          <w:szCs w:val="24"/>
        </w:rPr>
        <w:t>хема</w:t>
      </w:r>
      <w:r w:rsidRPr="009C2420">
        <w:rPr>
          <w:sz w:val="24"/>
          <w:szCs w:val="24"/>
        </w:rPr>
        <w:t xml:space="preserve"> базы данных </w:t>
      </w:r>
      <w:r w:rsidR="00D94DC4" w:rsidRPr="009C2420">
        <w:rPr>
          <w:sz w:val="24"/>
          <w:szCs w:val="24"/>
        </w:rPr>
        <w:t>является</w:t>
      </w:r>
      <w:r w:rsidRPr="009C2420">
        <w:rPr>
          <w:sz w:val="24"/>
          <w:szCs w:val="24"/>
        </w:rPr>
        <w:t xml:space="preserve"> отображением полученной информационно-логической</w:t>
      </w:r>
      <w:r w:rsidR="00974B63" w:rsidRPr="009C2420">
        <w:rPr>
          <w:sz w:val="24"/>
          <w:szCs w:val="24"/>
        </w:rPr>
        <w:t xml:space="preserve"> </w:t>
      </w:r>
      <w:r w:rsidRPr="009C2420">
        <w:rPr>
          <w:sz w:val="24"/>
          <w:szCs w:val="24"/>
        </w:rPr>
        <w:t>модели</w:t>
      </w:r>
      <w:r w:rsidR="00974B63" w:rsidRPr="009C2420">
        <w:rPr>
          <w:sz w:val="24"/>
          <w:szCs w:val="24"/>
        </w:rPr>
        <w:t xml:space="preserve"> исследуемой</w:t>
      </w:r>
      <w:r w:rsidRPr="009C2420">
        <w:rPr>
          <w:sz w:val="24"/>
          <w:szCs w:val="24"/>
        </w:rPr>
        <w:t xml:space="preserve"> предметной области.</w:t>
      </w:r>
    </w:p>
    <w:p w:rsidR="00D94DC4" w:rsidRPr="009C2420" w:rsidRDefault="00D94DC4" w:rsidP="001415D9">
      <w:pPr>
        <w:tabs>
          <w:tab w:val="left" w:pos="0"/>
          <w:tab w:val="left" w:pos="560"/>
        </w:tabs>
        <w:ind w:firstLine="709"/>
        <w:rPr>
          <w:sz w:val="24"/>
          <w:szCs w:val="24"/>
        </w:rPr>
      </w:pPr>
      <w:r w:rsidRPr="009C2420">
        <w:rPr>
          <w:b/>
          <w:sz w:val="24"/>
          <w:szCs w:val="24"/>
        </w:rPr>
        <w:t>Основные понятия</w:t>
      </w:r>
      <w:r w:rsidRPr="009C2420">
        <w:rPr>
          <w:sz w:val="24"/>
          <w:szCs w:val="24"/>
        </w:rPr>
        <w:t xml:space="preserve"> реляционных баз данных: тип данных, домен, атрибут, кортеж, отношение, первичный ключ.</w:t>
      </w:r>
    </w:p>
    <w:p w:rsidR="00FF1EF3" w:rsidRPr="009C2420" w:rsidRDefault="00FF1EF3" w:rsidP="001415D9">
      <w:pPr>
        <w:tabs>
          <w:tab w:val="left" w:pos="0"/>
          <w:tab w:val="left" w:pos="560"/>
        </w:tabs>
        <w:ind w:firstLine="709"/>
        <w:rPr>
          <w:sz w:val="24"/>
          <w:szCs w:val="24"/>
        </w:rPr>
      </w:pPr>
      <w:r w:rsidRPr="009C2420">
        <w:rPr>
          <w:sz w:val="24"/>
          <w:szCs w:val="24"/>
        </w:rPr>
        <w:t>Определения:</w:t>
      </w:r>
    </w:p>
    <w:p w:rsidR="00FF1EF3" w:rsidRPr="009C2420" w:rsidRDefault="00FF1EF3" w:rsidP="001415D9">
      <w:pPr>
        <w:tabs>
          <w:tab w:val="left" w:pos="0"/>
          <w:tab w:val="left" w:pos="560"/>
        </w:tabs>
        <w:ind w:firstLine="709"/>
        <w:rPr>
          <w:sz w:val="24"/>
          <w:szCs w:val="24"/>
        </w:rPr>
      </w:pPr>
      <w:r w:rsidRPr="009C2420">
        <w:rPr>
          <w:sz w:val="24"/>
          <w:szCs w:val="24"/>
        </w:rPr>
        <w:t>- домен: множество</w:t>
      </w:r>
      <w:r w:rsidR="00974B63" w:rsidRPr="009C2420">
        <w:rPr>
          <w:sz w:val="24"/>
          <w:szCs w:val="24"/>
        </w:rPr>
        <w:t xml:space="preserve"> допустимых значений</w:t>
      </w:r>
      <w:r w:rsidRPr="009C2420">
        <w:rPr>
          <w:sz w:val="24"/>
          <w:szCs w:val="24"/>
        </w:rPr>
        <w:t>;</w:t>
      </w:r>
    </w:p>
    <w:p w:rsidR="00FF1EF3" w:rsidRPr="009C2420" w:rsidRDefault="00FF1EF3" w:rsidP="001415D9">
      <w:pPr>
        <w:tabs>
          <w:tab w:val="left" w:pos="0"/>
          <w:tab w:val="left" w:pos="560"/>
        </w:tabs>
        <w:ind w:firstLine="709"/>
        <w:rPr>
          <w:sz w:val="24"/>
          <w:szCs w:val="24"/>
        </w:rPr>
      </w:pPr>
      <w:r w:rsidRPr="009C2420">
        <w:rPr>
          <w:sz w:val="24"/>
          <w:szCs w:val="24"/>
        </w:rPr>
        <w:t>- таблица: отношение;</w:t>
      </w:r>
    </w:p>
    <w:p w:rsidR="00FF1EF3" w:rsidRPr="009C2420" w:rsidRDefault="00FF1EF3" w:rsidP="001415D9">
      <w:pPr>
        <w:tabs>
          <w:tab w:val="left" w:pos="0"/>
          <w:tab w:val="left" w:pos="560"/>
        </w:tabs>
        <w:ind w:firstLine="709"/>
        <w:rPr>
          <w:sz w:val="24"/>
          <w:szCs w:val="24"/>
        </w:rPr>
      </w:pPr>
      <w:r w:rsidRPr="009C2420">
        <w:rPr>
          <w:sz w:val="24"/>
          <w:szCs w:val="24"/>
        </w:rPr>
        <w:t>- атрибут: имя столбца таблицы (имя домена);</w:t>
      </w:r>
    </w:p>
    <w:p w:rsidR="00FF1EF3" w:rsidRPr="009C2420" w:rsidRDefault="00FF1EF3" w:rsidP="001415D9">
      <w:pPr>
        <w:tabs>
          <w:tab w:val="left" w:pos="0"/>
          <w:tab w:val="left" w:pos="560"/>
        </w:tabs>
        <w:ind w:firstLine="709"/>
        <w:rPr>
          <w:sz w:val="24"/>
          <w:szCs w:val="24"/>
        </w:rPr>
      </w:pPr>
      <w:r w:rsidRPr="009C2420">
        <w:rPr>
          <w:sz w:val="24"/>
          <w:szCs w:val="24"/>
        </w:rPr>
        <w:t xml:space="preserve">- заголовок таблицы: множество всех атрибутов; </w:t>
      </w:r>
    </w:p>
    <w:p w:rsidR="00FF1EF3" w:rsidRPr="009C2420" w:rsidRDefault="00974B63" w:rsidP="001415D9">
      <w:pPr>
        <w:tabs>
          <w:tab w:val="left" w:pos="0"/>
          <w:tab w:val="left" w:pos="560"/>
        </w:tabs>
        <w:ind w:firstLine="709"/>
        <w:rPr>
          <w:sz w:val="24"/>
          <w:szCs w:val="24"/>
        </w:rPr>
      </w:pPr>
      <w:r w:rsidRPr="009C2420">
        <w:rPr>
          <w:sz w:val="24"/>
          <w:szCs w:val="24"/>
        </w:rPr>
        <w:t xml:space="preserve">- кортеж: </w:t>
      </w:r>
      <w:r w:rsidR="00FF1EF3" w:rsidRPr="009C2420">
        <w:rPr>
          <w:sz w:val="24"/>
          <w:szCs w:val="24"/>
        </w:rPr>
        <w:t>элемент отношения или строка таблицы</w:t>
      </w:r>
    </w:p>
    <w:p w:rsidR="00FF1EF3" w:rsidRPr="009C2420" w:rsidRDefault="00FF1EF3" w:rsidP="001415D9">
      <w:pPr>
        <w:tabs>
          <w:tab w:val="left" w:pos="0"/>
          <w:tab w:val="left" w:pos="560"/>
        </w:tabs>
        <w:ind w:firstLine="709"/>
        <w:rPr>
          <w:sz w:val="24"/>
          <w:szCs w:val="24"/>
        </w:rPr>
      </w:pPr>
    </w:p>
    <w:p w:rsidR="004D2FAD" w:rsidRPr="009C2420" w:rsidRDefault="00B91F22" w:rsidP="001415D9">
      <w:pPr>
        <w:numPr>
          <w:ilvl w:val="0"/>
          <w:numId w:val="1"/>
        </w:numPr>
        <w:tabs>
          <w:tab w:val="left" w:pos="0"/>
          <w:tab w:val="left" w:pos="560"/>
        </w:tabs>
        <w:rPr>
          <w:i/>
          <w:sz w:val="24"/>
          <w:szCs w:val="24"/>
          <w:lang w:val="en-US"/>
        </w:rPr>
      </w:pPr>
      <w:r w:rsidRPr="009C2420">
        <w:rPr>
          <w:i/>
          <w:sz w:val="24"/>
          <w:szCs w:val="24"/>
        </w:rPr>
        <w:br w:type="page"/>
      </w:r>
      <w:r w:rsidR="005E4E26" w:rsidRPr="009C2420">
        <w:rPr>
          <w:i/>
          <w:sz w:val="24"/>
          <w:szCs w:val="24"/>
        </w:rPr>
        <w:t xml:space="preserve">Язык </w:t>
      </w:r>
      <w:r w:rsidR="005E4E26" w:rsidRPr="009C2420">
        <w:rPr>
          <w:i/>
          <w:sz w:val="24"/>
          <w:szCs w:val="24"/>
          <w:lang w:val="en-US"/>
        </w:rPr>
        <w:t>SQL</w:t>
      </w:r>
      <w:r w:rsidR="005E4E26" w:rsidRPr="009C2420">
        <w:rPr>
          <w:i/>
          <w:sz w:val="24"/>
          <w:szCs w:val="24"/>
        </w:rPr>
        <w:t>.</w:t>
      </w:r>
    </w:p>
    <w:p w:rsidR="00A46FC6" w:rsidRPr="009C2420" w:rsidRDefault="00A46FC6" w:rsidP="001415D9">
      <w:pPr>
        <w:tabs>
          <w:tab w:val="left" w:pos="0"/>
          <w:tab w:val="left" w:pos="560"/>
        </w:tabs>
        <w:ind w:firstLine="709"/>
        <w:rPr>
          <w:sz w:val="24"/>
          <w:szCs w:val="24"/>
        </w:rPr>
      </w:pPr>
      <w:r w:rsidRPr="009C2420">
        <w:rPr>
          <w:sz w:val="24"/>
          <w:szCs w:val="24"/>
          <w:lang w:val="en-US"/>
        </w:rPr>
        <w:t>SQL</w:t>
      </w:r>
      <w:r w:rsidRPr="009C2420">
        <w:rPr>
          <w:sz w:val="24"/>
          <w:szCs w:val="24"/>
        </w:rPr>
        <w:t xml:space="preserve"> - специализированный язык, предназначенный для написания запросов к реляционной БД</w:t>
      </w:r>
      <w:r w:rsidR="00414FEA" w:rsidRPr="009C2420">
        <w:rPr>
          <w:sz w:val="24"/>
          <w:szCs w:val="24"/>
        </w:rPr>
        <w:t>.</w:t>
      </w:r>
    </w:p>
    <w:p w:rsidR="00414FEA" w:rsidRPr="009C2420" w:rsidRDefault="00414FEA" w:rsidP="001415D9">
      <w:pPr>
        <w:tabs>
          <w:tab w:val="left" w:pos="0"/>
          <w:tab w:val="left" w:pos="560"/>
        </w:tabs>
        <w:ind w:firstLine="709"/>
        <w:rPr>
          <w:sz w:val="24"/>
          <w:szCs w:val="24"/>
        </w:rPr>
      </w:pPr>
      <w:r w:rsidRPr="009C2420">
        <w:rPr>
          <w:sz w:val="24"/>
          <w:szCs w:val="24"/>
        </w:rPr>
        <w:t>Группы операторов:</w:t>
      </w:r>
    </w:p>
    <w:p w:rsidR="00414FEA" w:rsidRPr="005B4954" w:rsidRDefault="00414FEA" w:rsidP="001415D9">
      <w:pPr>
        <w:tabs>
          <w:tab w:val="left" w:pos="0"/>
          <w:tab w:val="left" w:pos="560"/>
        </w:tabs>
        <w:ind w:firstLine="709"/>
        <w:rPr>
          <w:sz w:val="24"/>
          <w:szCs w:val="24"/>
        </w:rPr>
      </w:pPr>
      <w:r w:rsidRPr="009C2420">
        <w:rPr>
          <w:b/>
          <w:sz w:val="24"/>
          <w:szCs w:val="24"/>
          <w:lang w:val="en-US"/>
        </w:rPr>
        <w:t>DDL</w:t>
      </w:r>
      <w:r w:rsidRPr="005B4954">
        <w:rPr>
          <w:sz w:val="24"/>
          <w:szCs w:val="24"/>
        </w:rPr>
        <w:t xml:space="preserve"> - </w:t>
      </w:r>
      <w:r w:rsidRPr="009C2420">
        <w:rPr>
          <w:sz w:val="24"/>
          <w:szCs w:val="24"/>
          <w:lang w:val="en-US"/>
        </w:rPr>
        <w:t>Data</w:t>
      </w:r>
      <w:r w:rsidRPr="005B4954">
        <w:rPr>
          <w:sz w:val="24"/>
          <w:szCs w:val="24"/>
        </w:rPr>
        <w:t xml:space="preserve"> </w:t>
      </w:r>
      <w:r w:rsidRPr="009C2420">
        <w:rPr>
          <w:sz w:val="24"/>
          <w:szCs w:val="24"/>
          <w:lang w:val="en-US"/>
        </w:rPr>
        <w:t>Definition</w:t>
      </w:r>
      <w:r w:rsidRPr="005B4954">
        <w:rPr>
          <w:sz w:val="24"/>
          <w:szCs w:val="24"/>
        </w:rPr>
        <w:t xml:space="preserve"> </w:t>
      </w:r>
      <w:r w:rsidRPr="009C2420">
        <w:rPr>
          <w:sz w:val="24"/>
          <w:szCs w:val="24"/>
          <w:lang w:val="en-US"/>
        </w:rPr>
        <w:t>Language</w:t>
      </w:r>
      <w:r w:rsidRPr="005B4954">
        <w:rPr>
          <w:sz w:val="24"/>
          <w:szCs w:val="24"/>
        </w:rPr>
        <w:t xml:space="preserve"> - </w:t>
      </w:r>
      <w:r w:rsidRPr="009C2420">
        <w:rPr>
          <w:sz w:val="24"/>
          <w:szCs w:val="24"/>
        </w:rPr>
        <w:t>язык</w:t>
      </w:r>
      <w:r w:rsidRPr="005B4954">
        <w:rPr>
          <w:sz w:val="24"/>
          <w:szCs w:val="24"/>
        </w:rPr>
        <w:t xml:space="preserve"> </w:t>
      </w:r>
      <w:r w:rsidRPr="009C2420">
        <w:rPr>
          <w:sz w:val="24"/>
          <w:szCs w:val="24"/>
        </w:rPr>
        <w:t>определения</w:t>
      </w:r>
      <w:r w:rsidRPr="005B4954">
        <w:rPr>
          <w:sz w:val="24"/>
          <w:szCs w:val="24"/>
        </w:rPr>
        <w:t xml:space="preserve"> </w:t>
      </w:r>
      <w:r w:rsidRPr="009C2420">
        <w:rPr>
          <w:sz w:val="24"/>
          <w:szCs w:val="24"/>
        </w:rPr>
        <w:t>данных</w:t>
      </w:r>
      <w:r w:rsidRPr="005B4954">
        <w:rPr>
          <w:sz w:val="24"/>
          <w:szCs w:val="24"/>
        </w:rPr>
        <w:t xml:space="preserve"> </w:t>
      </w:r>
    </w:p>
    <w:p w:rsidR="00292051" w:rsidRPr="009C2420" w:rsidRDefault="00292051" w:rsidP="001415D9">
      <w:pPr>
        <w:pStyle w:val="a6"/>
        <w:numPr>
          <w:ilvl w:val="0"/>
          <w:numId w:val="3"/>
        </w:numPr>
        <w:ind w:left="0" w:firstLine="709"/>
        <w:contextualSpacing w:val="0"/>
      </w:pPr>
      <w:r w:rsidRPr="009C2420">
        <w:t>CREATE</w:t>
      </w:r>
    </w:p>
    <w:p w:rsidR="00292051" w:rsidRPr="009C2420" w:rsidRDefault="00292051" w:rsidP="001415D9">
      <w:pPr>
        <w:pStyle w:val="a6"/>
        <w:numPr>
          <w:ilvl w:val="0"/>
          <w:numId w:val="3"/>
        </w:numPr>
        <w:ind w:left="0" w:firstLine="709"/>
        <w:contextualSpacing w:val="0"/>
      </w:pPr>
      <w:r w:rsidRPr="009C2420">
        <w:t>ALTER</w:t>
      </w:r>
    </w:p>
    <w:p w:rsidR="00292051" w:rsidRPr="009C2420" w:rsidRDefault="00292051" w:rsidP="001415D9">
      <w:pPr>
        <w:pStyle w:val="a6"/>
        <w:numPr>
          <w:ilvl w:val="0"/>
          <w:numId w:val="3"/>
        </w:numPr>
        <w:ind w:left="0" w:firstLine="709"/>
        <w:contextualSpacing w:val="0"/>
      </w:pPr>
      <w:r w:rsidRPr="009C2420">
        <w:t>DROP</w:t>
      </w:r>
    </w:p>
    <w:p w:rsidR="00414FEA" w:rsidRPr="009C2420" w:rsidRDefault="00414FEA" w:rsidP="001415D9">
      <w:pPr>
        <w:tabs>
          <w:tab w:val="left" w:pos="0"/>
          <w:tab w:val="left" w:pos="560"/>
        </w:tabs>
        <w:ind w:firstLine="709"/>
        <w:rPr>
          <w:sz w:val="24"/>
          <w:szCs w:val="24"/>
          <w:lang w:val="en-US"/>
        </w:rPr>
      </w:pPr>
      <w:r w:rsidRPr="009C2420">
        <w:rPr>
          <w:b/>
          <w:sz w:val="24"/>
          <w:szCs w:val="24"/>
          <w:lang w:val="en-US"/>
        </w:rPr>
        <w:t>DML</w:t>
      </w:r>
      <w:r w:rsidRPr="009C2420">
        <w:rPr>
          <w:sz w:val="24"/>
          <w:szCs w:val="24"/>
          <w:lang w:val="en-US"/>
        </w:rPr>
        <w:t xml:space="preserve"> - Data Manipulation Language - </w:t>
      </w:r>
      <w:r w:rsidRPr="009C2420">
        <w:rPr>
          <w:sz w:val="24"/>
          <w:szCs w:val="24"/>
        </w:rPr>
        <w:t>язык</w:t>
      </w:r>
      <w:r w:rsidRPr="009C2420">
        <w:rPr>
          <w:sz w:val="24"/>
          <w:szCs w:val="24"/>
          <w:lang w:val="en-US"/>
        </w:rPr>
        <w:t xml:space="preserve"> </w:t>
      </w:r>
      <w:r w:rsidRPr="009C2420">
        <w:rPr>
          <w:sz w:val="24"/>
          <w:szCs w:val="24"/>
        </w:rPr>
        <w:t>манипулирования</w:t>
      </w:r>
      <w:r w:rsidRPr="009C2420">
        <w:rPr>
          <w:sz w:val="24"/>
          <w:szCs w:val="24"/>
          <w:lang w:val="en-US"/>
        </w:rPr>
        <w:t xml:space="preserve"> </w:t>
      </w:r>
      <w:r w:rsidRPr="009C2420">
        <w:rPr>
          <w:sz w:val="24"/>
          <w:szCs w:val="24"/>
        </w:rPr>
        <w:t>данными</w:t>
      </w:r>
      <w:r w:rsidRPr="009C2420">
        <w:rPr>
          <w:sz w:val="24"/>
          <w:szCs w:val="24"/>
          <w:lang w:val="en-US"/>
        </w:rPr>
        <w:t xml:space="preserve"> </w:t>
      </w:r>
    </w:p>
    <w:p w:rsidR="00292051" w:rsidRPr="009C2420" w:rsidRDefault="00292051" w:rsidP="001415D9">
      <w:pPr>
        <w:pStyle w:val="a6"/>
        <w:numPr>
          <w:ilvl w:val="0"/>
          <w:numId w:val="4"/>
        </w:numPr>
        <w:ind w:left="0" w:firstLine="709"/>
        <w:contextualSpacing w:val="0"/>
        <w:rPr>
          <w:lang w:val="en-US"/>
        </w:rPr>
      </w:pPr>
      <w:r w:rsidRPr="009C2420">
        <w:rPr>
          <w:lang w:val="en-US"/>
        </w:rPr>
        <w:t>SELECT</w:t>
      </w:r>
    </w:p>
    <w:p w:rsidR="00292051" w:rsidRPr="009C2420" w:rsidRDefault="00292051" w:rsidP="001415D9">
      <w:pPr>
        <w:pStyle w:val="a6"/>
        <w:numPr>
          <w:ilvl w:val="0"/>
          <w:numId w:val="4"/>
        </w:numPr>
        <w:ind w:left="0" w:firstLine="709"/>
        <w:contextualSpacing w:val="0"/>
        <w:rPr>
          <w:lang w:val="en-US"/>
        </w:rPr>
      </w:pPr>
      <w:r w:rsidRPr="009C2420">
        <w:rPr>
          <w:lang w:val="en-US"/>
        </w:rPr>
        <w:t>INSERT</w:t>
      </w:r>
    </w:p>
    <w:p w:rsidR="00292051" w:rsidRPr="009C2420" w:rsidRDefault="00292051" w:rsidP="001415D9">
      <w:pPr>
        <w:pStyle w:val="a6"/>
        <w:numPr>
          <w:ilvl w:val="0"/>
          <w:numId w:val="4"/>
        </w:numPr>
        <w:ind w:left="0" w:firstLine="709"/>
        <w:contextualSpacing w:val="0"/>
        <w:rPr>
          <w:lang w:val="en-US"/>
        </w:rPr>
      </w:pPr>
      <w:r w:rsidRPr="009C2420">
        <w:rPr>
          <w:lang w:val="en-US"/>
        </w:rPr>
        <w:t>DELETE</w:t>
      </w:r>
    </w:p>
    <w:p w:rsidR="00292051" w:rsidRPr="009C2420" w:rsidRDefault="00292051" w:rsidP="001415D9">
      <w:pPr>
        <w:pStyle w:val="a6"/>
        <w:numPr>
          <w:ilvl w:val="0"/>
          <w:numId w:val="4"/>
        </w:numPr>
        <w:ind w:left="0" w:firstLine="709"/>
        <w:contextualSpacing w:val="0"/>
      </w:pPr>
      <w:r w:rsidRPr="009C2420">
        <w:t>UPDATE</w:t>
      </w:r>
    </w:p>
    <w:p w:rsidR="00414FEA" w:rsidRPr="009C2420" w:rsidRDefault="00414FEA" w:rsidP="001415D9">
      <w:pPr>
        <w:tabs>
          <w:tab w:val="left" w:pos="0"/>
          <w:tab w:val="left" w:pos="560"/>
        </w:tabs>
        <w:ind w:firstLine="709"/>
        <w:rPr>
          <w:sz w:val="24"/>
          <w:szCs w:val="24"/>
          <w:lang w:val="en-US"/>
        </w:rPr>
      </w:pPr>
      <w:r w:rsidRPr="009C2420">
        <w:rPr>
          <w:b/>
          <w:sz w:val="24"/>
          <w:szCs w:val="24"/>
          <w:lang w:val="en-US"/>
        </w:rPr>
        <w:t>TCL</w:t>
      </w:r>
      <w:r w:rsidRPr="009C2420">
        <w:rPr>
          <w:sz w:val="24"/>
          <w:szCs w:val="24"/>
          <w:lang w:val="en-US"/>
        </w:rPr>
        <w:t xml:space="preserve"> - Transaction Control Language - </w:t>
      </w:r>
      <w:r w:rsidRPr="009C2420">
        <w:rPr>
          <w:sz w:val="24"/>
          <w:szCs w:val="24"/>
        </w:rPr>
        <w:t>язык</w:t>
      </w:r>
      <w:r w:rsidRPr="009C2420">
        <w:rPr>
          <w:sz w:val="24"/>
          <w:szCs w:val="24"/>
          <w:lang w:val="en-US"/>
        </w:rPr>
        <w:t xml:space="preserve"> </w:t>
      </w:r>
      <w:r w:rsidRPr="009C2420">
        <w:rPr>
          <w:sz w:val="24"/>
          <w:szCs w:val="24"/>
        </w:rPr>
        <w:t>управления</w:t>
      </w:r>
      <w:r w:rsidRPr="009C2420">
        <w:rPr>
          <w:sz w:val="24"/>
          <w:szCs w:val="24"/>
          <w:lang w:val="en-US"/>
        </w:rPr>
        <w:t xml:space="preserve"> </w:t>
      </w:r>
      <w:r w:rsidRPr="009C2420">
        <w:rPr>
          <w:sz w:val="24"/>
          <w:szCs w:val="24"/>
        </w:rPr>
        <w:t>транзакциями</w:t>
      </w:r>
      <w:r w:rsidRPr="009C2420">
        <w:rPr>
          <w:sz w:val="24"/>
          <w:szCs w:val="24"/>
          <w:lang w:val="en-US"/>
        </w:rPr>
        <w:t xml:space="preserve"> </w:t>
      </w:r>
    </w:p>
    <w:p w:rsidR="00292051" w:rsidRPr="009C2420" w:rsidRDefault="00292051" w:rsidP="001415D9">
      <w:pPr>
        <w:pStyle w:val="a6"/>
        <w:numPr>
          <w:ilvl w:val="0"/>
          <w:numId w:val="5"/>
        </w:numPr>
        <w:ind w:left="0" w:firstLine="709"/>
        <w:contextualSpacing w:val="0"/>
      </w:pPr>
      <w:r w:rsidRPr="009C2420">
        <w:t>BEGIN  TRAN</w:t>
      </w:r>
    </w:p>
    <w:p w:rsidR="00292051" w:rsidRPr="009C2420" w:rsidRDefault="00292051" w:rsidP="001415D9">
      <w:pPr>
        <w:pStyle w:val="a6"/>
        <w:numPr>
          <w:ilvl w:val="0"/>
          <w:numId w:val="5"/>
        </w:numPr>
        <w:ind w:left="0" w:firstLine="709"/>
        <w:contextualSpacing w:val="0"/>
        <w:rPr>
          <w:lang w:val="en-US"/>
        </w:rPr>
      </w:pPr>
      <w:r w:rsidRPr="009C2420">
        <w:rPr>
          <w:lang w:val="en-US"/>
        </w:rPr>
        <w:t xml:space="preserve">SAVE  TRAN  </w:t>
      </w:r>
    </w:p>
    <w:p w:rsidR="00292051" w:rsidRPr="009C2420" w:rsidRDefault="00292051" w:rsidP="001415D9">
      <w:pPr>
        <w:pStyle w:val="a6"/>
        <w:numPr>
          <w:ilvl w:val="0"/>
          <w:numId w:val="5"/>
        </w:numPr>
        <w:ind w:left="0" w:firstLine="709"/>
        <w:contextualSpacing w:val="0"/>
        <w:rPr>
          <w:lang w:val="en-US"/>
        </w:rPr>
      </w:pPr>
      <w:r w:rsidRPr="009C2420">
        <w:rPr>
          <w:lang w:val="en-US"/>
        </w:rPr>
        <w:t>COMMIT TRAN</w:t>
      </w:r>
    </w:p>
    <w:p w:rsidR="00292051" w:rsidRPr="009C2420" w:rsidRDefault="00292051" w:rsidP="001415D9">
      <w:pPr>
        <w:pStyle w:val="a6"/>
        <w:numPr>
          <w:ilvl w:val="0"/>
          <w:numId w:val="5"/>
        </w:numPr>
        <w:ind w:left="0" w:firstLine="709"/>
        <w:contextualSpacing w:val="0"/>
        <w:rPr>
          <w:lang w:val="en-US"/>
        </w:rPr>
      </w:pPr>
      <w:r w:rsidRPr="009C2420">
        <w:rPr>
          <w:lang w:val="en-US"/>
        </w:rPr>
        <w:t>ROLLBACK  TRAN</w:t>
      </w:r>
    </w:p>
    <w:p w:rsidR="00414FEA" w:rsidRPr="009C2420" w:rsidRDefault="00414FEA" w:rsidP="001415D9">
      <w:pPr>
        <w:tabs>
          <w:tab w:val="left" w:pos="0"/>
          <w:tab w:val="left" w:pos="560"/>
        </w:tabs>
        <w:ind w:firstLine="709"/>
        <w:rPr>
          <w:sz w:val="24"/>
          <w:szCs w:val="24"/>
        </w:rPr>
      </w:pPr>
      <w:r w:rsidRPr="009C2420">
        <w:rPr>
          <w:b/>
          <w:sz w:val="24"/>
          <w:szCs w:val="24"/>
        </w:rPr>
        <w:t>DCL</w:t>
      </w:r>
      <w:r w:rsidRPr="009C2420">
        <w:rPr>
          <w:sz w:val="24"/>
          <w:szCs w:val="24"/>
        </w:rPr>
        <w:t xml:space="preserve"> - Data Control Language - язык управления данными</w:t>
      </w:r>
    </w:p>
    <w:p w:rsidR="00292051" w:rsidRPr="009C2420" w:rsidRDefault="00292051" w:rsidP="001415D9">
      <w:pPr>
        <w:pStyle w:val="a6"/>
        <w:numPr>
          <w:ilvl w:val="0"/>
          <w:numId w:val="6"/>
        </w:numPr>
        <w:ind w:left="0" w:firstLine="709"/>
        <w:contextualSpacing w:val="0"/>
        <w:rPr>
          <w:lang w:val="en-US"/>
        </w:rPr>
      </w:pPr>
      <w:r w:rsidRPr="009C2420">
        <w:rPr>
          <w:lang w:val="en-US"/>
        </w:rPr>
        <w:t>GRANT</w:t>
      </w:r>
    </w:p>
    <w:p w:rsidR="00292051" w:rsidRPr="009C2420" w:rsidRDefault="00292051" w:rsidP="001415D9">
      <w:pPr>
        <w:pStyle w:val="a6"/>
        <w:numPr>
          <w:ilvl w:val="0"/>
          <w:numId w:val="6"/>
        </w:numPr>
        <w:ind w:left="0" w:firstLine="709"/>
        <w:contextualSpacing w:val="0"/>
        <w:rPr>
          <w:lang w:val="en-US"/>
        </w:rPr>
      </w:pPr>
      <w:r w:rsidRPr="009C2420">
        <w:rPr>
          <w:lang w:val="en-US"/>
        </w:rPr>
        <w:t>REVOKE</w:t>
      </w:r>
    </w:p>
    <w:p w:rsidR="00292051" w:rsidRPr="009C2420" w:rsidRDefault="00292051" w:rsidP="001415D9">
      <w:pPr>
        <w:pStyle w:val="a6"/>
        <w:numPr>
          <w:ilvl w:val="0"/>
          <w:numId w:val="6"/>
        </w:numPr>
        <w:ind w:left="0" w:firstLine="709"/>
        <w:contextualSpacing w:val="0"/>
        <w:rPr>
          <w:lang w:val="en-US"/>
        </w:rPr>
      </w:pPr>
      <w:r w:rsidRPr="009C2420">
        <w:rPr>
          <w:lang w:val="en-US"/>
        </w:rPr>
        <w:t>DENY</w:t>
      </w:r>
    </w:p>
    <w:p w:rsidR="004D2FAD" w:rsidRPr="009C2420" w:rsidRDefault="00B91F22" w:rsidP="001415D9">
      <w:pPr>
        <w:numPr>
          <w:ilvl w:val="0"/>
          <w:numId w:val="1"/>
        </w:numPr>
        <w:tabs>
          <w:tab w:val="left" w:pos="0"/>
          <w:tab w:val="left" w:pos="560"/>
        </w:tabs>
        <w:rPr>
          <w:sz w:val="24"/>
          <w:szCs w:val="24"/>
          <w:lang w:val="en-US"/>
        </w:rPr>
      </w:pPr>
      <w:r w:rsidRPr="009C2420">
        <w:rPr>
          <w:sz w:val="24"/>
          <w:szCs w:val="24"/>
        </w:rPr>
        <w:br w:type="page"/>
      </w:r>
      <w:r w:rsidR="004D2FAD" w:rsidRPr="009C2420">
        <w:rPr>
          <w:sz w:val="24"/>
          <w:szCs w:val="24"/>
        </w:rPr>
        <w:t>Системные</w:t>
      </w:r>
      <w:r w:rsidR="004D2FAD" w:rsidRPr="009C2420">
        <w:rPr>
          <w:sz w:val="24"/>
          <w:szCs w:val="24"/>
          <w:lang w:val="en-US"/>
        </w:rPr>
        <w:t xml:space="preserve"> </w:t>
      </w:r>
      <w:r w:rsidR="004D2FAD" w:rsidRPr="009C2420">
        <w:rPr>
          <w:sz w:val="24"/>
          <w:szCs w:val="24"/>
        </w:rPr>
        <w:t>базы</w:t>
      </w:r>
      <w:r w:rsidR="004D2FAD" w:rsidRPr="009C2420">
        <w:rPr>
          <w:sz w:val="24"/>
          <w:szCs w:val="24"/>
          <w:lang w:val="en-US"/>
        </w:rPr>
        <w:t xml:space="preserve"> </w:t>
      </w:r>
      <w:r w:rsidR="004D2FAD" w:rsidRPr="009C2420">
        <w:rPr>
          <w:sz w:val="24"/>
          <w:szCs w:val="24"/>
        </w:rPr>
        <w:t>данных</w:t>
      </w:r>
      <w:r w:rsidR="004D2FAD" w:rsidRPr="009C2420">
        <w:rPr>
          <w:sz w:val="24"/>
          <w:szCs w:val="24"/>
          <w:lang w:val="en-US"/>
        </w:rPr>
        <w:t xml:space="preserve">: master, msdb, model, tempdb. </w:t>
      </w:r>
    </w:p>
    <w:tbl>
      <w:tblPr>
        <w:tblW w:w="9978" w:type="dxa"/>
        <w:tblCellMar>
          <w:left w:w="0" w:type="dxa"/>
          <w:right w:w="0" w:type="dxa"/>
        </w:tblCellMar>
        <w:tblLook w:val="04A0" w:firstRow="1" w:lastRow="0" w:firstColumn="1" w:lastColumn="0" w:noHBand="0" w:noVBand="1"/>
      </w:tblPr>
      <w:tblGrid>
        <w:gridCol w:w="1960"/>
        <w:gridCol w:w="8018"/>
      </w:tblGrid>
      <w:tr w:rsidR="000F1ABA" w:rsidRPr="009C2420" w:rsidTr="00EC33E7">
        <w:trPr>
          <w:trHeight w:val="528"/>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Системная</w:t>
            </w:r>
          </w:p>
          <w:p w:rsidR="00EC33E7" w:rsidRPr="009C2420" w:rsidRDefault="00EC33E7" w:rsidP="001415D9">
            <w:pPr>
              <w:tabs>
                <w:tab w:val="left" w:pos="0"/>
                <w:tab w:val="left" w:pos="560"/>
              </w:tabs>
              <w:rPr>
                <w:sz w:val="24"/>
                <w:szCs w:val="24"/>
              </w:rPr>
            </w:pPr>
            <w:r w:rsidRPr="009C2420">
              <w:rPr>
                <w:sz w:val="24"/>
                <w:szCs w:val="24"/>
              </w:rPr>
              <w:t>база данных</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Назначение</w:t>
            </w:r>
          </w:p>
        </w:tc>
      </w:tr>
      <w:tr w:rsidR="000F1ABA" w:rsidRPr="009C2420" w:rsidTr="00EC33E7">
        <w:trPr>
          <w:trHeight w:val="464"/>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lang w:val="en-US"/>
              </w:rPr>
              <w:t>master</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 xml:space="preserve">Хранит все системные данные </w:t>
            </w:r>
            <w:r w:rsidRPr="009C2420">
              <w:rPr>
                <w:sz w:val="24"/>
                <w:szCs w:val="24"/>
                <w:lang w:val="en-US"/>
              </w:rPr>
              <w:t>Database</w:t>
            </w:r>
            <w:r w:rsidRPr="009C2420">
              <w:rPr>
                <w:sz w:val="24"/>
                <w:szCs w:val="24"/>
              </w:rPr>
              <w:t xml:space="preserve"> </w:t>
            </w:r>
            <w:r w:rsidRPr="009C2420">
              <w:rPr>
                <w:sz w:val="24"/>
                <w:szCs w:val="24"/>
                <w:lang w:val="en-US"/>
              </w:rPr>
              <w:t>Engine</w:t>
            </w:r>
            <w:r w:rsidRPr="009C2420">
              <w:rPr>
                <w:sz w:val="24"/>
                <w:szCs w:val="24"/>
              </w:rPr>
              <w:t>, а также информацию о других БД.</w:t>
            </w:r>
          </w:p>
        </w:tc>
      </w:tr>
      <w:tr w:rsidR="000F1ABA" w:rsidRPr="009C2420" w:rsidTr="00EC33E7">
        <w:trPr>
          <w:trHeight w:val="658"/>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lang w:val="en-US"/>
              </w:rPr>
              <w:t>msdb</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 xml:space="preserve">Используется службами </w:t>
            </w:r>
            <w:r w:rsidRPr="009C2420">
              <w:rPr>
                <w:sz w:val="24"/>
                <w:szCs w:val="24"/>
                <w:lang w:val="en-US"/>
              </w:rPr>
              <w:t>SQL</w:t>
            </w:r>
            <w:r w:rsidRPr="009C2420">
              <w:rPr>
                <w:sz w:val="24"/>
                <w:szCs w:val="24"/>
              </w:rPr>
              <w:t xml:space="preserve"> </w:t>
            </w:r>
            <w:r w:rsidRPr="009C2420">
              <w:rPr>
                <w:sz w:val="24"/>
                <w:szCs w:val="24"/>
                <w:lang w:val="en-US"/>
              </w:rPr>
              <w:t>Server</w:t>
            </w:r>
            <w:r w:rsidRPr="009C2420">
              <w:rPr>
                <w:sz w:val="24"/>
                <w:szCs w:val="24"/>
              </w:rPr>
              <w:t xml:space="preserve"> </w:t>
            </w:r>
            <w:r w:rsidRPr="009C2420">
              <w:rPr>
                <w:sz w:val="24"/>
                <w:szCs w:val="24"/>
                <w:lang w:val="en-US"/>
              </w:rPr>
              <w:t>Agent</w:t>
            </w:r>
            <w:r w:rsidRPr="009C2420">
              <w:rPr>
                <w:sz w:val="24"/>
                <w:szCs w:val="24"/>
              </w:rPr>
              <w:t xml:space="preserve"> (выполнение заданий по расписанию), </w:t>
            </w:r>
            <w:r w:rsidRPr="009C2420">
              <w:rPr>
                <w:sz w:val="24"/>
                <w:szCs w:val="24"/>
                <w:lang w:val="en-US"/>
              </w:rPr>
              <w:t>Database</w:t>
            </w:r>
            <w:r w:rsidRPr="009C2420">
              <w:rPr>
                <w:sz w:val="24"/>
                <w:szCs w:val="24"/>
              </w:rPr>
              <w:t xml:space="preserve"> </w:t>
            </w:r>
            <w:r w:rsidRPr="009C2420">
              <w:rPr>
                <w:sz w:val="24"/>
                <w:szCs w:val="24"/>
                <w:lang w:val="en-US"/>
              </w:rPr>
              <w:t>Mail</w:t>
            </w:r>
            <w:r w:rsidRPr="009C2420">
              <w:rPr>
                <w:sz w:val="24"/>
                <w:szCs w:val="24"/>
              </w:rPr>
              <w:t xml:space="preserve"> (формирование уведомлений по электронной почте), а также хранит информацию о резервном копировании БД.</w:t>
            </w:r>
          </w:p>
        </w:tc>
      </w:tr>
      <w:tr w:rsidR="000F1ABA" w:rsidRPr="009C2420" w:rsidTr="00EC33E7">
        <w:trPr>
          <w:trHeight w:val="697"/>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lang w:val="en-US"/>
              </w:rPr>
              <w:t>tempdb</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 xml:space="preserve">Пространство для временных объектов </w:t>
            </w:r>
            <w:r w:rsidRPr="009C2420">
              <w:rPr>
                <w:sz w:val="24"/>
                <w:szCs w:val="24"/>
                <w:lang w:val="en-US"/>
              </w:rPr>
              <w:t>Database</w:t>
            </w:r>
            <w:r w:rsidRPr="009C2420">
              <w:rPr>
                <w:sz w:val="24"/>
                <w:szCs w:val="24"/>
              </w:rPr>
              <w:t xml:space="preserve"> </w:t>
            </w:r>
            <w:r w:rsidRPr="009C2420">
              <w:rPr>
                <w:sz w:val="24"/>
                <w:szCs w:val="24"/>
                <w:lang w:val="en-US"/>
              </w:rPr>
              <w:t>Engine</w:t>
            </w:r>
            <w:r w:rsidRPr="009C2420">
              <w:rPr>
                <w:sz w:val="24"/>
                <w:szCs w:val="24"/>
              </w:rPr>
              <w:t xml:space="preserve"> и пользовательских временных таблиц. База данных пересоздается при каждой перезагрузке</w:t>
            </w:r>
          </w:p>
        </w:tc>
      </w:tr>
      <w:tr w:rsidR="000F1ABA" w:rsidRPr="009C2420" w:rsidTr="00EC33E7">
        <w:trPr>
          <w:trHeight w:val="464"/>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lang w:val="en-US"/>
              </w:rPr>
              <w:t>model</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 xml:space="preserve">Шаблон, используемый при создании всех БД, управляемых экземпляром  </w:t>
            </w:r>
            <w:r w:rsidRPr="009C2420">
              <w:rPr>
                <w:sz w:val="24"/>
                <w:szCs w:val="24"/>
                <w:lang w:val="en-US"/>
              </w:rPr>
              <w:t>Database</w:t>
            </w:r>
            <w:r w:rsidRPr="009C2420">
              <w:rPr>
                <w:sz w:val="24"/>
                <w:szCs w:val="24"/>
              </w:rPr>
              <w:t xml:space="preserve"> </w:t>
            </w:r>
            <w:r w:rsidRPr="009C2420">
              <w:rPr>
                <w:sz w:val="24"/>
                <w:szCs w:val="24"/>
                <w:lang w:val="en-US"/>
              </w:rPr>
              <w:t>Engine</w:t>
            </w:r>
            <w:r w:rsidRPr="009C2420">
              <w:rPr>
                <w:sz w:val="24"/>
                <w:szCs w:val="24"/>
              </w:rPr>
              <w:t>.</w:t>
            </w:r>
          </w:p>
        </w:tc>
      </w:tr>
      <w:tr w:rsidR="000F1ABA" w:rsidRPr="009C2420" w:rsidTr="00EC33E7">
        <w:trPr>
          <w:trHeight w:val="697"/>
        </w:trPr>
        <w:tc>
          <w:tcPr>
            <w:tcW w:w="1960"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lang w:val="en-US"/>
              </w:rPr>
              <w:t>resource</w:t>
            </w:r>
          </w:p>
        </w:tc>
        <w:tc>
          <w:tcPr>
            <w:tcW w:w="8018" w:type="dxa"/>
            <w:tcBorders>
              <w:top w:val="single" w:sz="8" w:space="0" w:color="292934"/>
              <w:left w:val="single" w:sz="8" w:space="0" w:color="292934"/>
              <w:bottom w:val="single" w:sz="8" w:space="0" w:color="292934"/>
              <w:right w:val="single" w:sz="8" w:space="0" w:color="292934"/>
            </w:tcBorders>
            <w:shd w:val="clear" w:color="auto" w:fill="auto"/>
            <w:tcMar>
              <w:top w:w="15" w:type="dxa"/>
              <w:left w:w="87" w:type="dxa"/>
              <w:bottom w:w="0" w:type="dxa"/>
              <w:right w:w="87" w:type="dxa"/>
            </w:tcMar>
            <w:vAlign w:val="center"/>
            <w:hideMark/>
          </w:tcPr>
          <w:p w:rsidR="00EC33E7" w:rsidRPr="009C2420" w:rsidRDefault="00EC33E7" w:rsidP="001415D9">
            <w:pPr>
              <w:tabs>
                <w:tab w:val="left" w:pos="0"/>
                <w:tab w:val="left" w:pos="560"/>
              </w:tabs>
              <w:rPr>
                <w:sz w:val="24"/>
                <w:szCs w:val="24"/>
              </w:rPr>
            </w:pPr>
            <w:r w:rsidRPr="009C2420">
              <w:rPr>
                <w:sz w:val="24"/>
                <w:szCs w:val="24"/>
              </w:rPr>
              <w:t xml:space="preserve">БД, используемая только для чтения. Содержит системные объекты экземпляра </w:t>
            </w:r>
            <w:r w:rsidRPr="009C2420">
              <w:rPr>
                <w:sz w:val="24"/>
                <w:szCs w:val="24"/>
                <w:lang w:val="en-US"/>
              </w:rPr>
              <w:t>Database</w:t>
            </w:r>
            <w:r w:rsidRPr="009C2420">
              <w:rPr>
                <w:sz w:val="24"/>
                <w:szCs w:val="24"/>
              </w:rPr>
              <w:t xml:space="preserve"> </w:t>
            </w:r>
            <w:r w:rsidRPr="009C2420">
              <w:rPr>
                <w:sz w:val="24"/>
                <w:szCs w:val="24"/>
                <w:lang w:val="en-US"/>
              </w:rPr>
              <w:t>Engine</w:t>
            </w:r>
            <w:r w:rsidRPr="009C2420">
              <w:rPr>
                <w:sz w:val="24"/>
                <w:szCs w:val="24"/>
              </w:rPr>
              <w:t xml:space="preserve">. Файлы БД являются скрытыми и не отображаются в </w:t>
            </w:r>
            <w:r w:rsidRPr="009C2420">
              <w:rPr>
                <w:sz w:val="24"/>
                <w:szCs w:val="24"/>
                <w:lang w:val="en-US"/>
              </w:rPr>
              <w:t>MSMS</w:t>
            </w:r>
            <w:r w:rsidRPr="009C2420">
              <w:rPr>
                <w:sz w:val="24"/>
                <w:szCs w:val="24"/>
              </w:rPr>
              <w:t>.</w:t>
            </w:r>
          </w:p>
        </w:tc>
      </w:tr>
    </w:tbl>
    <w:p w:rsidR="00641763" w:rsidRPr="009C2420" w:rsidRDefault="00B91F22" w:rsidP="00641763">
      <w:pPr>
        <w:numPr>
          <w:ilvl w:val="0"/>
          <w:numId w:val="1"/>
        </w:numPr>
        <w:tabs>
          <w:tab w:val="left" w:pos="0"/>
          <w:tab w:val="left" w:pos="560"/>
        </w:tabs>
        <w:rPr>
          <w:sz w:val="24"/>
          <w:szCs w:val="24"/>
        </w:rPr>
      </w:pPr>
      <w:r w:rsidRPr="009C2420">
        <w:rPr>
          <w:sz w:val="24"/>
          <w:szCs w:val="24"/>
        </w:rPr>
        <w:br w:type="page"/>
      </w:r>
      <w:r w:rsidR="004D2FAD" w:rsidRPr="009C2420">
        <w:rPr>
          <w:sz w:val="24"/>
          <w:szCs w:val="24"/>
        </w:rPr>
        <w:t xml:space="preserve">Структура файла базы данных. </w:t>
      </w:r>
    </w:p>
    <w:p w:rsidR="00641763" w:rsidRPr="009C2420" w:rsidRDefault="00641763" w:rsidP="00641763">
      <w:pPr>
        <w:pStyle w:val="a6"/>
        <w:spacing w:after="160"/>
        <w:ind w:left="567"/>
        <w:jc w:val="both"/>
      </w:pPr>
      <w:r w:rsidRPr="009C2420">
        <w:rPr>
          <w:color w:val="000000"/>
        </w:rPr>
        <w:t>Первичный файл (.mdf),</w:t>
      </w:r>
    </w:p>
    <w:p w:rsidR="00641763" w:rsidRPr="009C2420" w:rsidRDefault="00641763" w:rsidP="00641763">
      <w:pPr>
        <w:pStyle w:val="a6"/>
        <w:spacing w:after="160"/>
        <w:ind w:left="567"/>
        <w:jc w:val="both"/>
      </w:pPr>
      <w:r w:rsidRPr="009C2420">
        <w:rPr>
          <w:color w:val="000000"/>
        </w:rPr>
        <w:t>Вторичный файл (.ndf).</w:t>
      </w:r>
    </w:p>
    <w:p w:rsidR="00641763" w:rsidRPr="009C2420" w:rsidRDefault="00641763" w:rsidP="00641763">
      <w:pPr>
        <w:ind w:firstLine="709"/>
        <w:jc w:val="both"/>
        <w:rPr>
          <w:color w:val="000000"/>
          <w:sz w:val="24"/>
          <w:szCs w:val="24"/>
        </w:rPr>
      </w:pPr>
      <w:r w:rsidRPr="009C2420">
        <w:rPr>
          <w:color w:val="000000"/>
          <w:sz w:val="24"/>
          <w:szCs w:val="24"/>
        </w:rPr>
        <w:t>Сначала запись идет в журнал транзакций, потом в файл данных. Файл транзакций используется для восстановления данных в БД.</w:t>
      </w:r>
    </w:p>
    <w:p w:rsidR="00641763" w:rsidRPr="009C2420" w:rsidRDefault="00641763" w:rsidP="00641763">
      <w:pPr>
        <w:ind w:firstLine="720"/>
        <w:jc w:val="both"/>
        <w:rPr>
          <w:color w:val="000000"/>
          <w:sz w:val="24"/>
          <w:szCs w:val="24"/>
        </w:rPr>
      </w:pPr>
      <w:r w:rsidRPr="009C2420">
        <w:rPr>
          <w:color w:val="000000"/>
          <w:sz w:val="24"/>
          <w:szCs w:val="24"/>
          <w:lang w:val="en-US"/>
        </w:rPr>
        <w:t>SQL</w:t>
      </w:r>
      <w:r w:rsidRPr="009C2420">
        <w:rPr>
          <w:color w:val="000000"/>
          <w:sz w:val="24"/>
          <w:szCs w:val="24"/>
        </w:rPr>
        <w:t xml:space="preserve"> </w:t>
      </w:r>
      <w:r w:rsidRPr="009C2420">
        <w:rPr>
          <w:color w:val="000000"/>
          <w:sz w:val="24"/>
          <w:szCs w:val="24"/>
          <w:lang w:val="en-US"/>
        </w:rPr>
        <w:t>Server</w:t>
      </w:r>
      <w:r w:rsidRPr="009C2420">
        <w:rPr>
          <w:color w:val="000000"/>
          <w:sz w:val="24"/>
          <w:szCs w:val="24"/>
        </w:rPr>
        <w:t xml:space="preserve"> имеют три типа файлов. </w:t>
      </w:r>
    </w:p>
    <w:tbl>
      <w:tblPr>
        <w:tblStyle w:val="-11"/>
        <w:tblW w:w="0" w:type="auto"/>
        <w:jc w:val="center"/>
        <w:tblLayout w:type="fixed"/>
        <w:tblLook w:val="06A0" w:firstRow="1" w:lastRow="0" w:firstColumn="1" w:lastColumn="0" w:noHBand="1" w:noVBand="1"/>
      </w:tblPr>
      <w:tblGrid>
        <w:gridCol w:w="2685"/>
        <w:gridCol w:w="7781"/>
      </w:tblGrid>
      <w:tr w:rsidR="00641763" w:rsidRPr="009C2420" w:rsidTr="00515E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5" w:type="dxa"/>
            <w:vAlign w:val="bottom"/>
          </w:tcPr>
          <w:p w:rsidR="00641763" w:rsidRPr="009C2420" w:rsidRDefault="00641763" w:rsidP="00515ECE">
            <w:pPr>
              <w:ind w:firstLine="720"/>
              <w:jc w:val="both"/>
              <w:rPr>
                <w:rFonts w:ascii="Times New Roman" w:eastAsia="Times New Roman" w:hAnsi="Times New Roman"/>
                <w:b w:val="0"/>
                <w:bCs w:val="0"/>
                <w:sz w:val="24"/>
                <w:szCs w:val="24"/>
              </w:rPr>
            </w:pPr>
            <w:r w:rsidRPr="009C2420">
              <w:rPr>
                <w:rFonts w:ascii="Times New Roman" w:eastAsia="Times New Roman" w:hAnsi="Times New Roman"/>
                <w:b w:val="0"/>
                <w:bCs w:val="0"/>
                <w:sz w:val="24"/>
                <w:szCs w:val="24"/>
              </w:rPr>
              <w:t>Файл</w:t>
            </w:r>
          </w:p>
        </w:tc>
        <w:tc>
          <w:tcPr>
            <w:tcW w:w="7781" w:type="dxa"/>
            <w:vAlign w:val="bottom"/>
          </w:tcPr>
          <w:p w:rsidR="00641763" w:rsidRPr="009C2420" w:rsidRDefault="00641763" w:rsidP="00515ECE">
            <w:pPr>
              <w:ind w:firstLine="72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9C2420">
              <w:rPr>
                <w:rFonts w:ascii="Times New Roman" w:eastAsia="Times New Roman" w:hAnsi="Times New Roman"/>
                <w:b w:val="0"/>
                <w:bCs w:val="0"/>
                <w:sz w:val="24"/>
                <w:szCs w:val="24"/>
              </w:rPr>
              <w:t>Description</w:t>
            </w:r>
          </w:p>
        </w:tc>
      </w:tr>
      <w:tr w:rsidR="00641763" w:rsidRPr="009C2420" w:rsidTr="00515ECE">
        <w:trPr>
          <w:jc w:val="center"/>
        </w:trPr>
        <w:tc>
          <w:tcPr>
            <w:cnfStyle w:val="001000000000" w:firstRow="0" w:lastRow="0" w:firstColumn="1" w:lastColumn="0" w:oddVBand="0" w:evenVBand="0" w:oddHBand="0" w:evenHBand="0" w:firstRowFirstColumn="0" w:firstRowLastColumn="0" w:lastRowFirstColumn="0" w:lastRowLastColumn="0"/>
            <w:tcW w:w="2685" w:type="dxa"/>
          </w:tcPr>
          <w:p w:rsidR="00641763" w:rsidRPr="009C2420" w:rsidRDefault="00641763" w:rsidP="00515ECE">
            <w:pPr>
              <w:ind w:firstLine="720"/>
              <w:jc w:val="both"/>
              <w:rPr>
                <w:rFonts w:ascii="Times New Roman" w:eastAsia="Times New Roman" w:hAnsi="Times New Roman"/>
                <w:sz w:val="24"/>
                <w:szCs w:val="24"/>
              </w:rPr>
            </w:pPr>
            <w:r w:rsidRPr="009C2420">
              <w:rPr>
                <w:rFonts w:ascii="Times New Roman" w:eastAsia="Times New Roman" w:hAnsi="Times New Roman"/>
                <w:sz w:val="24"/>
                <w:szCs w:val="24"/>
              </w:rPr>
              <w:t>Первичная</w:t>
            </w:r>
          </w:p>
        </w:tc>
        <w:tc>
          <w:tcPr>
            <w:tcW w:w="7781" w:type="dxa"/>
          </w:tcPr>
          <w:p w:rsidR="00641763" w:rsidRPr="009C2420" w:rsidRDefault="00641763" w:rsidP="00515ECE">
            <w:pPr>
              <w:ind w:firstLine="7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9C2420">
              <w:rPr>
                <w:rFonts w:ascii="Times New Roman" w:eastAsia="Times New Roman" w:hAnsi="Times New Roman"/>
                <w:sz w:val="24"/>
                <w:szCs w:val="24"/>
              </w:rPr>
              <w:t>Первичный файл данных содержит сведения, необходимые для запуска базы данных, и ссылки на другие файлы в базе данных. Данные и объекты пользователя могут храниться в данном файле или во вторичном файле данных. В каждой базе данных имеется один первичный файл данных. Для имени первичного файла данных рекомендуется расширение MDF.</w:t>
            </w:r>
          </w:p>
        </w:tc>
      </w:tr>
      <w:tr w:rsidR="00641763" w:rsidRPr="009C2420" w:rsidTr="00515ECE">
        <w:trPr>
          <w:jc w:val="center"/>
        </w:trPr>
        <w:tc>
          <w:tcPr>
            <w:cnfStyle w:val="001000000000" w:firstRow="0" w:lastRow="0" w:firstColumn="1" w:lastColumn="0" w:oddVBand="0" w:evenVBand="0" w:oddHBand="0" w:evenHBand="0" w:firstRowFirstColumn="0" w:firstRowLastColumn="0" w:lastRowFirstColumn="0" w:lastRowLastColumn="0"/>
            <w:tcW w:w="2685" w:type="dxa"/>
          </w:tcPr>
          <w:p w:rsidR="00641763" w:rsidRPr="009C2420" w:rsidRDefault="00641763" w:rsidP="00515ECE">
            <w:pPr>
              <w:ind w:firstLine="720"/>
              <w:jc w:val="both"/>
              <w:rPr>
                <w:rFonts w:ascii="Times New Roman" w:eastAsia="Times New Roman" w:hAnsi="Times New Roman"/>
                <w:sz w:val="24"/>
                <w:szCs w:val="24"/>
              </w:rPr>
            </w:pPr>
            <w:r w:rsidRPr="009C2420">
              <w:rPr>
                <w:rFonts w:ascii="Times New Roman" w:eastAsia="Times New Roman" w:hAnsi="Times New Roman"/>
                <w:sz w:val="24"/>
                <w:szCs w:val="24"/>
              </w:rPr>
              <w:t>Вторичная</w:t>
            </w:r>
          </w:p>
        </w:tc>
        <w:tc>
          <w:tcPr>
            <w:tcW w:w="7781" w:type="dxa"/>
          </w:tcPr>
          <w:p w:rsidR="00641763" w:rsidRPr="009C2420" w:rsidRDefault="00641763" w:rsidP="00515ECE">
            <w:pPr>
              <w:ind w:firstLine="7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9C2420">
              <w:rPr>
                <w:rFonts w:ascii="Times New Roman" w:eastAsia="Times New Roman" w:hAnsi="Times New Roman"/>
                <w:sz w:val="24"/>
                <w:szCs w:val="24"/>
              </w:rPr>
              <w:t>Вторичные файлы данных не являются обязательными; это пользовательские файлы, в которых хранятся данные пользователя. Вторичные файлы могут быть использованы для распределения данных на несколько дисков, в этом случае каждый файл записывается на отдельный диск. Кроме того, если размер базы данных превышает максимальный размер для одного файла Windows, можно использовать вторичные файлы данных, таким образом база данных сможет расти дальше.</w:t>
            </w:r>
            <w:r w:rsidRPr="009C2420">
              <w:rPr>
                <w:sz w:val="24"/>
                <w:szCs w:val="24"/>
              </w:rPr>
              <w:br/>
            </w:r>
            <w:r w:rsidRPr="009C2420">
              <w:rPr>
                <w:sz w:val="24"/>
                <w:szCs w:val="24"/>
              </w:rPr>
              <w:br/>
            </w:r>
            <w:r w:rsidRPr="009C2420">
              <w:rPr>
                <w:rFonts w:ascii="Times New Roman" w:eastAsia="Times New Roman" w:hAnsi="Times New Roman"/>
                <w:sz w:val="24"/>
                <w:szCs w:val="24"/>
              </w:rPr>
              <w:t xml:space="preserve"> Для имени вторичного файла данных рекомендуется расширение NDF.</w:t>
            </w:r>
          </w:p>
        </w:tc>
      </w:tr>
      <w:tr w:rsidR="00641763" w:rsidRPr="009C2420" w:rsidTr="00515ECE">
        <w:trPr>
          <w:jc w:val="center"/>
        </w:trPr>
        <w:tc>
          <w:tcPr>
            <w:cnfStyle w:val="001000000000" w:firstRow="0" w:lastRow="0" w:firstColumn="1" w:lastColumn="0" w:oddVBand="0" w:evenVBand="0" w:oddHBand="0" w:evenHBand="0" w:firstRowFirstColumn="0" w:firstRowLastColumn="0" w:lastRowFirstColumn="0" w:lastRowLastColumn="0"/>
            <w:tcW w:w="2685" w:type="dxa"/>
          </w:tcPr>
          <w:p w:rsidR="00641763" w:rsidRPr="009C2420" w:rsidRDefault="00641763" w:rsidP="00515ECE">
            <w:pPr>
              <w:ind w:firstLine="720"/>
              <w:jc w:val="both"/>
              <w:rPr>
                <w:rFonts w:ascii="Times New Roman" w:eastAsia="Times New Roman" w:hAnsi="Times New Roman"/>
                <w:sz w:val="24"/>
                <w:szCs w:val="24"/>
              </w:rPr>
            </w:pPr>
            <w:r w:rsidRPr="009C2420">
              <w:rPr>
                <w:rFonts w:ascii="Times New Roman" w:eastAsia="Times New Roman" w:hAnsi="Times New Roman"/>
                <w:sz w:val="24"/>
                <w:szCs w:val="24"/>
              </w:rPr>
              <w:t>Журнал транзакций</w:t>
            </w:r>
          </w:p>
        </w:tc>
        <w:tc>
          <w:tcPr>
            <w:tcW w:w="7781" w:type="dxa"/>
          </w:tcPr>
          <w:p w:rsidR="00641763" w:rsidRPr="009C2420" w:rsidRDefault="00641763" w:rsidP="00515ECE">
            <w:pPr>
              <w:ind w:firstLine="7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009C2420">
              <w:rPr>
                <w:rFonts w:ascii="Times New Roman" w:eastAsia="Times New Roman" w:hAnsi="Times New Roman"/>
                <w:sz w:val="24"/>
                <w:szCs w:val="24"/>
              </w:rPr>
              <w:t>Файлы журнала транзакций содержат сведения, используемые для восстановления базы данных. Для каждой базы данных должен существовать хотя бы один файл журнала. Для файлов журнала транзакций рекомендуется расширение LDF.</w:t>
            </w:r>
          </w:p>
        </w:tc>
      </w:tr>
    </w:tbl>
    <w:p w:rsidR="00641763" w:rsidRPr="009C2420" w:rsidRDefault="00641763" w:rsidP="00641763">
      <w:pPr>
        <w:ind w:firstLine="720"/>
        <w:jc w:val="both"/>
        <w:rPr>
          <w:color w:val="000000"/>
          <w:sz w:val="24"/>
          <w:szCs w:val="24"/>
        </w:rPr>
      </w:pPr>
      <w:r w:rsidRPr="009C2420">
        <w:rPr>
          <w:color w:val="000000"/>
          <w:sz w:val="24"/>
          <w:szCs w:val="24"/>
        </w:rPr>
        <w:t xml:space="preserve">У каждой базы данных есть первичная файловая группа. Эта файловая группа содержит первичный файл данных и все вторичные файлы, не входящие в другие файловые группы. Пользовательские файловые группы могут создаваться для удобства администрирования, распределения и размещения данных. </w:t>
      </w:r>
    </w:p>
    <w:p w:rsidR="00641763" w:rsidRPr="009C2420" w:rsidRDefault="00641763" w:rsidP="00641763">
      <w:pPr>
        <w:rPr>
          <w:sz w:val="24"/>
          <w:szCs w:val="24"/>
        </w:rPr>
      </w:pPr>
      <w:r w:rsidRPr="009C2420">
        <w:rPr>
          <w:sz w:val="24"/>
          <w:szCs w:val="24"/>
        </w:rPr>
        <w:br w:type="page"/>
      </w:r>
    </w:p>
    <w:p w:rsidR="00641763" w:rsidRPr="009C2420" w:rsidRDefault="00641763" w:rsidP="00641763">
      <w:pPr>
        <w:tabs>
          <w:tab w:val="left" w:pos="0"/>
          <w:tab w:val="left" w:pos="560"/>
        </w:tabs>
        <w:rPr>
          <w:sz w:val="24"/>
          <w:szCs w:val="24"/>
        </w:rPr>
      </w:pPr>
    </w:p>
    <w:p w:rsidR="004D2FAD" w:rsidRPr="009C2420" w:rsidRDefault="004D2FAD" w:rsidP="001415D9">
      <w:pPr>
        <w:numPr>
          <w:ilvl w:val="0"/>
          <w:numId w:val="1"/>
        </w:numPr>
        <w:tabs>
          <w:tab w:val="left" w:pos="0"/>
          <w:tab w:val="left" w:pos="560"/>
        </w:tabs>
        <w:rPr>
          <w:sz w:val="24"/>
          <w:szCs w:val="24"/>
        </w:rPr>
      </w:pPr>
      <w:r w:rsidRPr="009C2420">
        <w:rPr>
          <w:sz w:val="24"/>
          <w:szCs w:val="24"/>
        </w:rPr>
        <w:t xml:space="preserve">Дисковое хранение файлов базы данных. Страницы, экстенты. </w:t>
      </w:r>
    </w:p>
    <w:p w:rsidR="008959F7" w:rsidRPr="009C2420" w:rsidRDefault="008959F7" w:rsidP="001415D9">
      <w:pPr>
        <w:tabs>
          <w:tab w:val="left" w:pos="0"/>
          <w:tab w:val="left" w:pos="560"/>
        </w:tabs>
        <w:ind w:firstLine="709"/>
        <w:rPr>
          <w:sz w:val="24"/>
          <w:szCs w:val="24"/>
        </w:rPr>
      </w:pPr>
      <w:r w:rsidRPr="009C2420">
        <w:rPr>
          <w:sz w:val="24"/>
          <w:szCs w:val="24"/>
        </w:rPr>
        <w:t xml:space="preserve">Основной единицей хранилища данных является страница. Размер страницы постоянен и составляет </w:t>
      </w:r>
      <w:r w:rsidRPr="009C2420">
        <w:rPr>
          <w:i/>
          <w:sz w:val="24"/>
          <w:szCs w:val="24"/>
        </w:rPr>
        <w:t>8 Кбайт</w:t>
      </w:r>
      <w:r w:rsidRPr="009C2420">
        <w:rPr>
          <w:sz w:val="24"/>
          <w:szCs w:val="24"/>
        </w:rPr>
        <w:t xml:space="preserve">. </w:t>
      </w:r>
    </w:p>
    <w:p w:rsidR="008959F7" w:rsidRPr="009C2420" w:rsidRDefault="008959F7" w:rsidP="001415D9">
      <w:pPr>
        <w:tabs>
          <w:tab w:val="left" w:pos="0"/>
          <w:tab w:val="left" w:pos="560"/>
        </w:tabs>
        <w:ind w:firstLine="709"/>
        <w:rPr>
          <w:sz w:val="24"/>
          <w:szCs w:val="24"/>
        </w:rPr>
      </w:pPr>
      <w:r w:rsidRPr="009C2420">
        <w:rPr>
          <w:sz w:val="24"/>
          <w:szCs w:val="24"/>
        </w:rPr>
        <w:t>Страница состоит из:</w:t>
      </w:r>
    </w:p>
    <w:p w:rsidR="008959F7" w:rsidRPr="009C2420" w:rsidRDefault="008959F7" w:rsidP="001415D9">
      <w:pPr>
        <w:numPr>
          <w:ilvl w:val="0"/>
          <w:numId w:val="9"/>
        </w:numPr>
        <w:tabs>
          <w:tab w:val="left" w:pos="0"/>
          <w:tab w:val="left" w:pos="560"/>
        </w:tabs>
        <w:rPr>
          <w:sz w:val="24"/>
          <w:szCs w:val="24"/>
        </w:rPr>
      </w:pPr>
      <w:r w:rsidRPr="009C2420">
        <w:rPr>
          <w:sz w:val="24"/>
          <w:szCs w:val="24"/>
        </w:rPr>
        <w:t>заголовка страницы;</w:t>
      </w:r>
    </w:p>
    <w:p w:rsidR="008959F7" w:rsidRPr="009C2420" w:rsidRDefault="008959F7" w:rsidP="001415D9">
      <w:pPr>
        <w:numPr>
          <w:ilvl w:val="0"/>
          <w:numId w:val="9"/>
        </w:numPr>
        <w:tabs>
          <w:tab w:val="left" w:pos="0"/>
          <w:tab w:val="left" w:pos="560"/>
        </w:tabs>
        <w:rPr>
          <w:sz w:val="24"/>
          <w:szCs w:val="24"/>
        </w:rPr>
      </w:pPr>
      <w:r w:rsidRPr="009C2420">
        <w:rPr>
          <w:sz w:val="24"/>
          <w:szCs w:val="24"/>
        </w:rPr>
        <w:t>пространства для данных;</w:t>
      </w:r>
    </w:p>
    <w:p w:rsidR="008959F7" w:rsidRPr="009C2420" w:rsidRDefault="008959F7" w:rsidP="001415D9">
      <w:pPr>
        <w:numPr>
          <w:ilvl w:val="0"/>
          <w:numId w:val="9"/>
        </w:numPr>
        <w:tabs>
          <w:tab w:val="left" w:pos="0"/>
          <w:tab w:val="left" w:pos="560"/>
        </w:tabs>
        <w:rPr>
          <w:sz w:val="24"/>
          <w:szCs w:val="24"/>
        </w:rPr>
      </w:pPr>
      <w:r w:rsidRPr="009C2420">
        <w:rPr>
          <w:sz w:val="24"/>
          <w:szCs w:val="24"/>
        </w:rPr>
        <w:t>таблицы смещений строк.</w:t>
      </w:r>
    </w:p>
    <w:p w:rsidR="008959F7" w:rsidRPr="009C2420" w:rsidRDefault="008959F7" w:rsidP="001415D9">
      <w:pPr>
        <w:tabs>
          <w:tab w:val="left" w:pos="0"/>
          <w:tab w:val="left" w:pos="560"/>
        </w:tabs>
        <w:ind w:firstLine="709"/>
        <w:rPr>
          <w:sz w:val="24"/>
          <w:szCs w:val="24"/>
        </w:rPr>
      </w:pPr>
      <w:r w:rsidRPr="009C2420">
        <w:rPr>
          <w:sz w:val="24"/>
          <w:szCs w:val="24"/>
        </w:rPr>
        <w:t xml:space="preserve"> Каждая страница имеет заголовок </w:t>
      </w:r>
      <w:r w:rsidRPr="009C2420">
        <w:rPr>
          <w:i/>
          <w:sz w:val="24"/>
          <w:szCs w:val="24"/>
        </w:rPr>
        <w:t>96 байтов</w:t>
      </w:r>
      <w:r w:rsidRPr="009C2420">
        <w:rPr>
          <w:sz w:val="24"/>
          <w:szCs w:val="24"/>
        </w:rPr>
        <w:t>, в котором хранится системная информация. Строки данных размещаются на странице сразу же после заголовка.</w:t>
      </w:r>
    </w:p>
    <w:p w:rsidR="008959F7" w:rsidRPr="009C2420" w:rsidRDefault="008959F7" w:rsidP="001415D9">
      <w:pPr>
        <w:tabs>
          <w:tab w:val="left" w:pos="0"/>
          <w:tab w:val="left" w:pos="560"/>
        </w:tabs>
        <w:ind w:firstLine="709"/>
        <w:rPr>
          <w:sz w:val="24"/>
          <w:szCs w:val="24"/>
        </w:rPr>
      </w:pPr>
      <w:r w:rsidRPr="009C2420">
        <w:rPr>
          <w:sz w:val="24"/>
          <w:szCs w:val="24"/>
        </w:rPr>
        <w:t>Виды страниц:</w:t>
      </w:r>
    </w:p>
    <w:p w:rsidR="008959F7" w:rsidRPr="009C2420" w:rsidRDefault="008959F7" w:rsidP="001415D9">
      <w:pPr>
        <w:numPr>
          <w:ilvl w:val="0"/>
          <w:numId w:val="7"/>
        </w:numPr>
        <w:tabs>
          <w:tab w:val="left" w:pos="0"/>
          <w:tab w:val="left" w:pos="560"/>
        </w:tabs>
        <w:ind w:left="0" w:firstLine="709"/>
        <w:rPr>
          <w:sz w:val="24"/>
          <w:szCs w:val="24"/>
          <w:lang w:val="en-US"/>
        </w:rPr>
      </w:pPr>
      <w:r w:rsidRPr="009C2420">
        <w:rPr>
          <w:sz w:val="24"/>
          <w:szCs w:val="24"/>
          <w:lang w:val="en-US"/>
        </w:rPr>
        <w:t>страницы данных;</w:t>
      </w:r>
    </w:p>
    <w:p w:rsidR="008959F7" w:rsidRPr="009C2420" w:rsidRDefault="008959F7" w:rsidP="001415D9">
      <w:pPr>
        <w:numPr>
          <w:ilvl w:val="0"/>
          <w:numId w:val="7"/>
        </w:numPr>
        <w:tabs>
          <w:tab w:val="left" w:pos="0"/>
          <w:tab w:val="left" w:pos="560"/>
        </w:tabs>
        <w:ind w:left="0" w:firstLine="709"/>
        <w:rPr>
          <w:sz w:val="24"/>
          <w:szCs w:val="24"/>
          <w:lang w:val="en-US"/>
        </w:rPr>
      </w:pPr>
      <w:r w:rsidRPr="009C2420">
        <w:rPr>
          <w:sz w:val="24"/>
          <w:szCs w:val="24"/>
          <w:lang w:val="en-US"/>
        </w:rPr>
        <w:t>страницы индексов.</w:t>
      </w:r>
    </w:p>
    <w:p w:rsidR="008959F7" w:rsidRPr="009C2420" w:rsidRDefault="008959F7" w:rsidP="005C4AA6">
      <w:pPr>
        <w:tabs>
          <w:tab w:val="left" w:pos="0"/>
          <w:tab w:val="left" w:pos="560"/>
        </w:tabs>
        <w:ind w:firstLine="709"/>
        <w:rPr>
          <w:sz w:val="24"/>
          <w:szCs w:val="24"/>
        </w:rPr>
      </w:pPr>
      <w:r w:rsidRPr="009C2420">
        <w:rPr>
          <w:sz w:val="24"/>
          <w:szCs w:val="24"/>
        </w:rPr>
        <w:t>Экстент - физическая единица дискового пространства, используемая для выделения памяти для таблиц и</w:t>
      </w:r>
      <w:r w:rsidR="005C4AA6" w:rsidRPr="009C2420">
        <w:rPr>
          <w:sz w:val="24"/>
          <w:szCs w:val="24"/>
        </w:rPr>
        <w:t xml:space="preserve"> индексов.</w:t>
      </w:r>
      <w:r w:rsidRPr="009C2420">
        <w:rPr>
          <w:sz w:val="24"/>
          <w:szCs w:val="24"/>
        </w:rPr>
        <w:t xml:space="preserve"> </w:t>
      </w:r>
    </w:p>
    <w:p w:rsidR="008959F7" w:rsidRPr="009C2420" w:rsidRDefault="008959F7" w:rsidP="001415D9">
      <w:pPr>
        <w:tabs>
          <w:tab w:val="left" w:pos="0"/>
          <w:tab w:val="left" w:pos="560"/>
        </w:tabs>
        <w:ind w:firstLine="709"/>
        <w:rPr>
          <w:sz w:val="24"/>
          <w:szCs w:val="24"/>
        </w:rPr>
      </w:pPr>
      <w:r w:rsidRPr="009C2420">
        <w:rPr>
          <w:sz w:val="24"/>
          <w:szCs w:val="24"/>
        </w:rPr>
        <w:t xml:space="preserve">Размер экстента составляет восемь последовательно расположенных страниц или 64 Кбайт. </w:t>
      </w:r>
    </w:p>
    <w:p w:rsidR="008959F7" w:rsidRPr="009C2420" w:rsidRDefault="008959F7" w:rsidP="001415D9">
      <w:pPr>
        <w:tabs>
          <w:tab w:val="left" w:pos="0"/>
          <w:tab w:val="left" w:pos="560"/>
        </w:tabs>
        <w:ind w:firstLine="709"/>
        <w:rPr>
          <w:sz w:val="24"/>
          <w:szCs w:val="24"/>
        </w:rPr>
      </w:pPr>
      <w:r w:rsidRPr="009C2420">
        <w:rPr>
          <w:sz w:val="24"/>
          <w:szCs w:val="24"/>
        </w:rPr>
        <w:t>Существует два следующих типа экстентов:</w:t>
      </w:r>
    </w:p>
    <w:p w:rsidR="008959F7" w:rsidRPr="009C2420" w:rsidRDefault="008959F7" w:rsidP="001415D9">
      <w:pPr>
        <w:numPr>
          <w:ilvl w:val="0"/>
          <w:numId w:val="8"/>
        </w:numPr>
        <w:tabs>
          <w:tab w:val="left" w:pos="0"/>
          <w:tab w:val="left" w:pos="560"/>
        </w:tabs>
        <w:ind w:left="0" w:firstLine="709"/>
        <w:rPr>
          <w:sz w:val="24"/>
          <w:szCs w:val="24"/>
        </w:rPr>
      </w:pPr>
      <w:r w:rsidRPr="009C2420">
        <w:rPr>
          <w:sz w:val="24"/>
          <w:szCs w:val="24"/>
        </w:rPr>
        <w:t>однородные экстенты - содержат данные одной таблицы или индекса;</w:t>
      </w:r>
    </w:p>
    <w:p w:rsidR="008959F7" w:rsidRPr="009C2420" w:rsidRDefault="008959F7" w:rsidP="001415D9">
      <w:pPr>
        <w:numPr>
          <w:ilvl w:val="0"/>
          <w:numId w:val="8"/>
        </w:numPr>
        <w:tabs>
          <w:tab w:val="left" w:pos="0"/>
          <w:tab w:val="left" w:pos="560"/>
        </w:tabs>
        <w:ind w:left="0" w:firstLine="709"/>
        <w:rPr>
          <w:sz w:val="24"/>
          <w:szCs w:val="24"/>
        </w:rPr>
      </w:pPr>
      <w:r w:rsidRPr="009C2420">
        <w:rPr>
          <w:sz w:val="24"/>
          <w:szCs w:val="24"/>
        </w:rPr>
        <w:t>смешанные экстенты - могут содержать данные до восьми таблиц или индексов.</w:t>
      </w:r>
    </w:p>
    <w:p w:rsidR="004D2FAD" w:rsidRPr="009C2420" w:rsidRDefault="00B91F22" w:rsidP="001415D9">
      <w:pPr>
        <w:numPr>
          <w:ilvl w:val="0"/>
          <w:numId w:val="1"/>
        </w:numPr>
        <w:tabs>
          <w:tab w:val="left" w:pos="0"/>
          <w:tab w:val="left" w:pos="560"/>
        </w:tabs>
        <w:rPr>
          <w:sz w:val="24"/>
          <w:szCs w:val="24"/>
        </w:rPr>
      </w:pPr>
      <w:r w:rsidRPr="009C2420">
        <w:rPr>
          <w:sz w:val="24"/>
          <w:szCs w:val="24"/>
        </w:rPr>
        <w:br w:type="page"/>
      </w:r>
      <w:r w:rsidR="004D2FAD" w:rsidRPr="009C2420">
        <w:rPr>
          <w:sz w:val="24"/>
          <w:szCs w:val="24"/>
        </w:rPr>
        <w:t xml:space="preserve">Создание файлов базы данных. Файловые группы. Создание таблиц в файловой группе. </w:t>
      </w:r>
    </w:p>
    <w:p w:rsidR="003E6E18" w:rsidRPr="009C2420" w:rsidRDefault="003E6E18" w:rsidP="001415D9">
      <w:pPr>
        <w:tabs>
          <w:tab w:val="left" w:pos="0"/>
          <w:tab w:val="left" w:pos="560"/>
        </w:tabs>
        <w:ind w:firstLine="561"/>
        <w:rPr>
          <w:sz w:val="24"/>
          <w:szCs w:val="24"/>
        </w:rPr>
      </w:pPr>
      <w:r w:rsidRPr="009C2420">
        <w:rPr>
          <w:sz w:val="24"/>
          <w:szCs w:val="24"/>
        </w:rPr>
        <w:t>Для создания пользовательской БД применяется оператор CREATE DATABASE, который должен выполняться в контексте системной БД MASTER.</w:t>
      </w:r>
    </w:p>
    <w:p w:rsidR="008959F7" w:rsidRPr="009C2420" w:rsidRDefault="003E6E18" w:rsidP="001415D9">
      <w:pPr>
        <w:tabs>
          <w:tab w:val="left" w:pos="0"/>
          <w:tab w:val="left" w:pos="560"/>
        </w:tabs>
        <w:ind w:firstLine="561"/>
        <w:rPr>
          <w:sz w:val="24"/>
          <w:szCs w:val="24"/>
        </w:rPr>
      </w:pPr>
      <w:r w:rsidRPr="009C2420">
        <w:rPr>
          <w:sz w:val="24"/>
          <w:szCs w:val="24"/>
        </w:rPr>
        <w:t>Все файлы БД, кроме файлов журнала транзакций, распределены по файловым группам.</w:t>
      </w:r>
    </w:p>
    <w:p w:rsidR="003E6E18" w:rsidRPr="009C2420" w:rsidRDefault="003E6E18" w:rsidP="001415D9">
      <w:pPr>
        <w:tabs>
          <w:tab w:val="left" w:pos="0"/>
          <w:tab w:val="left" w:pos="560"/>
        </w:tabs>
        <w:ind w:firstLine="561"/>
        <w:rPr>
          <w:sz w:val="24"/>
          <w:szCs w:val="24"/>
        </w:rPr>
      </w:pPr>
      <w:r w:rsidRPr="009C2420">
        <w:rPr>
          <w:sz w:val="24"/>
          <w:szCs w:val="24"/>
        </w:rPr>
        <w:t>Файловые группы – это поименованный набор файлов БД.</w:t>
      </w:r>
    </w:p>
    <w:p w:rsidR="003E6E18" w:rsidRPr="009C2420" w:rsidRDefault="003E6E18" w:rsidP="001415D9">
      <w:pPr>
        <w:numPr>
          <w:ilvl w:val="0"/>
          <w:numId w:val="11"/>
        </w:numPr>
        <w:tabs>
          <w:tab w:val="left" w:pos="0"/>
          <w:tab w:val="left" w:pos="560"/>
        </w:tabs>
        <w:ind w:left="0" w:firstLine="561"/>
        <w:rPr>
          <w:sz w:val="24"/>
          <w:szCs w:val="24"/>
        </w:rPr>
      </w:pPr>
      <w:r w:rsidRPr="009C2420">
        <w:rPr>
          <w:sz w:val="24"/>
          <w:szCs w:val="24"/>
        </w:rPr>
        <w:t>Первичные файловые группы. Сюда входят первичный файл и все файлы, которые явным образом не были помещены в другую группу.</w:t>
      </w:r>
    </w:p>
    <w:p w:rsidR="003E6E18" w:rsidRPr="009C2420" w:rsidRDefault="003E6E18" w:rsidP="001415D9">
      <w:pPr>
        <w:numPr>
          <w:ilvl w:val="0"/>
          <w:numId w:val="11"/>
        </w:numPr>
        <w:tabs>
          <w:tab w:val="left" w:pos="0"/>
          <w:tab w:val="left" w:pos="560"/>
        </w:tabs>
        <w:ind w:left="0" w:firstLine="561"/>
        <w:rPr>
          <w:sz w:val="24"/>
          <w:szCs w:val="24"/>
        </w:rPr>
      </w:pPr>
      <w:r w:rsidRPr="009C2420">
        <w:rPr>
          <w:sz w:val="24"/>
          <w:szCs w:val="24"/>
        </w:rPr>
        <w:t>Пользовательские файловые группы – это любая группа создаваемая пользователем в БД.</w:t>
      </w:r>
    </w:p>
    <w:p w:rsidR="003E6E18" w:rsidRPr="009C2420" w:rsidRDefault="003E6E18" w:rsidP="001415D9">
      <w:pPr>
        <w:tabs>
          <w:tab w:val="left" w:pos="0"/>
          <w:tab w:val="left" w:pos="560"/>
        </w:tabs>
        <w:ind w:firstLine="561"/>
        <w:rPr>
          <w:sz w:val="24"/>
          <w:szCs w:val="24"/>
        </w:rPr>
      </w:pPr>
      <w:r w:rsidRPr="009C2420">
        <w:rPr>
          <w:sz w:val="24"/>
          <w:szCs w:val="24"/>
        </w:rPr>
        <w:t>Файлы журналов не входят ни в одну файловую группу, они обрабатываются отдельно от обычных файлов.</w:t>
      </w:r>
    </w:p>
    <w:p w:rsidR="003E6E18" w:rsidRPr="009C2420" w:rsidRDefault="003E6E18" w:rsidP="001415D9">
      <w:pPr>
        <w:tabs>
          <w:tab w:val="left" w:pos="0"/>
          <w:tab w:val="left" w:pos="560"/>
        </w:tabs>
        <w:ind w:firstLine="561"/>
        <w:rPr>
          <w:sz w:val="24"/>
          <w:szCs w:val="24"/>
        </w:rPr>
      </w:pPr>
    </w:p>
    <w:p w:rsidR="003E6E18" w:rsidRPr="009C2420" w:rsidRDefault="000F1ABA" w:rsidP="001415D9">
      <w:pPr>
        <w:tabs>
          <w:tab w:val="left" w:pos="0"/>
          <w:tab w:val="left" w:pos="560"/>
        </w:tabs>
        <w:ind w:firstLine="561"/>
        <w:rPr>
          <w:noProof/>
          <w:sz w:val="24"/>
          <w:szCs w:val="24"/>
        </w:rPr>
      </w:pPr>
      <w:r w:rsidRPr="009C2420">
        <w:rPr>
          <w:noProof/>
          <w:sz w:val="24"/>
          <w:szCs w:val="24"/>
        </w:rPr>
        <w:drawing>
          <wp:inline distT="0" distB="0" distL="0" distR="0">
            <wp:extent cx="4537710" cy="2898775"/>
            <wp:effectExtent l="0" t="0" r="0" b="0"/>
            <wp:docPr id="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7710" cy="2898775"/>
                    </a:xfrm>
                    <a:prstGeom prst="rect">
                      <a:avLst/>
                    </a:prstGeom>
                    <a:noFill/>
                    <a:ln>
                      <a:noFill/>
                    </a:ln>
                  </pic:spPr>
                </pic:pic>
              </a:graphicData>
            </a:graphic>
          </wp:inline>
        </w:drawing>
      </w:r>
    </w:p>
    <w:p w:rsidR="00482129" w:rsidRPr="009C2420" w:rsidRDefault="00482129" w:rsidP="00482129">
      <w:pPr>
        <w:ind w:firstLine="720"/>
        <w:rPr>
          <w:b/>
          <w:bCs/>
          <w:color w:val="000000"/>
          <w:sz w:val="24"/>
          <w:szCs w:val="24"/>
          <w:lang w:val="en-US"/>
        </w:rPr>
      </w:pPr>
      <w:r w:rsidRPr="009C2420">
        <w:rPr>
          <w:b/>
          <w:bCs/>
          <w:color w:val="000000"/>
          <w:sz w:val="24"/>
          <w:szCs w:val="24"/>
        </w:rPr>
        <w:t>Создание</w:t>
      </w:r>
      <w:r w:rsidRPr="009C2420">
        <w:rPr>
          <w:b/>
          <w:bCs/>
          <w:color w:val="000000"/>
          <w:sz w:val="24"/>
          <w:szCs w:val="24"/>
          <w:lang w:val="en-US"/>
        </w:rPr>
        <w:t xml:space="preserve"> </w:t>
      </w:r>
      <w:r w:rsidRPr="009C2420">
        <w:rPr>
          <w:b/>
          <w:bCs/>
          <w:color w:val="000000"/>
          <w:sz w:val="24"/>
          <w:szCs w:val="24"/>
        </w:rPr>
        <w:t>таблиц</w:t>
      </w:r>
      <w:r w:rsidRPr="009C2420">
        <w:rPr>
          <w:b/>
          <w:bCs/>
          <w:color w:val="000000"/>
          <w:sz w:val="24"/>
          <w:szCs w:val="24"/>
          <w:lang w:val="en-US"/>
        </w:rPr>
        <w:t xml:space="preserve"> </w:t>
      </w:r>
      <w:r w:rsidRPr="009C2420">
        <w:rPr>
          <w:b/>
          <w:bCs/>
          <w:color w:val="000000"/>
          <w:sz w:val="24"/>
          <w:szCs w:val="24"/>
        </w:rPr>
        <w:t>в</w:t>
      </w:r>
      <w:r w:rsidRPr="009C2420">
        <w:rPr>
          <w:b/>
          <w:bCs/>
          <w:color w:val="000000"/>
          <w:sz w:val="24"/>
          <w:szCs w:val="24"/>
          <w:lang w:val="en-US"/>
        </w:rPr>
        <w:t xml:space="preserve"> </w:t>
      </w:r>
      <w:r w:rsidRPr="009C2420">
        <w:rPr>
          <w:b/>
          <w:bCs/>
          <w:color w:val="000000"/>
          <w:sz w:val="24"/>
          <w:szCs w:val="24"/>
        </w:rPr>
        <w:t>файловой</w:t>
      </w:r>
      <w:r w:rsidRPr="009C2420">
        <w:rPr>
          <w:b/>
          <w:bCs/>
          <w:color w:val="000000"/>
          <w:sz w:val="24"/>
          <w:szCs w:val="24"/>
          <w:lang w:val="en-US"/>
        </w:rPr>
        <w:t xml:space="preserve"> </w:t>
      </w:r>
      <w:r w:rsidRPr="009C2420">
        <w:rPr>
          <w:b/>
          <w:bCs/>
          <w:color w:val="000000"/>
          <w:sz w:val="24"/>
          <w:szCs w:val="24"/>
        </w:rPr>
        <w:t>группе</w:t>
      </w:r>
    </w:p>
    <w:p w:rsidR="00482129" w:rsidRPr="009C2420" w:rsidRDefault="00482129" w:rsidP="00482129">
      <w:pPr>
        <w:ind w:firstLine="720"/>
        <w:rPr>
          <w:rFonts w:ascii="Consolas" w:eastAsia="Consolas" w:hAnsi="Consolas" w:cs="Consolas"/>
          <w:color w:val="000000"/>
          <w:sz w:val="24"/>
          <w:szCs w:val="24"/>
          <w:lang w:val="en-US"/>
        </w:rPr>
      </w:pPr>
      <w:r w:rsidRPr="009C2420">
        <w:rPr>
          <w:color w:val="0101FD"/>
          <w:sz w:val="24"/>
          <w:szCs w:val="24"/>
          <w:lang w:val="en-US"/>
        </w:rPr>
        <w:t>USE</w:t>
      </w:r>
      <w:r w:rsidRPr="009C2420">
        <w:rPr>
          <w:color w:val="000000"/>
          <w:sz w:val="24"/>
          <w:szCs w:val="24"/>
          <w:lang w:val="en-US"/>
        </w:rPr>
        <w:t xml:space="preserve"> MyDB;</w:t>
      </w:r>
      <w:r w:rsidRPr="009C2420">
        <w:rPr>
          <w:sz w:val="24"/>
          <w:szCs w:val="24"/>
          <w:lang w:val="en-US"/>
        </w:rPr>
        <w:br/>
      </w:r>
      <w:r w:rsidRPr="009C2420">
        <w:rPr>
          <w:color w:val="000000"/>
          <w:sz w:val="24"/>
          <w:szCs w:val="24"/>
          <w:lang w:val="en-US"/>
        </w:rPr>
        <w:t xml:space="preserve">CREATE </w:t>
      </w:r>
      <w:r w:rsidRPr="009C2420">
        <w:rPr>
          <w:color w:val="0101FD"/>
          <w:sz w:val="24"/>
          <w:szCs w:val="24"/>
          <w:lang w:val="en-US"/>
        </w:rPr>
        <w:t>TABLE</w:t>
      </w:r>
      <w:r w:rsidRPr="009C2420">
        <w:rPr>
          <w:color w:val="000000"/>
          <w:sz w:val="24"/>
          <w:szCs w:val="24"/>
          <w:lang w:val="en-US"/>
        </w:rPr>
        <w:t xml:space="preserve"> MyTable</w:t>
      </w:r>
      <w:r w:rsidRPr="009C2420">
        <w:rPr>
          <w:sz w:val="24"/>
          <w:szCs w:val="24"/>
          <w:lang w:val="en-US"/>
        </w:rPr>
        <w:br/>
      </w:r>
      <w:r w:rsidRPr="009C2420">
        <w:rPr>
          <w:color w:val="000000"/>
          <w:sz w:val="24"/>
          <w:szCs w:val="24"/>
          <w:lang w:val="en-US"/>
        </w:rPr>
        <w:t xml:space="preserve">  ( cola </w:t>
      </w:r>
      <w:r w:rsidRPr="009C2420">
        <w:rPr>
          <w:color w:val="0101FD"/>
          <w:sz w:val="24"/>
          <w:szCs w:val="24"/>
          <w:lang w:val="en-US"/>
        </w:rPr>
        <w:t>int</w:t>
      </w:r>
      <w:r w:rsidRPr="009C2420">
        <w:rPr>
          <w:color w:val="000000"/>
          <w:sz w:val="24"/>
          <w:szCs w:val="24"/>
          <w:lang w:val="en-US"/>
        </w:rPr>
        <w:t xml:space="preserve"> PRIMARY </w:t>
      </w:r>
      <w:r w:rsidRPr="009C2420">
        <w:rPr>
          <w:color w:val="0101FD"/>
          <w:sz w:val="24"/>
          <w:szCs w:val="24"/>
          <w:lang w:val="en-US"/>
        </w:rPr>
        <w:t>KEY</w:t>
      </w:r>
      <w:r w:rsidRPr="009C2420">
        <w:rPr>
          <w:color w:val="000000"/>
          <w:sz w:val="24"/>
          <w:szCs w:val="24"/>
          <w:lang w:val="en-US"/>
        </w:rPr>
        <w:t>,</w:t>
      </w:r>
      <w:r w:rsidRPr="009C2420">
        <w:rPr>
          <w:sz w:val="24"/>
          <w:szCs w:val="24"/>
          <w:lang w:val="en-US"/>
        </w:rPr>
        <w:br/>
      </w:r>
      <w:r w:rsidRPr="009C2420">
        <w:rPr>
          <w:color w:val="000000"/>
          <w:sz w:val="24"/>
          <w:szCs w:val="24"/>
          <w:lang w:val="en-US"/>
        </w:rPr>
        <w:t xml:space="preserve">    colb </w:t>
      </w:r>
      <w:r w:rsidRPr="009C2420">
        <w:rPr>
          <w:color w:val="0101FD"/>
          <w:sz w:val="24"/>
          <w:szCs w:val="24"/>
          <w:lang w:val="en-US"/>
        </w:rPr>
        <w:t>char</w:t>
      </w:r>
      <w:r w:rsidRPr="009C2420">
        <w:rPr>
          <w:color w:val="000000"/>
          <w:sz w:val="24"/>
          <w:szCs w:val="24"/>
          <w:lang w:val="en-US"/>
        </w:rPr>
        <w:t>(8) )</w:t>
      </w:r>
      <w:r w:rsidRPr="009C2420">
        <w:rPr>
          <w:sz w:val="24"/>
          <w:szCs w:val="24"/>
          <w:lang w:val="en-US"/>
        </w:rPr>
        <w:br/>
      </w:r>
      <w:r w:rsidRPr="009C2420">
        <w:rPr>
          <w:color w:val="000000"/>
          <w:sz w:val="24"/>
          <w:szCs w:val="24"/>
          <w:lang w:val="en-US"/>
        </w:rPr>
        <w:t>ON MyDB_FG1;</w:t>
      </w:r>
      <w:r w:rsidRPr="009C2420">
        <w:rPr>
          <w:sz w:val="24"/>
          <w:szCs w:val="24"/>
          <w:lang w:val="en-US"/>
        </w:rPr>
        <w:br/>
      </w:r>
      <w:r w:rsidRPr="009C2420">
        <w:rPr>
          <w:color w:val="000000"/>
          <w:sz w:val="24"/>
          <w:szCs w:val="24"/>
          <w:lang w:val="en-US"/>
        </w:rPr>
        <w:t>GO</w:t>
      </w:r>
    </w:p>
    <w:p w:rsidR="00482129" w:rsidRPr="005B4954" w:rsidRDefault="00482129" w:rsidP="001415D9">
      <w:pPr>
        <w:tabs>
          <w:tab w:val="left" w:pos="0"/>
          <w:tab w:val="left" w:pos="560"/>
        </w:tabs>
        <w:ind w:firstLine="561"/>
        <w:rPr>
          <w:sz w:val="24"/>
          <w:szCs w:val="24"/>
          <w:lang w:val="en-US"/>
        </w:rPr>
      </w:pPr>
    </w:p>
    <w:p w:rsidR="003E6E18" w:rsidRPr="009C2420" w:rsidRDefault="003E6E18" w:rsidP="001415D9">
      <w:pPr>
        <w:tabs>
          <w:tab w:val="left" w:pos="0"/>
          <w:tab w:val="left" w:pos="560"/>
        </w:tabs>
        <w:ind w:firstLine="561"/>
        <w:rPr>
          <w:sz w:val="24"/>
          <w:szCs w:val="24"/>
          <w:lang w:val="en-US"/>
        </w:rPr>
      </w:pPr>
    </w:p>
    <w:p w:rsidR="00996B7F" w:rsidRPr="009C2420" w:rsidRDefault="00B91F22" w:rsidP="001415D9">
      <w:pPr>
        <w:numPr>
          <w:ilvl w:val="0"/>
          <w:numId w:val="1"/>
        </w:numPr>
        <w:tabs>
          <w:tab w:val="left" w:pos="0"/>
          <w:tab w:val="left" w:pos="560"/>
        </w:tabs>
        <w:rPr>
          <w:sz w:val="24"/>
          <w:szCs w:val="24"/>
        </w:rPr>
      </w:pPr>
      <w:r w:rsidRPr="005B4954">
        <w:rPr>
          <w:sz w:val="24"/>
          <w:szCs w:val="24"/>
        </w:rPr>
        <w:br w:type="page"/>
      </w:r>
      <w:r w:rsidR="00996B7F" w:rsidRPr="009C2420">
        <w:rPr>
          <w:sz w:val="24"/>
          <w:szCs w:val="24"/>
        </w:rPr>
        <w:t xml:space="preserve">Группы операторов </w:t>
      </w:r>
      <w:r w:rsidR="00996B7F" w:rsidRPr="009C2420">
        <w:rPr>
          <w:sz w:val="24"/>
          <w:szCs w:val="24"/>
          <w:lang w:val="en-US"/>
        </w:rPr>
        <w:t>SQL</w:t>
      </w:r>
      <w:r w:rsidR="00996B7F" w:rsidRPr="009C2420">
        <w:rPr>
          <w:sz w:val="24"/>
          <w:szCs w:val="24"/>
        </w:rPr>
        <w:t xml:space="preserve">: </w:t>
      </w:r>
      <w:r w:rsidR="00996B7F" w:rsidRPr="009C2420">
        <w:rPr>
          <w:sz w:val="24"/>
          <w:szCs w:val="24"/>
          <w:lang w:val="en-US"/>
        </w:rPr>
        <w:t>DDL</w:t>
      </w:r>
      <w:r w:rsidR="00996B7F" w:rsidRPr="009C2420">
        <w:rPr>
          <w:sz w:val="24"/>
          <w:szCs w:val="24"/>
        </w:rPr>
        <w:t xml:space="preserve">, </w:t>
      </w:r>
      <w:r w:rsidR="00996B7F" w:rsidRPr="009C2420">
        <w:rPr>
          <w:sz w:val="24"/>
          <w:szCs w:val="24"/>
          <w:lang w:val="en-US"/>
        </w:rPr>
        <w:t>DML</w:t>
      </w:r>
      <w:r w:rsidR="00996B7F" w:rsidRPr="009C2420">
        <w:rPr>
          <w:sz w:val="24"/>
          <w:szCs w:val="24"/>
        </w:rPr>
        <w:t xml:space="preserve">, </w:t>
      </w:r>
      <w:r w:rsidR="00996B7F" w:rsidRPr="009C2420">
        <w:rPr>
          <w:sz w:val="24"/>
          <w:szCs w:val="24"/>
          <w:lang w:val="en-US"/>
        </w:rPr>
        <w:t>DCL</w:t>
      </w:r>
      <w:r w:rsidR="00996B7F" w:rsidRPr="009C2420">
        <w:rPr>
          <w:sz w:val="24"/>
          <w:szCs w:val="24"/>
        </w:rPr>
        <w:t xml:space="preserve">, </w:t>
      </w:r>
      <w:r w:rsidR="00996B7F" w:rsidRPr="009C2420">
        <w:rPr>
          <w:sz w:val="24"/>
          <w:szCs w:val="24"/>
          <w:lang w:val="en-US"/>
        </w:rPr>
        <w:t>TCL</w:t>
      </w:r>
      <w:r w:rsidR="00996B7F" w:rsidRPr="009C2420">
        <w:rPr>
          <w:sz w:val="24"/>
          <w:szCs w:val="24"/>
        </w:rPr>
        <w:t>.</w:t>
      </w:r>
    </w:p>
    <w:p w:rsidR="00B91F22" w:rsidRPr="009C2420" w:rsidRDefault="00B91F22" w:rsidP="001415D9">
      <w:pPr>
        <w:tabs>
          <w:tab w:val="left" w:pos="0"/>
          <w:tab w:val="left" w:pos="560"/>
        </w:tabs>
        <w:ind w:firstLine="709"/>
        <w:rPr>
          <w:sz w:val="24"/>
          <w:szCs w:val="24"/>
          <w:lang w:val="en-US"/>
        </w:rPr>
      </w:pPr>
      <w:r w:rsidRPr="009C2420">
        <w:rPr>
          <w:b/>
          <w:sz w:val="24"/>
          <w:szCs w:val="24"/>
          <w:lang w:val="en-US"/>
        </w:rPr>
        <w:t>DDL</w:t>
      </w:r>
      <w:r w:rsidRPr="009C2420">
        <w:rPr>
          <w:sz w:val="24"/>
          <w:szCs w:val="24"/>
          <w:lang w:val="en-US"/>
        </w:rPr>
        <w:t xml:space="preserve"> - Data Definition Language - </w:t>
      </w:r>
      <w:r w:rsidRPr="009C2420">
        <w:rPr>
          <w:sz w:val="24"/>
          <w:szCs w:val="24"/>
        </w:rPr>
        <w:t>язык</w:t>
      </w:r>
      <w:r w:rsidRPr="009C2420">
        <w:rPr>
          <w:sz w:val="24"/>
          <w:szCs w:val="24"/>
          <w:lang w:val="en-US"/>
        </w:rPr>
        <w:t xml:space="preserve"> </w:t>
      </w:r>
      <w:r w:rsidRPr="009C2420">
        <w:rPr>
          <w:sz w:val="24"/>
          <w:szCs w:val="24"/>
        </w:rPr>
        <w:t>определения</w:t>
      </w:r>
      <w:r w:rsidRPr="009C2420">
        <w:rPr>
          <w:sz w:val="24"/>
          <w:szCs w:val="24"/>
          <w:lang w:val="en-US"/>
        </w:rPr>
        <w:t xml:space="preserve"> </w:t>
      </w:r>
      <w:r w:rsidRPr="009C2420">
        <w:rPr>
          <w:sz w:val="24"/>
          <w:szCs w:val="24"/>
        </w:rPr>
        <w:t>данных</w:t>
      </w:r>
      <w:r w:rsidRPr="009C2420">
        <w:rPr>
          <w:sz w:val="24"/>
          <w:szCs w:val="24"/>
          <w:lang w:val="en-US"/>
        </w:rPr>
        <w:t xml:space="preserve"> </w:t>
      </w:r>
    </w:p>
    <w:p w:rsidR="00B91F22" w:rsidRPr="009C2420" w:rsidRDefault="00B91F22" w:rsidP="001415D9">
      <w:pPr>
        <w:pStyle w:val="a6"/>
        <w:numPr>
          <w:ilvl w:val="0"/>
          <w:numId w:val="3"/>
        </w:numPr>
        <w:ind w:left="0" w:firstLine="709"/>
        <w:contextualSpacing w:val="0"/>
        <w:rPr>
          <w:i/>
          <w:lang w:val="en-US"/>
        </w:rPr>
      </w:pPr>
      <w:r w:rsidRPr="009C2420">
        <w:rPr>
          <w:i/>
          <w:lang w:val="en-US"/>
        </w:rPr>
        <w:t>CREATE</w:t>
      </w:r>
      <w:r w:rsidR="009F0B8C" w:rsidRPr="009C2420">
        <w:rPr>
          <w:i/>
          <w:lang w:val="en-US"/>
        </w:rPr>
        <w:t xml:space="preserve"> </w:t>
      </w:r>
      <w:r w:rsidR="009F0B8C" w:rsidRPr="009C2420">
        <w:rPr>
          <w:i/>
        </w:rPr>
        <w:t>тип</w:t>
      </w:r>
      <w:r w:rsidR="009F0B8C" w:rsidRPr="009C2420">
        <w:rPr>
          <w:i/>
          <w:lang w:val="en-US"/>
        </w:rPr>
        <w:t xml:space="preserve"> </w:t>
      </w:r>
      <w:r w:rsidR="009F0B8C" w:rsidRPr="009C2420">
        <w:rPr>
          <w:i/>
        </w:rPr>
        <w:t>имя</w:t>
      </w:r>
      <w:r w:rsidR="009F0B8C" w:rsidRPr="009C2420">
        <w:rPr>
          <w:i/>
          <w:lang w:val="en-US"/>
        </w:rPr>
        <w:t xml:space="preserve"> </w:t>
      </w:r>
      <w:r w:rsidR="009F0B8C" w:rsidRPr="009C2420">
        <w:rPr>
          <w:i/>
        </w:rPr>
        <w:t>дополнение</w:t>
      </w:r>
      <w:r w:rsidR="009F0B8C" w:rsidRPr="009C2420">
        <w:rPr>
          <w:i/>
          <w:lang w:val="en-US"/>
        </w:rPr>
        <w:t xml:space="preserve"> (create function Func1 ...)</w:t>
      </w:r>
    </w:p>
    <w:p w:rsidR="009F0B8C" w:rsidRPr="009C2420" w:rsidRDefault="00B91F22" w:rsidP="001415D9">
      <w:pPr>
        <w:pStyle w:val="a6"/>
        <w:numPr>
          <w:ilvl w:val="0"/>
          <w:numId w:val="3"/>
        </w:numPr>
        <w:ind w:left="0" w:firstLine="709"/>
        <w:contextualSpacing w:val="0"/>
        <w:rPr>
          <w:i/>
          <w:lang w:val="en-US"/>
        </w:rPr>
      </w:pPr>
      <w:r w:rsidRPr="009C2420">
        <w:rPr>
          <w:i/>
          <w:lang w:val="en-US"/>
        </w:rPr>
        <w:t>ALTER</w:t>
      </w:r>
      <w:r w:rsidR="009F0B8C" w:rsidRPr="009C2420">
        <w:rPr>
          <w:i/>
          <w:lang w:val="en-US"/>
        </w:rPr>
        <w:t xml:space="preserve"> </w:t>
      </w:r>
      <w:r w:rsidR="009F0B8C" w:rsidRPr="009C2420">
        <w:rPr>
          <w:i/>
        </w:rPr>
        <w:t>тип</w:t>
      </w:r>
      <w:r w:rsidR="009F0B8C" w:rsidRPr="009C2420">
        <w:rPr>
          <w:i/>
          <w:lang w:val="en-US"/>
        </w:rPr>
        <w:t xml:space="preserve"> </w:t>
      </w:r>
      <w:r w:rsidR="009F0B8C" w:rsidRPr="009C2420">
        <w:rPr>
          <w:i/>
        </w:rPr>
        <w:t>имя</w:t>
      </w:r>
      <w:r w:rsidR="009F0B8C" w:rsidRPr="009C2420">
        <w:rPr>
          <w:i/>
          <w:lang w:val="en-US"/>
        </w:rPr>
        <w:t xml:space="preserve"> </w:t>
      </w:r>
      <w:r w:rsidR="009F0B8C" w:rsidRPr="009C2420">
        <w:rPr>
          <w:i/>
        </w:rPr>
        <w:t>дополнение</w:t>
      </w:r>
      <w:r w:rsidR="009F0B8C" w:rsidRPr="009C2420">
        <w:rPr>
          <w:i/>
          <w:lang w:val="en-US"/>
        </w:rPr>
        <w:t xml:space="preserve"> (alter table Table1 …)</w:t>
      </w:r>
    </w:p>
    <w:p w:rsidR="00B91F22" w:rsidRPr="009C2420" w:rsidRDefault="00B91F22" w:rsidP="001415D9">
      <w:pPr>
        <w:pStyle w:val="a6"/>
        <w:numPr>
          <w:ilvl w:val="0"/>
          <w:numId w:val="3"/>
        </w:numPr>
        <w:ind w:left="0" w:firstLine="709"/>
        <w:contextualSpacing w:val="0"/>
        <w:rPr>
          <w:i/>
          <w:lang w:val="en-US"/>
        </w:rPr>
      </w:pPr>
      <w:r w:rsidRPr="009C2420">
        <w:rPr>
          <w:i/>
          <w:lang w:val="en-US"/>
        </w:rPr>
        <w:t>DROP</w:t>
      </w:r>
      <w:r w:rsidR="009F0B8C" w:rsidRPr="009C2420">
        <w:rPr>
          <w:i/>
          <w:lang w:val="en-US"/>
        </w:rPr>
        <w:t xml:space="preserve"> </w:t>
      </w:r>
      <w:r w:rsidR="009F0B8C" w:rsidRPr="009C2420">
        <w:rPr>
          <w:i/>
        </w:rPr>
        <w:t>тип</w:t>
      </w:r>
      <w:r w:rsidR="009F0B8C" w:rsidRPr="009C2420">
        <w:rPr>
          <w:i/>
          <w:lang w:val="en-US"/>
        </w:rPr>
        <w:t xml:space="preserve"> </w:t>
      </w:r>
      <w:r w:rsidR="009F0B8C" w:rsidRPr="009C2420">
        <w:rPr>
          <w:i/>
        </w:rPr>
        <w:t>имя</w:t>
      </w:r>
      <w:r w:rsidR="009F0B8C" w:rsidRPr="009C2420">
        <w:rPr>
          <w:i/>
          <w:lang w:val="en-US"/>
        </w:rPr>
        <w:t xml:space="preserve"> (drop table Table1)</w:t>
      </w:r>
    </w:p>
    <w:p w:rsidR="00B91F22" w:rsidRPr="009C2420" w:rsidRDefault="00B91F22" w:rsidP="001415D9">
      <w:pPr>
        <w:tabs>
          <w:tab w:val="left" w:pos="0"/>
          <w:tab w:val="left" w:pos="560"/>
        </w:tabs>
        <w:ind w:firstLine="709"/>
        <w:rPr>
          <w:sz w:val="24"/>
          <w:szCs w:val="24"/>
          <w:lang w:val="en-US"/>
        </w:rPr>
      </w:pPr>
      <w:r w:rsidRPr="009C2420">
        <w:rPr>
          <w:b/>
          <w:sz w:val="24"/>
          <w:szCs w:val="24"/>
          <w:lang w:val="en-US"/>
        </w:rPr>
        <w:t>DML</w:t>
      </w:r>
      <w:r w:rsidRPr="009C2420">
        <w:rPr>
          <w:sz w:val="24"/>
          <w:szCs w:val="24"/>
          <w:lang w:val="en-US"/>
        </w:rPr>
        <w:t xml:space="preserve"> - Data Manipulation Language - </w:t>
      </w:r>
      <w:r w:rsidRPr="009C2420">
        <w:rPr>
          <w:sz w:val="24"/>
          <w:szCs w:val="24"/>
        </w:rPr>
        <w:t>язык</w:t>
      </w:r>
      <w:r w:rsidRPr="009C2420">
        <w:rPr>
          <w:sz w:val="24"/>
          <w:szCs w:val="24"/>
          <w:lang w:val="en-US"/>
        </w:rPr>
        <w:t xml:space="preserve"> </w:t>
      </w:r>
      <w:r w:rsidRPr="009C2420">
        <w:rPr>
          <w:sz w:val="24"/>
          <w:szCs w:val="24"/>
        </w:rPr>
        <w:t>манипулирования</w:t>
      </w:r>
      <w:r w:rsidRPr="009C2420">
        <w:rPr>
          <w:sz w:val="24"/>
          <w:szCs w:val="24"/>
          <w:lang w:val="en-US"/>
        </w:rPr>
        <w:t xml:space="preserve"> </w:t>
      </w:r>
      <w:r w:rsidRPr="009C2420">
        <w:rPr>
          <w:sz w:val="24"/>
          <w:szCs w:val="24"/>
        </w:rPr>
        <w:t>данными</w:t>
      </w:r>
      <w:r w:rsidRPr="009C2420">
        <w:rPr>
          <w:sz w:val="24"/>
          <w:szCs w:val="24"/>
          <w:lang w:val="en-US"/>
        </w:rPr>
        <w:t xml:space="preserve"> </w:t>
      </w:r>
    </w:p>
    <w:p w:rsidR="00B91F22" w:rsidRPr="009C2420" w:rsidRDefault="00B91F22" w:rsidP="001415D9">
      <w:pPr>
        <w:pStyle w:val="a6"/>
        <w:numPr>
          <w:ilvl w:val="0"/>
          <w:numId w:val="4"/>
        </w:numPr>
        <w:ind w:left="0" w:firstLine="709"/>
        <w:contextualSpacing w:val="0"/>
        <w:rPr>
          <w:i/>
          <w:lang w:val="en-US"/>
        </w:rPr>
      </w:pPr>
      <w:r w:rsidRPr="009C2420">
        <w:rPr>
          <w:i/>
          <w:lang w:val="en-US"/>
        </w:rPr>
        <w:t>SELECT</w:t>
      </w:r>
      <w:r w:rsidR="009F0B8C" w:rsidRPr="009C2420">
        <w:rPr>
          <w:i/>
          <w:lang w:val="en-US"/>
        </w:rPr>
        <w:t xml:space="preserve"> </w:t>
      </w:r>
      <w:r w:rsidR="009F0B8C" w:rsidRPr="009C2420">
        <w:rPr>
          <w:i/>
        </w:rPr>
        <w:t xml:space="preserve">список дополнение </w:t>
      </w:r>
    </w:p>
    <w:p w:rsidR="00B91F22" w:rsidRPr="009C2420" w:rsidRDefault="00B91F22" w:rsidP="001415D9">
      <w:pPr>
        <w:pStyle w:val="a6"/>
        <w:numPr>
          <w:ilvl w:val="0"/>
          <w:numId w:val="4"/>
        </w:numPr>
        <w:ind w:left="0" w:firstLine="709"/>
        <w:contextualSpacing w:val="0"/>
        <w:rPr>
          <w:i/>
          <w:lang w:val="en-US"/>
        </w:rPr>
      </w:pPr>
      <w:r w:rsidRPr="009C2420">
        <w:rPr>
          <w:i/>
          <w:lang w:val="en-US"/>
        </w:rPr>
        <w:t>INSERT</w:t>
      </w:r>
      <w:r w:rsidR="009F0B8C" w:rsidRPr="009C2420">
        <w:rPr>
          <w:i/>
          <w:lang w:val="en-US"/>
        </w:rPr>
        <w:t xml:space="preserve"> into </w:t>
      </w:r>
      <w:r w:rsidR="009F0B8C" w:rsidRPr="009C2420">
        <w:rPr>
          <w:i/>
        </w:rPr>
        <w:t>таблица</w:t>
      </w:r>
      <w:r w:rsidR="009F0B8C" w:rsidRPr="009C2420">
        <w:rPr>
          <w:i/>
          <w:lang w:val="en-US"/>
        </w:rPr>
        <w:t xml:space="preserve"> </w:t>
      </w:r>
      <w:r w:rsidR="009F0B8C" w:rsidRPr="009C2420">
        <w:rPr>
          <w:i/>
        </w:rPr>
        <w:t>дополнение</w:t>
      </w:r>
      <w:r w:rsidR="009F0B8C" w:rsidRPr="009C2420">
        <w:rPr>
          <w:i/>
          <w:lang w:val="en-US"/>
        </w:rPr>
        <w:t xml:space="preserve"> (insert into Table1(</w:t>
      </w:r>
      <w:r w:rsidR="009F0B8C" w:rsidRPr="009C2420">
        <w:rPr>
          <w:i/>
        </w:rPr>
        <w:t>поле</w:t>
      </w:r>
      <w:r w:rsidR="009F0B8C" w:rsidRPr="009C2420">
        <w:rPr>
          <w:i/>
          <w:lang w:val="en-US"/>
        </w:rPr>
        <w:t>1, …) values ..)</w:t>
      </w:r>
    </w:p>
    <w:p w:rsidR="00B91F22" w:rsidRPr="009C2420" w:rsidRDefault="00B91F22" w:rsidP="001415D9">
      <w:pPr>
        <w:pStyle w:val="a6"/>
        <w:numPr>
          <w:ilvl w:val="0"/>
          <w:numId w:val="4"/>
        </w:numPr>
        <w:ind w:left="0" w:firstLine="709"/>
        <w:contextualSpacing w:val="0"/>
        <w:rPr>
          <w:i/>
          <w:lang w:val="en-US"/>
        </w:rPr>
      </w:pPr>
      <w:r w:rsidRPr="009C2420">
        <w:rPr>
          <w:i/>
          <w:lang w:val="en-US"/>
        </w:rPr>
        <w:t>DELETE</w:t>
      </w:r>
      <w:r w:rsidR="009F0B8C" w:rsidRPr="009C2420">
        <w:rPr>
          <w:i/>
          <w:lang w:val="en-US"/>
        </w:rPr>
        <w:t xml:space="preserve"> from </w:t>
      </w:r>
      <w:r w:rsidR="009F0B8C" w:rsidRPr="009C2420">
        <w:rPr>
          <w:i/>
        </w:rPr>
        <w:t>таблица</w:t>
      </w:r>
      <w:r w:rsidR="009F0B8C" w:rsidRPr="009C2420">
        <w:rPr>
          <w:i/>
          <w:lang w:val="en-US"/>
        </w:rPr>
        <w:t xml:space="preserve"> </w:t>
      </w:r>
      <w:r w:rsidR="009F0B8C" w:rsidRPr="009C2420">
        <w:rPr>
          <w:i/>
        </w:rPr>
        <w:t>дополнение</w:t>
      </w:r>
      <w:r w:rsidR="009F0B8C" w:rsidRPr="009C2420">
        <w:rPr>
          <w:i/>
          <w:lang w:val="en-US"/>
        </w:rPr>
        <w:t xml:space="preserve"> (delete from Table1)</w:t>
      </w:r>
    </w:p>
    <w:p w:rsidR="00B91F22" w:rsidRPr="009C2420" w:rsidRDefault="00B91F22" w:rsidP="001415D9">
      <w:pPr>
        <w:pStyle w:val="a6"/>
        <w:numPr>
          <w:ilvl w:val="0"/>
          <w:numId w:val="4"/>
        </w:numPr>
        <w:ind w:left="0" w:firstLine="709"/>
        <w:contextualSpacing w:val="0"/>
        <w:rPr>
          <w:i/>
          <w:lang w:val="en-US"/>
        </w:rPr>
      </w:pPr>
      <w:r w:rsidRPr="009C2420">
        <w:rPr>
          <w:i/>
          <w:lang w:val="en-US"/>
        </w:rPr>
        <w:t>UPDATE</w:t>
      </w:r>
      <w:r w:rsidR="009F0B8C" w:rsidRPr="009C2420">
        <w:rPr>
          <w:i/>
          <w:lang w:val="en-US"/>
        </w:rPr>
        <w:t xml:space="preserve"> </w:t>
      </w:r>
      <w:r w:rsidR="009F0B8C" w:rsidRPr="009C2420">
        <w:rPr>
          <w:i/>
        </w:rPr>
        <w:t>таблица</w:t>
      </w:r>
      <w:r w:rsidR="009F0B8C" w:rsidRPr="009C2420">
        <w:rPr>
          <w:i/>
          <w:lang w:val="en-US"/>
        </w:rPr>
        <w:t xml:space="preserve"> </w:t>
      </w:r>
      <w:r w:rsidR="009F0B8C" w:rsidRPr="009C2420">
        <w:rPr>
          <w:i/>
        </w:rPr>
        <w:t>дополенение</w:t>
      </w:r>
      <w:r w:rsidR="009F0B8C" w:rsidRPr="009C2420">
        <w:rPr>
          <w:i/>
          <w:lang w:val="en-US"/>
        </w:rPr>
        <w:t xml:space="preserve"> (update </w:t>
      </w:r>
      <w:r w:rsidR="00CB5B97" w:rsidRPr="009C2420">
        <w:rPr>
          <w:i/>
          <w:lang w:val="en-US"/>
        </w:rPr>
        <w:t>Table1 set …)</w:t>
      </w:r>
    </w:p>
    <w:p w:rsidR="00B91F22" w:rsidRPr="009C2420" w:rsidRDefault="00B91F22" w:rsidP="001415D9">
      <w:pPr>
        <w:tabs>
          <w:tab w:val="left" w:pos="0"/>
          <w:tab w:val="left" w:pos="560"/>
        </w:tabs>
        <w:ind w:firstLine="709"/>
        <w:rPr>
          <w:sz w:val="24"/>
          <w:szCs w:val="24"/>
          <w:lang w:val="en-US"/>
        </w:rPr>
      </w:pPr>
      <w:r w:rsidRPr="009C2420">
        <w:rPr>
          <w:b/>
          <w:sz w:val="24"/>
          <w:szCs w:val="24"/>
          <w:lang w:val="en-US"/>
        </w:rPr>
        <w:t>TCL</w:t>
      </w:r>
      <w:r w:rsidRPr="009C2420">
        <w:rPr>
          <w:sz w:val="24"/>
          <w:szCs w:val="24"/>
          <w:lang w:val="en-US"/>
        </w:rPr>
        <w:t xml:space="preserve"> - Transaction Control Language - </w:t>
      </w:r>
      <w:r w:rsidRPr="009C2420">
        <w:rPr>
          <w:sz w:val="24"/>
          <w:szCs w:val="24"/>
        </w:rPr>
        <w:t>язык</w:t>
      </w:r>
      <w:r w:rsidRPr="009C2420">
        <w:rPr>
          <w:sz w:val="24"/>
          <w:szCs w:val="24"/>
          <w:lang w:val="en-US"/>
        </w:rPr>
        <w:t xml:space="preserve"> </w:t>
      </w:r>
      <w:r w:rsidRPr="009C2420">
        <w:rPr>
          <w:sz w:val="24"/>
          <w:szCs w:val="24"/>
        </w:rPr>
        <w:t>управления</w:t>
      </w:r>
      <w:r w:rsidRPr="009C2420">
        <w:rPr>
          <w:sz w:val="24"/>
          <w:szCs w:val="24"/>
          <w:lang w:val="en-US"/>
        </w:rPr>
        <w:t xml:space="preserve"> </w:t>
      </w:r>
      <w:r w:rsidRPr="009C2420">
        <w:rPr>
          <w:sz w:val="24"/>
          <w:szCs w:val="24"/>
        </w:rPr>
        <w:t>транзакциями</w:t>
      </w:r>
      <w:r w:rsidRPr="009C2420">
        <w:rPr>
          <w:sz w:val="24"/>
          <w:szCs w:val="24"/>
          <w:lang w:val="en-US"/>
        </w:rPr>
        <w:t xml:space="preserve"> </w:t>
      </w:r>
    </w:p>
    <w:p w:rsidR="00B91F22" w:rsidRPr="009C2420" w:rsidRDefault="00CB5B97" w:rsidP="001415D9">
      <w:pPr>
        <w:pStyle w:val="a6"/>
        <w:numPr>
          <w:ilvl w:val="0"/>
          <w:numId w:val="5"/>
        </w:numPr>
        <w:ind w:left="0" w:firstLine="709"/>
        <w:contextualSpacing w:val="0"/>
        <w:rPr>
          <w:i/>
          <w:lang w:val="en-US"/>
        </w:rPr>
      </w:pPr>
      <w:r w:rsidRPr="009C2420">
        <w:rPr>
          <w:i/>
          <w:lang w:val="en-US"/>
        </w:rPr>
        <w:t xml:space="preserve">BEGIN </w:t>
      </w:r>
      <w:r w:rsidR="00B91F22" w:rsidRPr="009C2420">
        <w:rPr>
          <w:i/>
          <w:lang w:val="en-US"/>
        </w:rPr>
        <w:t>TRAN</w:t>
      </w:r>
      <w:r w:rsidRPr="009C2420">
        <w:rPr>
          <w:i/>
        </w:rPr>
        <w:t xml:space="preserve"> дополнение</w:t>
      </w:r>
    </w:p>
    <w:p w:rsidR="00B91F22" w:rsidRPr="009C2420" w:rsidRDefault="00B91F22" w:rsidP="001415D9">
      <w:pPr>
        <w:pStyle w:val="a6"/>
        <w:numPr>
          <w:ilvl w:val="0"/>
          <w:numId w:val="5"/>
        </w:numPr>
        <w:ind w:left="0" w:firstLine="709"/>
        <w:contextualSpacing w:val="0"/>
        <w:rPr>
          <w:i/>
          <w:lang w:val="en-US"/>
        </w:rPr>
      </w:pPr>
      <w:r w:rsidRPr="009C2420">
        <w:rPr>
          <w:i/>
          <w:lang w:val="en-US"/>
        </w:rPr>
        <w:t>SAV</w:t>
      </w:r>
      <w:r w:rsidR="00CB5B97" w:rsidRPr="009C2420">
        <w:rPr>
          <w:i/>
          <w:lang w:val="en-US"/>
        </w:rPr>
        <w:t>E TRAN допол</w:t>
      </w:r>
      <w:r w:rsidR="00CB5B97" w:rsidRPr="009C2420">
        <w:rPr>
          <w:i/>
        </w:rPr>
        <w:t>н</w:t>
      </w:r>
      <w:r w:rsidR="00CB5B97" w:rsidRPr="009C2420">
        <w:rPr>
          <w:i/>
          <w:lang w:val="en-US"/>
        </w:rPr>
        <w:t>ение</w:t>
      </w:r>
    </w:p>
    <w:p w:rsidR="00B91F22" w:rsidRPr="009C2420" w:rsidRDefault="00B91F22" w:rsidP="001415D9">
      <w:pPr>
        <w:pStyle w:val="a6"/>
        <w:numPr>
          <w:ilvl w:val="0"/>
          <w:numId w:val="5"/>
        </w:numPr>
        <w:ind w:left="0" w:firstLine="709"/>
        <w:contextualSpacing w:val="0"/>
        <w:rPr>
          <w:i/>
          <w:lang w:val="en-US"/>
        </w:rPr>
      </w:pPr>
      <w:r w:rsidRPr="009C2420">
        <w:rPr>
          <w:i/>
          <w:lang w:val="en-US"/>
        </w:rPr>
        <w:t>COMMIT TRAN</w:t>
      </w:r>
      <w:r w:rsidR="00CB5B97" w:rsidRPr="009C2420">
        <w:rPr>
          <w:i/>
        </w:rPr>
        <w:t xml:space="preserve"> дополнение</w:t>
      </w:r>
    </w:p>
    <w:p w:rsidR="00B91F22" w:rsidRPr="009C2420" w:rsidRDefault="00CB5B97" w:rsidP="001415D9">
      <w:pPr>
        <w:pStyle w:val="a6"/>
        <w:numPr>
          <w:ilvl w:val="0"/>
          <w:numId w:val="5"/>
        </w:numPr>
        <w:ind w:left="0" w:firstLine="709"/>
        <w:contextualSpacing w:val="0"/>
        <w:rPr>
          <w:i/>
          <w:lang w:val="en-US"/>
        </w:rPr>
      </w:pPr>
      <w:r w:rsidRPr="009C2420">
        <w:rPr>
          <w:i/>
          <w:lang w:val="en-US"/>
        </w:rPr>
        <w:t xml:space="preserve">ROLLBACK </w:t>
      </w:r>
      <w:r w:rsidR="00B91F22" w:rsidRPr="009C2420">
        <w:rPr>
          <w:i/>
          <w:lang w:val="en-US"/>
        </w:rPr>
        <w:t>TRAN</w:t>
      </w:r>
      <w:r w:rsidRPr="009C2420">
        <w:rPr>
          <w:i/>
        </w:rPr>
        <w:t xml:space="preserve"> дополнение</w:t>
      </w:r>
    </w:p>
    <w:p w:rsidR="00B91F22" w:rsidRPr="009C2420" w:rsidRDefault="00B91F22" w:rsidP="001415D9">
      <w:pPr>
        <w:tabs>
          <w:tab w:val="left" w:pos="0"/>
          <w:tab w:val="left" w:pos="560"/>
        </w:tabs>
        <w:ind w:firstLine="709"/>
        <w:rPr>
          <w:sz w:val="24"/>
          <w:szCs w:val="24"/>
        </w:rPr>
      </w:pPr>
      <w:r w:rsidRPr="009C2420">
        <w:rPr>
          <w:b/>
          <w:sz w:val="24"/>
          <w:szCs w:val="24"/>
        </w:rPr>
        <w:t>DCL</w:t>
      </w:r>
      <w:r w:rsidRPr="009C2420">
        <w:rPr>
          <w:sz w:val="24"/>
          <w:szCs w:val="24"/>
        </w:rPr>
        <w:t xml:space="preserve"> - Data Control Language - язык управления данными</w:t>
      </w:r>
    </w:p>
    <w:p w:rsidR="00B91F22" w:rsidRPr="009C2420" w:rsidRDefault="00B91F22" w:rsidP="001415D9">
      <w:pPr>
        <w:pStyle w:val="a6"/>
        <w:numPr>
          <w:ilvl w:val="0"/>
          <w:numId w:val="6"/>
        </w:numPr>
        <w:ind w:left="0" w:firstLine="709"/>
        <w:contextualSpacing w:val="0"/>
        <w:rPr>
          <w:i/>
        </w:rPr>
      </w:pPr>
      <w:r w:rsidRPr="009C2420">
        <w:rPr>
          <w:i/>
          <w:lang w:val="en-US"/>
        </w:rPr>
        <w:t>GRANT</w:t>
      </w:r>
      <w:r w:rsidR="005C714A" w:rsidRPr="009C2420">
        <w:rPr>
          <w:i/>
        </w:rPr>
        <w:t xml:space="preserve"> список </w:t>
      </w:r>
      <w:r w:rsidR="005C714A" w:rsidRPr="009C2420">
        <w:rPr>
          <w:i/>
          <w:lang w:val="en-US"/>
        </w:rPr>
        <w:t>on</w:t>
      </w:r>
      <w:r w:rsidR="005C714A" w:rsidRPr="009C2420">
        <w:rPr>
          <w:i/>
        </w:rPr>
        <w:t xml:space="preserve"> объект </w:t>
      </w:r>
      <w:r w:rsidR="005C714A" w:rsidRPr="009C2420">
        <w:rPr>
          <w:i/>
          <w:lang w:val="en-US"/>
        </w:rPr>
        <w:t>to</w:t>
      </w:r>
      <w:r w:rsidR="005C714A" w:rsidRPr="009C2420">
        <w:rPr>
          <w:i/>
        </w:rPr>
        <w:t xml:space="preserve"> принципал</w:t>
      </w:r>
    </w:p>
    <w:p w:rsidR="00B91F22" w:rsidRPr="009C2420" w:rsidRDefault="00B91F22" w:rsidP="001415D9">
      <w:pPr>
        <w:pStyle w:val="a6"/>
        <w:numPr>
          <w:ilvl w:val="0"/>
          <w:numId w:val="6"/>
        </w:numPr>
        <w:ind w:left="0" w:firstLine="709"/>
        <w:contextualSpacing w:val="0"/>
        <w:rPr>
          <w:i/>
        </w:rPr>
      </w:pPr>
      <w:r w:rsidRPr="009C2420">
        <w:rPr>
          <w:i/>
          <w:lang w:val="en-US"/>
        </w:rPr>
        <w:t>REVOKE</w:t>
      </w:r>
      <w:r w:rsidR="005C714A" w:rsidRPr="009C2420">
        <w:rPr>
          <w:i/>
        </w:rPr>
        <w:t xml:space="preserve"> список </w:t>
      </w:r>
      <w:r w:rsidR="005C714A" w:rsidRPr="009C2420">
        <w:rPr>
          <w:i/>
          <w:lang w:val="en-US"/>
        </w:rPr>
        <w:t>on</w:t>
      </w:r>
      <w:r w:rsidR="005C714A" w:rsidRPr="009C2420">
        <w:rPr>
          <w:i/>
        </w:rPr>
        <w:t xml:space="preserve"> объект </w:t>
      </w:r>
      <w:r w:rsidR="005C714A" w:rsidRPr="009C2420">
        <w:rPr>
          <w:i/>
          <w:lang w:val="en-US"/>
        </w:rPr>
        <w:t>from</w:t>
      </w:r>
      <w:r w:rsidR="005C714A" w:rsidRPr="009C2420">
        <w:rPr>
          <w:i/>
        </w:rPr>
        <w:t xml:space="preserve"> принципал</w:t>
      </w:r>
    </w:p>
    <w:p w:rsidR="00B91F22" w:rsidRPr="009C2420" w:rsidRDefault="00B91F22" w:rsidP="001415D9">
      <w:pPr>
        <w:pStyle w:val="a6"/>
        <w:numPr>
          <w:ilvl w:val="0"/>
          <w:numId w:val="6"/>
        </w:numPr>
        <w:ind w:left="0" w:firstLine="709"/>
        <w:contextualSpacing w:val="0"/>
        <w:rPr>
          <w:i/>
        </w:rPr>
      </w:pPr>
      <w:r w:rsidRPr="009C2420">
        <w:rPr>
          <w:i/>
          <w:lang w:val="en-US"/>
        </w:rPr>
        <w:t>DENY</w:t>
      </w:r>
      <w:r w:rsidR="005C714A" w:rsidRPr="009C2420">
        <w:rPr>
          <w:i/>
        </w:rPr>
        <w:t xml:space="preserve"> список </w:t>
      </w:r>
      <w:r w:rsidR="005C714A" w:rsidRPr="009C2420">
        <w:rPr>
          <w:i/>
          <w:lang w:val="en-US"/>
        </w:rPr>
        <w:t>on</w:t>
      </w:r>
      <w:r w:rsidR="005C714A" w:rsidRPr="009C2420">
        <w:rPr>
          <w:i/>
        </w:rPr>
        <w:t xml:space="preserve"> объект </w:t>
      </w:r>
      <w:r w:rsidR="005C714A" w:rsidRPr="009C2420">
        <w:rPr>
          <w:i/>
          <w:lang w:val="en-US"/>
        </w:rPr>
        <w:t>to</w:t>
      </w:r>
      <w:r w:rsidR="005C714A" w:rsidRPr="009C2420">
        <w:rPr>
          <w:i/>
        </w:rPr>
        <w:t xml:space="preserve"> принципал</w:t>
      </w:r>
    </w:p>
    <w:p w:rsidR="000B309F" w:rsidRPr="009C2420" w:rsidRDefault="00B91F22" w:rsidP="001415D9">
      <w:pPr>
        <w:numPr>
          <w:ilvl w:val="0"/>
          <w:numId w:val="1"/>
        </w:numPr>
        <w:tabs>
          <w:tab w:val="left" w:pos="0"/>
          <w:tab w:val="left" w:pos="560"/>
        </w:tabs>
        <w:rPr>
          <w:sz w:val="24"/>
          <w:szCs w:val="24"/>
        </w:rPr>
      </w:pPr>
      <w:r w:rsidRPr="009C2420">
        <w:rPr>
          <w:sz w:val="24"/>
          <w:szCs w:val="24"/>
        </w:rPr>
        <w:br w:type="page"/>
      </w:r>
      <w:r w:rsidR="00996B7F" w:rsidRPr="009C2420">
        <w:rPr>
          <w:sz w:val="24"/>
          <w:szCs w:val="24"/>
        </w:rPr>
        <w:t xml:space="preserve">Нормализация таблиц базы данных. Нормальные формы таблиц. </w:t>
      </w:r>
    </w:p>
    <w:p w:rsidR="009F0B8C" w:rsidRPr="009C2420" w:rsidRDefault="00D74EC7" w:rsidP="001415D9">
      <w:pPr>
        <w:tabs>
          <w:tab w:val="left" w:pos="0"/>
          <w:tab w:val="left" w:pos="560"/>
        </w:tabs>
        <w:ind w:firstLine="709"/>
        <w:rPr>
          <w:sz w:val="24"/>
          <w:szCs w:val="24"/>
        </w:rPr>
      </w:pPr>
      <w:r w:rsidRPr="009C2420">
        <w:rPr>
          <w:sz w:val="24"/>
          <w:szCs w:val="24"/>
        </w:rPr>
        <w:t>Нормализация данных – процесс преобразования таблиц базы данных к нормальной форме</w:t>
      </w:r>
    </w:p>
    <w:p w:rsidR="00D74EC7" w:rsidRPr="009C2420" w:rsidRDefault="00D74EC7" w:rsidP="001415D9">
      <w:pPr>
        <w:tabs>
          <w:tab w:val="left" w:pos="0"/>
          <w:tab w:val="left" w:pos="560"/>
        </w:tabs>
        <w:ind w:firstLine="709"/>
        <w:rPr>
          <w:sz w:val="24"/>
          <w:szCs w:val="24"/>
        </w:rPr>
      </w:pPr>
      <w:r w:rsidRPr="009C2420">
        <w:rPr>
          <w:sz w:val="24"/>
          <w:szCs w:val="24"/>
        </w:rPr>
        <w:t xml:space="preserve">Шесть нормальных форм – 1NF, 2NF,...6NF. </w:t>
      </w:r>
    </w:p>
    <w:p w:rsidR="00D74EC7" w:rsidRPr="009C2420" w:rsidRDefault="00D74EC7" w:rsidP="001415D9">
      <w:pPr>
        <w:tabs>
          <w:tab w:val="left" w:pos="0"/>
          <w:tab w:val="left" w:pos="560"/>
        </w:tabs>
        <w:ind w:firstLine="709"/>
        <w:rPr>
          <w:sz w:val="24"/>
          <w:szCs w:val="24"/>
        </w:rPr>
      </w:pPr>
      <w:r w:rsidRPr="009C2420">
        <w:rPr>
          <w:sz w:val="24"/>
          <w:szCs w:val="24"/>
        </w:rPr>
        <w:t>Широкое практическое применение имеют формы 1NF, 2NF, 3NF</w:t>
      </w:r>
    </w:p>
    <w:p w:rsidR="00D74EC7" w:rsidRPr="009C2420" w:rsidRDefault="00D74EC7" w:rsidP="001415D9">
      <w:pPr>
        <w:tabs>
          <w:tab w:val="left" w:pos="0"/>
          <w:tab w:val="left" w:pos="560"/>
        </w:tabs>
        <w:ind w:firstLine="709"/>
        <w:rPr>
          <w:sz w:val="24"/>
          <w:szCs w:val="24"/>
        </w:rPr>
      </w:pPr>
      <w:r w:rsidRPr="009C2420">
        <w:rPr>
          <w:sz w:val="24"/>
          <w:szCs w:val="24"/>
        </w:rPr>
        <w:t xml:space="preserve">1NF: </w:t>
      </w:r>
    </w:p>
    <w:p w:rsidR="00D74EC7" w:rsidRPr="009C2420" w:rsidRDefault="00D74EC7" w:rsidP="001415D9">
      <w:pPr>
        <w:numPr>
          <w:ilvl w:val="0"/>
          <w:numId w:val="10"/>
        </w:numPr>
        <w:tabs>
          <w:tab w:val="left" w:pos="0"/>
          <w:tab w:val="left" w:pos="560"/>
        </w:tabs>
        <w:ind w:left="0" w:firstLine="709"/>
        <w:rPr>
          <w:sz w:val="24"/>
          <w:szCs w:val="24"/>
        </w:rPr>
      </w:pPr>
      <w:r w:rsidRPr="009C2420">
        <w:rPr>
          <w:sz w:val="24"/>
          <w:szCs w:val="24"/>
        </w:rPr>
        <w:t>Таблица не должна содержать повторяющихся групп данных</w:t>
      </w:r>
    </w:p>
    <w:p w:rsidR="00D74EC7" w:rsidRPr="009C2420" w:rsidRDefault="00D74EC7" w:rsidP="001415D9">
      <w:pPr>
        <w:numPr>
          <w:ilvl w:val="0"/>
          <w:numId w:val="10"/>
        </w:numPr>
        <w:tabs>
          <w:tab w:val="left" w:pos="0"/>
          <w:tab w:val="left" w:pos="560"/>
        </w:tabs>
        <w:ind w:left="0" w:firstLine="709"/>
        <w:rPr>
          <w:sz w:val="24"/>
          <w:szCs w:val="24"/>
        </w:rPr>
      </w:pPr>
      <w:r w:rsidRPr="009C2420">
        <w:rPr>
          <w:sz w:val="24"/>
          <w:szCs w:val="24"/>
        </w:rPr>
        <w:t>Атомарность – каждый столбец должен содержать одно неделимое значение</w:t>
      </w:r>
    </w:p>
    <w:p w:rsidR="00D74EC7" w:rsidRPr="009C2420" w:rsidRDefault="00D74EC7" w:rsidP="001415D9">
      <w:pPr>
        <w:tabs>
          <w:tab w:val="left" w:pos="0"/>
          <w:tab w:val="left" w:pos="560"/>
        </w:tabs>
        <w:ind w:firstLine="709"/>
        <w:rPr>
          <w:sz w:val="24"/>
          <w:szCs w:val="24"/>
        </w:rPr>
      </w:pPr>
      <w:r w:rsidRPr="009C2420">
        <w:rPr>
          <w:sz w:val="24"/>
          <w:szCs w:val="24"/>
        </w:rPr>
        <w:t xml:space="preserve">2NF: </w:t>
      </w:r>
    </w:p>
    <w:p w:rsidR="00D74EC7" w:rsidRPr="009C2420" w:rsidRDefault="00D74EC7" w:rsidP="001415D9">
      <w:pPr>
        <w:numPr>
          <w:ilvl w:val="0"/>
          <w:numId w:val="10"/>
        </w:numPr>
        <w:tabs>
          <w:tab w:val="left" w:pos="0"/>
          <w:tab w:val="left" w:pos="560"/>
        </w:tabs>
        <w:ind w:left="0" w:firstLine="709"/>
        <w:rPr>
          <w:sz w:val="24"/>
          <w:szCs w:val="24"/>
        </w:rPr>
      </w:pPr>
      <w:r w:rsidRPr="009C2420">
        <w:rPr>
          <w:sz w:val="24"/>
          <w:szCs w:val="24"/>
        </w:rPr>
        <w:t>Таблица находится в первой нормальной форме</w:t>
      </w:r>
    </w:p>
    <w:p w:rsidR="00D74EC7" w:rsidRPr="009C2420" w:rsidRDefault="00D74EC7" w:rsidP="001415D9">
      <w:pPr>
        <w:numPr>
          <w:ilvl w:val="0"/>
          <w:numId w:val="10"/>
        </w:numPr>
        <w:tabs>
          <w:tab w:val="left" w:pos="0"/>
          <w:tab w:val="left" w:pos="560"/>
        </w:tabs>
        <w:ind w:left="0" w:firstLine="709"/>
        <w:rPr>
          <w:sz w:val="24"/>
          <w:szCs w:val="24"/>
        </w:rPr>
      </w:pPr>
      <w:r w:rsidRPr="009C2420">
        <w:rPr>
          <w:sz w:val="24"/>
          <w:szCs w:val="24"/>
        </w:rPr>
        <w:t>Каждый неключевой атрибут полностью функционально зависит от каждого возможного ключа</w:t>
      </w:r>
    </w:p>
    <w:p w:rsidR="00D74EC7" w:rsidRPr="009C2420" w:rsidRDefault="00D74EC7" w:rsidP="001415D9">
      <w:pPr>
        <w:tabs>
          <w:tab w:val="left" w:pos="0"/>
          <w:tab w:val="left" w:pos="560"/>
        </w:tabs>
        <w:ind w:firstLine="709"/>
        <w:rPr>
          <w:sz w:val="24"/>
          <w:szCs w:val="24"/>
        </w:rPr>
      </w:pPr>
      <w:r w:rsidRPr="009C2420">
        <w:rPr>
          <w:sz w:val="24"/>
          <w:szCs w:val="24"/>
        </w:rPr>
        <w:t>3NF:</w:t>
      </w:r>
    </w:p>
    <w:p w:rsidR="00D74EC7" w:rsidRPr="009C2420" w:rsidRDefault="00D74EC7" w:rsidP="001415D9">
      <w:pPr>
        <w:numPr>
          <w:ilvl w:val="0"/>
          <w:numId w:val="10"/>
        </w:numPr>
        <w:tabs>
          <w:tab w:val="left" w:pos="0"/>
          <w:tab w:val="left" w:pos="560"/>
        </w:tabs>
        <w:ind w:left="0" w:firstLine="709"/>
        <w:rPr>
          <w:sz w:val="24"/>
          <w:szCs w:val="24"/>
        </w:rPr>
      </w:pPr>
      <w:r w:rsidRPr="009C2420">
        <w:rPr>
          <w:sz w:val="24"/>
          <w:szCs w:val="24"/>
        </w:rPr>
        <w:t>Таблица находится во второй нормальной форме</w:t>
      </w:r>
    </w:p>
    <w:p w:rsidR="009C2420" w:rsidRPr="009C2420" w:rsidRDefault="00D74EC7" w:rsidP="009C2420">
      <w:pPr>
        <w:pStyle w:val="a6"/>
        <w:numPr>
          <w:ilvl w:val="0"/>
          <w:numId w:val="46"/>
        </w:numPr>
        <w:ind w:left="-360" w:firstLine="720"/>
      </w:pPr>
      <w:r w:rsidRPr="009C2420">
        <w:t>Отсутствуют транзитивные зависимости</w:t>
      </w:r>
      <w:r w:rsidR="009C2420" w:rsidRPr="009C2420">
        <w:t xml:space="preserve">, </w:t>
      </w:r>
      <w:r w:rsidR="009C2420" w:rsidRPr="009C2420">
        <w:t xml:space="preserve">то есть </w:t>
      </w:r>
      <w:r w:rsidR="009C2420" w:rsidRPr="009C2420">
        <w:rPr>
          <w:color w:val="000000"/>
        </w:rPr>
        <w:t xml:space="preserve">каждый столбец, не являющийся ключом, должен зависеть </w:t>
      </w:r>
      <w:r w:rsidR="009C2420" w:rsidRPr="009C2420">
        <w:rPr>
          <w:b/>
          <w:bCs/>
          <w:color w:val="000000"/>
        </w:rPr>
        <w:t>только</w:t>
      </w:r>
      <w:r w:rsidR="009C2420" w:rsidRPr="009C2420">
        <w:rPr>
          <w:color w:val="000000"/>
        </w:rPr>
        <w:t xml:space="preserve"> от столбца, который является ключом</w:t>
      </w:r>
      <w:r w:rsidR="009C2420" w:rsidRPr="009C2420">
        <w:t>.</w:t>
      </w:r>
    </w:p>
    <w:p w:rsidR="00D74EC7" w:rsidRPr="009C2420" w:rsidRDefault="00D74EC7" w:rsidP="009C2420">
      <w:pPr>
        <w:tabs>
          <w:tab w:val="left" w:pos="0"/>
          <w:tab w:val="left" w:pos="560"/>
        </w:tabs>
        <w:ind w:left="709"/>
        <w:rPr>
          <w:sz w:val="24"/>
          <w:szCs w:val="24"/>
        </w:rPr>
      </w:pPr>
    </w:p>
    <w:p w:rsidR="000B309F" w:rsidRPr="009C2420" w:rsidRDefault="009F0B8C" w:rsidP="001415D9">
      <w:pPr>
        <w:numPr>
          <w:ilvl w:val="0"/>
          <w:numId w:val="1"/>
        </w:numPr>
        <w:tabs>
          <w:tab w:val="left" w:pos="0"/>
          <w:tab w:val="left" w:pos="560"/>
        </w:tabs>
        <w:rPr>
          <w:sz w:val="24"/>
          <w:szCs w:val="24"/>
          <w:lang w:val="en-US"/>
        </w:rPr>
      </w:pPr>
      <w:r w:rsidRPr="005B4954">
        <w:rPr>
          <w:sz w:val="24"/>
          <w:szCs w:val="24"/>
          <w:lang w:val="en-US"/>
        </w:rPr>
        <w:br w:type="page"/>
      </w:r>
      <w:r w:rsidR="00996B7F" w:rsidRPr="009C2420">
        <w:rPr>
          <w:sz w:val="24"/>
          <w:szCs w:val="24"/>
        </w:rPr>
        <w:t>Типы</w:t>
      </w:r>
      <w:r w:rsidR="00996B7F" w:rsidRPr="009C2420">
        <w:rPr>
          <w:sz w:val="24"/>
          <w:szCs w:val="24"/>
          <w:lang w:val="en-US"/>
        </w:rPr>
        <w:t xml:space="preserve"> </w:t>
      </w:r>
      <w:r w:rsidR="00996B7F" w:rsidRPr="009C2420">
        <w:rPr>
          <w:sz w:val="24"/>
          <w:szCs w:val="24"/>
        </w:rPr>
        <w:t>данных</w:t>
      </w:r>
      <w:r w:rsidR="00996B7F" w:rsidRPr="009C2420">
        <w:rPr>
          <w:sz w:val="24"/>
          <w:szCs w:val="24"/>
          <w:lang w:val="en-US"/>
        </w:rPr>
        <w:t xml:space="preserve"> </w:t>
      </w:r>
      <w:r w:rsidR="000B309F" w:rsidRPr="009C2420">
        <w:rPr>
          <w:sz w:val="24"/>
          <w:szCs w:val="24"/>
          <w:lang w:val="en-US"/>
        </w:rPr>
        <w:t>Microsoft SQL Server</w:t>
      </w:r>
      <w:r w:rsidR="00996B7F" w:rsidRPr="009C2420">
        <w:rPr>
          <w:sz w:val="24"/>
          <w:szCs w:val="24"/>
          <w:lang w:val="en-US"/>
        </w:rPr>
        <w:t xml:space="preserve">. </w:t>
      </w:r>
    </w:p>
    <w:p w:rsidR="008F6207" w:rsidRPr="009C2420" w:rsidRDefault="008F6207" w:rsidP="001415D9">
      <w:pPr>
        <w:pStyle w:val="a6"/>
        <w:numPr>
          <w:ilvl w:val="0"/>
          <w:numId w:val="12"/>
        </w:numPr>
      </w:pPr>
      <w:r w:rsidRPr="009C2420">
        <w:t>Точные числа</w:t>
      </w:r>
    </w:p>
    <w:p w:rsidR="008F6207" w:rsidRPr="009C2420" w:rsidRDefault="008F6207" w:rsidP="001415D9">
      <w:pPr>
        <w:pStyle w:val="a6"/>
        <w:numPr>
          <w:ilvl w:val="0"/>
          <w:numId w:val="12"/>
        </w:numPr>
      </w:pPr>
      <w:r w:rsidRPr="009C2420">
        <w:t>Символьные строки в Юникоде</w:t>
      </w:r>
    </w:p>
    <w:p w:rsidR="008F6207" w:rsidRPr="009C2420" w:rsidRDefault="008F6207" w:rsidP="001415D9">
      <w:pPr>
        <w:pStyle w:val="a6"/>
        <w:numPr>
          <w:ilvl w:val="0"/>
          <w:numId w:val="12"/>
        </w:numPr>
      </w:pPr>
      <w:r w:rsidRPr="009C2420">
        <w:t>Приблизительные числа (</w:t>
      </w:r>
      <w:r w:rsidRPr="009C2420">
        <w:rPr>
          <w:lang w:val="en-US"/>
        </w:rPr>
        <w:t>float, real)</w:t>
      </w:r>
    </w:p>
    <w:p w:rsidR="008F6207" w:rsidRPr="009C2420" w:rsidRDefault="008F6207" w:rsidP="001415D9">
      <w:pPr>
        <w:pStyle w:val="a6"/>
        <w:numPr>
          <w:ilvl w:val="0"/>
          <w:numId w:val="12"/>
        </w:numPr>
        <w:rPr>
          <w:lang w:val="en-US"/>
        </w:rPr>
      </w:pPr>
      <w:r w:rsidRPr="009C2420">
        <w:t>Двоичные</w:t>
      </w:r>
      <w:r w:rsidRPr="009C2420">
        <w:rPr>
          <w:lang w:val="en-US"/>
        </w:rPr>
        <w:t xml:space="preserve"> </w:t>
      </w:r>
      <w:r w:rsidRPr="009C2420">
        <w:t>данные</w:t>
      </w:r>
      <w:r w:rsidRPr="009C2420">
        <w:rPr>
          <w:lang w:val="en-US"/>
        </w:rPr>
        <w:t xml:space="preserve"> (binary, varbinary, image)</w:t>
      </w:r>
    </w:p>
    <w:p w:rsidR="008F6207" w:rsidRPr="009C2420" w:rsidRDefault="008F6207" w:rsidP="001415D9">
      <w:pPr>
        <w:pStyle w:val="a6"/>
        <w:numPr>
          <w:ilvl w:val="0"/>
          <w:numId w:val="12"/>
        </w:numPr>
      </w:pPr>
      <w:r w:rsidRPr="009C2420">
        <w:t>Дата и время</w:t>
      </w:r>
      <w:r w:rsidRPr="009C2420">
        <w:rPr>
          <w:lang w:val="en-US"/>
        </w:rPr>
        <w:t xml:space="preserve"> </w:t>
      </w:r>
    </w:p>
    <w:p w:rsidR="008F6207" w:rsidRPr="009C2420" w:rsidRDefault="008F6207" w:rsidP="001415D9">
      <w:pPr>
        <w:pStyle w:val="a6"/>
        <w:numPr>
          <w:ilvl w:val="0"/>
          <w:numId w:val="12"/>
        </w:numPr>
      </w:pPr>
      <w:r w:rsidRPr="009C2420">
        <w:t>Прочие типы данных(курсор и те что перечислены ниже)</w:t>
      </w:r>
    </w:p>
    <w:p w:rsidR="008F6207" w:rsidRPr="009C2420" w:rsidRDefault="008F6207" w:rsidP="001415D9">
      <w:pPr>
        <w:pStyle w:val="a6"/>
        <w:numPr>
          <w:ilvl w:val="0"/>
          <w:numId w:val="12"/>
        </w:numPr>
        <w:contextualSpacing w:val="0"/>
      </w:pPr>
      <w:r w:rsidRPr="009C2420">
        <w:t>Символьные строки</w:t>
      </w:r>
    </w:p>
    <w:p w:rsidR="008F6207" w:rsidRPr="009C2420" w:rsidRDefault="008F6207" w:rsidP="001415D9">
      <w:pPr>
        <w:pStyle w:val="a6"/>
        <w:contextualSpacing w:val="0"/>
      </w:pPr>
    </w:p>
    <w:p w:rsidR="008F6207" w:rsidRPr="009C2420" w:rsidRDefault="008F6207" w:rsidP="001415D9">
      <w:pPr>
        <w:pStyle w:val="a6"/>
        <w:contextualSpacing w:val="0"/>
      </w:pPr>
      <w:r w:rsidRPr="009C2420">
        <w:rPr>
          <w:b/>
        </w:rPr>
        <w:t>ROWVERSION</w:t>
      </w:r>
      <w:r w:rsidRPr="009C2420">
        <w:t xml:space="preserve"> - синоним TIMESTAMP. Необходимо установить хронологию изменения данных занимает 8 байт. Значения могут вводиться и изменяться только сервером</w:t>
      </w:r>
    </w:p>
    <w:p w:rsidR="008F6207" w:rsidRPr="009C2420" w:rsidRDefault="008F6207" w:rsidP="001415D9">
      <w:pPr>
        <w:pStyle w:val="a6"/>
        <w:contextualSpacing w:val="0"/>
      </w:pPr>
      <w:r w:rsidRPr="009C2420">
        <w:rPr>
          <w:b/>
        </w:rPr>
        <w:t>UNIQUEIDENTIFIER</w:t>
      </w:r>
      <w:r w:rsidRPr="009C2420">
        <w:t xml:space="preserve"> - 16-байтовый идентификатор GUID. Главная особенность – способность генерировать уникальные значения, которые с очень малой вероятностью могут быть независимо получены еще раз. Могут быть получены при помощи встроенной функции NEWID.</w:t>
      </w:r>
    </w:p>
    <w:p w:rsidR="008F6207" w:rsidRPr="009C2420" w:rsidRDefault="008F6207" w:rsidP="001415D9">
      <w:pPr>
        <w:pStyle w:val="a6"/>
        <w:contextualSpacing w:val="0"/>
      </w:pPr>
      <w:r w:rsidRPr="009C2420">
        <w:rPr>
          <w:b/>
          <w:lang w:val="en-US"/>
        </w:rPr>
        <w:t>Hierarchyid</w:t>
      </w:r>
      <w:r w:rsidRPr="009C2420">
        <w:t xml:space="preserve"> - Системный тип данных переменной длины. Используется для представления положения в иерархии</w:t>
      </w:r>
    </w:p>
    <w:p w:rsidR="008F6207" w:rsidRPr="009C2420" w:rsidRDefault="008F6207" w:rsidP="001415D9">
      <w:pPr>
        <w:pStyle w:val="a6"/>
        <w:contextualSpacing w:val="0"/>
      </w:pPr>
      <w:r w:rsidRPr="009C2420">
        <w:rPr>
          <w:b/>
        </w:rPr>
        <w:t>geography</w:t>
      </w:r>
      <w:r w:rsidRPr="009C2420">
        <w:t> хранит эллиптические данные, такие как координаты широты и долготы GPS</w:t>
      </w:r>
    </w:p>
    <w:p w:rsidR="008F6207" w:rsidRPr="009C2420" w:rsidRDefault="008F6207" w:rsidP="001415D9">
      <w:pPr>
        <w:pStyle w:val="a6"/>
        <w:contextualSpacing w:val="0"/>
      </w:pPr>
      <w:r w:rsidRPr="009C2420">
        <w:rPr>
          <w:b/>
        </w:rPr>
        <w:t>geometry</w:t>
      </w:r>
      <w:r w:rsidRPr="009C2420">
        <w:t xml:space="preserve"> представляет данные в эвклидовом пространстве (плоской системе координат)</w:t>
      </w:r>
    </w:p>
    <w:p w:rsidR="008F6207" w:rsidRPr="009C2420" w:rsidRDefault="008F6207" w:rsidP="001415D9">
      <w:pPr>
        <w:pStyle w:val="a6"/>
        <w:contextualSpacing w:val="0"/>
      </w:pPr>
      <w:r w:rsidRPr="009C2420">
        <w:rPr>
          <w:b/>
          <w:lang w:val="en-US"/>
        </w:rPr>
        <w:t>sqlvariant</w:t>
      </w:r>
      <w:r w:rsidRPr="009C2420">
        <w:rPr>
          <w:b/>
        </w:rPr>
        <w:t xml:space="preserve"> - </w:t>
      </w:r>
      <w:r w:rsidRPr="009C2420">
        <w:t>Тип данных, хранящий значения различных типов данных. Максимальная длина значения типа sql_variant составляет 8016 байт.</w:t>
      </w:r>
    </w:p>
    <w:p w:rsidR="008F6207" w:rsidRPr="009C2420" w:rsidRDefault="008F6207" w:rsidP="001415D9">
      <w:pPr>
        <w:pStyle w:val="a6"/>
        <w:contextualSpacing w:val="0"/>
      </w:pP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1646"/>
        <w:gridCol w:w="3266"/>
        <w:gridCol w:w="1687"/>
        <w:gridCol w:w="3109"/>
      </w:tblGrid>
      <w:tr w:rsidR="001415D9" w:rsidRPr="009C2420" w:rsidTr="00C97D27">
        <w:trPr>
          <w:trHeight w:val="408"/>
          <w:tblHeader/>
        </w:trPr>
        <w:tc>
          <w:tcPr>
            <w:tcW w:w="1646" w:type="dxa"/>
          </w:tcPr>
          <w:p w:rsidR="00C97D27" w:rsidRPr="009C2420" w:rsidRDefault="00C97D27" w:rsidP="001415D9">
            <w:pPr>
              <w:rPr>
                <w:rFonts w:eastAsia="Calibri"/>
                <w:b/>
                <w:sz w:val="24"/>
                <w:szCs w:val="24"/>
                <w:lang w:eastAsia="en-US"/>
              </w:rPr>
            </w:pPr>
            <w:r w:rsidRPr="009C2420">
              <w:rPr>
                <w:rFonts w:eastAsia="Calibri"/>
                <w:b/>
                <w:sz w:val="24"/>
                <w:szCs w:val="24"/>
                <w:lang w:eastAsia="en-US"/>
              </w:rPr>
              <w:t>Тип данных</w:t>
            </w:r>
          </w:p>
        </w:tc>
        <w:tc>
          <w:tcPr>
            <w:tcW w:w="3266"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eastAsia="en-US"/>
              </w:rPr>
              <w:t>Описание</w:t>
            </w:r>
          </w:p>
        </w:tc>
        <w:tc>
          <w:tcPr>
            <w:tcW w:w="1687"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eastAsia="en-US"/>
              </w:rPr>
              <w:t>Тип данных</w:t>
            </w:r>
          </w:p>
        </w:tc>
        <w:tc>
          <w:tcPr>
            <w:tcW w:w="3109" w:type="dxa"/>
          </w:tcPr>
          <w:p w:rsidR="00C97D27" w:rsidRPr="009C2420" w:rsidRDefault="00C97D27" w:rsidP="001415D9">
            <w:pPr>
              <w:rPr>
                <w:rFonts w:eastAsia="Calibri"/>
                <w:b/>
                <w:sz w:val="24"/>
                <w:szCs w:val="24"/>
                <w:lang w:eastAsia="en-US"/>
              </w:rPr>
            </w:pPr>
            <w:r w:rsidRPr="009C2420">
              <w:rPr>
                <w:rFonts w:eastAsia="Calibri"/>
                <w:b/>
                <w:sz w:val="24"/>
                <w:szCs w:val="24"/>
                <w:lang w:eastAsia="en-US"/>
              </w:rPr>
              <w:t>Описание</w:t>
            </w:r>
          </w:p>
        </w:tc>
      </w:tr>
      <w:tr w:rsidR="000F1ABA" w:rsidRPr="009C2420" w:rsidTr="00C97D27">
        <w:trPr>
          <w:trHeight w:val="418"/>
        </w:trPr>
        <w:tc>
          <w:tcPr>
            <w:tcW w:w="1646" w:type="dxa"/>
          </w:tcPr>
          <w:p w:rsidR="00C97D27" w:rsidRPr="009C2420" w:rsidRDefault="00C97D27" w:rsidP="001415D9">
            <w:pPr>
              <w:shd w:val="clear" w:color="auto" w:fill="FFFFFF"/>
              <w:rPr>
                <w:rFonts w:eastAsia="Calibri"/>
                <w:b/>
                <w:sz w:val="24"/>
                <w:szCs w:val="24"/>
                <w:lang w:eastAsia="en-US"/>
              </w:rPr>
            </w:pPr>
            <w:r w:rsidRPr="009C2420">
              <w:rPr>
                <w:rFonts w:eastAsia="Calibri"/>
                <w:b/>
                <w:sz w:val="24"/>
                <w:szCs w:val="24"/>
                <w:lang w:val="en-US" w:eastAsia="en-US"/>
              </w:rPr>
              <w:t>integer</w:t>
            </w:r>
            <w:r w:rsidRPr="009C2420">
              <w:rPr>
                <w:rFonts w:eastAsia="Calibri"/>
                <w:b/>
                <w:sz w:val="24"/>
                <w:szCs w:val="24"/>
                <w:lang w:eastAsia="en-US"/>
              </w:rPr>
              <w:t xml:space="preserve"> </w:t>
            </w:r>
          </w:p>
          <w:p w:rsidR="00C97D27" w:rsidRPr="009C2420" w:rsidRDefault="00C97D27" w:rsidP="001415D9">
            <w:pPr>
              <w:shd w:val="clear" w:color="auto" w:fill="FFFFFF"/>
              <w:rPr>
                <w:rFonts w:eastAsia="Calibri"/>
                <w:b/>
                <w:sz w:val="24"/>
                <w:szCs w:val="24"/>
                <w:lang w:eastAsia="en-US"/>
              </w:rPr>
            </w:pPr>
            <w:r w:rsidRPr="009C2420">
              <w:rPr>
                <w:rFonts w:eastAsia="Calibri"/>
                <w:b/>
                <w:sz w:val="24"/>
                <w:szCs w:val="24"/>
                <w:lang w:eastAsia="en-US"/>
              </w:rPr>
              <w:t>(</w:t>
            </w:r>
            <w:r w:rsidRPr="009C2420">
              <w:rPr>
                <w:rFonts w:eastAsia="Calibri"/>
                <w:b/>
                <w:sz w:val="24"/>
                <w:szCs w:val="24"/>
                <w:lang w:val="en-US" w:eastAsia="en-US"/>
              </w:rPr>
              <w:t>int</w:t>
            </w:r>
            <w:r w:rsidRPr="009C2420">
              <w:rPr>
                <w:rFonts w:eastAsia="Calibri"/>
                <w:b/>
                <w:sz w:val="24"/>
                <w:szCs w:val="24"/>
                <w:lang w:eastAsia="en-US"/>
              </w:rPr>
              <w:t>)</w:t>
            </w:r>
          </w:p>
        </w:tc>
        <w:tc>
          <w:tcPr>
            <w:tcW w:w="3266" w:type="dxa"/>
            <w:shd w:val="clear" w:color="auto" w:fill="auto"/>
          </w:tcPr>
          <w:p w:rsidR="00C97D27" w:rsidRPr="009C2420" w:rsidRDefault="00C97D27" w:rsidP="001415D9">
            <w:pPr>
              <w:shd w:val="clear" w:color="auto" w:fill="FFFFFF"/>
              <w:rPr>
                <w:rFonts w:eastAsia="Calibri"/>
                <w:sz w:val="24"/>
                <w:szCs w:val="24"/>
                <w:lang w:eastAsia="en-US"/>
              </w:rPr>
            </w:pPr>
            <w:r w:rsidRPr="009C2420">
              <w:rPr>
                <w:rFonts w:eastAsia="Calibri"/>
                <w:spacing w:val="-6"/>
                <w:sz w:val="24"/>
                <w:szCs w:val="24"/>
                <w:lang w:eastAsia="en-US"/>
              </w:rPr>
              <w:t>Целочисленные значения, занимают 4 байта.</w:t>
            </w:r>
          </w:p>
        </w:tc>
        <w:tc>
          <w:tcPr>
            <w:tcW w:w="1687"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date</w:t>
            </w:r>
            <w:r w:rsidRPr="009C2420">
              <w:rPr>
                <w:rFonts w:eastAsia="Calibri"/>
                <w:b/>
                <w:sz w:val="24"/>
                <w:szCs w:val="24"/>
                <w:lang w:eastAsia="en-US"/>
              </w:rPr>
              <w:t xml:space="preserve"> </w:t>
            </w:r>
          </w:p>
        </w:tc>
        <w:tc>
          <w:tcPr>
            <w:tcW w:w="3109" w:type="dxa"/>
          </w:tcPr>
          <w:p w:rsidR="00C97D27" w:rsidRPr="009C2420" w:rsidRDefault="00C97D27" w:rsidP="001415D9">
            <w:pPr>
              <w:rPr>
                <w:rFonts w:eastAsia="Calibri"/>
                <w:sz w:val="24"/>
                <w:szCs w:val="24"/>
                <w:lang w:eastAsia="en-US"/>
              </w:rPr>
            </w:pPr>
            <w:r w:rsidRPr="009C2420">
              <w:rPr>
                <w:rFonts w:eastAsia="Calibri"/>
                <w:sz w:val="24"/>
                <w:szCs w:val="24"/>
                <w:lang w:eastAsia="en-US"/>
              </w:rPr>
              <w:t>Дата, занимает 3 байта</w:t>
            </w:r>
          </w:p>
        </w:tc>
      </w:tr>
      <w:tr w:rsidR="000F1ABA" w:rsidRPr="009C2420" w:rsidTr="00C97D27">
        <w:trPr>
          <w:trHeight w:val="837"/>
        </w:trPr>
        <w:tc>
          <w:tcPr>
            <w:tcW w:w="1646" w:type="dxa"/>
          </w:tcPr>
          <w:p w:rsidR="00C97D27" w:rsidRPr="009C2420" w:rsidRDefault="00C97D27" w:rsidP="001415D9">
            <w:pPr>
              <w:tabs>
                <w:tab w:val="left" w:pos="360"/>
              </w:tabs>
              <w:rPr>
                <w:rFonts w:eastAsia="Calibri"/>
                <w:b/>
                <w:sz w:val="24"/>
                <w:szCs w:val="24"/>
                <w:lang w:eastAsia="en-US"/>
              </w:rPr>
            </w:pPr>
            <w:r w:rsidRPr="009C2420">
              <w:rPr>
                <w:rFonts w:eastAsia="Calibri"/>
                <w:b/>
                <w:sz w:val="24"/>
                <w:szCs w:val="24"/>
                <w:lang w:val="en-US" w:eastAsia="en-US"/>
              </w:rPr>
              <w:t>smallint</w:t>
            </w:r>
          </w:p>
        </w:tc>
        <w:tc>
          <w:tcPr>
            <w:tcW w:w="3266" w:type="dxa"/>
            <w:shd w:val="clear" w:color="auto" w:fill="auto"/>
          </w:tcPr>
          <w:p w:rsidR="00C97D27" w:rsidRPr="009C2420" w:rsidRDefault="00C97D27" w:rsidP="001415D9">
            <w:pPr>
              <w:tabs>
                <w:tab w:val="left" w:pos="360"/>
              </w:tabs>
              <w:rPr>
                <w:rFonts w:eastAsia="Calibri"/>
                <w:sz w:val="24"/>
                <w:szCs w:val="24"/>
                <w:lang w:eastAsia="en-US"/>
              </w:rPr>
            </w:pPr>
            <w:r w:rsidRPr="009C2420">
              <w:rPr>
                <w:rFonts w:eastAsia="Calibri"/>
                <w:spacing w:val="-6"/>
                <w:sz w:val="24"/>
                <w:szCs w:val="24"/>
                <w:lang w:eastAsia="en-US"/>
              </w:rPr>
              <w:t>Целочисленные значения, занимают 2 байта</w:t>
            </w:r>
          </w:p>
        </w:tc>
        <w:tc>
          <w:tcPr>
            <w:tcW w:w="1687"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time</w:t>
            </w:r>
            <w:r w:rsidRPr="009C2420">
              <w:rPr>
                <w:rFonts w:eastAsia="Calibri"/>
                <w:b/>
                <w:sz w:val="24"/>
                <w:szCs w:val="24"/>
                <w:lang w:eastAsia="en-US"/>
              </w:rPr>
              <w:t>[(</w:t>
            </w:r>
            <w:r w:rsidRPr="009C2420">
              <w:rPr>
                <w:rFonts w:eastAsia="Calibri"/>
                <w:b/>
                <w:sz w:val="24"/>
                <w:szCs w:val="24"/>
                <w:lang w:val="en-US" w:eastAsia="en-US"/>
              </w:rPr>
              <w:t>p</w:t>
            </w:r>
            <w:r w:rsidRPr="009C2420">
              <w:rPr>
                <w:rFonts w:eastAsia="Calibri"/>
                <w:b/>
                <w:sz w:val="24"/>
                <w:szCs w:val="24"/>
                <w:lang w:eastAsia="en-US"/>
              </w:rPr>
              <w:t>)]</w:t>
            </w:r>
          </w:p>
          <w:p w:rsidR="00C97D27" w:rsidRPr="009C2420" w:rsidRDefault="00C97D27" w:rsidP="001415D9">
            <w:pPr>
              <w:rPr>
                <w:rFonts w:eastAsia="Calibri"/>
                <w:b/>
                <w:sz w:val="24"/>
                <w:szCs w:val="24"/>
                <w:lang w:eastAsia="en-US"/>
              </w:rPr>
            </w:pPr>
            <w:r w:rsidRPr="009C2420">
              <w:rPr>
                <w:rFonts w:eastAsia="Calibri"/>
                <w:b/>
                <w:sz w:val="24"/>
                <w:szCs w:val="24"/>
                <w:lang w:eastAsia="en-US"/>
              </w:rPr>
              <w:t xml:space="preserve">0 ≤  </w:t>
            </w:r>
            <w:r w:rsidRPr="009C2420">
              <w:rPr>
                <w:rFonts w:eastAsia="Calibri"/>
                <w:b/>
                <w:sz w:val="24"/>
                <w:szCs w:val="24"/>
                <w:lang w:val="en-US" w:eastAsia="en-US"/>
              </w:rPr>
              <w:t>p</w:t>
            </w:r>
            <w:r w:rsidRPr="009C2420">
              <w:rPr>
                <w:rFonts w:eastAsia="Calibri"/>
                <w:b/>
                <w:sz w:val="24"/>
                <w:szCs w:val="24"/>
                <w:lang w:eastAsia="en-US"/>
              </w:rPr>
              <w:t xml:space="preserve"> ≤  7</w:t>
            </w:r>
          </w:p>
        </w:tc>
        <w:tc>
          <w:tcPr>
            <w:tcW w:w="3109" w:type="dxa"/>
          </w:tcPr>
          <w:p w:rsidR="00C97D27" w:rsidRPr="009C2420" w:rsidRDefault="00C97D27" w:rsidP="001415D9">
            <w:pPr>
              <w:rPr>
                <w:rFonts w:eastAsia="Calibri"/>
                <w:sz w:val="24"/>
                <w:szCs w:val="24"/>
                <w:lang w:eastAsia="en-US"/>
              </w:rPr>
            </w:pPr>
            <w:r w:rsidRPr="009C2420">
              <w:rPr>
                <w:rFonts w:eastAsia="Calibri"/>
                <w:sz w:val="24"/>
                <w:szCs w:val="24"/>
                <w:lang w:eastAsia="en-US"/>
              </w:rPr>
              <w:t xml:space="preserve">Время, занимает от 3 до 5 байтов. </w:t>
            </w:r>
            <w:r w:rsidRPr="009C2420">
              <w:rPr>
                <w:rFonts w:eastAsia="Calibri"/>
                <w:b/>
                <w:sz w:val="24"/>
                <w:szCs w:val="24"/>
                <w:lang w:eastAsia="en-US"/>
              </w:rPr>
              <w:t>p</w:t>
            </w:r>
            <w:r w:rsidRPr="009C2420">
              <w:rPr>
                <w:rFonts w:eastAsia="Calibri"/>
                <w:sz w:val="24"/>
                <w:szCs w:val="24"/>
                <w:lang w:eastAsia="en-US"/>
              </w:rPr>
              <w:t xml:space="preserve"> </w:t>
            </w:r>
            <w:r w:rsidRPr="009C2420">
              <w:rPr>
                <w:rFonts w:eastAsia="Calibri"/>
                <w:sz w:val="24"/>
                <w:szCs w:val="24"/>
                <w:lang w:eastAsia="en-US"/>
              </w:rPr>
              <w:sym w:font="Symbol" w:char="F02D"/>
            </w:r>
            <w:r w:rsidRPr="009C2420">
              <w:rPr>
                <w:rFonts w:eastAsia="Calibri"/>
                <w:sz w:val="24"/>
                <w:szCs w:val="24"/>
                <w:lang w:eastAsia="en-US"/>
              </w:rPr>
              <w:t xml:space="preserve"> колич. знаков после точки в секундах</w:t>
            </w:r>
          </w:p>
        </w:tc>
      </w:tr>
      <w:tr w:rsidR="000F1ABA" w:rsidRPr="009C2420" w:rsidTr="00C97D27">
        <w:trPr>
          <w:trHeight w:val="623"/>
        </w:trPr>
        <w:tc>
          <w:tcPr>
            <w:tcW w:w="1646" w:type="dxa"/>
          </w:tcPr>
          <w:p w:rsidR="00C97D27" w:rsidRPr="009C2420" w:rsidRDefault="009C2420" w:rsidP="001415D9">
            <w:pPr>
              <w:rPr>
                <w:rFonts w:eastAsia="Calibri"/>
                <w:b/>
                <w:sz w:val="24"/>
                <w:szCs w:val="24"/>
                <w:lang w:eastAsia="en-US"/>
              </w:rPr>
            </w:pPr>
            <w:r w:rsidRPr="009C2420">
              <w:rPr>
                <w:rFonts w:eastAsia="Calibri"/>
                <w:b/>
                <w:sz w:val="24"/>
                <w:szCs w:val="24"/>
                <w:lang w:val="en-US" w:eastAsia="en-US"/>
              </w:rPr>
              <w:t>T</w:t>
            </w:r>
            <w:r w:rsidR="00C97D27" w:rsidRPr="009C2420">
              <w:rPr>
                <w:rFonts w:eastAsia="Calibri"/>
                <w:b/>
                <w:sz w:val="24"/>
                <w:szCs w:val="24"/>
                <w:lang w:val="en-US" w:eastAsia="en-US"/>
              </w:rPr>
              <w:t>inyint</w:t>
            </w:r>
          </w:p>
        </w:tc>
        <w:tc>
          <w:tcPr>
            <w:tcW w:w="3266" w:type="dxa"/>
            <w:shd w:val="clear" w:color="auto" w:fill="auto"/>
          </w:tcPr>
          <w:p w:rsidR="00C97D27" w:rsidRPr="009C2420" w:rsidRDefault="00C97D27" w:rsidP="001415D9">
            <w:pPr>
              <w:rPr>
                <w:rFonts w:eastAsia="Calibri"/>
                <w:sz w:val="24"/>
                <w:szCs w:val="24"/>
                <w:lang w:eastAsia="en-US"/>
              </w:rPr>
            </w:pPr>
            <w:r w:rsidRPr="009C2420">
              <w:rPr>
                <w:rFonts w:eastAsia="Calibri"/>
                <w:spacing w:val="-7"/>
                <w:sz w:val="24"/>
                <w:szCs w:val="24"/>
                <w:lang w:eastAsia="en-US"/>
              </w:rPr>
              <w:t>Неотрицательные</w:t>
            </w:r>
            <w:r w:rsidRPr="009C2420">
              <w:rPr>
                <w:rFonts w:eastAsia="Calibri"/>
                <w:spacing w:val="-6"/>
                <w:sz w:val="24"/>
                <w:szCs w:val="24"/>
                <w:lang w:eastAsia="en-US"/>
              </w:rPr>
              <w:t xml:space="preserve"> целочисленные значения, занимают 1 байт</w:t>
            </w:r>
          </w:p>
        </w:tc>
        <w:tc>
          <w:tcPr>
            <w:tcW w:w="1687" w:type="dxa"/>
            <w:shd w:val="clear" w:color="auto" w:fill="auto"/>
          </w:tcPr>
          <w:p w:rsidR="00C97D27" w:rsidRPr="009C2420" w:rsidRDefault="00C97D27" w:rsidP="001415D9">
            <w:pPr>
              <w:rPr>
                <w:rFonts w:eastAsia="Calibri"/>
                <w:b/>
                <w:sz w:val="24"/>
                <w:szCs w:val="24"/>
                <w:lang w:val="en-US" w:eastAsia="en-US"/>
              </w:rPr>
            </w:pPr>
            <w:r w:rsidRPr="009C2420">
              <w:rPr>
                <w:rFonts w:eastAsia="Calibri"/>
                <w:b/>
                <w:sz w:val="24"/>
                <w:szCs w:val="24"/>
                <w:lang w:val="en-US" w:eastAsia="en-US"/>
              </w:rPr>
              <w:t>smalldatetime</w:t>
            </w:r>
          </w:p>
        </w:tc>
        <w:tc>
          <w:tcPr>
            <w:tcW w:w="3109" w:type="dxa"/>
          </w:tcPr>
          <w:p w:rsidR="00C97D27" w:rsidRPr="009C2420" w:rsidRDefault="00C97D27" w:rsidP="001415D9">
            <w:pPr>
              <w:rPr>
                <w:rFonts w:eastAsia="Calibri"/>
                <w:sz w:val="24"/>
                <w:szCs w:val="24"/>
                <w:lang w:eastAsia="en-US"/>
              </w:rPr>
            </w:pPr>
            <w:r w:rsidRPr="009C2420">
              <w:rPr>
                <w:rFonts w:eastAsia="Calibri"/>
                <w:sz w:val="24"/>
                <w:szCs w:val="24"/>
                <w:lang w:eastAsia="en-US"/>
              </w:rPr>
              <w:t>Дата и время, занимает 2 байта</w:t>
            </w:r>
          </w:p>
        </w:tc>
      </w:tr>
      <w:tr w:rsidR="000F1ABA" w:rsidRPr="009C2420" w:rsidTr="00C97D27">
        <w:trPr>
          <w:trHeight w:val="408"/>
        </w:trPr>
        <w:tc>
          <w:tcPr>
            <w:tcW w:w="1646" w:type="dxa"/>
          </w:tcPr>
          <w:p w:rsidR="00C97D27" w:rsidRPr="009C2420" w:rsidRDefault="009C2420" w:rsidP="001415D9">
            <w:pPr>
              <w:rPr>
                <w:rFonts w:eastAsia="Calibri"/>
                <w:b/>
                <w:sz w:val="24"/>
                <w:szCs w:val="24"/>
                <w:lang w:eastAsia="en-US"/>
              </w:rPr>
            </w:pPr>
            <w:r w:rsidRPr="009C2420">
              <w:rPr>
                <w:rFonts w:eastAsia="Calibri"/>
                <w:b/>
                <w:sz w:val="24"/>
                <w:szCs w:val="24"/>
                <w:lang w:val="en-US" w:eastAsia="en-US"/>
              </w:rPr>
              <w:t>B</w:t>
            </w:r>
            <w:r w:rsidR="00C97D27" w:rsidRPr="009C2420">
              <w:rPr>
                <w:rFonts w:eastAsia="Calibri"/>
                <w:b/>
                <w:sz w:val="24"/>
                <w:szCs w:val="24"/>
                <w:lang w:val="en-US" w:eastAsia="en-US"/>
              </w:rPr>
              <w:t>igint</w:t>
            </w:r>
          </w:p>
        </w:tc>
        <w:tc>
          <w:tcPr>
            <w:tcW w:w="3266" w:type="dxa"/>
            <w:shd w:val="clear" w:color="auto" w:fill="auto"/>
          </w:tcPr>
          <w:p w:rsidR="00C97D27" w:rsidRPr="009C2420" w:rsidRDefault="00C97D27" w:rsidP="001415D9">
            <w:pPr>
              <w:rPr>
                <w:rFonts w:eastAsia="Calibri"/>
                <w:sz w:val="24"/>
                <w:szCs w:val="24"/>
                <w:lang w:eastAsia="en-US"/>
              </w:rPr>
            </w:pPr>
            <w:r w:rsidRPr="009C2420">
              <w:rPr>
                <w:rFonts w:eastAsia="Calibri"/>
                <w:spacing w:val="-6"/>
                <w:sz w:val="24"/>
                <w:szCs w:val="24"/>
                <w:lang w:eastAsia="en-US"/>
              </w:rPr>
              <w:t>Целочисленные значения, занимают 8 байт</w:t>
            </w:r>
          </w:p>
        </w:tc>
        <w:tc>
          <w:tcPr>
            <w:tcW w:w="1687" w:type="dxa"/>
            <w:shd w:val="clear" w:color="auto" w:fill="auto"/>
          </w:tcPr>
          <w:p w:rsidR="00C97D27" w:rsidRPr="009C2420" w:rsidRDefault="00C97D27" w:rsidP="001415D9">
            <w:pPr>
              <w:rPr>
                <w:rFonts w:eastAsia="Calibri"/>
                <w:b/>
                <w:sz w:val="24"/>
                <w:szCs w:val="24"/>
                <w:lang w:val="en-US" w:eastAsia="en-US"/>
              </w:rPr>
            </w:pPr>
            <w:r w:rsidRPr="009C2420">
              <w:rPr>
                <w:rFonts w:eastAsia="Calibri"/>
                <w:b/>
                <w:sz w:val="24"/>
                <w:szCs w:val="24"/>
                <w:lang w:val="en-US" w:eastAsia="en-US"/>
              </w:rPr>
              <w:t xml:space="preserve">datetime </w:t>
            </w:r>
          </w:p>
        </w:tc>
        <w:tc>
          <w:tcPr>
            <w:tcW w:w="3109" w:type="dxa"/>
          </w:tcPr>
          <w:p w:rsidR="00C97D27" w:rsidRPr="009C2420" w:rsidRDefault="00C97D27" w:rsidP="001415D9">
            <w:pPr>
              <w:rPr>
                <w:rFonts w:eastAsia="Calibri"/>
                <w:sz w:val="24"/>
                <w:szCs w:val="24"/>
                <w:lang w:eastAsia="en-US"/>
              </w:rPr>
            </w:pPr>
            <w:r w:rsidRPr="009C2420">
              <w:rPr>
                <w:rFonts w:eastAsia="Calibri"/>
                <w:sz w:val="24"/>
                <w:szCs w:val="24"/>
                <w:lang w:eastAsia="en-US"/>
              </w:rPr>
              <w:t>Дата и время, занимает 4 байта</w:t>
            </w:r>
          </w:p>
        </w:tc>
      </w:tr>
    </w:tbl>
    <w:p w:rsidR="00C97D27" w:rsidRPr="009C2420" w:rsidRDefault="00C97D27" w:rsidP="001415D9">
      <w:pPr>
        <w:ind w:left="567"/>
        <w:rPr>
          <w:rFonts w:eastAsia="Calibri"/>
          <w:sz w:val="24"/>
          <w:szCs w:val="24"/>
          <w:lang w:eastAsia="en-US"/>
        </w:rPr>
      </w:pP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1716"/>
        <w:gridCol w:w="3098"/>
        <w:gridCol w:w="1665"/>
        <w:gridCol w:w="3229"/>
      </w:tblGrid>
      <w:tr w:rsidR="001415D9" w:rsidRPr="009C2420" w:rsidTr="00C97D27">
        <w:trPr>
          <w:trHeight w:val="251"/>
          <w:tblHeader/>
        </w:trPr>
        <w:tc>
          <w:tcPr>
            <w:tcW w:w="1716" w:type="dxa"/>
          </w:tcPr>
          <w:p w:rsidR="00C97D27" w:rsidRPr="009C2420" w:rsidRDefault="00C97D27" w:rsidP="001415D9">
            <w:pPr>
              <w:rPr>
                <w:rFonts w:eastAsia="Calibri"/>
                <w:b/>
                <w:sz w:val="24"/>
                <w:szCs w:val="24"/>
                <w:lang w:eastAsia="en-US"/>
              </w:rPr>
            </w:pPr>
            <w:r w:rsidRPr="009C2420">
              <w:rPr>
                <w:rFonts w:eastAsia="Calibri"/>
                <w:b/>
                <w:sz w:val="24"/>
                <w:szCs w:val="24"/>
                <w:lang w:eastAsia="en-US"/>
              </w:rPr>
              <w:t>Тип данных</w:t>
            </w:r>
          </w:p>
        </w:tc>
        <w:tc>
          <w:tcPr>
            <w:tcW w:w="3098"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eastAsia="en-US"/>
              </w:rPr>
              <w:t>Описание</w:t>
            </w:r>
          </w:p>
        </w:tc>
        <w:tc>
          <w:tcPr>
            <w:tcW w:w="1665"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eastAsia="en-US"/>
              </w:rPr>
              <w:t>Тип данных</w:t>
            </w:r>
          </w:p>
        </w:tc>
        <w:tc>
          <w:tcPr>
            <w:tcW w:w="3229" w:type="dxa"/>
          </w:tcPr>
          <w:p w:rsidR="00C97D27" w:rsidRPr="009C2420" w:rsidRDefault="00C97D27" w:rsidP="001415D9">
            <w:pPr>
              <w:rPr>
                <w:rFonts w:eastAsia="Calibri"/>
                <w:b/>
                <w:sz w:val="24"/>
                <w:szCs w:val="24"/>
                <w:lang w:eastAsia="en-US"/>
              </w:rPr>
            </w:pPr>
            <w:r w:rsidRPr="009C2420">
              <w:rPr>
                <w:rFonts w:eastAsia="Calibri"/>
                <w:b/>
                <w:sz w:val="24"/>
                <w:szCs w:val="24"/>
                <w:lang w:eastAsia="en-US"/>
              </w:rPr>
              <w:t>Описание</w:t>
            </w:r>
          </w:p>
        </w:tc>
      </w:tr>
      <w:tr w:rsidR="000F1ABA" w:rsidRPr="009C2420" w:rsidTr="00C97D27">
        <w:trPr>
          <w:trHeight w:val="502"/>
        </w:trPr>
        <w:tc>
          <w:tcPr>
            <w:tcW w:w="1716" w:type="dxa"/>
          </w:tcPr>
          <w:p w:rsidR="00C97D27" w:rsidRPr="009C2420" w:rsidRDefault="009C2420" w:rsidP="001415D9">
            <w:pPr>
              <w:rPr>
                <w:rFonts w:eastAsia="Calibri"/>
                <w:b/>
                <w:sz w:val="24"/>
                <w:szCs w:val="24"/>
                <w:lang w:eastAsia="en-US"/>
              </w:rPr>
            </w:pPr>
            <w:r w:rsidRPr="009C2420">
              <w:rPr>
                <w:rFonts w:eastAsia="Calibri"/>
                <w:b/>
                <w:sz w:val="24"/>
                <w:szCs w:val="24"/>
                <w:lang w:val="en-US" w:eastAsia="en-US"/>
              </w:rPr>
              <w:t>R</w:t>
            </w:r>
            <w:r w:rsidR="00C97D27" w:rsidRPr="009C2420">
              <w:rPr>
                <w:rFonts w:eastAsia="Calibri"/>
                <w:b/>
                <w:sz w:val="24"/>
                <w:szCs w:val="24"/>
                <w:lang w:val="en-US" w:eastAsia="en-US"/>
              </w:rPr>
              <w:t>eal</w:t>
            </w:r>
          </w:p>
        </w:tc>
        <w:tc>
          <w:tcPr>
            <w:tcW w:w="3098" w:type="dxa"/>
            <w:shd w:val="clear" w:color="auto" w:fill="auto"/>
          </w:tcPr>
          <w:p w:rsidR="00C97D27" w:rsidRPr="009C2420" w:rsidRDefault="00C97D27" w:rsidP="001415D9">
            <w:pPr>
              <w:rPr>
                <w:rFonts w:eastAsia="Calibri"/>
                <w:sz w:val="24"/>
                <w:szCs w:val="24"/>
                <w:lang w:eastAsia="en-US"/>
              </w:rPr>
            </w:pPr>
            <w:r w:rsidRPr="009C2420">
              <w:rPr>
                <w:rFonts w:eastAsia="Calibri"/>
                <w:spacing w:val="-5"/>
                <w:sz w:val="24"/>
                <w:szCs w:val="24"/>
                <w:lang w:eastAsia="en-US"/>
              </w:rPr>
              <w:t>Вещественные числа с плавающей точкой</w:t>
            </w:r>
          </w:p>
        </w:tc>
        <w:tc>
          <w:tcPr>
            <w:tcW w:w="1665" w:type="dxa"/>
            <w:shd w:val="clear" w:color="auto" w:fill="auto"/>
          </w:tcPr>
          <w:p w:rsidR="00C97D27" w:rsidRPr="009C2420" w:rsidRDefault="00C97D27" w:rsidP="001415D9">
            <w:pPr>
              <w:shd w:val="clear" w:color="auto" w:fill="FFFFFF"/>
              <w:rPr>
                <w:rFonts w:eastAsia="Calibri"/>
                <w:b/>
                <w:sz w:val="24"/>
                <w:szCs w:val="24"/>
                <w:lang w:eastAsia="en-US"/>
              </w:rPr>
            </w:pPr>
            <w:r w:rsidRPr="009C2420">
              <w:rPr>
                <w:rFonts w:eastAsia="Calibri"/>
                <w:b/>
                <w:sz w:val="24"/>
                <w:szCs w:val="24"/>
                <w:lang w:val="en-US" w:eastAsia="en-US"/>
              </w:rPr>
              <w:t>datetime2</w:t>
            </w:r>
          </w:p>
        </w:tc>
        <w:tc>
          <w:tcPr>
            <w:tcW w:w="3229" w:type="dxa"/>
          </w:tcPr>
          <w:p w:rsidR="00C97D27" w:rsidRPr="009C2420" w:rsidRDefault="00C97D27" w:rsidP="001415D9">
            <w:pPr>
              <w:rPr>
                <w:rFonts w:eastAsia="Calibri"/>
                <w:sz w:val="24"/>
                <w:szCs w:val="24"/>
                <w:lang w:eastAsia="en-US"/>
              </w:rPr>
            </w:pPr>
            <w:r w:rsidRPr="009C2420">
              <w:rPr>
                <w:rFonts w:eastAsia="Calibri"/>
                <w:sz w:val="24"/>
                <w:szCs w:val="24"/>
                <w:lang w:eastAsia="en-US"/>
              </w:rPr>
              <w:t>Дата и время, занимает 8 байтов</w:t>
            </w:r>
          </w:p>
        </w:tc>
      </w:tr>
      <w:tr w:rsidR="000F1ABA" w:rsidRPr="009C2420" w:rsidTr="00C97D27">
        <w:trPr>
          <w:trHeight w:val="1566"/>
        </w:trPr>
        <w:tc>
          <w:tcPr>
            <w:tcW w:w="1716" w:type="dxa"/>
          </w:tcPr>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decimal (p[,s] )</w:t>
            </w:r>
          </w:p>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(dec)</w:t>
            </w:r>
          </w:p>
          <w:p w:rsidR="00C97D27" w:rsidRPr="009C2420" w:rsidRDefault="00C97D27" w:rsidP="001415D9">
            <w:pPr>
              <w:shd w:val="clear" w:color="auto" w:fill="FFFFFF"/>
              <w:rPr>
                <w:rFonts w:eastAsia="Calibri"/>
                <w:sz w:val="24"/>
                <w:szCs w:val="24"/>
                <w:lang w:val="en-US" w:eastAsia="en-US"/>
              </w:rPr>
            </w:pPr>
            <w:r w:rsidRPr="009C2420">
              <w:rPr>
                <w:rFonts w:eastAsia="Calibri"/>
                <w:sz w:val="24"/>
                <w:szCs w:val="24"/>
                <w:lang w:val="en-US" w:eastAsia="en-US"/>
              </w:rPr>
              <w:t>или</w:t>
            </w:r>
          </w:p>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numeric (p[,s] )</w:t>
            </w:r>
          </w:p>
        </w:tc>
        <w:tc>
          <w:tcPr>
            <w:tcW w:w="3098" w:type="dxa"/>
            <w:shd w:val="clear" w:color="auto" w:fill="auto"/>
          </w:tcPr>
          <w:p w:rsidR="00C97D27" w:rsidRPr="009C2420" w:rsidRDefault="00C97D27" w:rsidP="001415D9">
            <w:pPr>
              <w:shd w:val="clear" w:color="auto" w:fill="FFFFFF"/>
              <w:rPr>
                <w:rFonts w:eastAsia="Calibri"/>
                <w:spacing w:val="-5"/>
                <w:sz w:val="24"/>
                <w:szCs w:val="24"/>
                <w:lang w:eastAsia="en-US"/>
              </w:rPr>
            </w:pPr>
            <w:r w:rsidRPr="009C2420">
              <w:rPr>
                <w:rFonts w:eastAsia="Calibri"/>
                <w:spacing w:val="-5"/>
                <w:sz w:val="24"/>
                <w:szCs w:val="24"/>
                <w:lang w:eastAsia="en-US"/>
              </w:rPr>
              <w:t xml:space="preserve">Вещественные значения с фикс. точкой, </w:t>
            </w:r>
            <w:r w:rsidRPr="009C2420">
              <w:rPr>
                <w:rFonts w:eastAsia="Calibri"/>
                <w:b/>
                <w:spacing w:val="-5"/>
                <w:sz w:val="24"/>
                <w:szCs w:val="24"/>
                <w:lang w:eastAsia="en-US"/>
              </w:rPr>
              <w:t xml:space="preserve">р </w:t>
            </w:r>
            <w:r w:rsidRPr="009C2420">
              <w:rPr>
                <w:rFonts w:eastAsia="Calibri"/>
                <w:spacing w:val="-5"/>
                <w:sz w:val="24"/>
                <w:szCs w:val="24"/>
                <w:lang w:eastAsia="en-US"/>
              </w:rPr>
              <w:sym w:font="Symbol" w:char="F02D"/>
            </w:r>
            <w:r w:rsidRPr="009C2420">
              <w:rPr>
                <w:rFonts w:eastAsia="Calibri"/>
                <w:spacing w:val="-5"/>
                <w:sz w:val="24"/>
                <w:szCs w:val="24"/>
                <w:lang w:eastAsia="en-US"/>
              </w:rPr>
              <w:t xml:space="preserve"> общее количество цифр, </w:t>
            </w:r>
            <w:r w:rsidRPr="009C2420">
              <w:rPr>
                <w:rFonts w:eastAsia="Calibri"/>
                <w:b/>
                <w:spacing w:val="-5"/>
                <w:sz w:val="24"/>
                <w:szCs w:val="24"/>
                <w:lang w:eastAsia="en-US"/>
              </w:rPr>
              <w:t>s</w:t>
            </w:r>
            <w:r w:rsidRPr="009C2420">
              <w:rPr>
                <w:rFonts w:eastAsia="Calibri"/>
                <w:spacing w:val="-5"/>
                <w:sz w:val="24"/>
                <w:szCs w:val="24"/>
                <w:lang w:eastAsia="en-US"/>
              </w:rPr>
              <w:t xml:space="preserve"> </w:t>
            </w:r>
            <w:r w:rsidRPr="009C2420">
              <w:rPr>
                <w:rFonts w:eastAsia="Calibri"/>
                <w:spacing w:val="-5"/>
                <w:sz w:val="24"/>
                <w:szCs w:val="24"/>
                <w:lang w:eastAsia="en-US"/>
              </w:rPr>
              <w:sym w:font="Symbol" w:char="F02D"/>
            </w:r>
            <w:r w:rsidRPr="009C2420">
              <w:rPr>
                <w:rFonts w:eastAsia="Calibri"/>
                <w:spacing w:val="-5"/>
                <w:sz w:val="24"/>
                <w:szCs w:val="24"/>
                <w:lang w:eastAsia="en-US"/>
              </w:rPr>
              <w:t xml:space="preserve"> количество цифр после точки. Занимает от 5 до 17 байт.</w:t>
            </w:r>
          </w:p>
        </w:tc>
        <w:tc>
          <w:tcPr>
            <w:tcW w:w="1665" w:type="dxa"/>
            <w:shd w:val="clear" w:color="auto" w:fill="auto"/>
          </w:tcPr>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сhаr[(n)]</w:t>
            </w:r>
          </w:p>
        </w:tc>
        <w:tc>
          <w:tcPr>
            <w:tcW w:w="3229" w:type="dxa"/>
          </w:tcPr>
          <w:p w:rsidR="00C97D27" w:rsidRPr="009C2420" w:rsidRDefault="00C97D27" w:rsidP="001415D9">
            <w:pPr>
              <w:shd w:val="clear" w:color="auto" w:fill="FFFFFF"/>
              <w:rPr>
                <w:rFonts w:eastAsia="Calibri"/>
                <w:spacing w:val="-5"/>
                <w:sz w:val="24"/>
                <w:szCs w:val="24"/>
                <w:lang w:eastAsia="en-US"/>
              </w:rPr>
            </w:pPr>
            <w:r w:rsidRPr="009C2420">
              <w:rPr>
                <w:rFonts w:eastAsia="Calibri"/>
                <w:spacing w:val="-5"/>
                <w:sz w:val="24"/>
                <w:szCs w:val="24"/>
                <w:lang w:eastAsia="en-US"/>
              </w:rPr>
              <w:t>Строки фиксированной длины из однобайтовых симво</w:t>
            </w:r>
            <w:r w:rsidRPr="009C2420">
              <w:rPr>
                <w:rFonts w:eastAsia="Calibri"/>
                <w:spacing w:val="-5"/>
                <w:sz w:val="24"/>
                <w:szCs w:val="24"/>
                <w:lang w:eastAsia="en-US"/>
              </w:rPr>
              <w:softHyphen/>
              <w:t xml:space="preserve">лов, n </w:t>
            </w:r>
            <w:r w:rsidRPr="009C2420">
              <w:rPr>
                <w:rFonts w:eastAsia="Calibri"/>
                <w:spacing w:val="-5"/>
                <w:sz w:val="24"/>
                <w:szCs w:val="24"/>
                <w:lang w:eastAsia="en-US"/>
              </w:rPr>
              <w:sym w:font="Symbol" w:char="F02D"/>
            </w:r>
            <w:r w:rsidRPr="009C2420">
              <w:rPr>
                <w:rFonts w:eastAsia="Calibri"/>
                <w:spacing w:val="-5"/>
                <w:sz w:val="24"/>
                <w:szCs w:val="24"/>
                <w:lang w:eastAsia="en-US"/>
              </w:rPr>
              <w:t xml:space="preserve"> количество символов</w:t>
            </w:r>
          </w:p>
        </w:tc>
      </w:tr>
      <w:tr w:rsidR="000F1ABA" w:rsidRPr="009C2420" w:rsidTr="00C97D27">
        <w:trPr>
          <w:trHeight w:val="1566"/>
        </w:trPr>
        <w:tc>
          <w:tcPr>
            <w:tcW w:w="1716" w:type="dxa"/>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float</w:t>
            </w:r>
            <w:r w:rsidRPr="009C2420">
              <w:rPr>
                <w:rFonts w:eastAsia="Calibri"/>
                <w:b/>
                <w:sz w:val="24"/>
                <w:szCs w:val="24"/>
                <w:lang w:eastAsia="en-US"/>
              </w:rPr>
              <w:t>[</w:t>
            </w:r>
            <w:r w:rsidRPr="009C2420">
              <w:rPr>
                <w:rFonts w:eastAsia="Calibri"/>
                <w:b/>
                <w:sz w:val="24"/>
                <w:szCs w:val="24"/>
                <w:lang w:val="en-US" w:eastAsia="en-US"/>
              </w:rPr>
              <w:t>(p)</w:t>
            </w:r>
            <w:r w:rsidRPr="009C2420">
              <w:rPr>
                <w:rFonts w:eastAsia="Calibri"/>
                <w:b/>
                <w:sz w:val="24"/>
                <w:szCs w:val="24"/>
                <w:lang w:eastAsia="en-US"/>
              </w:rPr>
              <w:t>]</w:t>
            </w:r>
          </w:p>
        </w:tc>
        <w:tc>
          <w:tcPr>
            <w:tcW w:w="3098" w:type="dxa"/>
            <w:shd w:val="clear" w:color="auto" w:fill="auto"/>
          </w:tcPr>
          <w:p w:rsidR="00C97D27" w:rsidRPr="009C2420" w:rsidRDefault="00C97D27" w:rsidP="001415D9">
            <w:pPr>
              <w:rPr>
                <w:rFonts w:eastAsia="Calibri"/>
                <w:sz w:val="24"/>
                <w:szCs w:val="24"/>
                <w:lang w:eastAsia="en-US"/>
              </w:rPr>
            </w:pPr>
            <w:r w:rsidRPr="009C2420">
              <w:rPr>
                <w:rFonts w:eastAsia="Calibri"/>
                <w:spacing w:val="-5"/>
                <w:sz w:val="24"/>
                <w:szCs w:val="24"/>
                <w:lang w:eastAsia="en-US"/>
              </w:rPr>
              <w:t xml:space="preserve">Вещественные числа с плавающей точкой. </w:t>
            </w:r>
            <w:r w:rsidRPr="009C2420">
              <w:rPr>
                <w:rFonts w:eastAsia="Calibri"/>
                <w:spacing w:val="-6"/>
                <w:sz w:val="24"/>
                <w:szCs w:val="24"/>
                <w:lang w:eastAsia="en-US"/>
              </w:rPr>
              <w:t xml:space="preserve">Если </w:t>
            </w:r>
            <w:r w:rsidRPr="009C2420">
              <w:rPr>
                <w:rFonts w:eastAsia="Calibri"/>
                <w:b/>
                <w:spacing w:val="-6"/>
                <w:sz w:val="24"/>
                <w:szCs w:val="24"/>
                <w:lang w:eastAsia="en-US"/>
              </w:rPr>
              <w:t>р</w:t>
            </w:r>
            <w:r w:rsidRPr="009C2420">
              <w:rPr>
                <w:rFonts w:eastAsia="Calibri"/>
                <w:spacing w:val="-6"/>
                <w:sz w:val="24"/>
                <w:szCs w:val="24"/>
                <w:lang w:eastAsia="en-US"/>
              </w:rPr>
              <w:t xml:space="preserve"> &lt; 25 </w:t>
            </w:r>
            <w:r w:rsidRPr="009C2420">
              <w:rPr>
                <w:rFonts w:eastAsia="Calibri"/>
                <w:spacing w:val="-6"/>
                <w:sz w:val="24"/>
                <w:szCs w:val="24"/>
                <w:lang w:eastAsia="en-US"/>
              </w:rPr>
              <w:sym w:font="Symbol" w:char="F02D"/>
            </w:r>
            <w:r w:rsidRPr="009C2420">
              <w:rPr>
                <w:rFonts w:eastAsia="Calibri"/>
                <w:spacing w:val="-6"/>
                <w:sz w:val="24"/>
                <w:szCs w:val="24"/>
                <w:lang w:eastAsia="en-US"/>
              </w:rPr>
              <w:t xml:space="preserve"> одинарная точность (4 байта), </w:t>
            </w:r>
            <w:r w:rsidRPr="009C2420">
              <w:rPr>
                <w:rFonts w:eastAsia="Calibri"/>
                <w:sz w:val="24"/>
                <w:szCs w:val="24"/>
                <w:lang w:eastAsia="en-US"/>
              </w:rPr>
              <w:t xml:space="preserve">при </w:t>
            </w:r>
            <w:r w:rsidRPr="009C2420">
              <w:rPr>
                <w:rFonts w:eastAsia="Calibri"/>
                <w:b/>
                <w:sz w:val="24"/>
                <w:szCs w:val="24"/>
                <w:lang w:eastAsia="en-US"/>
              </w:rPr>
              <w:t>р</w:t>
            </w:r>
            <w:r w:rsidRPr="009C2420">
              <w:rPr>
                <w:rFonts w:eastAsia="Calibri"/>
                <w:sz w:val="24"/>
                <w:szCs w:val="24"/>
                <w:lang w:eastAsia="en-US"/>
              </w:rPr>
              <w:t xml:space="preserve"> &gt; 25 </w:t>
            </w:r>
            <w:r w:rsidRPr="009C2420">
              <w:rPr>
                <w:rFonts w:eastAsia="Calibri"/>
                <w:sz w:val="24"/>
                <w:szCs w:val="24"/>
                <w:lang w:eastAsia="en-US"/>
              </w:rPr>
              <w:sym w:font="Symbol" w:char="F02D"/>
            </w:r>
            <w:r w:rsidRPr="009C2420">
              <w:rPr>
                <w:rFonts w:eastAsia="Calibri"/>
                <w:sz w:val="24"/>
                <w:szCs w:val="24"/>
                <w:lang w:eastAsia="en-US"/>
              </w:rPr>
              <w:t xml:space="preserve"> двойная точность (8 байтов)</w:t>
            </w:r>
          </w:p>
        </w:tc>
        <w:tc>
          <w:tcPr>
            <w:tcW w:w="1665" w:type="dxa"/>
            <w:shd w:val="clear" w:color="auto" w:fill="auto"/>
          </w:tcPr>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nchar[(n)]</w:t>
            </w:r>
          </w:p>
        </w:tc>
        <w:tc>
          <w:tcPr>
            <w:tcW w:w="3229" w:type="dxa"/>
          </w:tcPr>
          <w:p w:rsidR="00C97D27" w:rsidRPr="009C2420" w:rsidRDefault="00C97D27" w:rsidP="001415D9">
            <w:pPr>
              <w:shd w:val="clear" w:color="auto" w:fill="FFFFFF"/>
              <w:rPr>
                <w:rFonts w:eastAsia="Calibri"/>
                <w:spacing w:val="-5"/>
                <w:sz w:val="24"/>
                <w:szCs w:val="24"/>
                <w:lang w:eastAsia="en-US"/>
              </w:rPr>
            </w:pPr>
            <w:r w:rsidRPr="009C2420">
              <w:rPr>
                <w:rFonts w:eastAsia="Calibri"/>
                <w:spacing w:val="-5"/>
                <w:sz w:val="24"/>
                <w:szCs w:val="24"/>
                <w:lang w:eastAsia="en-US"/>
              </w:rPr>
              <w:t>Строки фиксированной длины символов Unicode. Каждый символ занимает 2 байта.</w:t>
            </w:r>
          </w:p>
        </w:tc>
      </w:tr>
      <w:tr w:rsidR="000F1ABA" w:rsidRPr="009C2420" w:rsidTr="00C97D27">
        <w:trPr>
          <w:trHeight w:val="765"/>
        </w:trPr>
        <w:tc>
          <w:tcPr>
            <w:tcW w:w="1716" w:type="dxa"/>
          </w:tcPr>
          <w:p w:rsidR="00C97D27" w:rsidRPr="009C2420" w:rsidRDefault="009C2420" w:rsidP="001415D9">
            <w:pPr>
              <w:tabs>
                <w:tab w:val="left" w:pos="1395"/>
                <w:tab w:val="center" w:pos="1487"/>
              </w:tabs>
              <w:rPr>
                <w:rFonts w:eastAsia="Calibri"/>
                <w:b/>
                <w:sz w:val="24"/>
                <w:szCs w:val="24"/>
                <w:lang w:eastAsia="en-US"/>
              </w:rPr>
            </w:pPr>
            <w:r w:rsidRPr="009C2420">
              <w:rPr>
                <w:rFonts w:eastAsia="Calibri"/>
                <w:b/>
                <w:sz w:val="24"/>
                <w:szCs w:val="24"/>
                <w:lang w:val="en-US" w:eastAsia="en-US"/>
              </w:rPr>
              <w:t>M</w:t>
            </w:r>
            <w:r w:rsidR="00C97D27" w:rsidRPr="009C2420">
              <w:rPr>
                <w:rFonts w:eastAsia="Calibri"/>
                <w:b/>
                <w:sz w:val="24"/>
                <w:szCs w:val="24"/>
                <w:lang w:val="en-US" w:eastAsia="en-US"/>
              </w:rPr>
              <w:t>oney</w:t>
            </w:r>
          </w:p>
        </w:tc>
        <w:tc>
          <w:tcPr>
            <w:tcW w:w="3098" w:type="dxa"/>
            <w:shd w:val="clear" w:color="auto" w:fill="auto"/>
          </w:tcPr>
          <w:p w:rsidR="00C97D27" w:rsidRPr="009C2420" w:rsidRDefault="00C97D27" w:rsidP="001415D9">
            <w:pPr>
              <w:tabs>
                <w:tab w:val="left" w:pos="1395"/>
                <w:tab w:val="center" w:pos="1487"/>
              </w:tabs>
              <w:rPr>
                <w:rFonts w:eastAsia="Calibri"/>
                <w:sz w:val="24"/>
                <w:szCs w:val="24"/>
                <w:lang w:eastAsia="en-US"/>
              </w:rPr>
            </w:pPr>
            <w:r w:rsidRPr="009C2420">
              <w:rPr>
                <w:rFonts w:eastAsia="Calibri"/>
                <w:sz w:val="24"/>
                <w:szCs w:val="24"/>
                <w:lang w:eastAsia="en-US"/>
              </w:rPr>
              <w:t>Денежные значения, занимают 8 байтов</w:t>
            </w:r>
          </w:p>
        </w:tc>
        <w:tc>
          <w:tcPr>
            <w:tcW w:w="1665" w:type="dxa"/>
            <w:shd w:val="clear" w:color="auto" w:fill="auto"/>
          </w:tcPr>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varchar[(n)]</w:t>
            </w:r>
          </w:p>
        </w:tc>
        <w:tc>
          <w:tcPr>
            <w:tcW w:w="3229" w:type="dxa"/>
          </w:tcPr>
          <w:p w:rsidR="00C97D27" w:rsidRPr="009C2420" w:rsidRDefault="00C97D27" w:rsidP="001415D9">
            <w:pPr>
              <w:shd w:val="clear" w:color="auto" w:fill="FFFFFF"/>
              <w:rPr>
                <w:rFonts w:eastAsia="Calibri"/>
                <w:spacing w:val="-5"/>
                <w:sz w:val="24"/>
                <w:szCs w:val="24"/>
                <w:lang w:eastAsia="en-US"/>
              </w:rPr>
            </w:pPr>
            <w:r w:rsidRPr="009C2420">
              <w:rPr>
                <w:rFonts w:eastAsia="Calibri"/>
                <w:spacing w:val="-5"/>
                <w:sz w:val="24"/>
                <w:szCs w:val="24"/>
                <w:lang w:eastAsia="en-US"/>
              </w:rPr>
              <w:t>Строки переменной длины из однобайтовых симво</w:t>
            </w:r>
            <w:r w:rsidRPr="009C2420">
              <w:rPr>
                <w:rFonts w:eastAsia="Calibri"/>
                <w:spacing w:val="-5"/>
                <w:sz w:val="24"/>
                <w:szCs w:val="24"/>
                <w:lang w:eastAsia="en-US"/>
              </w:rPr>
              <w:softHyphen/>
              <w:t>лов</w:t>
            </w:r>
          </w:p>
        </w:tc>
      </w:tr>
      <w:tr w:rsidR="000F1ABA" w:rsidRPr="009C2420" w:rsidTr="00C97D27">
        <w:trPr>
          <w:trHeight w:val="777"/>
        </w:trPr>
        <w:tc>
          <w:tcPr>
            <w:tcW w:w="1716" w:type="dxa"/>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smallmoney</w:t>
            </w:r>
          </w:p>
        </w:tc>
        <w:tc>
          <w:tcPr>
            <w:tcW w:w="3098" w:type="dxa"/>
            <w:shd w:val="clear" w:color="auto" w:fill="auto"/>
          </w:tcPr>
          <w:p w:rsidR="00C97D27" w:rsidRPr="009C2420" w:rsidRDefault="00C97D27" w:rsidP="001415D9">
            <w:pPr>
              <w:rPr>
                <w:rFonts w:eastAsia="Calibri"/>
                <w:sz w:val="24"/>
                <w:szCs w:val="24"/>
                <w:lang w:eastAsia="en-US"/>
              </w:rPr>
            </w:pPr>
            <w:r w:rsidRPr="009C2420">
              <w:rPr>
                <w:rFonts w:eastAsia="Calibri"/>
                <w:sz w:val="24"/>
                <w:szCs w:val="24"/>
                <w:lang w:eastAsia="en-US"/>
              </w:rPr>
              <w:t>Денежные значения, занимают 4 байта</w:t>
            </w:r>
          </w:p>
        </w:tc>
        <w:tc>
          <w:tcPr>
            <w:tcW w:w="1665" w:type="dxa"/>
            <w:shd w:val="clear" w:color="auto" w:fill="auto"/>
          </w:tcPr>
          <w:p w:rsidR="00C97D27" w:rsidRPr="009C2420" w:rsidRDefault="00C97D27" w:rsidP="001415D9">
            <w:pPr>
              <w:shd w:val="clear" w:color="auto" w:fill="FFFFFF"/>
              <w:rPr>
                <w:rFonts w:eastAsia="Calibri"/>
                <w:b/>
                <w:sz w:val="24"/>
                <w:szCs w:val="24"/>
                <w:lang w:val="en-US" w:eastAsia="en-US"/>
              </w:rPr>
            </w:pPr>
            <w:r w:rsidRPr="009C2420">
              <w:rPr>
                <w:rFonts w:eastAsia="Calibri"/>
                <w:b/>
                <w:sz w:val="24"/>
                <w:szCs w:val="24"/>
                <w:lang w:val="en-US" w:eastAsia="en-US"/>
              </w:rPr>
              <w:t>nvarchar[(n)]</w:t>
            </w:r>
          </w:p>
        </w:tc>
        <w:tc>
          <w:tcPr>
            <w:tcW w:w="3229" w:type="dxa"/>
          </w:tcPr>
          <w:p w:rsidR="00C97D27" w:rsidRPr="009C2420" w:rsidRDefault="00C97D27" w:rsidP="001415D9">
            <w:pPr>
              <w:shd w:val="clear" w:color="auto" w:fill="FFFFFF"/>
              <w:rPr>
                <w:rFonts w:eastAsia="Calibri"/>
                <w:spacing w:val="-5"/>
                <w:sz w:val="24"/>
                <w:szCs w:val="24"/>
                <w:lang w:eastAsia="en-US"/>
              </w:rPr>
            </w:pPr>
            <w:r w:rsidRPr="009C2420">
              <w:rPr>
                <w:rFonts w:eastAsia="Calibri"/>
                <w:spacing w:val="-5"/>
                <w:sz w:val="24"/>
                <w:szCs w:val="24"/>
                <w:lang w:eastAsia="en-US"/>
              </w:rPr>
              <w:t xml:space="preserve">Строки переменной длины символов Unicode </w:t>
            </w:r>
            <w:r w:rsidRPr="009C2420">
              <w:rPr>
                <w:rFonts w:eastAsia="Calibri"/>
                <w:spacing w:val="-5"/>
                <w:sz w:val="24"/>
                <w:szCs w:val="24"/>
                <w:lang w:eastAsia="en-US"/>
              </w:rPr>
              <w:sym w:font="Symbol" w:char="F02D"/>
            </w:r>
            <w:r w:rsidRPr="009C2420">
              <w:rPr>
                <w:rFonts w:eastAsia="Calibri"/>
                <w:spacing w:val="-5"/>
                <w:sz w:val="24"/>
                <w:szCs w:val="24"/>
                <w:lang w:eastAsia="en-US"/>
              </w:rPr>
              <w:t xml:space="preserve"> 2 байта</w:t>
            </w:r>
          </w:p>
        </w:tc>
      </w:tr>
      <w:tr w:rsidR="000F1ABA" w:rsidRPr="009C2420" w:rsidTr="00C97D27">
        <w:trPr>
          <w:trHeight w:val="502"/>
        </w:trPr>
        <w:tc>
          <w:tcPr>
            <w:tcW w:w="1716" w:type="dxa"/>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binary</w:t>
            </w:r>
            <w:r w:rsidRPr="009C2420">
              <w:rPr>
                <w:rFonts w:eastAsia="Calibri"/>
                <w:b/>
                <w:sz w:val="24"/>
                <w:szCs w:val="24"/>
                <w:lang w:eastAsia="en-US"/>
              </w:rPr>
              <w:t>(</w:t>
            </w:r>
            <w:r w:rsidRPr="009C2420">
              <w:rPr>
                <w:rFonts w:eastAsia="Calibri"/>
                <w:b/>
                <w:sz w:val="24"/>
                <w:szCs w:val="24"/>
                <w:lang w:val="en-US" w:eastAsia="en-US"/>
              </w:rPr>
              <w:t>n</w:t>
            </w:r>
            <w:r w:rsidRPr="009C2420">
              <w:rPr>
                <w:rFonts w:eastAsia="Calibri"/>
                <w:b/>
                <w:sz w:val="24"/>
                <w:szCs w:val="24"/>
                <w:lang w:eastAsia="en-US"/>
              </w:rPr>
              <w:t>)</w:t>
            </w:r>
          </w:p>
        </w:tc>
        <w:tc>
          <w:tcPr>
            <w:tcW w:w="3098" w:type="dxa"/>
            <w:shd w:val="clear" w:color="auto" w:fill="auto"/>
          </w:tcPr>
          <w:p w:rsidR="00C97D27" w:rsidRPr="009C2420" w:rsidRDefault="00C97D27" w:rsidP="001415D9">
            <w:pPr>
              <w:rPr>
                <w:rFonts w:eastAsia="Calibri"/>
                <w:sz w:val="24"/>
                <w:szCs w:val="24"/>
                <w:lang w:eastAsia="en-US"/>
              </w:rPr>
            </w:pPr>
            <w:r w:rsidRPr="009C2420">
              <w:rPr>
                <w:rFonts w:eastAsia="Calibri"/>
                <w:spacing w:val="-7"/>
                <w:sz w:val="24"/>
                <w:szCs w:val="24"/>
                <w:lang w:eastAsia="en-US"/>
              </w:rPr>
              <w:t xml:space="preserve">Задает битовую строку, длиной ровно </w:t>
            </w:r>
            <w:r w:rsidRPr="009C2420">
              <w:rPr>
                <w:rFonts w:eastAsia="Calibri"/>
                <w:b/>
                <w:spacing w:val="-7"/>
                <w:sz w:val="24"/>
                <w:szCs w:val="24"/>
                <w:lang w:val="en-US" w:eastAsia="en-US"/>
              </w:rPr>
              <w:t>n</w:t>
            </w:r>
            <w:r w:rsidRPr="009C2420">
              <w:rPr>
                <w:rFonts w:eastAsia="Calibri"/>
                <w:spacing w:val="-7"/>
                <w:sz w:val="24"/>
                <w:szCs w:val="24"/>
                <w:lang w:eastAsia="en-US"/>
              </w:rPr>
              <w:t xml:space="preserve"> байтов</w:t>
            </w:r>
          </w:p>
        </w:tc>
        <w:tc>
          <w:tcPr>
            <w:tcW w:w="1665" w:type="dxa"/>
            <w:shd w:val="clear" w:color="auto" w:fill="auto"/>
          </w:tcPr>
          <w:p w:rsidR="00C97D27" w:rsidRPr="009C2420" w:rsidRDefault="00C97D27" w:rsidP="001415D9">
            <w:pPr>
              <w:rPr>
                <w:rFonts w:eastAsia="Calibri"/>
                <w:b/>
                <w:sz w:val="24"/>
                <w:szCs w:val="24"/>
                <w:lang w:eastAsia="en-US"/>
              </w:rPr>
            </w:pPr>
            <w:r w:rsidRPr="009C2420">
              <w:rPr>
                <w:rFonts w:eastAsia="Calibri"/>
                <w:b/>
                <w:sz w:val="24"/>
                <w:szCs w:val="24"/>
                <w:lang w:val="en-US" w:eastAsia="en-US"/>
              </w:rPr>
              <w:t>varbinary</w:t>
            </w:r>
            <w:r w:rsidRPr="009C2420">
              <w:rPr>
                <w:rFonts w:eastAsia="Calibri"/>
                <w:b/>
                <w:sz w:val="24"/>
                <w:szCs w:val="24"/>
                <w:lang w:eastAsia="en-US"/>
              </w:rPr>
              <w:t>(</w:t>
            </w:r>
            <w:r w:rsidRPr="009C2420">
              <w:rPr>
                <w:rFonts w:eastAsia="Calibri"/>
                <w:b/>
                <w:sz w:val="24"/>
                <w:szCs w:val="24"/>
                <w:lang w:val="en-US" w:eastAsia="en-US"/>
              </w:rPr>
              <w:t>n</w:t>
            </w:r>
            <w:r w:rsidRPr="009C2420">
              <w:rPr>
                <w:rFonts w:eastAsia="Calibri"/>
                <w:b/>
                <w:sz w:val="24"/>
                <w:szCs w:val="24"/>
                <w:lang w:eastAsia="en-US"/>
              </w:rPr>
              <w:t>)</w:t>
            </w:r>
          </w:p>
        </w:tc>
        <w:tc>
          <w:tcPr>
            <w:tcW w:w="3229" w:type="dxa"/>
          </w:tcPr>
          <w:p w:rsidR="00C97D27" w:rsidRPr="009C2420" w:rsidRDefault="00C97D27" w:rsidP="001415D9">
            <w:pPr>
              <w:rPr>
                <w:rFonts w:eastAsia="Calibri"/>
                <w:sz w:val="24"/>
                <w:szCs w:val="24"/>
                <w:lang w:eastAsia="en-US"/>
              </w:rPr>
            </w:pPr>
            <w:r w:rsidRPr="009C2420">
              <w:rPr>
                <w:rFonts w:eastAsia="Calibri"/>
                <w:spacing w:val="-7"/>
                <w:sz w:val="24"/>
                <w:szCs w:val="24"/>
                <w:lang w:eastAsia="en-US"/>
              </w:rPr>
              <w:t xml:space="preserve">Задает битовую строку, длиной не более </w:t>
            </w:r>
            <w:r w:rsidRPr="009C2420">
              <w:rPr>
                <w:rFonts w:eastAsia="Calibri"/>
                <w:b/>
                <w:spacing w:val="-7"/>
                <w:sz w:val="24"/>
                <w:szCs w:val="24"/>
                <w:lang w:val="en-US" w:eastAsia="en-US"/>
              </w:rPr>
              <w:t>n</w:t>
            </w:r>
            <w:r w:rsidRPr="009C2420">
              <w:rPr>
                <w:rFonts w:eastAsia="Calibri"/>
                <w:spacing w:val="-7"/>
                <w:sz w:val="24"/>
                <w:szCs w:val="24"/>
                <w:lang w:eastAsia="en-US"/>
              </w:rPr>
              <w:t xml:space="preserve"> байтов</w:t>
            </w:r>
          </w:p>
        </w:tc>
      </w:tr>
    </w:tbl>
    <w:p w:rsidR="00F05E61" w:rsidRPr="009C2420" w:rsidRDefault="00F05E61" w:rsidP="001415D9">
      <w:pPr>
        <w:tabs>
          <w:tab w:val="left" w:pos="0"/>
          <w:tab w:val="left" w:pos="560"/>
        </w:tabs>
        <w:ind w:left="567"/>
        <w:rPr>
          <w:sz w:val="24"/>
          <w:szCs w:val="24"/>
        </w:rPr>
      </w:pPr>
    </w:p>
    <w:p w:rsidR="000B309F" w:rsidRPr="009C2420" w:rsidRDefault="009F0B8C" w:rsidP="001415D9">
      <w:pPr>
        <w:numPr>
          <w:ilvl w:val="0"/>
          <w:numId w:val="1"/>
        </w:numPr>
        <w:tabs>
          <w:tab w:val="left" w:pos="0"/>
          <w:tab w:val="left" w:pos="560"/>
        </w:tabs>
        <w:rPr>
          <w:sz w:val="24"/>
          <w:szCs w:val="24"/>
        </w:rPr>
      </w:pPr>
      <w:r w:rsidRPr="009C2420">
        <w:rPr>
          <w:sz w:val="24"/>
          <w:szCs w:val="24"/>
        </w:rPr>
        <w:br w:type="page"/>
      </w:r>
      <w:r w:rsidR="00996B7F" w:rsidRPr="009C2420">
        <w:rPr>
          <w:sz w:val="24"/>
          <w:szCs w:val="24"/>
        </w:rPr>
        <w:t>Создание таблиц.</w:t>
      </w:r>
      <w:r w:rsidR="00937C27" w:rsidRPr="009C2420">
        <w:rPr>
          <w:sz w:val="24"/>
          <w:szCs w:val="24"/>
        </w:rPr>
        <w:t xml:space="preserve"> </w:t>
      </w:r>
    </w:p>
    <w:p w:rsidR="00C97D27" w:rsidRPr="009C2420" w:rsidRDefault="00C97D27" w:rsidP="001415D9">
      <w:pPr>
        <w:tabs>
          <w:tab w:val="left" w:pos="0"/>
          <w:tab w:val="left" w:pos="560"/>
        </w:tabs>
        <w:ind w:left="567"/>
        <w:rPr>
          <w:sz w:val="24"/>
          <w:szCs w:val="24"/>
        </w:rPr>
      </w:pPr>
      <w:r w:rsidRPr="009C2420">
        <w:rPr>
          <w:sz w:val="24"/>
          <w:szCs w:val="24"/>
        </w:rPr>
        <w:t xml:space="preserve">Таблицы </w:t>
      </w:r>
      <w:r w:rsidR="00A664AB" w:rsidRPr="009C2420">
        <w:rPr>
          <w:sz w:val="24"/>
          <w:szCs w:val="24"/>
        </w:rPr>
        <w:t>можно создавать</w:t>
      </w:r>
      <w:r w:rsidRPr="009C2420">
        <w:rPr>
          <w:sz w:val="24"/>
          <w:szCs w:val="24"/>
        </w:rPr>
        <w:t xml:space="preserve"> используя </w:t>
      </w:r>
      <w:r w:rsidRPr="009C2420">
        <w:rPr>
          <w:sz w:val="24"/>
          <w:szCs w:val="24"/>
          <w:lang w:val="en-US"/>
        </w:rPr>
        <w:t>Management</w:t>
      </w:r>
      <w:r w:rsidRPr="009C2420">
        <w:rPr>
          <w:sz w:val="24"/>
          <w:szCs w:val="24"/>
        </w:rPr>
        <w:t xml:space="preserve"> </w:t>
      </w:r>
      <w:r w:rsidRPr="009C2420">
        <w:rPr>
          <w:sz w:val="24"/>
          <w:szCs w:val="24"/>
          <w:lang w:val="en-US"/>
        </w:rPr>
        <w:t>Studio</w:t>
      </w:r>
      <w:r w:rsidRPr="009C2420">
        <w:rPr>
          <w:sz w:val="24"/>
          <w:szCs w:val="24"/>
        </w:rPr>
        <w:t xml:space="preserve"> через контекстное меню или написав </w:t>
      </w:r>
      <w:r w:rsidRPr="009C2420">
        <w:rPr>
          <w:sz w:val="24"/>
          <w:szCs w:val="24"/>
          <w:lang w:val="en-US"/>
        </w:rPr>
        <w:t>sql</w:t>
      </w:r>
      <w:r w:rsidRPr="009C2420">
        <w:rPr>
          <w:sz w:val="24"/>
          <w:szCs w:val="24"/>
        </w:rPr>
        <w:t xml:space="preserve"> запрос</w:t>
      </w:r>
    </w:p>
    <w:p w:rsidR="00C97D27" w:rsidRPr="009C2420" w:rsidRDefault="000F1ABA" w:rsidP="001415D9">
      <w:pPr>
        <w:tabs>
          <w:tab w:val="left" w:pos="0"/>
          <w:tab w:val="left" w:pos="560"/>
        </w:tabs>
        <w:ind w:left="567"/>
        <w:rPr>
          <w:sz w:val="24"/>
          <w:szCs w:val="24"/>
        </w:rPr>
      </w:pPr>
      <w:r w:rsidRPr="009C2420">
        <w:rPr>
          <w:noProof/>
          <w:sz w:val="24"/>
          <w:szCs w:val="24"/>
        </w:rPr>
        <w:drawing>
          <wp:inline distT="0" distB="0" distL="0" distR="0">
            <wp:extent cx="5943600" cy="1915160"/>
            <wp:effectExtent l="0" t="0" r="0" b="0"/>
            <wp:docPr id="224"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r w:rsidRPr="009C2420">
        <w:rPr>
          <w:noProof/>
          <w:sz w:val="24"/>
          <w:szCs w:val="24"/>
        </w:rPr>
        <w:drawing>
          <wp:inline distT="0" distB="0" distL="0" distR="0">
            <wp:extent cx="5934710" cy="1794510"/>
            <wp:effectExtent l="0" t="0" r="0" b="0"/>
            <wp:docPr id="225" name="Picture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1794510"/>
                    </a:xfrm>
                    <a:prstGeom prst="rect">
                      <a:avLst/>
                    </a:prstGeom>
                    <a:noFill/>
                    <a:ln>
                      <a:noFill/>
                    </a:ln>
                  </pic:spPr>
                </pic:pic>
              </a:graphicData>
            </a:graphic>
          </wp:inline>
        </w:drawing>
      </w:r>
    </w:p>
    <w:p w:rsidR="00A664AB" w:rsidRPr="009C2420" w:rsidRDefault="000F1ABA" w:rsidP="001415D9">
      <w:pPr>
        <w:tabs>
          <w:tab w:val="left" w:pos="0"/>
          <w:tab w:val="left" w:pos="560"/>
        </w:tabs>
        <w:ind w:left="567"/>
        <w:rPr>
          <w:sz w:val="24"/>
          <w:szCs w:val="24"/>
        </w:rPr>
      </w:pPr>
      <w:r w:rsidRPr="009C2420">
        <w:rPr>
          <w:noProof/>
          <w:sz w:val="24"/>
          <w:szCs w:val="24"/>
        </w:rPr>
        <w:drawing>
          <wp:inline distT="0" distB="0" distL="0" distR="0">
            <wp:extent cx="5615940" cy="2639695"/>
            <wp:effectExtent l="0" t="0" r="0" b="0"/>
            <wp:docPr id="2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
                      <a:extLst>
                        <a:ext uri="{28A0092B-C50C-407E-A947-70E740481C1C}">
                          <a14:useLocalDpi xmlns:a14="http://schemas.microsoft.com/office/drawing/2010/main" val="0"/>
                        </a:ext>
                      </a:extLst>
                    </a:blip>
                    <a:srcRect r="9721" b="4553"/>
                    <a:stretch>
                      <a:fillRect/>
                    </a:stretch>
                  </pic:blipFill>
                  <pic:spPr bwMode="auto">
                    <a:xfrm>
                      <a:off x="0" y="0"/>
                      <a:ext cx="5615940" cy="2639695"/>
                    </a:xfrm>
                    <a:prstGeom prst="rect">
                      <a:avLst/>
                    </a:prstGeom>
                    <a:noFill/>
                    <a:ln>
                      <a:noFill/>
                    </a:ln>
                  </pic:spPr>
                </pic:pic>
              </a:graphicData>
            </a:graphic>
          </wp:inline>
        </w:drawing>
      </w:r>
    </w:p>
    <w:p w:rsidR="005E4E26" w:rsidRPr="009C2420" w:rsidRDefault="009F0B8C" w:rsidP="001415D9">
      <w:pPr>
        <w:numPr>
          <w:ilvl w:val="0"/>
          <w:numId w:val="1"/>
        </w:numPr>
        <w:tabs>
          <w:tab w:val="left" w:pos="0"/>
          <w:tab w:val="left" w:pos="560"/>
        </w:tabs>
        <w:rPr>
          <w:sz w:val="24"/>
          <w:szCs w:val="24"/>
          <w:lang w:val="en-US"/>
        </w:rPr>
      </w:pPr>
      <w:r w:rsidRPr="005B4954">
        <w:rPr>
          <w:sz w:val="24"/>
          <w:szCs w:val="24"/>
          <w:lang w:val="en-US"/>
        </w:rPr>
        <w:br w:type="page"/>
      </w:r>
      <w:r w:rsidR="00996B7F" w:rsidRPr="009C2420">
        <w:rPr>
          <w:sz w:val="24"/>
          <w:szCs w:val="24"/>
        </w:rPr>
        <w:t>Ограничения</w:t>
      </w:r>
      <w:r w:rsidR="00996B7F" w:rsidRPr="009C2420">
        <w:rPr>
          <w:sz w:val="24"/>
          <w:szCs w:val="24"/>
          <w:lang w:val="en-US"/>
        </w:rPr>
        <w:t xml:space="preserve"> </w:t>
      </w:r>
      <w:r w:rsidR="00996B7F" w:rsidRPr="009C2420">
        <w:rPr>
          <w:sz w:val="24"/>
          <w:szCs w:val="24"/>
        </w:rPr>
        <w:t>целостности</w:t>
      </w:r>
      <w:r w:rsidR="00996B7F" w:rsidRPr="009C2420">
        <w:rPr>
          <w:sz w:val="24"/>
          <w:szCs w:val="24"/>
          <w:lang w:val="en-US"/>
        </w:rPr>
        <w:t>: primary key, unique, check, default,</w:t>
      </w:r>
      <w:r w:rsidR="00937C27" w:rsidRPr="009C2420">
        <w:rPr>
          <w:sz w:val="24"/>
          <w:szCs w:val="24"/>
          <w:lang w:val="en-US"/>
        </w:rPr>
        <w:t xml:space="preserve"> (not)null,</w:t>
      </w:r>
      <w:r w:rsidR="00996B7F" w:rsidRPr="009C2420">
        <w:rPr>
          <w:sz w:val="24"/>
          <w:szCs w:val="24"/>
          <w:lang w:val="en-US"/>
        </w:rPr>
        <w:t xml:space="preserve"> foreign key</w:t>
      </w:r>
      <w:r w:rsidR="00F4381D" w:rsidRPr="009C2420">
        <w:rPr>
          <w:sz w:val="24"/>
          <w:szCs w:val="24"/>
          <w:lang w:val="en-US"/>
        </w:rPr>
        <w:t xml:space="preserve">. </w:t>
      </w:r>
    </w:p>
    <w:p w:rsidR="00A664AB" w:rsidRPr="009C2420" w:rsidRDefault="00A664AB" w:rsidP="001415D9">
      <w:pPr>
        <w:tabs>
          <w:tab w:val="left" w:pos="0"/>
          <w:tab w:val="left" w:pos="560"/>
        </w:tabs>
        <w:rPr>
          <w:sz w:val="24"/>
          <w:szCs w:val="24"/>
          <w:lang w:val="en-US"/>
        </w:rPr>
      </w:pPr>
    </w:p>
    <w:tbl>
      <w:tblPr>
        <w:tblW w:w="10001" w:type="dxa"/>
        <w:tblCellMar>
          <w:left w:w="0" w:type="dxa"/>
          <w:right w:w="0" w:type="dxa"/>
        </w:tblCellMar>
        <w:tblLook w:val="06A0" w:firstRow="1" w:lastRow="0" w:firstColumn="1" w:lastColumn="0" w:noHBand="1" w:noVBand="1"/>
      </w:tblPr>
      <w:tblGrid>
        <w:gridCol w:w="3472"/>
        <w:gridCol w:w="6529"/>
      </w:tblGrid>
      <w:tr w:rsidR="001415D9" w:rsidRPr="009C2420" w:rsidTr="00A664AB">
        <w:trPr>
          <w:trHeight w:val="417"/>
        </w:trPr>
        <w:tc>
          <w:tcPr>
            <w:tcW w:w="3472" w:type="dxa"/>
            <w:tcBorders>
              <w:top w:val="single" w:sz="8" w:space="0" w:color="808DA0"/>
              <w:left w:val="single" w:sz="8" w:space="0" w:color="808DA0"/>
              <w:bottom w:val="single" w:sz="1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rPr>
              <w:t>Условное обозначение</w:t>
            </w:r>
          </w:p>
        </w:tc>
        <w:tc>
          <w:tcPr>
            <w:tcW w:w="6529" w:type="dxa"/>
            <w:tcBorders>
              <w:top w:val="single" w:sz="8" w:space="0" w:color="808DA0"/>
              <w:left w:val="single" w:sz="8" w:space="0" w:color="808DA0"/>
              <w:bottom w:val="single" w:sz="1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rPr>
              <w:t>Действие ограничения целостности</w:t>
            </w:r>
          </w:p>
        </w:tc>
      </w:tr>
      <w:tr w:rsidR="000F1ABA" w:rsidRPr="009C2420" w:rsidTr="00A664AB">
        <w:trPr>
          <w:trHeight w:val="496"/>
        </w:trPr>
        <w:tc>
          <w:tcPr>
            <w:tcW w:w="3472" w:type="dxa"/>
            <w:tcBorders>
              <w:top w:val="single" w:sz="1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data type</w:t>
            </w:r>
          </w:p>
          <w:p w:rsidR="00A664AB" w:rsidRPr="009C2420" w:rsidRDefault="00A664AB" w:rsidP="001415D9">
            <w:pPr>
              <w:tabs>
                <w:tab w:val="left" w:pos="0"/>
                <w:tab w:val="left" w:pos="560"/>
              </w:tabs>
              <w:rPr>
                <w:sz w:val="24"/>
                <w:szCs w:val="24"/>
              </w:rPr>
            </w:pPr>
            <w:r w:rsidRPr="009C2420">
              <w:rPr>
                <w:b/>
                <w:bCs/>
                <w:sz w:val="24"/>
                <w:szCs w:val="24"/>
              </w:rPr>
              <w:t xml:space="preserve">тип данных </w:t>
            </w:r>
          </w:p>
        </w:tc>
        <w:tc>
          <w:tcPr>
            <w:tcW w:w="6529" w:type="dxa"/>
            <w:tcBorders>
              <w:top w:val="single" w:sz="1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предотвращает появление в столбце значений, не соответствующих типу данных </w:t>
            </w:r>
          </w:p>
        </w:tc>
      </w:tr>
      <w:tr w:rsidR="000F1ABA" w:rsidRPr="009C2420" w:rsidTr="00A664AB">
        <w:trPr>
          <w:trHeight w:val="744"/>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not</w:t>
            </w:r>
            <w:r w:rsidRPr="009C2420">
              <w:rPr>
                <w:b/>
                <w:bCs/>
                <w:sz w:val="24"/>
                <w:szCs w:val="24"/>
              </w:rPr>
              <w:t xml:space="preserve">  </w:t>
            </w:r>
            <w:r w:rsidRPr="009C2420">
              <w:rPr>
                <w:b/>
                <w:bCs/>
                <w:sz w:val="24"/>
                <w:szCs w:val="24"/>
                <w:lang w:val="en-US"/>
              </w:rPr>
              <w:t>null</w:t>
            </w:r>
          </w:p>
          <w:p w:rsidR="00A664AB" w:rsidRPr="009C2420" w:rsidRDefault="00A664AB" w:rsidP="001415D9">
            <w:pPr>
              <w:tabs>
                <w:tab w:val="left" w:pos="0"/>
                <w:tab w:val="left" w:pos="560"/>
              </w:tabs>
              <w:rPr>
                <w:sz w:val="24"/>
                <w:szCs w:val="24"/>
              </w:rPr>
            </w:pPr>
            <w:r w:rsidRPr="009C2420">
              <w:rPr>
                <w:b/>
                <w:bCs/>
                <w:sz w:val="24"/>
                <w:szCs w:val="24"/>
              </w:rPr>
              <w:t xml:space="preserve">запрет значений </w:t>
            </w:r>
            <w:r w:rsidRPr="009C2420">
              <w:rPr>
                <w:b/>
                <w:bCs/>
                <w:sz w:val="24"/>
                <w:szCs w:val="24"/>
                <w:lang w:val="en-US"/>
              </w:rPr>
              <w:t>null</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предотвращает появление в столбце значений </w:t>
            </w:r>
            <w:r w:rsidRPr="009C2420">
              <w:rPr>
                <w:sz w:val="24"/>
                <w:szCs w:val="24"/>
                <w:lang w:val="en-US"/>
              </w:rPr>
              <w:t>null</w:t>
            </w:r>
            <w:r w:rsidRPr="009C2420">
              <w:rPr>
                <w:sz w:val="24"/>
                <w:szCs w:val="24"/>
              </w:rPr>
              <w:t xml:space="preserve"> </w:t>
            </w:r>
          </w:p>
        </w:tc>
      </w:tr>
      <w:tr w:rsidR="000F1ABA" w:rsidRPr="009C2420" w:rsidTr="00A664AB">
        <w:trPr>
          <w:trHeight w:val="744"/>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 xml:space="preserve">default </w:t>
            </w:r>
          </w:p>
          <w:p w:rsidR="00A664AB" w:rsidRPr="009C2420" w:rsidRDefault="00A664AB" w:rsidP="001415D9">
            <w:pPr>
              <w:tabs>
                <w:tab w:val="left" w:pos="0"/>
                <w:tab w:val="left" w:pos="560"/>
              </w:tabs>
              <w:rPr>
                <w:sz w:val="24"/>
                <w:szCs w:val="24"/>
              </w:rPr>
            </w:pPr>
            <w:r w:rsidRPr="009C2420">
              <w:rPr>
                <w:b/>
                <w:bCs/>
                <w:sz w:val="24"/>
                <w:szCs w:val="24"/>
              </w:rPr>
              <w:t>Значение по умолчанию</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устанавливает значение в столбце по умолчанию при выполнении операции </w:t>
            </w:r>
            <w:r w:rsidRPr="009C2420">
              <w:rPr>
                <w:sz w:val="24"/>
                <w:szCs w:val="24"/>
                <w:lang w:val="en-US"/>
              </w:rPr>
              <w:t>INSERT</w:t>
            </w:r>
            <w:r w:rsidRPr="009C2420">
              <w:rPr>
                <w:sz w:val="24"/>
                <w:szCs w:val="24"/>
              </w:rPr>
              <w:t xml:space="preserve"> </w:t>
            </w:r>
          </w:p>
        </w:tc>
      </w:tr>
      <w:tr w:rsidR="000F1ABA" w:rsidRPr="009C2420" w:rsidTr="00A664AB">
        <w:trPr>
          <w:trHeight w:val="592"/>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 xml:space="preserve">primary  key </w:t>
            </w:r>
          </w:p>
          <w:p w:rsidR="00A664AB" w:rsidRPr="009C2420" w:rsidRDefault="00A664AB" w:rsidP="001415D9">
            <w:pPr>
              <w:tabs>
                <w:tab w:val="left" w:pos="0"/>
                <w:tab w:val="left" w:pos="560"/>
              </w:tabs>
              <w:rPr>
                <w:sz w:val="24"/>
                <w:szCs w:val="24"/>
              </w:rPr>
            </w:pPr>
            <w:r w:rsidRPr="009C2420">
              <w:rPr>
                <w:b/>
                <w:bCs/>
                <w:sz w:val="24"/>
                <w:szCs w:val="24"/>
              </w:rPr>
              <w:t xml:space="preserve">первичный ключ </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предотвращает появление в столбце (группе столбцов) повторяющихся значений и пустого значения </w:t>
            </w:r>
          </w:p>
        </w:tc>
      </w:tr>
      <w:tr w:rsidR="000F1ABA" w:rsidRPr="009C2420" w:rsidTr="00A664AB">
        <w:trPr>
          <w:trHeight w:val="1012"/>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 xml:space="preserve">foreign key  </w:t>
            </w:r>
          </w:p>
          <w:p w:rsidR="00A664AB" w:rsidRPr="009C2420" w:rsidRDefault="00A664AB" w:rsidP="001415D9">
            <w:pPr>
              <w:tabs>
                <w:tab w:val="left" w:pos="0"/>
                <w:tab w:val="left" w:pos="560"/>
              </w:tabs>
              <w:rPr>
                <w:sz w:val="24"/>
                <w:szCs w:val="24"/>
              </w:rPr>
            </w:pPr>
            <w:r w:rsidRPr="009C2420">
              <w:rPr>
                <w:b/>
                <w:bCs/>
                <w:sz w:val="24"/>
                <w:szCs w:val="24"/>
              </w:rPr>
              <w:t xml:space="preserve">внешний ключ </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устанавливает связь между таблицей со столбцом, имеющим свойство </w:t>
            </w:r>
            <w:r w:rsidRPr="009C2420">
              <w:rPr>
                <w:sz w:val="24"/>
                <w:szCs w:val="24"/>
                <w:lang w:val="en-US"/>
              </w:rPr>
              <w:t>foreign</w:t>
            </w:r>
            <w:r w:rsidRPr="009C2420">
              <w:rPr>
                <w:sz w:val="24"/>
                <w:szCs w:val="24"/>
              </w:rPr>
              <w:t xml:space="preserve"> </w:t>
            </w:r>
            <w:r w:rsidRPr="009C2420">
              <w:rPr>
                <w:sz w:val="24"/>
                <w:szCs w:val="24"/>
                <w:lang w:val="en-US"/>
              </w:rPr>
              <w:t>key</w:t>
            </w:r>
            <w:r w:rsidRPr="009C2420">
              <w:rPr>
                <w:sz w:val="24"/>
                <w:szCs w:val="24"/>
              </w:rPr>
              <w:t xml:space="preserve"> (</w:t>
            </w:r>
            <w:r w:rsidRPr="009C2420">
              <w:rPr>
                <w:sz w:val="24"/>
                <w:szCs w:val="24"/>
                <w:lang w:val="en-US"/>
              </w:rPr>
              <w:t>FK</w:t>
            </w:r>
            <w:r w:rsidRPr="009C2420">
              <w:rPr>
                <w:sz w:val="24"/>
                <w:szCs w:val="24"/>
              </w:rPr>
              <w:t xml:space="preserve"> внешний ключ) и таблицей, имеющей столбец со свойством </w:t>
            </w:r>
            <w:r w:rsidRPr="009C2420">
              <w:rPr>
                <w:sz w:val="24"/>
                <w:szCs w:val="24"/>
                <w:lang w:val="en-US"/>
              </w:rPr>
              <w:t>primary</w:t>
            </w:r>
            <w:r w:rsidRPr="009C2420">
              <w:rPr>
                <w:sz w:val="24"/>
                <w:szCs w:val="24"/>
              </w:rPr>
              <w:t xml:space="preserve"> </w:t>
            </w:r>
            <w:r w:rsidRPr="009C2420">
              <w:rPr>
                <w:sz w:val="24"/>
                <w:szCs w:val="24"/>
                <w:lang w:val="en-US"/>
              </w:rPr>
              <w:t>key</w:t>
            </w:r>
            <w:r w:rsidRPr="009C2420">
              <w:rPr>
                <w:sz w:val="24"/>
                <w:szCs w:val="24"/>
              </w:rPr>
              <w:t xml:space="preserve"> (</w:t>
            </w:r>
            <w:r w:rsidRPr="009C2420">
              <w:rPr>
                <w:sz w:val="24"/>
                <w:szCs w:val="24"/>
                <w:lang w:val="en-US"/>
              </w:rPr>
              <w:t>PK</w:t>
            </w:r>
            <w:r w:rsidRPr="009C2420">
              <w:rPr>
                <w:sz w:val="24"/>
                <w:szCs w:val="24"/>
              </w:rPr>
              <w:t xml:space="preserve"> – первичный ключ); </w:t>
            </w:r>
          </w:p>
          <w:p w:rsidR="00A664AB" w:rsidRPr="009C2420" w:rsidRDefault="00A664AB" w:rsidP="001415D9">
            <w:pPr>
              <w:tabs>
                <w:tab w:val="left" w:pos="0"/>
                <w:tab w:val="left" w:pos="560"/>
              </w:tabs>
              <w:rPr>
                <w:sz w:val="24"/>
                <w:szCs w:val="24"/>
              </w:rPr>
            </w:pPr>
            <w:r w:rsidRPr="009C2420">
              <w:rPr>
                <w:sz w:val="24"/>
                <w:szCs w:val="24"/>
              </w:rPr>
              <w:t xml:space="preserve">предотвращает несогласованные операции между </w:t>
            </w:r>
            <w:r w:rsidRPr="009C2420">
              <w:rPr>
                <w:sz w:val="24"/>
                <w:szCs w:val="24"/>
                <w:lang w:val="en-US"/>
              </w:rPr>
              <w:t>PK</w:t>
            </w:r>
            <w:r w:rsidRPr="009C2420">
              <w:rPr>
                <w:sz w:val="24"/>
                <w:szCs w:val="24"/>
              </w:rPr>
              <w:t xml:space="preserve"> и </w:t>
            </w:r>
            <w:r w:rsidRPr="009C2420">
              <w:rPr>
                <w:sz w:val="24"/>
                <w:szCs w:val="24"/>
                <w:lang w:val="en-US"/>
              </w:rPr>
              <w:t>FK</w:t>
            </w:r>
          </w:p>
        </w:tc>
      </w:tr>
      <w:tr w:rsidR="000F1ABA" w:rsidRPr="009C2420" w:rsidTr="00A664AB">
        <w:trPr>
          <w:trHeight w:val="744"/>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unique</w:t>
            </w:r>
          </w:p>
          <w:p w:rsidR="00A664AB" w:rsidRPr="009C2420" w:rsidRDefault="00A664AB" w:rsidP="001415D9">
            <w:pPr>
              <w:tabs>
                <w:tab w:val="left" w:pos="0"/>
                <w:tab w:val="left" w:pos="560"/>
              </w:tabs>
              <w:rPr>
                <w:sz w:val="24"/>
                <w:szCs w:val="24"/>
              </w:rPr>
            </w:pPr>
            <w:r w:rsidRPr="009C2420">
              <w:rPr>
                <w:b/>
                <w:bCs/>
                <w:sz w:val="24"/>
                <w:szCs w:val="24"/>
              </w:rPr>
              <w:t>уникальное значение</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аналогично  </w:t>
            </w:r>
            <w:r w:rsidRPr="009C2420">
              <w:rPr>
                <w:sz w:val="24"/>
                <w:szCs w:val="24"/>
                <w:lang w:val="en-US"/>
              </w:rPr>
              <w:t>primary</w:t>
            </w:r>
            <w:r w:rsidRPr="009C2420">
              <w:rPr>
                <w:sz w:val="24"/>
                <w:szCs w:val="24"/>
              </w:rPr>
              <w:t xml:space="preserve">  </w:t>
            </w:r>
            <w:r w:rsidRPr="009C2420">
              <w:rPr>
                <w:sz w:val="24"/>
                <w:szCs w:val="24"/>
                <w:lang w:val="en-US"/>
              </w:rPr>
              <w:t>key</w:t>
            </w:r>
            <w:r w:rsidRPr="009C2420">
              <w:rPr>
                <w:sz w:val="24"/>
                <w:szCs w:val="24"/>
              </w:rPr>
              <w:t xml:space="preserve">, но допускает пустые значения и не может быть использован для связи с </w:t>
            </w:r>
            <w:r w:rsidRPr="009C2420">
              <w:rPr>
                <w:sz w:val="24"/>
                <w:szCs w:val="24"/>
                <w:lang w:val="en-US"/>
              </w:rPr>
              <w:t>foreign</w:t>
            </w:r>
            <w:r w:rsidRPr="009C2420">
              <w:rPr>
                <w:sz w:val="24"/>
                <w:szCs w:val="24"/>
              </w:rPr>
              <w:t xml:space="preserve"> </w:t>
            </w:r>
            <w:r w:rsidRPr="009C2420">
              <w:rPr>
                <w:sz w:val="24"/>
                <w:szCs w:val="24"/>
                <w:lang w:val="en-US"/>
              </w:rPr>
              <w:t>key</w:t>
            </w:r>
            <w:r w:rsidRPr="009C2420">
              <w:rPr>
                <w:sz w:val="24"/>
                <w:szCs w:val="24"/>
              </w:rPr>
              <w:t xml:space="preserve">  </w:t>
            </w:r>
          </w:p>
        </w:tc>
      </w:tr>
      <w:tr w:rsidR="000F1ABA" w:rsidRPr="009C2420" w:rsidTr="00A664AB">
        <w:trPr>
          <w:trHeight w:val="592"/>
        </w:trPr>
        <w:tc>
          <w:tcPr>
            <w:tcW w:w="3472"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b/>
                <w:bCs/>
                <w:sz w:val="24"/>
                <w:szCs w:val="24"/>
                <w:lang w:val="en-US"/>
              </w:rPr>
              <w:t>check</w:t>
            </w:r>
          </w:p>
          <w:p w:rsidR="00A664AB" w:rsidRPr="009C2420" w:rsidRDefault="00A664AB" w:rsidP="001415D9">
            <w:pPr>
              <w:tabs>
                <w:tab w:val="left" w:pos="0"/>
                <w:tab w:val="left" w:pos="560"/>
              </w:tabs>
              <w:rPr>
                <w:sz w:val="24"/>
                <w:szCs w:val="24"/>
              </w:rPr>
            </w:pPr>
            <w:r w:rsidRPr="009C2420">
              <w:rPr>
                <w:b/>
                <w:bCs/>
                <w:sz w:val="24"/>
                <w:szCs w:val="24"/>
              </w:rPr>
              <w:t>проверка значений</w:t>
            </w:r>
          </w:p>
        </w:tc>
        <w:tc>
          <w:tcPr>
            <w:tcW w:w="6529" w:type="dxa"/>
            <w:tcBorders>
              <w:top w:val="single" w:sz="8" w:space="0" w:color="808DA0"/>
              <w:left w:val="single" w:sz="8" w:space="0" w:color="808DA0"/>
              <w:bottom w:val="single" w:sz="8" w:space="0" w:color="808DA0"/>
              <w:right w:val="single" w:sz="8" w:space="0" w:color="808DA0"/>
            </w:tcBorders>
            <w:shd w:val="clear" w:color="auto" w:fill="auto"/>
            <w:tcMar>
              <w:top w:w="15" w:type="dxa"/>
              <w:left w:w="70" w:type="dxa"/>
              <w:bottom w:w="0" w:type="dxa"/>
              <w:right w:w="70" w:type="dxa"/>
            </w:tcMar>
            <w:hideMark/>
          </w:tcPr>
          <w:p w:rsidR="00A664AB" w:rsidRPr="009C2420" w:rsidRDefault="00A664AB" w:rsidP="001415D9">
            <w:pPr>
              <w:tabs>
                <w:tab w:val="left" w:pos="0"/>
                <w:tab w:val="left" w:pos="560"/>
              </w:tabs>
              <w:rPr>
                <w:sz w:val="24"/>
                <w:szCs w:val="24"/>
              </w:rPr>
            </w:pPr>
            <w:r w:rsidRPr="009C2420">
              <w:rPr>
                <w:sz w:val="24"/>
                <w:szCs w:val="24"/>
              </w:rPr>
              <w:t xml:space="preserve">предотвращает  появление в  столбце значения, не удовлетворяющего логическому условию, записанному после </w:t>
            </w:r>
            <w:r w:rsidRPr="009C2420">
              <w:rPr>
                <w:sz w:val="24"/>
                <w:szCs w:val="24"/>
                <w:lang w:val="en-US"/>
              </w:rPr>
              <w:t>check</w:t>
            </w:r>
            <w:r w:rsidRPr="009C2420">
              <w:rPr>
                <w:sz w:val="24"/>
                <w:szCs w:val="24"/>
              </w:rPr>
              <w:t xml:space="preserve"> </w:t>
            </w:r>
          </w:p>
        </w:tc>
      </w:tr>
    </w:tbl>
    <w:p w:rsidR="00A664AB" w:rsidRPr="009C2420" w:rsidRDefault="00A664AB" w:rsidP="001415D9">
      <w:pPr>
        <w:tabs>
          <w:tab w:val="left" w:pos="0"/>
          <w:tab w:val="left" w:pos="560"/>
        </w:tabs>
        <w:rPr>
          <w:sz w:val="24"/>
          <w:szCs w:val="24"/>
        </w:rPr>
      </w:pPr>
    </w:p>
    <w:p w:rsidR="005E4E26" w:rsidRPr="009C2420" w:rsidRDefault="009F0B8C" w:rsidP="001415D9">
      <w:pPr>
        <w:numPr>
          <w:ilvl w:val="0"/>
          <w:numId w:val="1"/>
        </w:numPr>
        <w:tabs>
          <w:tab w:val="left" w:pos="0"/>
          <w:tab w:val="left" w:pos="560"/>
        </w:tabs>
        <w:rPr>
          <w:sz w:val="24"/>
          <w:szCs w:val="24"/>
          <w:lang w:val="en-US"/>
        </w:rPr>
      </w:pPr>
      <w:r w:rsidRPr="005B4954">
        <w:rPr>
          <w:sz w:val="24"/>
          <w:szCs w:val="24"/>
          <w:lang w:val="en-US"/>
        </w:rPr>
        <w:br w:type="page"/>
      </w:r>
      <w:r w:rsidR="00F4381D" w:rsidRPr="009C2420">
        <w:rPr>
          <w:sz w:val="24"/>
          <w:szCs w:val="24"/>
        </w:rPr>
        <w:t>Операторы</w:t>
      </w:r>
      <w:r w:rsidR="00F4381D" w:rsidRPr="009C2420">
        <w:rPr>
          <w:sz w:val="24"/>
          <w:szCs w:val="24"/>
          <w:lang w:val="en-US"/>
        </w:rPr>
        <w:t xml:space="preserve"> DML: </w:t>
      </w:r>
      <w:r w:rsidR="00F4381D" w:rsidRPr="009C2420">
        <w:rPr>
          <w:caps/>
          <w:sz w:val="24"/>
          <w:szCs w:val="24"/>
          <w:lang w:val="en-US"/>
        </w:rPr>
        <w:t>select, insert, update, delete</w:t>
      </w:r>
      <w:r w:rsidR="00F4381D" w:rsidRPr="009C2420">
        <w:rPr>
          <w:sz w:val="24"/>
          <w:szCs w:val="24"/>
          <w:lang w:val="en-US"/>
        </w:rPr>
        <w:t xml:space="preserve">. </w:t>
      </w:r>
    </w:p>
    <w:p w:rsidR="00954C8C" w:rsidRPr="009C2420" w:rsidRDefault="00954C8C" w:rsidP="001415D9">
      <w:pPr>
        <w:tabs>
          <w:tab w:val="left" w:pos="0"/>
          <w:tab w:val="left" w:pos="560"/>
        </w:tabs>
        <w:ind w:firstLine="709"/>
        <w:rPr>
          <w:sz w:val="24"/>
          <w:szCs w:val="24"/>
          <w:lang w:val="en-US"/>
        </w:rPr>
      </w:pPr>
      <w:r w:rsidRPr="009C2420">
        <w:rPr>
          <w:sz w:val="24"/>
          <w:szCs w:val="24"/>
          <w:lang w:val="en-US"/>
        </w:rPr>
        <w:t xml:space="preserve">Data Manipulation Language - </w:t>
      </w:r>
      <w:r w:rsidRPr="009C2420">
        <w:rPr>
          <w:sz w:val="24"/>
          <w:szCs w:val="24"/>
        </w:rPr>
        <w:t>язык</w:t>
      </w:r>
      <w:r w:rsidRPr="009C2420">
        <w:rPr>
          <w:sz w:val="24"/>
          <w:szCs w:val="24"/>
          <w:lang w:val="en-US"/>
        </w:rPr>
        <w:t xml:space="preserve"> </w:t>
      </w:r>
      <w:r w:rsidRPr="009C2420">
        <w:rPr>
          <w:sz w:val="24"/>
          <w:szCs w:val="24"/>
        </w:rPr>
        <w:t>манипулирования</w:t>
      </w:r>
      <w:r w:rsidRPr="009C2420">
        <w:rPr>
          <w:sz w:val="24"/>
          <w:szCs w:val="24"/>
          <w:lang w:val="en-US"/>
        </w:rPr>
        <w:t xml:space="preserve"> </w:t>
      </w:r>
      <w:r w:rsidRPr="009C2420">
        <w:rPr>
          <w:sz w:val="24"/>
          <w:szCs w:val="24"/>
        </w:rPr>
        <w:t>данными</w:t>
      </w:r>
      <w:r w:rsidRPr="009C2420">
        <w:rPr>
          <w:sz w:val="24"/>
          <w:szCs w:val="24"/>
          <w:lang w:val="en-US"/>
        </w:rPr>
        <w:t xml:space="preserve"> </w:t>
      </w:r>
    </w:p>
    <w:p w:rsidR="00954C8C" w:rsidRPr="009C2420" w:rsidRDefault="00954C8C" w:rsidP="001415D9">
      <w:pPr>
        <w:pStyle w:val="a6"/>
        <w:numPr>
          <w:ilvl w:val="0"/>
          <w:numId w:val="4"/>
        </w:numPr>
        <w:ind w:left="0" w:firstLine="709"/>
        <w:contextualSpacing w:val="0"/>
        <w:rPr>
          <w:i/>
          <w:lang w:val="en-US"/>
        </w:rPr>
      </w:pPr>
      <w:r w:rsidRPr="009C2420">
        <w:rPr>
          <w:i/>
          <w:lang w:val="en-US"/>
        </w:rPr>
        <w:t xml:space="preserve">SELECT </w:t>
      </w:r>
      <w:r w:rsidRPr="009C2420">
        <w:rPr>
          <w:i/>
        </w:rPr>
        <w:t xml:space="preserve">список дополнение </w:t>
      </w:r>
    </w:p>
    <w:p w:rsidR="00954C8C" w:rsidRPr="009C2420" w:rsidRDefault="00954C8C" w:rsidP="001415D9">
      <w:pPr>
        <w:pStyle w:val="a6"/>
        <w:numPr>
          <w:ilvl w:val="0"/>
          <w:numId w:val="4"/>
        </w:numPr>
        <w:ind w:left="0" w:firstLine="709"/>
        <w:contextualSpacing w:val="0"/>
        <w:rPr>
          <w:i/>
          <w:lang w:val="en-US"/>
        </w:rPr>
      </w:pPr>
      <w:r w:rsidRPr="009C2420">
        <w:rPr>
          <w:i/>
          <w:lang w:val="en-US"/>
        </w:rPr>
        <w:t xml:space="preserve">INSERT into </w:t>
      </w:r>
      <w:r w:rsidRPr="009C2420">
        <w:rPr>
          <w:i/>
        </w:rPr>
        <w:t>таблица</w:t>
      </w:r>
      <w:r w:rsidRPr="009C2420">
        <w:rPr>
          <w:i/>
          <w:lang w:val="en-US"/>
        </w:rPr>
        <w:t xml:space="preserve"> </w:t>
      </w:r>
      <w:r w:rsidRPr="009C2420">
        <w:rPr>
          <w:i/>
        </w:rPr>
        <w:t>дополнение</w:t>
      </w:r>
      <w:r w:rsidRPr="009C2420">
        <w:rPr>
          <w:i/>
          <w:lang w:val="en-US"/>
        </w:rPr>
        <w:t xml:space="preserve"> (insert into Table1(</w:t>
      </w:r>
      <w:r w:rsidRPr="009C2420">
        <w:rPr>
          <w:i/>
        </w:rPr>
        <w:t>поле</w:t>
      </w:r>
      <w:r w:rsidRPr="009C2420">
        <w:rPr>
          <w:i/>
          <w:lang w:val="en-US"/>
        </w:rPr>
        <w:t>1, …) values ..)</w:t>
      </w:r>
    </w:p>
    <w:p w:rsidR="00954C8C" w:rsidRPr="009C2420" w:rsidRDefault="00954C8C" w:rsidP="001415D9">
      <w:pPr>
        <w:pStyle w:val="a6"/>
        <w:numPr>
          <w:ilvl w:val="0"/>
          <w:numId w:val="4"/>
        </w:numPr>
        <w:ind w:left="0" w:firstLine="709"/>
        <w:contextualSpacing w:val="0"/>
        <w:rPr>
          <w:i/>
          <w:lang w:val="en-US"/>
        </w:rPr>
      </w:pPr>
      <w:r w:rsidRPr="009C2420">
        <w:rPr>
          <w:i/>
          <w:lang w:val="en-US"/>
        </w:rPr>
        <w:t xml:space="preserve">DELETE from </w:t>
      </w:r>
      <w:r w:rsidRPr="009C2420">
        <w:rPr>
          <w:i/>
        </w:rPr>
        <w:t>таблица</w:t>
      </w:r>
      <w:r w:rsidRPr="009C2420">
        <w:rPr>
          <w:i/>
          <w:lang w:val="en-US"/>
        </w:rPr>
        <w:t xml:space="preserve"> </w:t>
      </w:r>
      <w:r w:rsidRPr="009C2420">
        <w:rPr>
          <w:i/>
        </w:rPr>
        <w:t>дополнение</w:t>
      </w:r>
      <w:r w:rsidRPr="009C2420">
        <w:rPr>
          <w:i/>
          <w:lang w:val="en-US"/>
        </w:rPr>
        <w:t xml:space="preserve"> (delete from Table1)</w:t>
      </w:r>
    </w:p>
    <w:p w:rsidR="00954C8C" w:rsidRPr="009C2420" w:rsidRDefault="00954C8C" w:rsidP="001415D9">
      <w:pPr>
        <w:pStyle w:val="a6"/>
        <w:numPr>
          <w:ilvl w:val="0"/>
          <w:numId w:val="4"/>
        </w:numPr>
        <w:ind w:left="0" w:firstLine="709"/>
        <w:contextualSpacing w:val="0"/>
        <w:rPr>
          <w:i/>
          <w:lang w:val="en-US"/>
        </w:rPr>
      </w:pPr>
      <w:r w:rsidRPr="009C2420">
        <w:rPr>
          <w:i/>
          <w:lang w:val="en-US"/>
        </w:rPr>
        <w:t xml:space="preserve">UPDATE </w:t>
      </w:r>
      <w:r w:rsidRPr="009C2420">
        <w:rPr>
          <w:i/>
        </w:rPr>
        <w:t>таблица</w:t>
      </w:r>
      <w:r w:rsidRPr="009C2420">
        <w:rPr>
          <w:i/>
          <w:lang w:val="en-US"/>
        </w:rPr>
        <w:t xml:space="preserve"> </w:t>
      </w:r>
      <w:r w:rsidRPr="009C2420">
        <w:rPr>
          <w:i/>
        </w:rPr>
        <w:t>дополенение</w:t>
      </w:r>
      <w:r w:rsidRPr="009C2420">
        <w:rPr>
          <w:i/>
          <w:lang w:val="en-US"/>
        </w:rPr>
        <w:t xml:space="preserve"> (update Table1 set …)</w:t>
      </w:r>
    </w:p>
    <w:p w:rsidR="00954C8C" w:rsidRPr="009C2420" w:rsidRDefault="00954C8C" w:rsidP="001415D9">
      <w:pPr>
        <w:tabs>
          <w:tab w:val="left" w:pos="0"/>
          <w:tab w:val="left" w:pos="560"/>
        </w:tabs>
        <w:ind w:left="567"/>
        <w:rPr>
          <w:sz w:val="24"/>
          <w:szCs w:val="24"/>
          <w:lang w:val="en-US"/>
        </w:rPr>
      </w:pPr>
    </w:p>
    <w:p w:rsidR="00954C8C" w:rsidRPr="009C2420" w:rsidRDefault="00954C8C" w:rsidP="001415D9">
      <w:pPr>
        <w:tabs>
          <w:tab w:val="left" w:pos="0"/>
          <w:tab w:val="left" w:pos="560"/>
        </w:tabs>
        <w:ind w:left="567"/>
        <w:rPr>
          <w:sz w:val="24"/>
          <w:szCs w:val="24"/>
          <w:lang w:val="en-US"/>
        </w:rPr>
      </w:pPr>
    </w:p>
    <w:p w:rsidR="00954C8C" w:rsidRPr="009C2420" w:rsidRDefault="00954C8C" w:rsidP="001415D9">
      <w:pPr>
        <w:tabs>
          <w:tab w:val="left" w:pos="0"/>
          <w:tab w:val="left" w:pos="560"/>
        </w:tabs>
        <w:ind w:left="567"/>
        <w:rPr>
          <w:sz w:val="24"/>
          <w:szCs w:val="24"/>
          <w:lang w:val="en-US"/>
        </w:rPr>
      </w:pPr>
    </w:p>
    <w:p w:rsidR="00954C8C" w:rsidRPr="009C2420" w:rsidRDefault="00954C8C" w:rsidP="001415D9">
      <w:pPr>
        <w:tabs>
          <w:tab w:val="left" w:pos="0"/>
          <w:tab w:val="left" w:pos="560"/>
        </w:tabs>
        <w:ind w:left="567"/>
        <w:rPr>
          <w:sz w:val="24"/>
          <w:szCs w:val="24"/>
          <w:lang w:val="en-US"/>
        </w:rPr>
      </w:pPr>
    </w:p>
    <w:p w:rsidR="004D2FAD" w:rsidRPr="009C2420" w:rsidRDefault="009F0B8C" w:rsidP="001415D9">
      <w:pPr>
        <w:numPr>
          <w:ilvl w:val="0"/>
          <w:numId w:val="1"/>
        </w:numPr>
        <w:tabs>
          <w:tab w:val="left" w:pos="0"/>
          <w:tab w:val="left" w:pos="560"/>
        </w:tabs>
        <w:rPr>
          <w:sz w:val="24"/>
          <w:szCs w:val="24"/>
          <w:lang w:val="en-US"/>
        </w:rPr>
      </w:pPr>
      <w:r w:rsidRPr="005B4954">
        <w:rPr>
          <w:sz w:val="24"/>
          <w:szCs w:val="24"/>
          <w:lang w:val="en-US"/>
        </w:rPr>
        <w:br w:type="page"/>
      </w:r>
      <w:r w:rsidR="004D2FAD" w:rsidRPr="009C2420">
        <w:rPr>
          <w:sz w:val="24"/>
          <w:szCs w:val="24"/>
        </w:rPr>
        <w:t>Операторы</w:t>
      </w:r>
      <w:r w:rsidR="004D2FAD" w:rsidRPr="009C2420">
        <w:rPr>
          <w:sz w:val="24"/>
          <w:szCs w:val="24"/>
          <w:lang w:val="en-US"/>
        </w:rPr>
        <w:t xml:space="preserve"> DDL: </w:t>
      </w:r>
      <w:r w:rsidR="004D2FAD" w:rsidRPr="009C2420">
        <w:rPr>
          <w:caps/>
          <w:sz w:val="24"/>
          <w:szCs w:val="24"/>
          <w:lang w:val="en-US"/>
        </w:rPr>
        <w:t>Create, alter, drop</w:t>
      </w:r>
      <w:r w:rsidR="004D2FAD" w:rsidRPr="009C2420">
        <w:rPr>
          <w:sz w:val="24"/>
          <w:szCs w:val="24"/>
          <w:lang w:val="en-US"/>
        </w:rPr>
        <w:t xml:space="preserve">. </w:t>
      </w:r>
    </w:p>
    <w:p w:rsidR="00954C8C" w:rsidRPr="009C2420" w:rsidRDefault="00954C8C" w:rsidP="001415D9">
      <w:pPr>
        <w:tabs>
          <w:tab w:val="left" w:pos="0"/>
          <w:tab w:val="left" w:pos="560"/>
        </w:tabs>
        <w:ind w:firstLine="709"/>
        <w:rPr>
          <w:sz w:val="24"/>
          <w:szCs w:val="24"/>
          <w:lang w:val="en-US"/>
        </w:rPr>
      </w:pPr>
      <w:r w:rsidRPr="009C2420">
        <w:rPr>
          <w:b/>
          <w:sz w:val="24"/>
          <w:szCs w:val="24"/>
          <w:lang w:val="en-US"/>
        </w:rPr>
        <w:t>DDL</w:t>
      </w:r>
      <w:r w:rsidRPr="009C2420">
        <w:rPr>
          <w:sz w:val="24"/>
          <w:szCs w:val="24"/>
          <w:lang w:val="en-US"/>
        </w:rPr>
        <w:t xml:space="preserve"> - Data Definition Language - </w:t>
      </w:r>
      <w:r w:rsidRPr="009C2420">
        <w:rPr>
          <w:sz w:val="24"/>
          <w:szCs w:val="24"/>
        </w:rPr>
        <w:t>язык</w:t>
      </w:r>
      <w:r w:rsidRPr="009C2420">
        <w:rPr>
          <w:sz w:val="24"/>
          <w:szCs w:val="24"/>
          <w:lang w:val="en-US"/>
        </w:rPr>
        <w:t xml:space="preserve"> </w:t>
      </w:r>
      <w:r w:rsidRPr="009C2420">
        <w:rPr>
          <w:sz w:val="24"/>
          <w:szCs w:val="24"/>
        </w:rPr>
        <w:t>определения</w:t>
      </w:r>
      <w:r w:rsidRPr="009C2420">
        <w:rPr>
          <w:sz w:val="24"/>
          <w:szCs w:val="24"/>
          <w:lang w:val="en-US"/>
        </w:rPr>
        <w:t xml:space="preserve"> </w:t>
      </w:r>
      <w:r w:rsidRPr="009C2420">
        <w:rPr>
          <w:sz w:val="24"/>
          <w:szCs w:val="24"/>
        </w:rPr>
        <w:t>данных</w:t>
      </w:r>
      <w:r w:rsidRPr="009C2420">
        <w:rPr>
          <w:sz w:val="24"/>
          <w:szCs w:val="24"/>
          <w:lang w:val="en-US"/>
        </w:rPr>
        <w:t xml:space="preserve"> </w:t>
      </w:r>
    </w:p>
    <w:p w:rsidR="00954C8C" w:rsidRPr="009C2420" w:rsidRDefault="00954C8C" w:rsidP="001415D9">
      <w:pPr>
        <w:pStyle w:val="a6"/>
        <w:numPr>
          <w:ilvl w:val="0"/>
          <w:numId w:val="3"/>
        </w:numPr>
        <w:ind w:left="0" w:firstLine="709"/>
        <w:contextualSpacing w:val="0"/>
        <w:rPr>
          <w:i/>
          <w:lang w:val="en-US"/>
        </w:rPr>
      </w:pPr>
      <w:r w:rsidRPr="009C2420">
        <w:rPr>
          <w:i/>
          <w:lang w:val="en-US"/>
        </w:rPr>
        <w:t xml:space="preserve">CREATE </w:t>
      </w:r>
      <w:r w:rsidRPr="009C2420">
        <w:rPr>
          <w:i/>
        </w:rPr>
        <w:t>тип</w:t>
      </w:r>
      <w:r w:rsidRPr="009C2420">
        <w:rPr>
          <w:i/>
          <w:lang w:val="en-US"/>
        </w:rPr>
        <w:t xml:space="preserve"> </w:t>
      </w:r>
      <w:r w:rsidRPr="009C2420">
        <w:rPr>
          <w:i/>
        </w:rPr>
        <w:t>имя</w:t>
      </w:r>
      <w:r w:rsidRPr="009C2420">
        <w:rPr>
          <w:i/>
          <w:lang w:val="en-US"/>
        </w:rPr>
        <w:t xml:space="preserve"> </w:t>
      </w:r>
      <w:r w:rsidRPr="009C2420">
        <w:rPr>
          <w:i/>
        </w:rPr>
        <w:t>дополнение</w:t>
      </w:r>
      <w:r w:rsidRPr="009C2420">
        <w:rPr>
          <w:i/>
          <w:lang w:val="en-US"/>
        </w:rPr>
        <w:t xml:space="preserve"> (create function Func1 ...)</w:t>
      </w:r>
    </w:p>
    <w:p w:rsidR="00954C8C" w:rsidRPr="009C2420" w:rsidRDefault="00954C8C" w:rsidP="001415D9">
      <w:pPr>
        <w:pStyle w:val="a6"/>
        <w:numPr>
          <w:ilvl w:val="0"/>
          <w:numId w:val="3"/>
        </w:numPr>
        <w:ind w:left="0" w:firstLine="709"/>
        <w:contextualSpacing w:val="0"/>
        <w:rPr>
          <w:i/>
          <w:lang w:val="en-US"/>
        </w:rPr>
      </w:pPr>
      <w:r w:rsidRPr="009C2420">
        <w:rPr>
          <w:i/>
          <w:lang w:val="en-US"/>
        </w:rPr>
        <w:t xml:space="preserve">ALTER </w:t>
      </w:r>
      <w:r w:rsidRPr="009C2420">
        <w:rPr>
          <w:i/>
        </w:rPr>
        <w:t>тип</w:t>
      </w:r>
      <w:r w:rsidRPr="009C2420">
        <w:rPr>
          <w:i/>
          <w:lang w:val="en-US"/>
        </w:rPr>
        <w:t xml:space="preserve"> </w:t>
      </w:r>
      <w:r w:rsidRPr="009C2420">
        <w:rPr>
          <w:i/>
        </w:rPr>
        <w:t>имя</w:t>
      </w:r>
      <w:r w:rsidRPr="009C2420">
        <w:rPr>
          <w:i/>
          <w:lang w:val="en-US"/>
        </w:rPr>
        <w:t xml:space="preserve"> </w:t>
      </w:r>
      <w:r w:rsidRPr="009C2420">
        <w:rPr>
          <w:i/>
        </w:rPr>
        <w:t>дополнение</w:t>
      </w:r>
      <w:r w:rsidRPr="009C2420">
        <w:rPr>
          <w:i/>
          <w:lang w:val="en-US"/>
        </w:rPr>
        <w:t xml:space="preserve"> (alter table Table1 …)</w:t>
      </w:r>
    </w:p>
    <w:p w:rsidR="00F26C94" w:rsidRDefault="00954C8C" w:rsidP="00F26C94">
      <w:pPr>
        <w:pStyle w:val="a6"/>
        <w:numPr>
          <w:ilvl w:val="0"/>
          <w:numId w:val="3"/>
        </w:numPr>
        <w:ind w:left="0" w:firstLine="709"/>
        <w:contextualSpacing w:val="0"/>
        <w:rPr>
          <w:i/>
          <w:lang w:val="en-US"/>
        </w:rPr>
      </w:pPr>
      <w:r w:rsidRPr="009C2420">
        <w:rPr>
          <w:i/>
          <w:lang w:val="en-US"/>
        </w:rPr>
        <w:t xml:space="preserve">DROP </w:t>
      </w:r>
      <w:r w:rsidRPr="009C2420">
        <w:rPr>
          <w:i/>
        </w:rPr>
        <w:t>тип</w:t>
      </w:r>
      <w:r w:rsidRPr="009C2420">
        <w:rPr>
          <w:i/>
          <w:lang w:val="en-US"/>
        </w:rPr>
        <w:t xml:space="preserve"> </w:t>
      </w:r>
      <w:r w:rsidRPr="009C2420">
        <w:rPr>
          <w:i/>
        </w:rPr>
        <w:t>имя</w:t>
      </w:r>
      <w:r w:rsidRPr="009C2420">
        <w:rPr>
          <w:i/>
          <w:lang w:val="en-US"/>
        </w:rPr>
        <w:t xml:space="preserve"> (drop table Table1)</w:t>
      </w:r>
    </w:p>
    <w:p w:rsidR="00F26C94" w:rsidRPr="00F26C94" w:rsidRDefault="00F26C94" w:rsidP="00F26C94">
      <w:pPr>
        <w:numPr>
          <w:ilvl w:val="0"/>
          <w:numId w:val="3"/>
        </w:numPr>
        <w:jc w:val="both"/>
        <w:rPr>
          <w:color w:val="000000"/>
        </w:rPr>
      </w:pPr>
      <w:r w:rsidRPr="00F26C94">
        <w:rPr>
          <w:color w:val="000000"/>
          <w:u w:val="single"/>
        </w:rPr>
        <w:t>Язык определения данных</w:t>
      </w:r>
      <w:r w:rsidRPr="00F26C94">
        <w:rPr>
          <w:color w:val="000000"/>
        </w:rPr>
        <w:t xml:space="preserve"> используется для создания и изменения структуры базы данных и ее составных частей - таблиц, индексов, представлений (виртуальных таблиц), а также триггеров и сохраненных процедур. Основными его командами являются: </w:t>
      </w:r>
    </w:p>
    <w:tbl>
      <w:tblPr>
        <w:tblStyle w:val="-11"/>
        <w:tblW w:w="10466" w:type="dxa"/>
        <w:tblLayout w:type="fixed"/>
        <w:tblLook w:val="06A0" w:firstRow="1" w:lastRow="0" w:firstColumn="1" w:lastColumn="0" w:noHBand="1" w:noVBand="1"/>
      </w:tblPr>
      <w:tblGrid>
        <w:gridCol w:w="3960"/>
        <w:gridCol w:w="6506"/>
      </w:tblGrid>
      <w:tr w:rsidR="00F26C94" w:rsidTr="00515E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DATABASE</w:t>
            </w:r>
          </w:p>
        </w:tc>
        <w:tc>
          <w:tcPr>
            <w:tcW w:w="6506" w:type="dxa"/>
          </w:tcPr>
          <w:p w:rsidR="00F26C94" w:rsidRDefault="00F26C94" w:rsidP="00515ECE">
            <w:pPr>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базу данных)</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TABLE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VIEW</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виртуальную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INDEX</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индекс)</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TRIGGER</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триггер)</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CREATE PROCEDURE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(создать сохраненную процедуру)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DATABASE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базу данных)</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TABLE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VIEW</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виртуальную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INDEX</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индекс)</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TRIGGER</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триггер)</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ALTER PROCEDURE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(модифицировать сохраненную процедуру)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DATABASE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базу данных)</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TABLE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VIEW</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виртуальную таблицу)</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INDEX</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индекс)</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TRIGGER</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триггер)</w:t>
            </w:r>
          </w:p>
        </w:tc>
      </w:tr>
      <w:tr w:rsidR="00F26C94" w:rsidTr="00515ECE">
        <w:tc>
          <w:tcPr>
            <w:cnfStyle w:val="001000000000" w:firstRow="0" w:lastRow="0" w:firstColumn="1" w:lastColumn="0" w:oddVBand="0" w:evenVBand="0" w:oddHBand="0" w:evenHBand="0" w:firstRowFirstColumn="0" w:firstRowLastColumn="0" w:lastRowFirstColumn="0" w:lastRowLastColumn="0"/>
            <w:tcW w:w="3960" w:type="dxa"/>
          </w:tcPr>
          <w:p w:rsidR="00F26C94" w:rsidRDefault="00F26C94" w:rsidP="00515ECE">
            <w:pPr>
              <w:ind w:firstLine="720"/>
              <w:rPr>
                <w:rFonts w:ascii="Times New Roman" w:eastAsia="Times New Roman" w:hAnsi="Times New Roman"/>
              </w:rPr>
            </w:pPr>
            <w:r w:rsidRPr="47DC5590">
              <w:rPr>
                <w:rFonts w:ascii="Times New Roman" w:eastAsia="Times New Roman" w:hAnsi="Times New Roman"/>
              </w:rPr>
              <w:t>DROP PROCEDURE</w:t>
            </w:r>
          </w:p>
        </w:tc>
        <w:tc>
          <w:tcPr>
            <w:tcW w:w="6506" w:type="dxa"/>
          </w:tcPr>
          <w:p w:rsidR="00F26C94" w:rsidRDefault="00F26C94" w:rsidP="00515ECE">
            <w:pPr>
              <w:ind w:firstLine="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sidRPr="47DC5590">
              <w:rPr>
                <w:rFonts w:ascii="Times New Roman" w:eastAsia="Times New Roman" w:hAnsi="Times New Roman"/>
              </w:rPr>
              <w:t>(удалить сохраненную процедуру)</w:t>
            </w:r>
          </w:p>
        </w:tc>
      </w:tr>
    </w:tbl>
    <w:p w:rsidR="00F26C94" w:rsidRPr="00F26C94" w:rsidRDefault="00F26C94" w:rsidP="00F26C94">
      <w:pPr>
        <w:rPr>
          <w:b/>
          <w:bCs/>
          <w:lang w:val="en-US"/>
        </w:rPr>
      </w:pPr>
    </w:p>
    <w:p w:rsidR="00F4381D" w:rsidRPr="009C2420" w:rsidRDefault="009F0B8C" w:rsidP="001415D9">
      <w:pPr>
        <w:numPr>
          <w:ilvl w:val="0"/>
          <w:numId w:val="1"/>
        </w:numPr>
        <w:tabs>
          <w:tab w:val="left" w:pos="0"/>
          <w:tab w:val="left" w:pos="560"/>
        </w:tabs>
        <w:rPr>
          <w:sz w:val="24"/>
          <w:szCs w:val="24"/>
          <w:lang w:val="en-US"/>
        </w:rPr>
      </w:pPr>
      <w:r w:rsidRPr="009C2420">
        <w:rPr>
          <w:sz w:val="24"/>
          <w:szCs w:val="24"/>
          <w:lang w:val="en-US"/>
        </w:rPr>
        <w:br w:type="page"/>
      </w:r>
      <w:r w:rsidR="004D2FAD" w:rsidRPr="009C2420">
        <w:rPr>
          <w:sz w:val="24"/>
          <w:szCs w:val="24"/>
        </w:rPr>
        <w:t>Оператор</w:t>
      </w:r>
      <w:r w:rsidR="004D2FAD" w:rsidRPr="009C2420">
        <w:rPr>
          <w:sz w:val="24"/>
          <w:szCs w:val="24"/>
          <w:lang w:val="en-US"/>
        </w:rPr>
        <w:t xml:space="preserve"> </w:t>
      </w:r>
      <w:r w:rsidR="004D2FAD" w:rsidRPr="009C2420">
        <w:rPr>
          <w:caps/>
          <w:sz w:val="24"/>
          <w:szCs w:val="24"/>
          <w:lang w:val="en-US"/>
        </w:rPr>
        <w:t>select</w:t>
      </w:r>
      <w:r w:rsidR="004D2FAD" w:rsidRPr="009C2420">
        <w:rPr>
          <w:sz w:val="24"/>
          <w:szCs w:val="24"/>
          <w:lang w:val="en-US"/>
        </w:rPr>
        <w:t xml:space="preserve">. </w:t>
      </w:r>
      <w:r w:rsidR="004D2FAD" w:rsidRPr="009C2420">
        <w:rPr>
          <w:sz w:val="24"/>
          <w:szCs w:val="24"/>
        </w:rPr>
        <w:t>Секции</w:t>
      </w:r>
      <w:r w:rsidR="004D2FAD" w:rsidRPr="009C2420">
        <w:rPr>
          <w:caps/>
          <w:sz w:val="24"/>
          <w:szCs w:val="24"/>
          <w:lang w:val="en-US"/>
        </w:rPr>
        <w:t xml:space="preserve"> from, where, group by, having, order by, distinct, top</w:t>
      </w:r>
      <w:r w:rsidR="004D2FAD" w:rsidRPr="009C2420">
        <w:rPr>
          <w:sz w:val="24"/>
          <w:szCs w:val="24"/>
          <w:lang w:val="en-US"/>
        </w:rPr>
        <w:t>.</w:t>
      </w:r>
    </w:p>
    <w:p w:rsidR="00992B26" w:rsidRPr="009C2420" w:rsidRDefault="00992B26" w:rsidP="001415D9">
      <w:pPr>
        <w:tabs>
          <w:tab w:val="left" w:pos="0"/>
          <w:tab w:val="left" w:pos="560"/>
        </w:tabs>
        <w:ind w:left="567"/>
        <w:rPr>
          <w:sz w:val="24"/>
          <w:szCs w:val="24"/>
        </w:rPr>
      </w:pPr>
      <w:r w:rsidRPr="009C2420">
        <w:rPr>
          <w:sz w:val="24"/>
          <w:szCs w:val="24"/>
        </w:rPr>
        <w:t xml:space="preserve">Оператор </w:t>
      </w:r>
      <w:r w:rsidRPr="009C2420">
        <w:rPr>
          <w:sz w:val="24"/>
          <w:szCs w:val="24"/>
          <w:lang w:val="en-US"/>
        </w:rPr>
        <w:t>select</w:t>
      </w:r>
      <w:r w:rsidRPr="009C2420">
        <w:rPr>
          <w:sz w:val="24"/>
          <w:szCs w:val="24"/>
        </w:rPr>
        <w:t xml:space="preserve"> является часть группы операторов </w:t>
      </w:r>
      <w:r w:rsidRPr="009C2420">
        <w:rPr>
          <w:sz w:val="24"/>
          <w:szCs w:val="24"/>
          <w:lang w:val="en-US"/>
        </w:rPr>
        <w:t>DML</w:t>
      </w:r>
      <w:r w:rsidRPr="009C2420">
        <w:rPr>
          <w:sz w:val="24"/>
          <w:szCs w:val="24"/>
        </w:rPr>
        <w:t>.</w:t>
      </w:r>
    </w:p>
    <w:p w:rsidR="00992B26" w:rsidRPr="009C2420" w:rsidRDefault="00992B26" w:rsidP="001415D9">
      <w:pPr>
        <w:ind w:firstLine="709"/>
        <w:rPr>
          <w:sz w:val="24"/>
          <w:szCs w:val="24"/>
        </w:rPr>
      </w:pPr>
      <w:r w:rsidRPr="009C2420">
        <w:rPr>
          <w:sz w:val="24"/>
          <w:szCs w:val="24"/>
        </w:rPr>
        <w:t xml:space="preserve">Кроме того, что перечислено в вопросе в секции </w:t>
      </w:r>
      <w:r w:rsidRPr="009C2420">
        <w:rPr>
          <w:sz w:val="24"/>
          <w:szCs w:val="24"/>
          <w:lang w:val="en-US"/>
        </w:rPr>
        <w:t>SELECT</w:t>
      </w:r>
      <w:r w:rsidRPr="009C2420">
        <w:rPr>
          <w:sz w:val="24"/>
          <w:szCs w:val="24"/>
        </w:rPr>
        <w:t xml:space="preserve"> могут использоваться опции </w:t>
      </w:r>
      <w:r w:rsidRPr="009C2420">
        <w:rPr>
          <w:sz w:val="24"/>
          <w:szCs w:val="24"/>
          <w:lang w:val="en-US"/>
        </w:rPr>
        <w:t>TOP</w:t>
      </w:r>
      <w:r w:rsidRPr="009C2420">
        <w:rPr>
          <w:sz w:val="24"/>
          <w:szCs w:val="24"/>
        </w:rPr>
        <w:t xml:space="preserve"> и/или </w:t>
      </w:r>
      <w:r w:rsidRPr="009C2420">
        <w:rPr>
          <w:sz w:val="24"/>
          <w:szCs w:val="24"/>
          <w:lang w:val="en-US"/>
        </w:rPr>
        <w:t>DISTINCT</w:t>
      </w:r>
      <w:r w:rsidRPr="009C2420">
        <w:rPr>
          <w:sz w:val="24"/>
          <w:szCs w:val="24"/>
        </w:rPr>
        <w:t xml:space="preserve">, а в секции </w:t>
      </w:r>
      <w:r w:rsidRPr="009C2420">
        <w:rPr>
          <w:sz w:val="24"/>
          <w:szCs w:val="24"/>
          <w:lang w:val="en-US"/>
        </w:rPr>
        <w:t>ORDERBY</w:t>
      </w:r>
      <w:r w:rsidRPr="009C2420">
        <w:rPr>
          <w:sz w:val="24"/>
          <w:szCs w:val="24"/>
        </w:rPr>
        <w:t xml:space="preserve"> опции </w:t>
      </w:r>
      <w:r w:rsidRPr="009C2420">
        <w:rPr>
          <w:sz w:val="24"/>
          <w:szCs w:val="24"/>
          <w:lang w:val="en-US"/>
        </w:rPr>
        <w:t>ASC</w:t>
      </w:r>
      <w:r w:rsidRPr="009C2420">
        <w:rPr>
          <w:sz w:val="24"/>
          <w:szCs w:val="24"/>
        </w:rPr>
        <w:t xml:space="preserve"> или </w:t>
      </w:r>
      <w:r w:rsidRPr="009C2420">
        <w:rPr>
          <w:sz w:val="24"/>
          <w:szCs w:val="24"/>
          <w:lang w:val="en-US"/>
        </w:rPr>
        <w:t>DESC</w:t>
      </w:r>
      <w:r w:rsidRPr="009C2420">
        <w:rPr>
          <w:sz w:val="24"/>
          <w:szCs w:val="24"/>
        </w:rPr>
        <w:t xml:space="preserve">. Обязательной является только секция </w:t>
      </w:r>
      <w:r w:rsidRPr="009C2420">
        <w:rPr>
          <w:sz w:val="24"/>
          <w:szCs w:val="24"/>
          <w:lang w:val="en-US"/>
        </w:rPr>
        <w:t>SELECT</w:t>
      </w:r>
      <w:r w:rsidRPr="009C2420">
        <w:rPr>
          <w:sz w:val="24"/>
          <w:szCs w:val="24"/>
        </w:rPr>
        <w:t>.</w:t>
      </w:r>
    </w:p>
    <w:p w:rsidR="00992B26" w:rsidRPr="009C2420" w:rsidRDefault="00992B26" w:rsidP="001415D9">
      <w:pPr>
        <w:ind w:firstLine="709"/>
        <w:rPr>
          <w:sz w:val="24"/>
          <w:szCs w:val="24"/>
        </w:rPr>
      </w:pPr>
      <w:r w:rsidRPr="009C2420">
        <w:rPr>
          <w:sz w:val="24"/>
          <w:szCs w:val="24"/>
        </w:rPr>
        <w:t xml:space="preserve">Результатом работы запроса является результирующий набором. </w:t>
      </w:r>
    </w:p>
    <w:p w:rsidR="00992B26" w:rsidRPr="009C2420" w:rsidRDefault="00992B26" w:rsidP="001415D9">
      <w:pPr>
        <w:ind w:firstLine="709"/>
        <w:rPr>
          <w:sz w:val="24"/>
          <w:szCs w:val="24"/>
        </w:rPr>
      </w:pPr>
      <w:r w:rsidRPr="009C2420">
        <w:rPr>
          <w:sz w:val="24"/>
          <w:szCs w:val="24"/>
        </w:rPr>
        <w:t xml:space="preserve">Основное назначение секции </w:t>
      </w:r>
      <w:r w:rsidRPr="009C2420">
        <w:rPr>
          <w:sz w:val="24"/>
          <w:szCs w:val="24"/>
          <w:lang w:val="en-US"/>
        </w:rPr>
        <w:t>SELECT</w:t>
      </w:r>
      <w:r w:rsidRPr="009C2420">
        <w:rPr>
          <w:sz w:val="24"/>
          <w:szCs w:val="24"/>
        </w:rPr>
        <w:t xml:space="preserve"> – указать порядок и имена столбцов результирующего набора данных. </w:t>
      </w:r>
    </w:p>
    <w:p w:rsidR="00992B26" w:rsidRPr="009C2420" w:rsidRDefault="00992B26" w:rsidP="001415D9">
      <w:pPr>
        <w:ind w:firstLine="709"/>
        <w:rPr>
          <w:sz w:val="24"/>
          <w:szCs w:val="24"/>
        </w:rPr>
      </w:pPr>
      <w:r w:rsidRPr="009C2420">
        <w:rPr>
          <w:sz w:val="24"/>
          <w:szCs w:val="24"/>
        </w:rPr>
        <w:t xml:space="preserve">Секция </w:t>
      </w:r>
      <w:r w:rsidRPr="009C2420">
        <w:rPr>
          <w:sz w:val="24"/>
          <w:szCs w:val="24"/>
          <w:lang w:val="en-US"/>
        </w:rPr>
        <w:t>INTO</w:t>
      </w:r>
      <w:r w:rsidRPr="009C2420">
        <w:rPr>
          <w:sz w:val="24"/>
          <w:szCs w:val="24"/>
        </w:rPr>
        <w:t xml:space="preserve"> позволяет на основе структуры результирующего набора (заданную </w:t>
      </w:r>
      <w:r w:rsidRPr="009C2420">
        <w:rPr>
          <w:sz w:val="24"/>
          <w:szCs w:val="24"/>
          <w:lang w:val="en-US"/>
        </w:rPr>
        <w:t>SELECT</w:t>
      </w:r>
      <w:r w:rsidRPr="009C2420">
        <w:rPr>
          <w:sz w:val="24"/>
          <w:szCs w:val="24"/>
        </w:rPr>
        <w:t xml:space="preserve">-списком) создать новую таблицу и заполнить ее строками результирующего набора. </w:t>
      </w:r>
    </w:p>
    <w:p w:rsidR="00992B26" w:rsidRPr="009C2420" w:rsidRDefault="00992B26" w:rsidP="001415D9">
      <w:pPr>
        <w:ind w:firstLine="709"/>
        <w:rPr>
          <w:sz w:val="24"/>
          <w:szCs w:val="24"/>
        </w:rPr>
      </w:pPr>
      <w:r w:rsidRPr="009C2420">
        <w:rPr>
          <w:sz w:val="24"/>
          <w:szCs w:val="24"/>
        </w:rPr>
        <w:t xml:space="preserve">Секция </w:t>
      </w:r>
      <w:r w:rsidRPr="009C2420">
        <w:rPr>
          <w:sz w:val="24"/>
          <w:szCs w:val="24"/>
          <w:lang w:val="en-US"/>
        </w:rPr>
        <w:t>FROM</w:t>
      </w:r>
      <w:r w:rsidRPr="009C2420">
        <w:rPr>
          <w:sz w:val="24"/>
          <w:szCs w:val="24"/>
        </w:rPr>
        <w:t xml:space="preserve"> в общем случае содержит выражение, результатом которого является набор однородных строк с явно поименованными столбцами. В простейшем случае – это таблица БД, а в общем случае, может быть достаточно сложное выражение, содержащее несколько таблиц, </w:t>
      </w:r>
      <w:r w:rsidRPr="009C2420">
        <w:rPr>
          <w:sz w:val="24"/>
          <w:szCs w:val="24"/>
          <w:lang w:val="en-US"/>
        </w:rPr>
        <w:t>SELECT</w:t>
      </w:r>
      <w:r w:rsidRPr="009C2420">
        <w:rPr>
          <w:sz w:val="24"/>
          <w:szCs w:val="24"/>
        </w:rPr>
        <w:t>-запросов, представлений и табличных функций.</w:t>
      </w:r>
    </w:p>
    <w:p w:rsidR="00992B26" w:rsidRPr="009C2420" w:rsidRDefault="00992B26" w:rsidP="001415D9">
      <w:pPr>
        <w:ind w:firstLine="709"/>
        <w:rPr>
          <w:sz w:val="24"/>
          <w:szCs w:val="24"/>
        </w:rPr>
      </w:pPr>
      <w:r w:rsidRPr="009C2420">
        <w:rPr>
          <w:sz w:val="24"/>
          <w:szCs w:val="24"/>
        </w:rPr>
        <w:t xml:space="preserve">Секция </w:t>
      </w:r>
      <w:r w:rsidRPr="009C2420">
        <w:rPr>
          <w:sz w:val="24"/>
          <w:szCs w:val="24"/>
          <w:lang w:val="en-US"/>
        </w:rPr>
        <w:t>WHERE</w:t>
      </w:r>
      <w:r w:rsidRPr="009C2420">
        <w:rPr>
          <w:sz w:val="24"/>
          <w:szCs w:val="24"/>
        </w:rPr>
        <w:t xml:space="preserve"> применяется для фильтрации строк, сформированных в секции </w:t>
      </w:r>
      <w:r w:rsidRPr="009C2420">
        <w:rPr>
          <w:sz w:val="24"/>
          <w:szCs w:val="24"/>
          <w:lang w:val="en-US"/>
        </w:rPr>
        <w:t>FROM</w:t>
      </w:r>
      <w:r w:rsidRPr="009C2420">
        <w:rPr>
          <w:sz w:val="24"/>
          <w:szCs w:val="24"/>
        </w:rPr>
        <w:t xml:space="preserve">. Как правило, секция содержит логическое выражение, которое вычисляется для каждой строки. В том случае, если выражение принимает истинное значение – строка отбирается. </w:t>
      </w:r>
    </w:p>
    <w:p w:rsidR="00992B26" w:rsidRPr="009C2420" w:rsidRDefault="00992B26" w:rsidP="001415D9">
      <w:pPr>
        <w:ind w:firstLine="709"/>
        <w:rPr>
          <w:sz w:val="24"/>
          <w:szCs w:val="24"/>
        </w:rPr>
      </w:pPr>
      <w:r w:rsidRPr="009C2420">
        <w:rPr>
          <w:sz w:val="24"/>
          <w:szCs w:val="24"/>
          <w:lang w:val="en-US"/>
        </w:rPr>
        <w:t>GROUPBY</w:t>
      </w:r>
      <w:r w:rsidRPr="009C2420">
        <w:rPr>
          <w:sz w:val="24"/>
          <w:szCs w:val="24"/>
        </w:rPr>
        <w:t xml:space="preserve"> – секция, позволяющая сгруппировать данные по значениям, хранящимся в столбцах однородного набора строк, сформированного в секции </w:t>
      </w:r>
      <w:r w:rsidRPr="009C2420">
        <w:rPr>
          <w:sz w:val="24"/>
          <w:szCs w:val="24"/>
          <w:lang w:val="en-US"/>
        </w:rPr>
        <w:t>FROM</w:t>
      </w:r>
      <w:r w:rsidRPr="009C2420">
        <w:rPr>
          <w:sz w:val="24"/>
          <w:szCs w:val="24"/>
        </w:rPr>
        <w:t xml:space="preserve">. Секция </w:t>
      </w:r>
      <w:r w:rsidRPr="009C2420">
        <w:rPr>
          <w:sz w:val="24"/>
          <w:szCs w:val="24"/>
          <w:lang w:val="en-US"/>
        </w:rPr>
        <w:t>GROUPBY</w:t>
      </w:r>
      <w:r w:rsidRPr="009C2420">
        <w:rPr>
          <w:sz w:val="24"/>
          <w:szCs w:val="24"/>
        </w:rPr>
        <w:t xml:space="preserve"> ограничивает содержимое </w:t>
      </w:r>
      <w:r w:rsidRPr="009C2420">
        <w:rPr>
          <w:sz w:val="24"/>
          <w:szCs w:val="24"/>
          <w:lang w:val="en-US"/>
        </w:rPr>
        <w:t>SELECT</w:t>
      </w:r>
      <w:r w:rsidRPr="009C2420">
        <w:rPr>
          <w:sz w:val="24"/>
          <w:szCs w:val="24"/>
        </w:rPr>
        <w:t xml:space="preserve">-списка. </w:t>
      </w:r>
    </w:p>
    <w:p w:rsidR="00992B26" w:rsidRPr="009C2420" w:rsidRDefault="00992B26" w:rsidP="001415D9">
      <w:pPr>
        <w:ind w:firstLine="709"/>
        <w:rPr>
          <w:sz w:val="24"/>
          <w:szCs w:val="24"/>
        </w:rPr>
      </w:pPr>
      <w:r w:rsidRPr="009C2420">
        <w:rPr>
          <w:sz w:val="24"/>
          <w:szCs w:val="24"/>
        </w:rPr>
        <w:t xml:space="preserve">Секция </w:t>
      </w:r>
      <w:r w:rsidRPr="009C2420">
        <w:rPr>
          <w:sz w:val="24"/>
          <w:szCs w:val="24"/>
          <w:lang w:val="en-US"/>
        </w:rPr>
        <w:t>HAVING</w:t>
      </w:r>
      <w:r w:rsidRPr="009C2420">
        <w:rPr>
          <w:sz w:val="24"/>
          <w:szCs w:val="24"/>
        </w:rPr>
        <w:t xml:space="preserve"> имеет такое же назначение, что и </w:t>
      </w:r>
      <w:r w:rsidRPr="009C2420">
        <w:rPr>
          <w:sz w:val="24"/>
          <w:szCs w:val="24"/>
          <w:lang w:val="en-US"/>
        </w:rPr>
        <w:t>WHERE</w:t>
      </w:r>
      <w:r w:rsidRPr="009C2420">
        <w:rPr>
          <w:sz w:val="24"/>
          <w:szCs w:val="24"/>
        </w:rPr>
        <w:t xml:space="preserve">, но применяется после выполнения секции </w:t>
      </w:r>
      <w:r w:rsidRPr="009C2420">
        <w:rPr>
          <w:sz w:val="24"/>
          <w:szCs w:val="24"/>
          <w:lang w:val="en-US"/>
        </w:rPr>
        <w:t>GROUPBY</w:t>
      </w:r>
      <w:r w:rsidRPr="009C2420">
        <w:rPr>
          <w:sz w:val="24"/>
          <w:szCs w:val="24"/>
        </w:rPr>
        <w:t>.</w:t>
      </w:r>
    </w:p>
    <w:p w:rsidR="009F0B8C" w:rsidRPr="009C2420" w:rsidRDefault="00992B26" w:rsidP="001415D9">
      <w:pPr>
        <w:pStyle w:val="a6"/>
        <w:ind w:left="0" w:firstLine="709"/>
        <w:contextualSpacing w:val="0"/>
      </w:pPr>
      <w:r w:rsidRPr="009C2420">
        <w:t xml:space="preserve">Для сортировки результирующего набора применяется секция </w:t>
      </w:r>
      <w:r w:rsidRPr="009C2420">
        <w:rPr>
          <w:lang w:val="en-US"/>
        </w:rPr>
        <w:t>ORDERBY</w:t>
      </w:r>
      <w:r w:rsidRPr="009C2420">
        <w:t xml:space="preserve">. Выражения дают возможность задать порядок строк в результирующем наборе. Опции </w:t>
      </w:r>
      <w:r w:rsidRPr="009C2420">
        <w:rPr>
          <w:lang w:val="en-US"/>
        </w:rPr>
        <w:t>ASC</w:t>
      </w:r>
      <w:r w:rsidRPr="009C2420">
        <w:t xml:space="preserve"> и </w:t>
      </w:r>
      <w:r w:rsidRPr="009C2420">
        <w:rPr>
          <w:lang w:val="en-US"/>
        </w:rPr>
        <w:t>DESC</w:t>
      </w:r>
      <w:r w:rsidRPr="009C2420">
        <w:t xml:space="preserve"> позволяют указать порядок сортировки строк (по возрастанию или по убыванию).</w:t>
      </w:r>
    </w:p>
    <w:p w:rsidR="00924CE0" w:rsidRPr="009C2420" w:rsidRDefault="00924CE0" w:rsidP="001415D9">
      <w:pPr>
        <w:pStyle w:val="a6"/>
        <w:ind w:left="709"/>
      </w:pPr>
      <w:r w:rsidRPr="009C2420">
        <w:rPr>
          <w:b/>
        </w:rPr>
        <w:t>WHERE</w:t>
      </w:r>
      <w:r w:rsidRPr="009C2420">
        <w:t xml:space="preserve"> содержит логическое выражение, которое вычисляется для каждой строки. В том случае, если выражение принимает истинное значение – строка отбирается.</w:t>
      </w:r>
    </w:p>
    <w:p w:rsidR="00924CE0" w:rsidRPr="009C2420" w:rsidRDefault="00924CE0" w:rsidP="001415D9">
      <w:pPr>
        <w:pStyle w:val="a6"/>
        <w:ind w:left="709"/>
      </w:pPr>
      <w:r w:rsidRPr="009C2420">
        <w:rPr>
          <w:b/>
        </w:rPr>
        <w:t>GROUP BY</w:t>
      </w:r>
      <w:r w:rsidRPr="009C2420">
        <w:t xml:space="preserve"> – разбиение множества строк, сформированных секциями FROM и WHERE, на группы в соответствии со значениями в заданных столбцах, а также выполнение вычислений над группами строк с помощью агрегируемых функций</w:t>
      </w:r>
    </w:p>
    <w:p w:rsidR="00924CE0" w:rsidRPr="009C2420" w:rsidRDefault="00924CE0" w:rsidP="001415D9">
      <w:pPr>
        <w:pStyle w:val="a6"/>
        <w:ind w:left="709"/>
      </w:pPr>
      <w:r w:rsidRPr="009C2420">
        <w:rPr>
          <w:b/>
        </w:rPr>
        <w:t>HAVING</w:t>
      </w:r>
      <w:r w:rsidRPr="009C2420">
        <w:t xml:space="preserve"> определяется условие, которое применяется к группе строк</w:t>
      </w:r>
    </w:p>
    <w:p w:rsidR="00924CE0" w:rsidRPr="009C2420" w:rsidRDefault="00924CE0" w:rsidP="001415D9">
      <w:pPr>
        <w:pStyle w:val="a6"/>
        <w:ind w:left="709"/>
      </w:pPr>
      <w:r w:rsidRPr="009C2420">
        <w:rPr>
          <w:b/>
        </w:rPr>
        <w:t>DISTINCT</w:t>
      </w:r>
      <w:r w:rsidRPr="009C2420">
        <w:t xml:space="preserve"> позволяет не выводить повторяющиеся строки</w:t>
      </w:r>
    </w:p>
    <w:p w:rsidR="00924CE0" w:rsidRPr="009C2420" w:rsidRDefault="00924CE0" w:rsidP="001415D9">
      <w:pPr>
        <w:pStyle w:val="a6"/>
        <w:ind w:left="709"/>
      </w:pPr>
      <w:r w:rsidRPr="009C2420">
        <w:rPr>
          <w:b/>
        </w:rPr>
        <w:t>ORDER BY</w:t>
      </w:r>
      <w:r w:rsidRPr="009C2420">
        <w:t xml:space="preserve"> позволяет отсортировать результаты</w:t>
      </w:r>
    </w:p>
    <w:p w:rsidR="00924CE0" w:rsidRPr="009C2420" w:rsidRDefault="00924CE0" w:rsidP="001415D9">
      <w:pPr>
        <w:pStyle w:val="a6"/>
        <w:ind w:left="709"/>
      </w:pPr>
      <w:r w:rsidRPr="009C2420">
        <w:rPr>
          <w:b/>
        </w:rPr>
        <w:t>TOP</w:t>
      </w:r>
      <w:r w:rsidRPr="009C2420">
        <w:t xml:space="preserve"> ограничивает количество результирующих строк</w:t>
      </w:r>
    </w:p>
    <w:p w:rsidR="00924CE0" w:rsidRPr="009C2420" w:rsidRDefault="00924CE0" w:rsidP="001415D9">
      <w:pPr>
        <w:pStyle w:val="a6"/>
        <w:ind w:left="709"/>
      </w:pPr>
      <w:r w:rsidRPr="009C2420">
        <w:rPr>
          <w:b/>
        </w:rPr>
        <w:t>INTO</w:t>
      </w:r>
      <w:r w:rsidRPr="009C2420">
        <w:t xml:space="preserve"> указывает на то, что далее следует имя таблицы, в которую будут добавляться строки (вывод результата в таблицу)</w:t>
      </w:r>
    </w:p>
    <w:p w:rsidR="00C561D2" w:rsidRPr="00C561D2" w:rsidRDefault="00C561D2" w:rsidP="00C561D2">
      <w:pPr>
        <w:ind w:left="1134"/>
        <w:rPr>
          <w:color w:val="000000"/>
        </w:rPr>
      </w:pPr>
      <w:r w:rsidRPr="00C561D2">
        <w:rPr>
          <w:color w:val="000000"/>
          <w:lang w:val="en-US"/>
        </w:rPr>
        <w:t>SELECT</w:t>
      </w:r>
      <w:r w:rsidRPr="00C561D2">
        <w:rPr>
          <w:color w:val="000000"/>
        </w:rPr>
        <w:t xml:space="preserve"> </w:t>
      </w:r>
      <w:r w:rsidRPr="00C561D2">
        <w:rPr>
          <w:color w:val="000000"/>
          <w:lang w:val="en-US"/>
        </w:rPr>
        <w:t>column</w:t>
      </w:r>
      <w:r w:rsidRPr="00C561D2">
        <w:rPr>
          <w:color w:val="000000"/>
        </w:rPr>
        <w:t>_</w:t>
      </w:r>
      <w:r w:rsidRPr="00C561D2">
        <w:rPr>
          <w:color w:val="000000"/>
          <w:lang w:val="en-US"/>
        </w:rPr>
        <w:t>list</w:t>
      </w:r>
      <w:r w:rsidRPr="00C561D2">
        <w:rPr>
          <w:color w:val="000000"/>
        </w:rPr>
        <w:t xml:space="preserve"> </w:t>
      </w:r>
    </w:p>
    <w:p w:rsidR="00C561D2" w:rsidRPr="00C561D2" w:rsidRDefault="00C561D2" w:rsidP="00C561D2">
      <w:pPr>
        <w:ind w:left="1134"/>
        <w:rPr>
          <w:color w:val="000000"/>
        </w:rPr>
      </w:pPr>
      <w:r w:rsidRPr="00C561D2">
        <w:rPr>
          <w:color w:val="000000"/>
        </w:rPr>
        <w:t>[</w:t>
      </w:r>
      <w:r w:rsidRPr="00C561D2">
        <w:rPr>
          <w:color w:val="000000"/>
          <w:lang w:val="en-US"/>
        </w:rPr>
        <w:t>INTO</w:t>
      </w:r>
      <w:r w:rsidRPr="00C561D2">
        <w:rPr>
          <w:color w:val="000000"/>
        </w:rPr>
        <w:t xml:space="preserve"> новая таблица]</w:t>
      </w:r>
      <w:r w:rsidRPr="00C561D2">
        <w:br/>
      </w:r>
      <w:r w:rsidRPr="00C561D2">
        <w:rPr>
          <w:color w:val="000000"/>
          <w:lang w:val="en-US"/>
        </w:rPr>
        <w:t>FROM</w:t>
      </w:r>
      <w:r w:rsidRPr="00C561D2">
        <w:rPr>
          <w:color w:val="000000"/>
        </w:rPr>
        <w:t xml:space="preserve"> </w:t>
      </w:r>
      <w:r w:rsidRPr="00C561D2">
        <w:rPr>
          <w:color w:val="000000"/>
          <w:lang w:val="en-US"/>
        </w:rPr>
        <w:t>table</w:t>
      </w:r>
      <w:r w:rsidRPr="00C561D2">
        <w:rPr>
          <w:color w:val="000000"/>
        </w:rPr>
        <w:t>_</w:t>
      </w:r>
      <w:r w:rsidRPr="00C561D2">
        <w:rPr>
          <w:color w:val="000000"/>
          <w:lang w:val="en-US"/>
        </w:rPr>
        <w:t>name</w:t>
      </w:r>
      <w:r w:rsidRPr="00C561D2">
        <w:rPr>
          <w:color w:val="000000"/>
        </w:rPr>
        <w:t xml:space="preserve"> </w:t>
      </w:r>
      <w:r w:rsidRPr="00C561D2">
        <w:br/>
      </w:r>
      <w:r w:rsidRPr="00C561D2">
        <w:rPr>
          <w:color w:val="000000"/>
        </w:rPr>
        <w:t>[</w:t>
      </w:r>
      <w:r w:rsidRPr="00C561D2">
        <w:rPr>
          <w:color w:val="000000"/>
          <w:lang w:val="en-US"/>
        </w:rPr>
        <w:t>WHERE</w:t>
      </w:r>
      <w:r w:rsidRPr="00C561D2">
        <w:rPr>
          <w:color w:val="000000"/>
        </w:rPr>
        <w:t xml:space="preserve"> условие] </w:t>
      </w:r>
      <w:r w:rsidRPr="00C561D2">
        <w:br/>
      </w:r>
      <w:r w:rsidRPr="00C561D2">
        <w:rPr>
          <w:color w:val="000000"/>
        </w:rPr>
        <w:t>[</w:t>
      </w:r>
      <w:r w:rsidRPr="00C561D2">
        <w:rPr>
          <w:color w:val="000000"/>
          <w:lang w:val="en-US"/>
        </w:rPr>
        <w:t>GROUP</w:t>
      </w:r>
      <w:r w:rsidRPr="00C561D2">
        <w:rPr>
          <w:color w:val="000000"/>
        </w:rPr>
        <w:t xml:space="preserve"> </w:t>
      </w:r>
      <w:r w:rsidRPr="00C561D2">
        <w:rPr>
          <w:color w:val="000000"/>
          <w:lang w:val="en-US"/>
        </w:rPr>
        <w:t>BY</w:t>
      </w:r>
      <w:r w:rsidRPr="00C561D2">
        <w:rPr>
          <w:color w:val="000000"/>
        </w:rPr>
        <w:t xml:space="preserve"> условие группировки] </w:t>
      </w:r>
      <w:r w:rsidRPr="00C561D2">
        <w:br/>
      </w:r>
      <w:r w:rsidRPr="00C561D2">
        <w:rPr>
          <w:color w:val="000000"/>
        </w:rPr>
        <w:t>[</w:t>
      </w:r>
      <w:r w:rsidRPr="00C561D2">
        <w:rPr>
          <w:color w:val="000000"/>
          <w:lang w:val="en-US"/>
        </w:rPr>
        <w:t>HAVING</w:t>
      </w:r>
      <w:r w:rsidRPr="00C561D2">
        <w:rPr>
          <w:color w:val="000000"/>
        </w:rPr>
        <w:t xml:space="preserve"> условие для группировки] </w:t>
      </w:r>
      <w:r w:rsidRPr="00C561D2">
        <w:br/>
      </w:r>
      <w:r w:rsidRPr="00C561D2">
        <w:rPr>
          <w:color w:val="000000"/>
        </w:rPr>
        <w:t>[</w:t>
      </w:r>
      <w:r w:rsidRPr="00C561D2">
        <w:rPr>
          <w:color w:val="000000"/>
          <w:lang w:val="en-US"/>
        </w:rPr>
        <w:t>ORDER</w:t>
      </w:r>
      <w:r w:rsidRPr="00C561D2">
        <w:rPr>
          <w:color w:val="000000"/>
        </w:rPr>
        <w:t xml:space="preserve"> </w:t>
      </w:r>
      <w:r w:rsidRPr="00C561D2">
        <w:rPr>
          <w:color w:val="000000"/>
          <w:lang w:val="en-US"/>
        </w:rPr>
        <w:t>BY</w:t>
      </w:r>
      <w:r w:rsidRPr="00C561D2">
        <w:rPr>
          <w:color w:val="000000"/>
        </w:rPr>
        <w:t xml:space="preserve"> условие [</w:t>
      </w:r>
      <w:r w:rsidRPr="00C561D2">
        <w:rPr>
          <w:color w:val="000000"/>
          <w:lang w:val="en-US"/>
        </w:rPr>
        <w:t>ASC</w:t>
      </w:r>
      <w:r w:rsidRPr="00C561D2">
        <w:rPr>
          <w:color w:val="000000"/>
        </w:rPr>
        <w:t>|</w:t>
      </w:r>
      <w:r w:rsidRPr="00C561D2">
        <w:rPr>
          <w:color w:val="000000"/>
          <w:lang w:val="en-US"/>
        </w:rPr>
        <w:t>DESC</w:t>
      </w:r>
      <w:r w:rsidRPr="00C561D2">
        <w:rPr>
          <w:color w:val="000000"/>
        </w:rPr>
        <w:t>]]</w:t>
      </w:r>
    </w:p>
    <w:p w:rsidR="00C561D2" w:rsidRPr="00C561D2" w:rsidRDefault="00C561D2" w:rsidP="00C561D2">
      <w:pPr>
        <w:rPr>
          <w:color w:val="000000"/>
          <w:lang w:val="en-US"/>
        </w:rPr>
      </w:pPr>
      <w:r w:rsidRPr="00C561D2">
        <w:rPr>
          <w:color w:val="000000"/>
          <w:lang w:val="en-US"/>
        </w:rPr>
        <w:t>Порядок выполнения оператора SELECT – FROM, WHERE, GROUP BY, HAVING, SELECT, DISTINCT, ORDER BY, TOP, INTO.</w:t>
      </w:r>
    </w:p>
    <w:p w:rsidR="00924CE0" w:rsidRPr="00C561D2" w:rsidRDefault="00924CE0" w:rsidP="001415D9">
      <w:pPr>
        <w:pStyle w:val="a6"/>
        <w:ind w:left="0" w:firstLine="709"/>
        <w:contextualSpacing w:val="0"/>
        <w:rPr>
          <w:lang w:val="en-US"/>
        </w:rPr>
      </w:pPr>
    </w:p>
    <w:p w:rsidR="00C97D27" w:rsidRPr="009C2420" w:rsidRDefault="00C97D27" w:rsidP="001415D9">
      <w:pPr>
        <w:numPr>
          <w:ilvl w:val="0"/>
          <w:numId w:val="1"/>
        </w:numPr>
        <w:tabs>
          <w:tab w:val="left" w:pos="0"/>
          <w:tab w:val="left" w:pos="560"/>
        </w:tabs>
        <w:rPr>
          <w:sz w:val="24"/>
          <w:szCs w:val="24"/>
          <w:lang w:val="en-US"/>
        </w:rPr>
      </w:pPr>
      <w:r w:rsidRPr="00C561D2">
        <w:rPr>
          <w:sz w:val="24"/>
          <w:szCs w:val="24"/>
          <w:lang w:val="en-US"/>
        </w:rPr>
        <w:br w:type="page"/>
      </w:r>
      <w:r w:rsidRPr="009C2420">
        <w:rPr>
          <w:sz w:val="24"/>
          <w:szCs w:val="24"/>
        </w:rPr>
        <w:t>Подзапросы</w:t>
      </w:r>
      <w:r w:rsidRPr="009C2420">
        <w:rPr>
          <w:sz w:val="24"/>
          <w:szCs w:val="24"/>
          <w:lang w:val="en-US"/>
        </w:rPr>
        <w:t xml:space="preserve">. </w:t>
      </w:r>
      <w:r w:rsidRPr="009C2420">
        <w:rPr>
          <w:sz w:val="24"/>
          <w:szCs w:val="24"/>
        </w:rPr>
        <w:t>Конструкции</w:t>
      </w:r>
      <w:r w:rsidRPr="009C2420">
        <w:rPr>
          <w:caps/>
          <w:sz w:val="24"/>
          <w:szCs w:val="24"/>
          <w:lang w:val="en-US"/>
        </w:rPr>
        <w:t xml:space="preserve"> in, exists, all, any, some. </w:t>
      </w:r>
    </w:p>
    <w:p w:rsidR="00CE3C7D" w:rsidRPr="009C2420" w:rsidRDefault="00CE3C7D" w:rsidP="001415D9">
      <w:pPr>
        <w:tabs>
          <w:tab w:val="left" w:pos="0"/>
          <w:tab w:val="left" w:pos="560"/>
        </w:tabs>
        <w:ind w:firstLine="561"/>
        <w:rPr>
          <w:sz w:val="24"/>
          <w:szCs w:val="24"/>
        </w:rPr>
      </w:pPr>
      <w:r w:rsidRPr="009C2420">
        <w:rPr>
          <w:b/>
          <w:sz w:val="24"/>
          <w:szCs w:val="24"/>
        </w:rPr>
        <w:t>Подзапрос</w:t>
      </w:r>
      <w:r w:rsidRPr="009C2420">
        <w:rPr>
          <w:sz w:val="24"/>
          <w:szCs w:val="24"/>
        </w:rPr>
        <w:t xml:space="preserve"> – это SELECT-запрос, который выполняется в рамках другого запроса. </w:t>
      </w:r>
      <w:r w:rsidRPr="009C2420">
        <w:rPr>
          <w:strike/>
          <w:sz w:val="24"/>
          <w:szCs w:val="24"/>
        </w:rPr>
        <w:t>Подзапросы могут применяться в секции WHERE</w:t>
      </w:r>
      <w:r w:rsidRPr="009C2420">
        <w:rPr>
          <w:sz w:val="24"/>
          <w:szCs w:val="24"/>
        </w:rPr>
        <w:t xml:space="preserve">. Подзапросы бывают двух видов: коррелируемые и независимые. </w:t>
      </w:r>
      <w:r w:rsidRPr="009C2420">
        <w:rPr>
          <w:i/>
          <w:sz w:val="24"/>
          <w:szCs w:val="24"/>
        </w:rPr>
        <w:t>Коррелируемый</w:t>
      </w:r>
      <w:r w:rsidRPr="009C2420">
        <w:rPr>
          <w:sz w:val="24"/>
          <w:szCs w:val="24"/>
        </w:rPr>
        <w:t xml:space="preserve"> подзапрос зависит от внешнего запроса и выполняется для каждой</w:t>
      </w:r>
      <w:r w:rsidR="008E6653" w:rsidRPr="009C2420">
        <w:rPr>
          <w:sz w:val="24"/>
          <w:szCs w:val="24"/>
        </w:rPr>
        <w:t xml:space="preserve"> строки результирующего набора.</w:t>
      </w:r>
      <w:r w:rsidRPr="009C2420">
        <w:rPr>
          <w:sz w:val="24"/>
          <w:szCs w:val="24"/>
        </w:rPr>
        <w:t xml:space="preserve"> </w:t>
      </w:r>
      <w:r w:rsidRPr="009C2420">
        <w:rPr>
          <w:i/>
          <w:sz w:val="24"/>
          <w:szCs w:val="24"/>
        </w:rPr>
        <w:t>Независимый</w:t>
      </w:r>
      <w:r w:rsidRPr="009C2420">
        <w:rPr>
          <w:sz w:val="24"/>
          <w:szCs w:val="24"/>
        </w:rPr>
        <w:t xml:space="preserve"> подзапрос не зависит от внешнего запроса и выполняется только один раз, но результат его выполнения подставляется в каждую строку результирующего набора.</w:t>
      </w:r>
    </w:p>
    <w:p w:rsidR="00CE3C7D" w:rsidRPr="009C2420" w:rsidRDefault="00CE3C7D" w:rsidP="001415D9">
      <w:pPr>
        <w:ind w:firstLine="561"/>
        <w:rPr>
          <w:sz w:val="24"/>
          <w:szCs w:val="24"/>
        </w:rPr>
      </w:pPr>
      <w:r w:rsidRPr="009C2420">
        <w:rPr>
          <w:sz w:val="24"/>
          <w:szCs w:val="24"/>
        </w:rPr>
        <w:t>В SELECT-списке допускается применять только такие подзапросы, которые формируют скалярный результирующий набор (набор, состоящий из одной строки и одного столбца).</w:t>
      </w:r>
    </w:p>
    <w:p w:rsidR="00880205" w:rsidRPr="009C2420" w:rsidRDefault="00CE3C7D" w:rsidP="001415D9">
      <w:pPr>
        <w:tabs>
          <w:tab w:val="left" w:pos="0"/>
          <w:tab w:val="left" w:pos="560"/>
        </w:tabs>
        <w:ind w:firstLine="561"/>
        <w:rPr>
          <w:sz w:val="24"/>
          <w:szCs w:val="24"/>
        </w:rPr>
      </w:pPr>
      <w:r w:rsidRPr="009C2420">
        <w:rPr>
          <w:b/>
          <w:sz w:val="24"/>
          <w:szCs w:val="24"/>
        </w:rPr>
        <w:t xml:space="preserve">Операция </w:t>
      </w:r>
      <w:r w:rsidRPr="009C2420">
        <w:rPr>
          <w:b/>
          <w:sz w:val="24"/>
          <w:szCs w:val="24"/>
          <w:lang w:val="en-US"/>
        </w:rPr>
        <w:t>IN</w:t>
      </w:r>
      <w:r w:rsidRPr="009C2420">
        <w:rPr>
          <w:sz w:val="24"/>
          <w:szCs w:val="24"/>
        </w:rPr>
        <w:t xml:space="preserve"> формирует логическое значение «истина» в том случае, если значение, указанное слева от ключевого слова </w:t>
      </w:r>
      <w:r w:rsidRPr="009C2420">
        <w:rPr>
          <w:sz w:val="24"/>
          <w:szCs w:val="24"/>
          <w:lang w:val="en-US"/>
        </w:rPr>
        <w:t>IN</w:t>
      </w:r>
      <w:r w:rsidRPr="009C2420">
        <w:rPr>
          <w:sz w:val="24"/>
          <w:szCs w:val="24"/>
        </w:rPr>
        <w:t xml:space="preserve"> равно хотя бы одному из значений списка, указанного справа.</w:t>
      </w:r>
    </w:p>
    <w:p w:rsidR="00CE3C7D" w:rsidRDefault="00CE3C7D" w:rsidP="001415D9">
      <w:pPr>
        <w:tabs>
          <w:tab w:val="left" w:pos="0"/>
          <w:tab w:val="left" w:pos="560"/>
        </w:tabs>
        <w:ind w:firstLine="561"/>
        <w:rPr>
          <w:sz w:val="24"/>
          <w:szCs w:val="24"/>
        </w:rPr>
      </w:pPr>
      <w:r w:rsidRPr="009C2420">
        <w:rPr>
          <w:b/>
          <w:sz w:val="24"/>
          <w:szCs w:val="24"/>
        </w:rPr>
        <w:t>Операция EXISTS</w:t>
      </w:r>
      <w:r w:rsidRPr="009C2420">
        <w:rPr>
          <w:sz w:val="24"/>
          <w:szCs w:val="24"/>
        </w:rPr>
        <w:t xml:space="preserve"> формирует значение «истина», если результирующий набор подзапроса содержит хотя бы одну строку, в противоположном случае значение «ложь».</w:t>
      </w:r>
    </w:p>
    <w:p w:rsidR="00085C9F" w:rsidRPr="00085C9F" w:rsidRDefault="00085C9F" w:rsidP="001415D9">
      <w:pPr>
        <w:tabs>
          <w:tab w:val="left" w:pos="0"/>
          <w:tab w:val="left" w:pos="560"/>
        </w:tabs>
        <w:ind w:firstLine="561"/>
        <w:rPr>
          <w:sz w:val="24"/>
          <w:szCs w:val="24"/>
          <w:lang w:val="en-US"/>
        </w:rPr>
      </w:pPr>
      <w:r w:rsidRPr="00085C9F">
        <w:rPr>
          <w:color w:val="000000"/>
          <w:u w:val="single"/>
          <w:lang w:val="en-US"/>
        </w:rPr>
        <w:t xml:space="preserve">SELECT DepartmentID, Name </w:t>
      </w:r>
      <w:r w:rsidRPr="000F2F00">
        <w:rPr>
          <w:lang w:val="en-US"/>
        </w:rPr>
        <w:br/>
      </w:r>
      <w:r w:rsidRPr="00085C9F">
        <w:rPr>
          <w:color w:val="000000"/>
          <w:u w:val="single"/>
          <w:lang w:val="en-US"/>
        </w:rPr>
        <w:t xml:space="preserve">FROM HumanResources.Department </w:t>
      </w:r>
      <w:r w:rsidRPr="000F2F00">
        <w:rPr>
          <w:lang w:val="en-US"/>
        </w:rPr>
        <w:br/>
      </w:r>
      <w:r w:rsidRPr="00085C9F">
        <w:rPr>
          <w:color w:val="000000"/>
          <w:u w:val="single"/>
          <w:lang w:val="en-US"/>
        </w:rPr>
        <w:t>WHERE EXISTS (SELECT NULL)</w:t>
      </w:r>
    </w:p>
    <w:p w:rsidR="00CE3C7D" w:rsidRDefault="00CE3C7D" w:rsidP="001415D9">
      <w:pPr>
        <w:tabs>
          <w:tab w:val="left" w:pos="0"/>
          <w:tab w:val="left" w:pos="560"/>
        </w:tabs>
        <w:ind w:firstLine="561"/>
        <w:rPr>
          <w:sz w:val="24"/>
          <w:szCs w:val="24"/>
        </w:rPr>
      </w:pPr>
      <w:r w:rsidRPr="009C2420">
        <w:rPr>
          <w:b/>
          <w:sz w:val="24"/>
          <w:szCs w:val="24"/>
        </w:rPr>
        <w:t>ALL</w:t>
      </w:r>
      <w:r w:rsidRPr="009C2420">
        <w:rPr>
          <w:sz w:val="24"/>
          <w:szCs w:val="24"/>
        </w:rPr>
        <w:t xml:space="preserve"> используется совместно с операциями сравнения и предназначена для сравнения со списком значений, который задается как результат выполнения подзапроса.</w:t>
      </w:r>
    </w:p>
    <w:p w:rsidR="00085C9F" w:rsidRPr="00085C9F" w:rsidRDefault="00085C9F" w:rsidP="00085C9F">
      <w:pPr>
        <w:rPr>
          <w:color w:val="000000"/>
          <w:lang w:val="en-US"/>
        </w:rPr>
      </w:pPr>
      <w:r w:rsidRPr="00085C9F">
        <w:rPr>
          <w:color w:val="000000"/>
          <w:lang w:val="en-US"/>
        </w:rPr>
        <w:t xml:space="preserve">WHERE price &gt; ALL (SELECT price </w:t>
      </w:r>
    </w:p>
    <w:p w:rsidR="00085C9F" w:rsidRPr="00085C9F" w:rsidRDefault="00085C9F" w:rsidP="00085C9F">
      <w:pPr>
        <w:tabs>
          <w:tab w:val="left" w:pos="0"/>
          <w:tab w:val="left" w:pos="560"/>
        </w:tabs>
        <w:ind w:firstLine="561"/>
        <w:rPr>
          <w:sz w:val="24"/>
          <w:szCs w:val="24"/>
          <w:lang w:val="en-US"/>
        </w:rPr>
      </w:pPr>
      <w:r w:rsidRPr="00085C9F">
        <w:rPr>
          <w:color w:val="000000"/>
          <w:lang w:val="en-US"/>
        </w:rPr>
        <w:t>FROM PC );</w:t>
      </w:r>
    </w:p>
    <w:p w:rsidR="00085C9F" w:rsidRPr="00085C9F" w:rsidRDefault="00085C9F" w:rsidP="001415D9">
      <w:pPr>
        <w:tabs>
          <w:tab w:val="left" w:pos="0"/>
          <w:tab w:val="left" w:pos="560"/>
        </w:tabs>
        <w:ind w:firstLine="561"/>
        <w:rPr>
          <w:sz w:val="24"/>
          <w:szCs w:val="24"/>
          <w:lang w:val="en-US"/>
        </w:rPr>
      </w:pPr>
    </w:p>
    <w:p w:rsidR="00CE3C7D" w:rsidRDefault="00CE3C7D" w:rsidP="001415D9">
      <w:pPr>
        <w:tabs>
          <w:tab w:val="left" w:pos="0"/>
          <w:tab w:val="left" w:pos="560"/>
        </w:tabs>
        <w:ind w:firstLine="561"/>
        <w:rPr>
          <w:sz w:val="24"/>
          <w:szCs w:val="24"/>
        </w:rPr>
      </w:pPr>
      <w:r w:rsidRPr="009C2420">
        <w:rPr>
          <w:b/>
          <w:sz w:val="24"/>
          <w:szCs w:val="24"/>
        </w:rPr>
        <w:t xml:space="preserve">ANY или </w:t>
      </w:r>
      <w:r w:rsidRPr="009C2420">
        <w:rPr>
          <w:b/>
          <w:sz w:val="24"/>
          <w:szCs w:val="24"/>
          <w:lang w:val="en-US"/>
        </w:rPr>
        <w:t>SOME</w:t>
      </w:r>
      <w:r w:rsidRPr="009C2420">
        <w:rPr>
          <w:sz w:val="24"/>
          <w:szCs w:val="24"/>
        </w:rPr>
        <w:t xml:space="preserve"> формирует истинное значение в том случае, если значение, стоящее слева, больше(меньше) или равно хотя бы одному значению в списке, указанном справа.</w:t>
      </w:r>
    </w:p>
    <w:p w:rsidR="00085C9F" w:rsidRPr="00085C9F" w:rsidRDefault="00085C9F" w:rsidP="00085C9F">
      <w:pPr>
        <w:ind w:firstLine="720"/>
        <w:jc w:val="center"/>
        <w:rPr>
          <w:color w:val="000000"/>
          <w:lang w:val="en-US"/>
        </w:rPr>
      </w:pPr>
      <w:r w:rsidRPr="00085C9F">
        <w:rPr>
          <w:color w:val="000000"/>
          <w:lang w:val="en-US"/>
        </w:rPr>
        <w:t>model = ANY (SELECT model</w:t>
      </w:r>
    </w:p>
    <w:p w:rsidR="00085C9F" w:rsidRPr="00085C9F" w:rsidRDefault="00085C9F" w:rsidP="00085C9F">
      <w:pPr>
        <w:ind w:firstLine="720"/>
        <w:jc w:val="center"/>
        <w:rPr>
          <w:color w:val="000000"/>
          <w:lang w:val="en-US"/>
        </w:rPr>
      </w:pPr>
      <w:r w:rsidRPr="00085C9F">
        <w:rPr>
          <w:color w:val="000000"/>
          <w:lang w:val="en-US"/>
        </w:rPr>
        <w:t>FROM PC );</w:t>
      </w:r>
    </w:p>
    <w:p w:rsidR="00085C9F" w:rsidRPr="00085C9F" w:rsidRDefault="00085C9F" w:rsidP="001415D9">
      <w:pPr>
        <w:tabs>
          <w:tab w:val="left" w:pos="0"/>
          <w:tab w:val="left" w:pos="560"/>
        </w:tabs>
        <w:ind w:firstLine="561"/>
        <w:rPr>
          <w:sz w:val="24"/>
          <w:szCs w:val="24"/>
          <w:lang w:val="en-US"/>
        </w:rPr>
      </w:pPr>
    </w:p>
    <w:p w:rsidR="00153359" w:rsidRPr="009C2420" w:rsidRDefault="00153359" w:rsidP="001415D9">
      <w:pPr>
        <w:pStyle w:val="a7"/>
      </w:pPr>
      <w:r w:rsidRPr="005B4954">
        <w:br w:type="page"/>
      </w:r>
      <w:r w:rsidRPr="009C2420">
        <w:t>16 Представления. Создание представлений.</w:t>
      </w:r>
    </w:p>
    <w:p w:rsidR="004E5D27" w:rsidRPr="009C2420" w:rsidRDefault="00153359" w:rsidP="001415D9">
      <w:pPr>
        <w:ind w:firstLine="709"/>
        <w:rPr>
          <w:sz w:val="24"/>
          <w:szCs w:val="24"/>
        </w:rPr>
      </w:pPr>
      <w:r w:rsidRPr="009C2420">
        <w:rPr>
          <w:sz w:val="24"/>
          <w:szCs w:val="24"/>
        </w:rPr>
        <w:t xml:space="preserve">Представление– это объект БД, представляющий собой поименованный </w:t>
      </w:r>
      <w:r w:rsidRPr="009C2420">
        <w:rPr>
          <w:sz w:val="24"/>
          <w:szCs w:val="24"/>
          <w:lang w:val="en-US"/>
        </w:rPr>
        <w:t>SELECT</w:t>
      </w:r>
      <w:r w:rsidRPr="009C2420">
        <w:rPr>
          <w:sz w:val="24"/>
          <w:szCs w:val="24"/>
        </w:rPr>
        <w:t xml:space="preserve">-запрос. При этом следует подчеркнуть: в БД хранится именно </w:t>
      </w:r>
      <w:r w:rsidRPr="009C2420">
        <w:rPr>
          <w:sz w:val="24"/>
          <w:szCs w:val="24"/>
          <w:lang w:val="en-US"/>
        </w:rPr>
        <w:t>SELECT</w:t>
      </w:r>
      <w:r w:rsidRPr="009C2420">
        <w:rPr>
          <w:sz w:val="24"/>
          <w:szCs w:val="24"/>
        </w:rPr>
        <w:t xml:space="preserve">-запрос, а не результат его выполнения.  Как и любой объект БД, представление создается с помощью оператора </w:t>
      </w:r>
      <w:r w:rsidRPr="009C2420">
        <w:rPr>
          <w:sz w:val="24"/>
          <w:szCs w:val="24"/>
          <w:lang w:val="en-US"/>
        </w:rPr>
        <w:t>CREATE</w:t>
      </w:r>
      <w:r w:rsidRPr="009C2420">
        <w:rPr>
          <w:sz w:val="24"/>
          <w:szCs w:val="24"/>
        </w:rPr>
        <w:t xml:space="preserve">, удаляется с помощью оператора </w:t>
      </w:r>
      <w:r w:rsidRPr="009C2420">
        <w:rPr>
          <w:sz w:val="24"/>
          <w:szCs w:val="24"/>
          <w:lang w:val="en-US"/>
        </w:rPr>
        <w:t>DROP</w:t>
      </w:r>
      <w:r w:rsidRPr="009C2420">
        <w:rPr>
          <w:sz w:val="24"/>
          <w:szCs w:val="24"/>
        </w:rPr>
        <w:t xml:space="preserve"> и изменяется с помощью </w:t>
      </w:r>
      <w:r w:rsidRPr="009C2420">
        <w:rPr>
          <w:sz w:val="24"/>
          <w:szCs w:val="24"/>
          <w:lang w:val="en-US"/>
        </w:rPr>
        <w:t>ALTER</w:t>
      </w:r>
      <w:r w:rsidRPr="009C2420">
        <w:rPr>
          <w:sz w:val="24"/>
          <w:szCs w:val="24"/>
        </w:rPr>
        <w:t xml:space="preserve">. </w:t>
      </w:r>
    </w:p>
    <w:p w:rsidR="004E5D27" w:rsidRPr="009C2420" w:rsidRDefault="00153359" w:rsidP="001415D9">
      <w:pPr>
        <w:ind w:firstLine="709"/>
        <w:rPr>
          <w:sz w:val="24"/>
          <w:szCs w:val="24"/>
        </w:rPr>
      </w:pPr>
      <w:r w:rsidRPr="009C2420">
        <w:rPr>
          <w:sz w:val="24"/>
          <w:szCs w:val="24"/>
        </w:rPr>
        <w:t xml:space="preserve">При создании представления к </w:t>
      </w:r>
      <w:r w:rsidRPr="009C2420">
        <w:rPr>
          <w:sz w:val="24"/>
          <w:szCs w:val="24"/>
          <w:lang w:val="en-US"/>
        </w:rPr>
        <w:t>SELECT</w:t>
      </w:r>
      <w:r w:rsidRPr="009C2420">
        <w:rPr>
          <w:sz w:val="24"/>
          <w:szCs w:val="24"/>
        </w:rPr>
        <w:t xml:space="preserve">-запросу предъявляются следующие требования: </w:t>
      </w:r>
    </w:p>
    <w:p w:rsidR="004E5D27" w:rsidRPr="009C2420" w:rsidRDefault="00153359" w:rsidP="001415D9">
      <w:pPr>
        <w:numPr>
          <w:ilvl w:val="0"/>
          <w:numId w:val="43"/>
        </w:numPr>
        <w:rPr>
          <w:sz w:val="24"/>
          <w:szCs w:val="24"/>
        </w:rPr>
      </w:pPr>
      <w:r w:rsidRPr="009C2420">
        <w:rPr>
          <w:sz w:val="24"/>
          <w:szCs w:val="24"/>
        </w:rPr>
        <w:t xml:space="preserve">секцию </w:t>
      </w:r>
      <w:r w:rsidRPr="009C2420">
        <w:rPr>
          <w:sz w:val="24"/>
          <w:szCs w:val="24"/>
          <w:lang w:val="en-US"/>
        </w:rPr>
        <w:t>ORDER</w:t>
      </w:r>
      <w:r w:rsidRPr="009C2420">
        <w:rPr>
          <w:sz w:val="24"/>
          <w:szCs w:val="24"/>
        </w:rPr>
        <w:t xml:space="preserve"> </w:t>
      </w:r>
      <w:r w:rsidRPr="009C2420">
        <w:rPr>
          <w:sz w:val="24"/>
          <w:szCs w:val="24"/>
          <w:lang w:val="en-US"/>
        </w:rPr>
        <w:t>BY</w:t>
      </w:r>
      <w:r w:rsidRPr="009C2420">
        <w:rPr>
          <w:sz w:val="24"/>
          <w:szCs w:val="24"/>
        </w:rPr>
        <w:t xml:space="preserve"> можно использовать только совместно с опцией </w:t>
      </w:r>
      <w:r w:rsidRPr="009C2420">
        <w:rPr>
          <w:sz w:val="24"/>
          <w:szCs w:val="24"/>
          <w:lang w:val="en-US"/>
        </w:rPr>
        <w:t>TOP</w:t>
      </w:r>
      <w:r w:rsidRPr="009C2420">
        <w:rPr>
          <w:sz w:val="24"/>
          <w:szCs w:val="24"/>
        </w:rPr>
        <w:t xml:space="preserve">; </w:t>
      </w:r>
    </w:p>
    <w:p w:rsidR="004E5D27" w:rsidRPr="009C2420" w:rsidRDefault="00153359" w:rsidP="001415D9">
      <w:pPr>
        <w:numPr>
          <w:ilvl w:val="0"/>
          <w:numId w:val="43"/>
        </w:numPr>
        <w:rPr>
          <w:sz w:val="24"/>
          <w:szCs w:val="24"/>
        </w:rPr>
      </w:pPr>
      <w:r w:rsidRPr="009C2420">
        <w:rPr>
          <w:sz w:val="24"/>
          <w:szCs w:val="24"/>
        </w:rPr>
        <w:t xml:space="preserve">не допускается применение секции </w:t>
      </w:r>
      <w:r w:rsidRPr="009C2420">
        <w:rPr>
          <w:sz w:val="24"/>
          <w:szCs w:val="24"/>
          <w:lang w:val="en-US"/>
        </w:rPr>
        <w:t>INTO</w:t>
      </w:r>
      <w:r w:rsidRPr="009C2420">
        <w:rPr>
          <w:sz w:val="24"/>
          <w:szCs w:val="24"/>
        </w:rPr>
        <w:t xml:space="preserve">, </w:t>
      </w:r>
      <w:r w:rsidRPr="009C2420">
        <w:rPr>
          <w:sz w:val="24"/>
          <w:szCs w:val="24"/>
          <w:lang w:val="en-US"/>
        </w:rPr>
        <w:t>COMPUTE</w:t>
      </w:r>
      <w:r w:rsidRPr="009C2420">
        <w:rPr>
          <w:sz w:val="24"/>
          <w:szCs w:val="24"/>
        </w:rPr>
        <w:t xml:space="preserve"> и </w:t>
      </w:r>
      <w:r w:rsidRPr="009C2420">
        <w:rPr>
          <w:sz w:val="24"/>
          <w:szCs w:val="24"/>
          <w:lang w:val="en-US"/>
        </w:rPr>
        <w:t>COMPUTE</w:t>
      </w:r>
      <w:r w:rsidRPr="009C2420">
        <w:rPr>
          <w:sz w:val="24"/>
          <w:szCs w:val="24"/>
        </w:rPr>
        <w:t xml:space="preserve"> </w:t>
      </w:r>
      <w:r w:rsidRPr="009C2420">
        <w:rPr>
          <w:sz w:val="24"/>
          <w:szCs w:val="24"/>
          <w:lang w:val="en-US"/>
        </w:rPr>
        <w:t>BY</w:t>
      </w:r>
      <w:r w:rsidRPr="009C2420">
        <w:rPr>
          <w:sz w:val="24"/>
          <w:szCs w:val="24"/>
        </w:rPr>
        <w:t>;</w:t>
      </w:r>
    </w:p>
    <w:p w:rsidR="00153359" w:rsidRPr="009C2420" w:rsidRDefault="00153359" w:rsidP="001415D9">
      <w:pPr>
        <w:numPr>
          <w:ilvl w:val="0"/>
          <w:numId w:val="43"/>
        </w:numPr>
        <w:rPr>
          <w:sz w:val="24"/>
          <w:szCs w:val="24"/>
        </w:rPr>
      </w:pPr>
      <w:r w:rsidRPr="009C2420">
        <w:rPr>
          <w:sz w:val="24"/>
          <w:szCs w:val="24"/>
        </w:rPr>
        <w:t>все столбцы результирующего набора должны быть поименованы.</w:t>
      </w:r>
    </w:p>
    <w:p w:rsidR="00812250" w:rsidRPr="009C2420" w:rsidRDefault="00812250" w:rsidP="001415D9">
      <w:pPr>
        <w:rPr>
          <w:sz w:val="24"/>
          <w:szCs w:val="24"/>
        </w:rPr>
      </w:pPr>
    </w:p>
    <w:p w:rsidR="00812250" w:rsidRPr="009C2420" w:rsidRDefault="00812250" w:rsidP="001415D9">
      <w:pPr>
        <w:autoSpaceDE w:val="0"/>
        <w:autoSpaceDN w:val="0"/>
        <w:adjustRightInd w:val="0"/>
        <w:ind w:left="284"/>
        <w:rPr>
          <w:sz w:val="24"/>
          <w:szCs w:val="24"/>
        </w:rPr>
      </w:pPr>
      <w:r w:rsidRPr="009C2420">
        <w:rPr>
          <w:sz w:val="24"/>
          <w:szCs w:val="24"/>
        </w:rPr>
        <w:t xml:space="preserve">При создании представлений, позволяющих выполнять операции </w:t>
      </w:r>
      <w:r w:rsidRPr="009C2420">
        <w:rPr>
          <w:sz w:val="24"/>
          <w:szCs w:val="24"/>
          <w:lang w:val="en-US"/>
        </w:rPr>
        <w:t>I</w:t>
      </w:r>
      <w:r w:rsidRPr="009C2420">
        <w:rPr>
          <w:sz w:val="24"/>
          <w:szCs w:val="24"/>
          <w:lang w:val="en-US"/>
        </w:rPr>
        <w:t>N</w:t>
      </w:r>
      <w:r w:rsidRPr="009C2420">
        <w:rPr>
          <w:sz w:val="24"/>
          <w:szCs w:val="24"/>
          <w:lang w:val="en-US"/>
        </w:rPr>
        <w:t>SERT</w:t>
      </w:r>
      <w:r w:rsidRPr="009C2420">
        <w:rPr>
          <w:sz w:val="24"/>
          <w:szCs w:val="24"/>
        </w:rPr>
        <w:t xml:space="preserve">, </w:t>
      </w:r>
      <w:r w:rsidRPr="009C2420">
        <w:rPr>
          <w:sz w:val="24"/>
          <w:szCs w:val="24"/>
          <w:lang w:val="en-US"/>
        </w:rPr>
        <w:t>DELETE</w:t>
      </w:r>
      <w:r w:rsidRPr="009C2420">
        <w:rPr>
          <w:sz w:val="24"/>
          <w:szCs w:val="24"/>
        </w:rPr>
        <w:t xml:space="preserve"> и </w:t>
      </w:r>
      <w:r w:rsidRPr="009C2420">
        <w:rPr>
          <w:sz w:val="24"/>
          <w:szCs w:val="24"/>
          <w:lang w:val="en-US"/>
        </w:rPr>
        <w:t>UPDATE</w:t>
      </w:r>
      <w:r w:rsidRPr="009C2420">
        <w:rPr>
          <w:sz w:val="24"/>
          <w:szCs w:val="24"/>
        </w:rPr>
        <w:t xml:space="preserve">, базовый </w:t>
      </w:r>
      <w:r w:rsidRPr="009C2420">
        <w:rPr>
          <w:sz w:val="24"/>
          <w:szCs w:val="24"/>
          <w:lang w:val="en-US"/>
        </w:rPr>
        <w:t>SELECT</w:t>
      </w:r>
      <w:r w:rsidRPr="009C2420">
        <w:rPr>
          <w:sz w:val="24"/>
          <w:szCs w:val="24"/>
        </w:rPr>
        <w:t>-запрос должен удовлетв</w:t>
      </w:r>
      <w:r w:rsidRPr="009C2420">
        <w:rPr>
          <w:sz w:val="24"/>
          <w:szCs w:val="24"/>
        </w:rPr>
        <w:t>о</w:t>
      </w:r>
      <w:r w:rsidRPr="009C2420">
        <w:rPr>
          <w:sz w:val="24"/>
          <w:szCs w:val="24"/>
        </w:rPr>
        <w:t>рять прав</w:t>
      </w:r>
      <w:r w:rsidRPr="009C2420">
        <w:rPr>
          <w:sz w:val="24"/>
          <w:szCs w:val="24"/>
        </w:rPr>
        <w:t>и</w:t>
      </w:r>
      <w:r w:rsidRPr="009C2420">
        <w:rPr>
          <w:sz w:val="24"/>
          <w:szCs w:val="24"/>
        </w:rPr>
        <w:t>лам:</w:t>
      </w:r>
    </w:p>
    <w:p w:rsidR="00812250" w:rsidRPr="009C2420" w:rsidRDefault="00812250" w:rsidP="001415D9">
      <w:pPr>
        <w:pStyle w:val="a6"/>
        <w:tabs>
          <w:tab w:val="left" w:pos="993"/>
        </w:tabs>
        <w:ind w:left="284"/>
      </w:pPr>
      <w:r w:rsidRPr="009C2420">
        <w:sym w:font="Symbol" w:char="F02D"/>
      </w:r>
      <w:r w:rsidRPr="009C2420">
        <w:t xml:space="preserve"> запрос не должен содержать секцию группировки </w:t>
      </w:r>
      <w:r w:rsidRPr="009C2420">
        <w:rPr>
          <w:lang w:val="en-US"/>
        </w:rPr>
        <w:t>GROUP</w:t>
      </w:r>
      <w:r w:rsidRPr="009C2420">
        <w:t xml:space="preserve"> </w:t>
      </w:r>
      <w:r w:rsidRPr="009C2420">
        <w:rPr>
          <w:lang w:val="en-US"/>
        </w:rPr>
        <w:t>BY</w:t>
      </w:r>
      <w:r w:rsidRPr="009C2420">
        <w:t>;</w:t>
      </w:r>
    </w:p>
    <w:p w:rsidR="00812250" w:rsidRPr="009C2420" w:rsidRDefault="00812250" w:rsidP="001415D9">
      <w:pPr>
        <w:pStyle w:val="a6"/>
        <w:tabs>
          <w:tab w:val="left" w:pos="993"/>
        </w:tabs>
        <w:ind w:left="284"/>
      </w:pPr>
      <w:r w:rsidRPr="009C2420">
        <w:sym w:font="Symbol" w:char="F02D"/>
      </w:r>
      <w:r w:rsidRPr="009C2420">
        <w:t xml:space="preserve"> запрос не должен применять агрега</w:t>
      </w:r>
      <w:r w:rsidRPr="009C2420">
        <w:t>т</w:t>
      </w:r>
      <w:r w:rsidRPr="009C2420">
        <w:t xml:space="preserve">ные функции, опции </w:t>
      </w:r>
      <w:r w:rsidRPr="009C2420">
        <w:rPr>
          <w:lang w:val="en-US"/>
        </w:rPr>
        <w:t>DISTINCT</w:t>
      </w:r>
      <w:r w:rsidRPr="009C2420">
        <w:t xml:space="preserve"> и </w:t>
      </w:r>
      <w:r w:rsidRPr="009C2420">
        <w:rPr>
          <w:lang w:val="en-US"/>
        </w:rPr>
        <w:t>TOP</w:t>
      </w:r>
      <w:r w:rsidRPr="009C2420">
        <w:t>, оп</w:t>
      </w:r>
      <w:r w:rsidRPr="009C2420">
        <w:t>е</w:t>
      </w:r>
      <w:r w:rsidRPr="009C2420">
        <w:t xml:space="preserve">раторы </w:t>
      </w:r>
      <w:r w:rsidRPr="009C2420">
        <w:rPr>
          <w:lang w:val="en-US"/>
        </w:rPr>
        <w:t>UNION</w:t>
      </w:r>
      <w:r w:rsidRPr="009C2420">
        <w:t xml:space="preserve">, </w:t>
      </w:r>
      <w:r w:rsidRPr="009C2420">
        <w:rPr>
          <w:lang w:val="en-US"/>
        </w:rPr>
        <w:t>INTERSECT</w:t>
      </w:r>
      <w:r w:rsidRPr="009C2420">
        <w:t xml:space="preserve"> и </w:t>
      </w:r>
      <w:r w:rsidRPr="009C2420">
        <w:rPr>
          <w:lang w:val="en-US"/>
        </w:rPr>
        <w:t>EXCEPT</w:t>
      </w:r>
      <w:r w:rsidRPr="009C2420">
        <w:t>;</w:t>
      </w:r>
    </w:p>
    <w:p w:rsidR="00812250" w:rsidRPr="009C2420" w:rsidRDefault="00812250" w:rsidP="001415D9">
      <w:pPr>
        <w:pStyle w:val="a6"/>
        <w:tabs>
          <w:tab w:val="left" w:pos="993"/>
        </w:tabs>
        <w:ind w:left="284"/>
      </w:pPr>
      <w:r w:rsidRPr="009C2420">
        <w:sym w:font="Symbol" w:char="F02D"/>
      </w:r>
      <w:r w:rsidRPr="009C2420">
        <w:t xml:space="preserve"> в </w:t>
      </w:r>
      <w:r w:rsidRPr="009C2420">
        <w:rPr>
          <w:lang w:val="en-US"/>
        </w:rPr>
        <w:t>SELECT</w:t>
      </w:r>
      <w:r w:rsidRPr="009C2420">
        <w:t>-списке запроса не должно быть вычисляемых зн</w:t>
      </w:r>
      <w:r w:rsidRPr="009C2420">
        <w:t>а</w:t>
      </w:r>
      <w:r w:rsidRPr="009C2420">
        <w:t>чений;</w:t>
      </w:r>
    </w:p>
    <w:p w:rsidR="00812250" w:rsidRPr="009C2420" w:rsidRDefault="00812250" w:rsidP="001415D9">
      <w:pPr>
        <w:pStyle w:val="a6"/>
        <w:tabs>
          <w:tab w:val="left" w:pos="993"/>
        </w:tabs>
        <w:ind w:left="284"/>
      </w:pPr>
      <w:r w:rsidRPr="009C2420">
        <w:sym w:font="Symbol" w:char="F02D"/>
      </w:r>
      <w:r w:rsidRPr="009C2420">
        <w:t xml:space="preserve"> в секции </w:t>
      </w:r>
      <w:r w:rsidRPr="009C2420">
        <w:rPr>
          <w:lang w:val="en-US"/>
        </w:rPr>
        <w:t>FROM</w:t>
      </w:r>
      <w:r w:rsidRPr="009C2420">
        <w:t xml:space="preserve"> запроса должна указываться только о</w:t>
      </w:r>
      <w:r w:rsidRPr="009C2420">
        <w:t>д</w:t>
      </w:r>
      <w:r w:rsidRPr="009C2420">
        <w:t>на таблица.</w:t>
      </w:r>
    </w:p>
    <w:p w:rsidR="00812250" w:rsidRPr="009C2420" w:rsidRDefault="00812250" w:rsidP="001415D9">
      <w:pPr>
        <w:rPr>
          <w:sz w:val="24"/>
          <w:szCs w:val="24"/>
        </w:rPr>
      </w:pPr>
    </w:p>
    <w:p w:rsidR="00812250" w:rsidRPr="009C2420" w:rsidRDefault="00812250" w:rsidP="001415D9">
      <w:pPr>
        <w:rPr>
          <w:sz w:val="24"/>
          <w:szCs w:val="24"/>
        </w:rPr>
      </w:pPr>
    </w:p>
    <w:p w:rsidR="00153359" w:rsidRPr="009C2420" w:rsidRDefault="00153359" w:rsidP="001415D9">
      <w:pPr>
        <w:rPr>
          <w:sz w:val="24"/>
          <w:szCs w:val="24"/>
          <w:lang w:val="en-US"/>
        </w:rPr>
      </w:pPr>
      <w:r w:rsidRPr="009C2420">
        <w:rPr>
          <w:sz w:val="24"/>
          <w:szCs w:val="24"/>
          <w:lang w:val="en-US"/>
        </w:rPr>
        <w:t>CREATE VIEW [</w:t>
      </w:r>
      <w:r w:rsidRPr="009C2420">
        <w:rPr>
          <w:sz w:val="24"/>
          <w:szCs w:val="24"/>
        </w:rPr>
        <w:t>аудитории</w:t>
      </w:r>
      <w:r w:rsidRPr="009C2420">
        <w:rPr>
          <w:sz w:val="24"/>
          <w:szCs w:val="24"/>
          <w:lang w:val="en-US"/>
        </w:rPr>
        <w:t>]</w:t>
      </w:r>
    </w:p>
    <w:p w:rsidR="00153359" w:rsidRPr="009C2420" w:rsidRDefault="00153359" w:rsidP="001415D9">
      <w:pPr>
        <w:rPr>
          <w:sz w:val="24"/>
          <w:szCs w:val="24"/>
          <w:lang w:val="en-US"/>
        </w:rPr>
      </w:pPr>
      <w:r w:rsidRPr="009C2420">
        <w:rPr>
          <w:sz w:val="24"/>
          <w:szCs w:val="24"/>
          <w:lang w:val="en-US"/>
        </w:rPr>
        <w:t>AS SELECT AUDITORIUM [</w:t>
      </w:r>
      <w:r w:rsidRPr="009C2420">
        <w:rPr>
          <w:sz w:val="24"/>
          <w:szCs w:val="24"/>
        </w:rPr>
        <w:t>номер</w:t>
      </w:r>
      <w:r w:rsidRPr="009C2420">
        <w:rPr>
          <w:sz w:val="24"/>
          <w:szCs w:val="24"/>
          <w:lang w:val="en-US"/>
        </w:rPr>
        <w:t xml:space="preserve">], </w:t>
      </w:r>
    </w:p>
    <w:p w:rsidR="00153359" w:rsidRPr="009C2420" w:rsidRDefault="00153359" w:rsidP="001415D9">
      <w:pPr>
        <w:rPr>
          <w:sz w:val="24"/>
          <w:szCs w:val="24"/>
          <w:lang w:val="en-US"/>
        </w:rPr>
      </w:pPr>
      <w:r w:rsidRPr="009C2420">
        <w:rPr>
          <w:sz w:val="24"/>
          <w:szCs w:val="24"/>
          <w:lang w:val="en-US"/>
        </w:rPr>
        <w:t>AUDITORIUM_NAME [</w:t>
      </w:r>
      <w:r w:rsidRPr="009C2420">
        <w:rPr>
          <w:sz w:val="24"/>
          <w:szCs w:val="24"/>
        </w:rPr>
        <w:t>наименование</w:t>
      </w:r>
      <w:r w:rsidRPr="009C2420">
        <w:rPr>
          <w:sz w:val="24"/>
          <w:szCs w:val="24"/>
          <w:lang w:val="en-US"/>
        </w:rPr>
        <w:t>] FROM AUDITORIUM</w:t>
      </w:r>
    </w:p>
    <w:p w:rsidR="00153359" w:rsidRPr="009C2420" w:rsidRDefault="00153359" w:rsidP="001415D9">
      <w:pPr>
        <w:rPr>
          <w:sz w:val="24"/>
          <w:szCs w:val="24"/>
          <w:lang w:val="en-US"/>
        </w:rPr>
      </w:pPr>
      <w:r w:rsidRPr="009C2420">
        <w:rPr>
          <w:sz w:val="24"/>
          <w:szCs w:val="24"/>
          <w:lang w:val="en-US"/>
        </w:rPr>
        <w:t>WHERE AUDITORIUM_TYPE='ËÊ'</w:t>
      </w:r>
    </w:p>
    <w:p w:rsidR="00153359" w:rsidRPr="009C2420" w:rsidRDefault="00153359" w:rsidP="001415D9">
      <w:pPr>
        <w:rPr>
          <w:sz w:val="24"/>
          <w:szCs w:val="24"/>
          <w:lang w:val="en-US"/>
        </w:rPr>
      </w:pPr>
      <w:r w:rsidRPr="009C2420">
        <w:rPr>
          <w:sz w:val="24"/>
          <w:szCs w:val="24"/>
          <w:lang w:val="en-US"/>
        </w:rPr>
        <w:t>SELECT * FROM [</w:t>
      </w:r>
      <w:r w:rsidRPr="009C2420">
        <w:rPr>
          <w:sz w:val="24"/>
          <w:szCs w:val="24"/>
        </w:rPr>
        <w:t>аудитории</w:t>
      </w:r>
      <w:r w:rsidRPr="009C2420">
        <w:rPr>
          <w:sz w:val="24"/>
          <w:szCs w:val="24"/>
          <w:lang w:val="en-US"/>
        </w:rPr>
        <w:t>]; DROP VIEW [</w:t>
      </w:r>
      <w:r w:rsidRPr="009C2420">
        <w:rPr>
          <w:sz w:val="24"/>
          <w:szCs w:val="24"/>
        </w:rPr>
        <w:t>аудитории</w:t>
      </w:r>
      <w:r w:rsidRPr="009C2420">
        <w:rPr>
          <w:sz w:val="24"/>
          <w:szCs w:val="24"/>
          <w:lang w:val="en-US"/>
        </w:rPr>
        <w:t>];</w:t>
      </w:r>
    </w:p>
    <w:p w:rsidR="00153359" w:rsidRPr="009C2420" w:rsidRDefault="00153359" w:rsidP="001415D9">
      <w:pPr>
        <w:rPr>
          <w:sz w:val="24"/>
          <w:szCs w:val="24"/>
          <w:lang w:val="en-US"/>
        </w:rPr>
      </w:pPr>
      <w:r w:rsidRPr="009C2420">
        <w:rPr>
          <w:sz w:val="24"/>
          <w:szCs w:val="24"/>
          <w:lang w:val="en-US"/>
        </w:rPr>
        <w:t> </w:t>
      </w:r>
    </w:p>
    <w:p w:rsidR="00153359" w:rsidRPr="009C2420" w:rsidRDefault="00153359" w:rsidP="001415D9">
      <w:pPr>
        <w:rPr>
          <w:sz w:val="24"/>
          <w:szCs w:val="24"/>
          <w:lang w:val="en-US"/>
        </w:rPr>
      </w:pPr>
      <w:r w:rsidRPr="009C2420">
        <w:rPr>
          <w:sz w:val="24"/>
          <w:szCs w:val="24"/>
          <w:lang w:val="en-US"/>
        </w:rPr>
        <w:t> </w:t>
      </w:r>
    </w:p>
    <w:p w:rsidR="00153359" w:rsidRPr="009C2420" w:rsidRDefault="00153359" w:rsidP="001415D9">
      <w:pPr>
        <w:rPr>
          <w:sz w:val="24"/>
          <w:szCs w:val="24"/>
          <w:lang w:val="en-US"/>
        </w:rPr>
      </w:pPr>
      <w:r w:rsidRPr="009C2420">
        <w:rPr>
          <w:sz w:val="24"/>
          <w:szCs w:val="24"/>
          <w:lang w:val="en-US"/>
        </w:rPr>
        <w:br w:type="page"/>
      </w:r>
    </w:p>
    <w:p w:rsidR="00153359" w:rsidRPr="009C2420" w:rsidRDefault="00153359" w:rsidP="001415D9">
      <w:pPr>
        <w:rPr>
          <w:sz w:val="24"/>
          <w:szCs w:val="24"/>
        </w:rPr>
      </w:pPr>
      <w:r w:rsidRPr="009C2420">
        <w:rPr>
          <w:sz w:val="24"/>
          <w:szCs w:val="24"/>
        </w:rPr>
        <w:t xml:space="preserve">17 Операции </w:t>
      </w:r>
      <w:r w:rsidRPr="009C2420">
        <w:rPr>
          <w:sz w:val="24"/>
          <w:szCs w:val="24"/>
          <w:lang w:val="en-US"/>
        </w:rPr>
        <w:t>DML</w:t>
      </w:r>
      <w:r w:rsidRPr="009C2420">
        <w:rPr>
          <w:sz w:val="24"/>
          <w:szCs w:val="24"/>
        </w:rPr>
        <w:t xml:space="preserve"> с представлениями. Представления </w:t>
      </w:r>
      <w:r w:rsidRPr="009C2420">
        <w:rPr>
          <w:sz w:val="24"/>
          <w:szCs w:val="24"/>
          <w:lang w:val="en-US"/>
        </w:rPr>
        <w:t>with</w:t>
      </w:r>
      <w:r w:rsidRPr="009C2420">
        <w:rPr>
          <w:sz w:val="24"/>
          <w:szCs w:val="24"/>
        </w:rPr>
        <w:t xml:space="preserve"> </w:t>
      </w:r>
      <w:r w:rsidRPr="009C2420">
        <w:rPr>
          <w:sz w:val="24"/>
          <w:szCs w:val="24"/>
          <w:lang w:val="en-US"/>
        </w:rPr>
        <w:t>check</w:t>
      </w:r>
      <w:r w:rsidRPr="009C2420">
        <w:rPr>
          <w:sz w:val="24"/>
          <w:szCs w:val="24"/>
        </w:rPr>
        <w:t xml:space="preserve"> </w:t>
      </w:r>
      <w:r w:rsidRPr="009C2420">
        <w:rPr>
          <w:sz w:val="24"/>
          <w:szCs w:val="24"/>
          <w:lang w:val="en-US"/>
        </w:rPr>
        <w:t>option</w:t>
      </w:r>
      <w:r w:rsidRPr="009C2420">
        <w:rPr>
          <w:sz w:val="24"/>
          <w:szCs w:val="24"/>
        </w:rPr>
        <w:t xml:space="preserve"> и </w:t>
      </w:r>
      <w:r w:rsidRPr="009C2420">
        <w:rPr>
          <w:sz w:val="24"/>
          <w:szCs w:val="24"/>
          <w:lang w:val="en-US"/>
        </w:rPr>
        <w:t>schemabinding</w:t>
      </w:r>
    </w:p>
    <w:p w:rsidR="00153359" w:rsidRPr="009C2420" w:rsidRDefault="00153359" w:rsidP="001415D9">
      <w:pPr>
        <w:rPr>
          <w:sz w:val="24"/>
          <w:szCs w:val="24"/>
        </w:rPr>
      </w:pPr>
      <w:r w:rsidRPr="009C2420">
        <w:rPr>
          <w:sz w:val="24"/>
          <w:szCs w:val="24"/>
        </w:rPr>
        <w:t xml:space="preserve">Для наиболее простых представлений допустимо выполнение </w:t>
      </w:r>
      <w:r w:rsidRPr="009C2420">
        <w:rPr>
          <w:sz w:val="24"/>
          <w:szCs w:val="24"/>
          <w:lang w:val="en-US"/>
        </w:rPr>
        <w:t>DML</w:t>
      </w:r>
      <w:r w:rsidRPr="009C2420">
        <w:rPr>
          <w:sz w:val="24"/>
          <w:szCs w:val="24"/>
        </w:rPr>
        <w:t xml:space="preserve">-операций </w:t>
      </w:r>
      <w:r w:rsidRPr="009C2420">
        <w:rPr>
          <w:sz w:val="24"/>
          <w:szCs w:val="24"/>
          <w:lang w:val="en-US"/>
        </w:rPr>
        <w:t>INSERT</w:t>
      </w:r>
      <w:r w:rsidRPr="009C2420">
        <w:rPr>
          <w:sz w:val="24"/>
          <w:szCs w:val="24"/>
        </w:rPr>
        <w:t xml:space="preserve">, </w:t>
      </w:r>
      <w:r w:rsidRPr="009C2420">
        <w:rPr>
          <w:sz w:val="24"/>
          <w:szCs w:val="24"/>
          <w:lang w:val="en-US"/>
        </w:rPr>
        <w:t>DELETE</w:t>
      </w:r>
      <w:r w:rsidRPr="009C2420">
        <w:rPr>
          <w:sz w:val="24"/>
          <w:szCs w:val="24"/>
        </w:rPr>
        <w:t xml:space="preserve"> и </w:t>
      </w:r>
      <w:r w:rsidRPr="009C2420">
        <w:rPr>
          <w:sz w:val="24"/>
          <w:szCs w:val="24"/>
          <w:lang w:val="en-US"/>
        </w:rPr>
        <w:t>UPDATE</w:t>
      </w:r>
      <w:r w:rsidRPr="009C2420">
        <w:rPr>
          <w:sz w:val="24"/>
          <w:szCs w:val="24"/>
        </w:rPr>
        <w:t>. Следует помнить, что любая операция добавления, удаления или изменения строк представления все равно транслируется в соответствующую операцию с базовой таблицей. Как следствие этого, все существующие ограничения целостности базовой таблицы наследуются представлением.</w:t>
      </w:r>
    </w:p>
    <w:p w:rsidR="00153359" w:rsidRPr="009C2420" w:rsidRDefault="00153359" w:rsidP="001415D9">
      <w:pPr>
        <w:rPr>
          <w:sz w:val="24"/>
          <w:szCs w:val="24"/>
        </w:rPr>
      </w:pPr>
      <w:r w:rsidRPr="009C2420">
        <w:rPr>
          <w:sz w:val="24"/>
          <w:szCs w:val="24"/>
        </w:rPr>
        <w:t xml:space="preserve">При создании представлений, позволяющих выполнять операции </w:t>
      </w:r>
      <w:r w:rsidRPr="009C2420">
        <w:rPr>
          <w:sz w:val="24"/>
          <w:szCs w:val="24"/>
          <w:lang w:val="en-US"/>
        </w:rPr>
        <w:t>INSERT</w:t>
      </w:r>
      <w:r w:rsidRPr="009C2420">
        <w:rPr>
          <w:sz w:val="24"/>
          <w:szCs w:val="24"/>
        </w:rPr>
        <w:t xml:space="preserve">, </w:t>
      </w:r>
      <w:r w:rsidRPr="009C2420">
        <w:rPr>
          <w:sz w:val="24"/>
          <w:szCs w:val="24"/>
          <w:lang w:val="en-US"/>
        </w:rPr>
        <w:t>DELETE</w:t>
      </w:r>
      <w:r w:rsidRPr="009C2420">
        <w:rPr>
          <w:sz w:val="24"/>
          <w:szCs w:val="24"/>
        </w:rPr>
        <w:t xml:space="preserve"> и </w:t>
      </w:r>
      <w:r w:rsidRPr="009C2420">
        <w:rPr>
          <w:sz w:val="24"/>
          <w:szCs w:val="24"/>
          <w:lang w:val="en-US"/>
        </w:rPr>
        <w:t>UPDATE</w:t>
      </w:r>
      <w:r w:rsidRPr="009C2420">
        <w:rPr>
          <w:sz w:val="24"/>
          <w:szCs w:val="24"/>
        </w:rPr>
        <w:t xml:space="preserve">, базовый </w:t>
      </w:r>
      <w:r w:rsidRPr="009C2420">
        <w:rPr>
          <w:sz w:val="24"/>
          <w:szCs w:val="24"/>
          <w:lang w:val="en-US"/>
        </w:rPr>
        <w:t>SELECT</w:t>
      </w:r>
      <w:r w:rsidRPr="009C2420">
        <w:rPr>
          <w:sz w:val="24"/>
          <w:szCs w:val="24"/>
        </w:rPr>
        <w:t>-запрос должен удовлетворять следующим условиям:</w:t>
      </w:r>
    </w:p>
    <w:p w:rsidR="00153359" w:rsidRPr="009C2420" w:rsidRDefault="00153359" w:rsidP="001415D9">
      <w:pPr>
        <w:numPr>
          <w:ilvl w:val="0"/>
          <w:numId w:val="13"/>
        </w:numPr>
        <w:ind w:left="-1134"/>
        <w:textAlignment w:val="center"/>
        <w:rPr>
          <w:sz w:val="24"/>
          <w:szCs w:val="24"/>
        </w:rPr>
      </w:pPr>
      <w:r w:rsidRPr="009C2420">
        <w:rPr>
          <w:sz w:val="24"/>
          <w:szCs w:val="24"/>
        </w:rPr>
        <w:t xml:space="preserve">не содержать секцию группировки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w:t>
      </w:r>
    </w:p>
    <w:p w:rsidR="00153359" w:rsidRPr="009C2420" w:rsidRDefault="00153359" w:rsidP="001415D9">
      <w:pPr>
        <w:numPr>
          <w:ilvl w:val="0"/>
          <w:numId w:val="13"/>
        </w:numPr>
        <w:ind w:left="-1134"/>
        <w:textAlignment w:val="center"/>
        <w:rPr>
          <w:sz w:val="24"/>
          <w:szCs w:val="24"/>
        </w:rPr>
      </w:pPr>
      <w:r w:rsidRPr="009C2420">
        <w:rPr>
          <w:sz w:val="24"/>
          <w:szCs w:val="24"/>
        </w:rPr>
        <w:t>не применять агрегатные функции;</w:t>
      </w:r>
    </w:p>
    <w:p w:rsidR="00153359" w:rsidRPr="009C2420" w:rsidRDefault="00153359" w:rsidP="001415D9">
      <w:pPr>
        <w:numPr>
          <w:ilvl w:val="0"/>
          <w:numId w:val="13"/>
        </w:numPr>
        <w:ind w:left="-1134"/>
        <w:textAlignment w:val="center"/>
        <w:rPr>
          <w:sz w:val="24"/>
          <w:szCs w:val="24"/>
        </w:rPr>
      </w:pPr>
      <w:r w:rsidRPr="009C2420">
        <w:rPr>
          <w:sz w:val="24"/>
          <w:szCs w:val="24"/>
        </w:rPr>
        <w:t xml:space="preserve">не использовать опции </w:t>
      </w:r>
      <w:r w:rsidRPr="009C2420">
        <w:rPr>
          <w:sz w:val="24"/>
          <w:szCs w:val="24"/>
          <w:lang w:val="en-US"/>
        </w:rPr>
        <w:t>DISTINCT</w:t>
      </w:r>
      <w:r w:rsidRPr="009C2420">
        <w:rPr>
          <w:sz w:val="24"/>
          <w:szCs w:val="24"/>
        </w:rPr>
        <w:t xml:space="preserve"> и </w:t>
      </w:r>
      <w:r w:rsidRPr="009C2420">
        <w:rPr>
          <w:sz w:val="24"/>
          <w:szCs w:val="24"/>
          <w:lang w:val="en-US"/>
        </w:rPr>
        <w:t>TOP</w:t>
      </w:r>
      <w:r w:rsidRPr="009C2420">
        <w:rPr>
          <w:sz w:val="24"/>
          <w:szCs w:val="24"/>
        </w:rPr>
        <w:t>;</w:t>
      </w:r>
    </w:p>
    <w:p w:rsidR="00153359" w:rsidRPr="009C2420" w:rsidRDefault="00153359" w:rsidP="001415D9">
      <w:pPr>
        <w:numPr>
          <w:ilvl w:val="0"/>
          <w:numId w:val="13"/>
        </w:numPr>
        <w:ind w:left="-1134"/>
        <w:textAlignment w:val="center"/>
        <w:rPr>
          <w:sz w:val="24"/>
          <w:szCs w:val="24"/>
        </w:rPr>
      </w:pPr>
      <w:r w:rsidRPr="009C2420">
        <w:rPr>
          <w:sz w:val="24"/>
          <w:szCs w:val="24"/>
        </w:rPr>
        <w:t xml:space="preserve">не применять операторы </w:t>
      </w:r>
      <w:r w:rsidRPr="009C2420">
        <w:rPr>
          <w:sz w:val="24"/>
          <w:szCs w:val="24"/>
          <w:lang w:val="en-US"/>
        </w:rPr>
        <w:t>UNION</w:t>
      </w:r>
      <w:r w:rsidRPr="009C2420">
        <w:rPr>
          <w:sz w:val="24"/>
          <w:szCs w:val="24"/>
        </w:rPr>
        <w:t xml:space="preserve">, </w:t>
      </w:r>
      <w:r w:rsidRPr="009C2420">
        <w:rPr>
          <w:sz w:val="24"/>
          <w:szCs w:val="24"/>
          <w:lang w:val="en-US"/>
        </w:rPr>
        <w:t>INTERSECT</w:t>
      </w:r>
      <w:r w:rsidRPr="009C2420">
        <w:rPr>
          <w:sz w:val="24"/>
          <w:szCs w:val="24"/>
        </w:rPr>
        <w:t xml:space="preserve"> и </w:t>
      </w:r>
      <w:r w:rsidRPr="009C2420">
        <w:rPr>
          <w:sz w:val="24"/>
          <w:szCs w:val="24"/>
          <w:lang w:val="en-US"/>
        </w:rPr>
        <w:t>EXCEPT</w:t>
      </w:r>
      <w:r w:rsidRPr="009C2420">
        <w:rPr>
          <w:sz w:val="24"/>
          <w:szCs w:val="24"/>
        </w:rPr>
        <w:t>;</w:t>
      </w:r>
    </w:p>
    <w:p w:rsidR="00153359" w:rsidRPr="009C2420" w:rsidRDefault="00153359" w:rsidP="001415D9">
      <w:pPr>
        <w:numPr>
          <w:ilvl w:val="0"/>
          <w:numId w:val="13"/>
        </w:numPr>
        <w:ind w:left="-1134"/>
        <w:textAlignment w:val="center"/>
        <w:rPr>
          <w:sz w:val="24"/>
          <w:szCs w:val="24"/>
        </w:rPr>
      </w:pPr>
      <w:r w:rsidRPr="009C2420">
        <w:rPr>
          <w:sz w:val="24"/>
          <w:szCs w:val="24"/>
        </w:rPr>
        <w:t xml:space="preserve">в </w:t>
      </w:r>
      <w:r w:rsidRPr="009C2420">
        <w:rPr>
          <w:sz w:val="24"/>
          <w:szCs w:val="24"/>
          <w:lang w:val="en-US"/>
        </w:rPr>
        <w:t>SELECT</w:t>
      </w:r>
      <w:r w:rsidRPr="009C2420">
        <w:rPr>
          <w:sz w:val="24"/>
          <w:szCs w:val="24"/>
        </w:rPr>
        <w:t>-списке запроса не должно быть вычисляемых значений.</w:t>
      </w:r>
    </w:p>
    <w:p w:rsidR="00153359" w:rsidRPr="009C2420" w:rsidRDefault="00153359" w:rsidP="001415D9">
      <w:pPr>
        <w:numPr>
          <w:ilvl w:val="0"/>
          <w:numId w:val="13"/>
        </w:numPr>
        <w:ind w:left="-1134"/>
        <w:textAlignment w:val="center"/>
        <w:rPr>
          <w:sz w:val="24"/>
          <w:szCs w:val="24"/>
        </w:rPr>
      </w:pPr>
      <w:r w:rsidRPr="009C2420">
        <w:rPr>
          <w:sz w:val="24"/>
          <w:szCs w:val="24"/>
        </w:rPr>
        <w:t xml:space="preserve">в секции </w:t>
      </w:r>
      <w:r w:rsidRPr="009C2420">
        <w:rPr>
          <w:sz w:val="24"/>
          <w:szCs w:val="24"/>
          <w:lang w:val="en-US"/>
        </w:rPr>
        <w:t>FROM</w:t>
      </w:r>
      <w:r w:rsidRPr="009C2420">
        <w:rPr>
          <w:sz w:val="24"/>
          <w:szCs w:val="24"/>
        </w:rPr>
        <w:t xml:space="preserve"> запроса должна указываться только одна таблица.</w:t>
      </w:r>
    </w:p>
    <w:p w:rsidR="00B93A4D" w:rsidRPr="009C2420" w:rsidRDefault="00B93A4D" w:rsidP="001415D9">
      <w:pPr>
        <w:rPr>
          <w:sz w:val="24"/>
          <w:szCs w:val="24"/>
        </w:rPr>
      </w:pPr>
    </w:p>
    <w:p w:rsidR="00B93A4D" w:rsidRDefault="00B93A4D" w:rsidP="001415D9">
      <w:pPr>
        <w:ind w:firstLine="284"/>
        <w:rPr>
          <w:spacing w:val="-4"/>
          <w:sz w:val="24"/>
          <w:szCs w:val="24"/>
        </w:rPr>
      </w:pPr>
      <w:r w:rsidRPr="009C2420">
        <w:rPr>
          <w:noProof/>
          <w:spacing w:val="-4"/>
          <w:sz w:val="24"/>
          <w:szCs w:val="24"/>
        </w:rPr>
        <w:t xml:space="preserve">Чтобы операция вставки не могла осуществиться в том случае, когда информация не удовлетворяет условию, записанному в секции </w:t>
      </w:r>
      <w:r w:rsidRPr="009C2420">
        <w:rPr>
          <w:noProof/>
          <w:spacing w:val="-4"/>
          <w:sz w:val="24"/>
          <w:szCs w:val="24"/>
          <w:lang w:val="en-US"/>
        </w:rPr>
        <w:t>Where</w:t>
      </w:r>
      <w:r w:rsidRPr="009C2420">
        <w:rPr>
          <w:noProof/>
          <w:spacing w:val="-4"/>
          <w:sz w:val="24"/>
          <w:szCs w:val="24"/>
        </w:rPr>
        <w:t xml:space="preserve">, то следует создавать представление с </w:t>
      </w:r>
      <w:r w:rsidRPr="009C2420">
        <w:rPr>
          <w:spacing w:val="-4"/>
          <w:sz w:val="24"/>
          <w:szCs w:val="24"/>
        </w:rPr>
        <w:t xml:space="preserve">опцией </w:t>
      </w:r>
      <w:r w:rsidRPr="009C2420">
        <w:rPr>
          <w:spacing w:val="-4"/>
          <w:sz w:val="24"/>
          <w:szCs w:val="24"/>
          <w:lang w:val="en-US"/>
        </w:rPr>
        <w:t>WITH</w:t>
      </w:r>
      <w:r w:rsidRPr="009C2420">
        <w:rPr>
          <w:spacing w:val="-4"/>
          <w:sz w:val="24"/>
          <w:szCs w:val="24"/>
        </w:rPr>
        <w:t xml:space="preserve"> </w:t>
      </w:r>
      <w:r w:rsidRPr="009C2420">
        <w:rPr>
          <w:spacing w:val="-4"/>
          <w:sz w:val="24"/>
          <w:szCs w:val="24"/>
          <w:lang w:val="en-US"/>
        </w:rPr>
        <w:t>CHECK</w:t>
      </w:r>
      <w:r w:rsidRPr="009C2420">
        <w:rPr>
          <w:spacing w:val="-4"/>
          <w:sz w:val="24"/>
          <w:szCs w:val="24"/>
        </w:rPr>
        <w:t xml:space="preserve"> </w:t>
      </w:r>
      <w:r w:rsidRPr="009C2420">
        <w:rPr>
          <w:spacing w:val="-4"/>
          <w:sz w:val="24"/>
          <w:szCs w:val="24"/>
          <w:lang w:val="en-US"/>
        </w:rPr>
        <w:t>OPTION</w:t>
      </w:r>
      <w:r w:rsidRPr="009C2420">
        <w:rPr>
          <w:spacing w:val="-4"/>
          <w:sz w:val="24"/>
          <w:szCs w:val="24"/>
        </w:rPr>
        <w:t>.</w:t>
      </w:r>
    </w:p>
    <w:p w:rsidR="001A67DE" w:rsidRPr="001A67DE" w:rsidRDefault="001A67DE" w:rsidP="001415D9">
      <w:pPr>
        <w:ind w:firstLine="284"/>
        <w:rPr>
          <w:spacing w:val="-4"/>
          <w:sz w:val="22"/>
          <w:szCs w:val="24"/>
        </w:rPr>
      </w:pPr>
      <w:r w:rsidRPr="001A67DE">
        <w:rPr>
          <w:b/>
          <w:bCs/>
          <w:color w:val="222222"/>
          <w:sz w:val="24"/>
          <w:lang w:val="en-US"/>
        </w:rPr>
        <w:t>WITH</w:t>
      </w:r>
      <w:r w:rsidRPr="001A67DE">
        <w:rPr>
          <w:b/>
          <w:bCs/>
          <w:color w:val="222222"/>
          <w:sz w:val="24"/>
        </w:rPr>
        <w:t xml:space="preserve"> </w:t>
      </w:r>
      <w:r w:rsidRPr="001A67DE">
        <w:rPr>
          <w:b/>
          <w:bCs/>
          <w:color w:val="222222"/>
          <w:sz w:val="24"/>
          <w:lang w:val="en-US"/>
        </w:rPr>
        <w:t>CHECK</w:t>
      </w:r>
      <w:r w:rsidRPr="001A67DE">
        <w:rPr>
          <w:b/>
          <w:bCs/>
          <w:color w:val="222222"/>
          <w:sz w:val="24"/>
        </w:rPr>
        <w:t xml:space="preserve"> </w:t>
      </w:r>
      <w:r w:rsidRPr="001A67DE">
        <w:rPr>
          <w:b/>
          <w:bCs/>
          <w:color w:val="222222"/>
          <w:sz w:val="24"/>
          <w:lang w:val="en-US"/>
        </w:rPr>
        <w:t>OPTION</w:t>
      </w:r>
      <w:r w:rsidRPr="001A67DE">
        <w:rPr>
          <w:color w:val="222222"/>
          <w:sz w:val="24"/>
        </w:rPr>
        <w:t xml:space="preserve"> — при использовании данной конструкции все добавляемые или изменяемые строки будут проверяться на соответствие определению представления. В случае несоответствия данное изменение не будет выполнено. Иными словами, нельзя добавить или изменить данные в представлении таким образом, чтобы они не были доступны через представление</w:t>
      </w:r>
    </w:p>
    <w:p w:rsidR="00B93A4D" w:rsidRPr="009C2420" w:rsidRDefault="00B93A4D" w:rsidP="001415D9">
      <w:pPr>
        <w:ind w:firstLine="284"/>
        <w:rPr>
          <w:sz w:val="24"/>
          <w:szCs w:val="24"/>
        </w:rPr>
      </w:pPr>
      <w:r w:rsidRPr="009C2420">
        <w:rPr>
          <w:sz w:val="24"/>
          <w:szCs w:val="24"/>
        </w:rPr>
        <w:t xml:space="preserve">Например, можно изменить представление </w:t>
      </w:r>
      <w:r w:rsidRPr="009C2420">
        <w:rPr>
          <w:b/>
          <w:noProof/>
          <w:sz w:val="24"/>
          <w:szCs w:val="24"/>
        </w:rPr>
        <w:t>Дорогие_товары</w:t>
      </w:r>
      <w:r w:rsidRPr="009C2420">
        <w:rPr>
          <w:sz w:val="24"/>
          <w:szCs w:val="24"/>
        </w:rPr>
        <w:t>:</w:t>
      </w:r>
    </w:p>
    <w:p w:rsidR="00153359" w:rsidRPr="009C2420" w:rsidRDefault="000F1ABA" w:rsidP="001415D9">
      <w:pPr>
        <w:rPr>
          <w:sz w:val="24"/>
          <w:szCs w:val="24"/>
        </w:rPr>
      </w:pPr>
      <w:r w:rsidRPr="009C2420">
        <w:rPr>
          <w:noProof/>
          <w:sz w:val="24"/>
          <w:szCs w:val="24"/>
        </w:rPr>
        <w:drawing>
          <wp:inline distT="0" distB="0" distL="0" distR="0">
            <wp:extent cx="4468495" cy="836930"/>
            <wp:effectExtent l="0" t="0" r="0" b="0"/>
            <wp:docPr id="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lum contrast="20000"/>
                      <a:extLst>
                        <a:ext uri="{28A0092B-C50C-407E-A947-70E740481C1C}">
                          <a14:useLocalDpi xmlns:a14="http://schemas.microsoft.com/office/drawing/2010/main" val="0"/>
                        </a:ext>
                      </a:extLst>
                    </a:blip>
                    <a:srcRect/>
                    <a:stretch>
                      <a:fillRect/>
                    </a:stretch>
                  </pic:blipFill>
                  <pic:spPr bwMode="auto">
                    <a:xfrm>
                      <a:off x="0" y="0"/>
                      <a:ext cx="4468495" cy="836930"/>
                    </a:xfrm>
                    <a:prstGeom prst="rect">
                      <a:avLst/>
                    </a:prstGeom>
                    <a:noFill/>
                    <a:ln>
                      <a:noFill/>
                    </a:ln>
                  </pic:spPr>
                </pic:pic>
              </a:graphicData>
            </a:graphic>
          </wp:inline>
        </w:drawing>
      </w:r>
      <w:r w:rsidR="00153359" w:rsidRPr="009C2420">
        <w:rPr>
          <w:sz w:val="24"/>
          <w:szCs w:val="24"/>
        </w:rPr>
        <w:t> </w:t>
      </w:r>
    </w:p>
    <w:p w:rsidR="001A67DE" w:rsidRPr="001A67DE" w:rsidRDefault="00153359" w:rsidP="001A67DE">
      <w:pPr>
        <w:ind w:firstLine="720"/>
        <w:jc w:val="both"/>
        <w:rPr>
          <w:color w:val="000000"/>
          <w:sz w:val="24"/>
        </w:rPr>
      </w:pPr>
      <w:r w:rsidRPr="001A67DE">
        <w:rPr>
          <w:sz w:val="22"/>
          <w:szCs w:val="24"/>
        </w:rPr>
        <w:t> </w:t>
      </w:r>
      <w:r w:rsidR="001A67DE" w:rsidRPr="001A67DE">
        <w:rPr>
          <w:b/>
          <w:bCs/>
          <w:color w:val="000000"/>
          <w:sz w:val="24"/>
          <w:lang w:val="en-US"/>
        </w:rPr>
        <w:t>SCHEMABINDING</w:t>
      </w:r>
      <w:r w:rsidR="001A67DE" w:rsidRPr="001A67DE">
        <w:rPr>
          <w:color w:val="000000"/>
          <w:sz w:val="24"/>
        </w:rPr>
        <w:t xml:space="preserve"> </w:t>
      </w:r>
    </w:p>
    <w:p w:rsidR="001A67DE" w:rsidRPr="001A67DE" w:rsidRDefault="001A67DE" w:rsidP="001A67DE">
      <w:pPr>
        <w:ind w:firstLine="720"/>
        <w:jc w:val="both"/>
        <w:rPr>
          <w:color w:val="2A2A2A"/>
          <w:sz w:val="24"/>
        </w:rPr>
      </w:pPr>
      <w:r w:rsidRPr="001A67DE">
        <w:rPr>
          <w:color w:val="2A2A2A"/>
          <w:sz w:val="24"/>
        </w:rPr>
        <w:t xml:space="preserve">Привязывает представление к схеме базовой таблицы или таблиц. Если аргумент </w:t>
      </w:r>
      <w:r w:rsidRPr="001A67DE">
        <w:rPr>
          <w:color w:val="2A2A2A"/>
          <w:sz w:val="24"/>
          <w:lang w:val="en-US"/>
        </w:rPr>
        <w:t>SCHEMABINDING</w:t>
      </w:r>
      <w:r w:rsidRPr="001A67DE">
        <w:rPr>
          <w:color w:val="2A2A2A"/>
          <w:sz w:val="24"/>
        </w:rPr>
        <w:t xml:space="preserve"> указан, нельзя изменить базовую таблицу или таблицы таким способом, который может повлиять на определение представления. Все указанные в инструкции объекты должны находиться в одной базе данных. </w:t>
      </w:r>
    </w:p>
    <w:p w:rsidR="001A67DE" w:rsidRPr="001A67DE" w:rsidRDefault="001A67DE" w:rsidP="001A67DE">
      <w:pPr>
        <w:ind w:firstLine="720"/>
        <w:jc w:val="both"/>
        <w:rPr>
          <w:color w:val="2A2A2A"/>
          <w:sz w:val="24"/>
        </w:rPr>
      </w:pPr>
      <w:r w:rsidRPr="001A67DE">
        <w:rPr>
          <w:color w:val="2A2A2A"/>
          <w:sz w:val="24"/>
        </w:rPr>
        <w:t xml:space="preserve">Представления или таблицы, входящие в представление, созданное при помощи предложения </w:t>
      </w:r>
      <w:r w:rsidRPr="001A67DE">
        <w:rPr>
          <w:color w:val="2A2A2A"/>
          <w:sz w:val="24"/>
          <w:lang w:val="en-US"/>
        </w:rPr>
        <w:t>SCHEMABINDING</w:t>
      </w:r>
      <w:r w:rsidRPr="001A67DE">
        <w:rPr>
          <w:color w:val="2A2A2A"/>
          <w:sz w:val="24"/>
        </w:rPr>
        <w:t xml:space="preserve">, не могут быть сброшены, пока это представление не будет удалено или изменено таким образом, чтобы оно более не было привязано к схеме. Кроме того, выполнение инструкций </w:t>
      </w:r>
      <w:r w:rsidRPr="001A67DE">
        <w:rPr>
          <w:color w:val="2A2A2A"/>
          <w:sz w:val="24"/>
          <w:lang w:val="en-US"/>
        </w:rPr>
        <w:t>ALTER</w:t>
      </w:r>
      <w:r w:rsidRPr="001A67DE">
        <w:rPr>
          <w:color w:val="2A2A2A"/>
          <w:sz w:val="24"/>
        </w:rPr>
        <w:t xml:space="preserve"> </w:t>
      </w:r>
      <w:r w:rsidRPr="001A67DE">
        <w:rPr>
          <w:color w:val="2A2A2A"/>
          <w:sz w:val="24"/>
          <w:lang w:val="en-US"/>
        </w:rPr>
        <w:t>TABLE</w:t>
      </w:r>
      <w:r w:rsidRPr="001A67DE">
        <w:rPr>
          <w:color w:val="2A2A2A"/>
          <w:sz w:val="24"/>
        </w:rPr>
        <w:t xml:space="preserve"> для таблиц, которые входят в представления, привязанные к схемам, завершается ошибкой, если эти инструкции влияют на определение представления. </w:t>
      </w:r>
    </w:p>
    <w:p w:rsidR="00153359" w:rsidRPr="009C2420" w:rsidRDefault="00153359" w:rsidP="001415D9">
      <w:pPr>
        <w:rPr>
          <w:sz w:val="24"/>
          <w:szCs w:val="24"/>
        </w:rPr>
      </w:pPr>
    </w:p>
    <w:p w:rsidR="00B93A4D" w:rsidRPr="009C2420" w:rsidRDefault="00B93A4D" w:rsidP="001415D9">
      <w:pPr>
        <w:ind w:firstLine="284"/>
        <w:rPr>
          <w:sz w:val="24"/>
          <w:szCs w:val="24"/>
        </w:rPr>
      </w:pPr>
      <w:r w:rsidRPr="009C2420">
        <w:rPr>
          <w:sz w:val="24"/>
          <w:szCs w:val="24"/>
        </w:rPr>
        <w:t xml:space="preserve">Опция </w:t>
      </w:r>
      <w:r w:rsidRPr="009C2420">
        <w:rPr>
          <w:sz w:val="24"/>
          <w:szCs w:val="24"/>
          <w:lang w:val="en-US"/>
        </w:rPr>
        <w:t>SCHEMABINDING</w:t>
      </w:r>
      <w:r w:rsidRPr="009C2420">
        <w:rPr>
          <w:sz w:val="24"/>
          <w:szCs w:val="24"/>
        </w:rPr>
        <w:t xml:space="preserve"> устанавливает запрещение на операции с та</w:t>
      </w:r>
      <w:r w:rsidRPr="009C2420">
        <w:rPr>
          <w:sz w:val="24"/>
          <w:szCs w:val="24"/>
        </w:rPr>
        <w:t>б</w:t>
      </w:r>
      <w:r w:rsidRPr="009C2420">
        <w:rPr>
          <w:sz w:val="24"/>
          <w:szCs w:val="24"/>
        </w:rPr>
        <w:t>лицами и представлениями, которые могут привести к нарушению работ</w:t>
      </w:r>
      <w:r w:rsidRPr="009C2420">
        <w:rPr>
          <w:sz w:val="24"/>
          <w:szCs w:val="24"/>
        </w:rPr>
        <w:t>о</w:t>
      </w:r>
      <w:r w:rsidRPr="009C2420">
        <w:rPr>
          <w:sz w:val="24"/>
          <w:szCs w:val="24"/>
        </w:rPr>
        <w:t>способности представления.</w:t>
      </w:r>
    </w:p>
    <w:p w:rsidR="00B93A4D" w:rsidRPr="009C2420" w:rsidRDefault="000F1ABA" w:rsidP="001415D9">
      <w:pPr>
        <w:rPr>
          <w:sz w:val="24"/>
          <w:szCs w:val="24"/>
        </w:rPr>
      </w:pPr>
      <w:r w:rsidRPr="009C2420">
        <w:rPr>
          <w:noProof/>
          <w:sz w:val="24"/>
          <w:szCs w:val="24"/>
        </w:rPr>
        <w:drawing>
          <wp:inline distT="0" distB="0" distL="0" distR="0">
            <wp:extent cx="5779770" cy="1319530"/>
            <wp:effectExtent l="0" t="0" r="0" b="0"/>
            <wp:docPr id="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lum contrast="20000"/>
                      <a:extLst>
                        <a:ext uri="{28A0092B-C50C-407E-A947-70E740481C1C}">
                          <a14:useLocalDpi xmlns:a14="http://schemas.microsoft.com/office/drawing/2010/main" val="0"/>
                        </a:ext>
                      </a:extLst>
                    </a:blip>
                    <a:srcRect/>
                    <a:stretch>
                      <a:fillRect/>
                    </a:stretch>
                  </pic:blipFill>
                  <pic:spPr bwMode="auto">
                    <a:xfrm>
                      <a:off x="0" y="0"/>
                      <a:ext cx="5779770" cy="1319530"/>
                    </a:xfrm>
                    <a:prstGeom prst="rect">
                      <a:avLst/>
                    </a:prstGeom>
                    <a:noFill/>
                    <a:ln>
                      <a:noFill/>
                    </a:ln>
                  </pic:spPr>
                </pic:pic>
              </a:graphicData>
            </a:graphic>
          </wp:inline>
        </w:drawing>
      </w:r>
    </w:p>
    <w:p w:rsidR="00B93A4D" w:rsidRPr="009C2420" w:rsidRDefault="00B93A4D" w:rsidP="001415D9">
      <w:pPr>
        <w:rPr>
          <w:sz w:val="24"/>
          <w:szCs w:val="24"/>
        </w:rPr>
      </w:pPr>
    </w:p>
    <w:p w:rsidR="00153359" w:rsidRPr="009C2420" w:rsidRDefault="00153359" w:rsidP="001415D9">
      <w:pPr>
        <w:rPr>
          <w:sz w:val="24"/>
          <w:szCs w:val="24"/>
        </w:rPr>
      </w:pPr>
      <w:r w:rsidRPr="009C2420">
        <w:rPr>
          <w:sz w:val="24"/>
          <w:szCs w:val="24"/>
        </w:rPr>
        <w:br w:type="page"/>
      </w:r>
    </w:p>
    <w:p w:rsidR="00153359" w:rsidRPr="005B4954" w:rsidRDefault="00153359" w:rsidP="001415D9">
      <w:pPr>
        <w:rPr>
          <w:sz w:val="24"/>
          <w:szCs w:val="24"/>
          <w:lang w:val="en-US"/>
        </w:rPr>
      </w:pPr>
      <w:r w:rsidRPr="005B4954">
        <w:rPr>
          <w:sz w:val="24"/>
          <w:szCs w:val="24"/>
          <w:lang w:val="en-US"/>
        </w:rPr>
        <w:t xml:space="preserve">18 </w:t>
      </w:r>
      <w:r w:rsidRPr="009C2420">
        <w:rPr>
          <w:sz w:val="24"/>
          <w:szCs w:val="24"/>
        </w:rPr>
        <w:t>Агрегатные</w:t>
      </w:r>
      <w:r w:rsidRPr="005B4954">
        <w:rPr>
          <w:sz w:val="24"/>
          <w:szCs w:val="24"/>
          <w:lang w:val="en-US"/>
        </w:rPr>
        <w:t xml:space="preserve"> </w:t>
      </w:r>
      <w:r w:rsidRPr="009C2420">
        <w:rPr>
          <w:sz w:val="24"/>
          <w:szCs w:val="24"/>
        </w:rPr>
        <w:t>функции</w:t>
      </w:r>
      <w:r w:rsidRPr="005B4954">
        <w:rPr>
          <w:sz w:val="24"/>
          <w:szCs w:val="24"/>
          <w:lang w:val="en-US"/>
        </w:rPr>
        <w:t xml:space="preserve">: </w:t>
      </w:r>
      <w:r w:rsidRPr="009C2420">
        <w:rPr>
          <w:sz w:val="24"/>
          <w:szCs w:val="24"/>
          <w:lang w:val="en-US"/>
        </w:rPr>
        <w:t>count</w:t>
      </w:r>
      <w:r w:rsidRPr="005B4954">
        <w:rPr>
          <w:sz w:val="24"/>
          <w:szCs w:val="24"/>
          <w:lang w:val="en-US"/>
        </w:rPr>
        <w:t xml:space="preserve">, </w:t>
      </w:r>
      <w:r w:rsidRPr="009C2420">
        <w:rPr>
          <w:sz w:val="24"/>
          <w:szCs w:val="24"/>
          <w:lang w:val="en-US"/>
        </w:rPr>
        <w:t>sum</w:t>
      </w:r>
      <w:r w:rsidRPr="005B4954">
        <w:rPr>
          <w:sz w:val="24"/>
          <w:szCs w:val="24"/>
          <w:lang w:val="en-US"/>
        </w:rPr>
        <w:t xml:space="preserve">, </w:t>
      </w:r>
      <w:r w:rsidRPr="009C2420">
        <w:rPr>
          <w:sz w:val="24"/>
          <w:szCs w:val="24"/>
          <w:lang w:val="en-US"/>
        </w:rPr>
        <w:t>avg</w:t>
      </w:r>
      <w:r w:rsidRPr="005B4954">
        <w:rPr>
          <w:sz w:val="24"/>
          <w:szCs w:val="24"/>
          <w:lang w:val="en-US"/>
        </w:rPr>
        <w:t xml:space="preserve">, </w:t>
      </w:r>
      <w:r w:rsidRPr="009C2420">
        <w:rPr>
          <w:sz w:val="24"/>
          <w:szCs w:val="24"/>
          <w:lang w:val="en-US"/>
        </w:rPr>
        <w:t>min</w:t>
      </w:r>
      <w:r w:rsidRPr="005B4954">
        <w:rPr>
          <w:sz w:val="24"/>
          <w:szCs w:val="24"/>
          <w:lang w:val="en-US"/>
        </w:rPr>
        <w:t xml:space="preserve">, </w:t>
      </w:r>
      <w:r w:rsidRPr="009C2420">
        <w:rPr>
          <w:sz w:val="24"/>
          <w:szCs w:val="24"/>
          <w:lang w:val="en-US"/>
        </w:rPr>
        <w:t>max</w:t>
      </w:r>
      <w:r w:rsidRPr="005B4954">
        <w:rPr>
          <w:sz w:val="24"/>
          <w:szCs w:val="24"/>
          <w:lang w:val="en-US"/>
        </w:rPr>
        <w:t>. </w:t>
      </w:r>
    </w:p>
    <w:p w:rsidR="00153359" w:rsidRPr="009C2420" w:rsidRDefault="00153359" w:rsidP="001415D9">
      <w:pPr>
        <w:rPr>
          <w:sz w:val="24"/>
          <w:szCs w:val="24"/>
        </w:rPr>
      </w:pPr>
      <w:r w:rsidRPr="009C2420">
        <w:rPr>
          <w:sz w:val="24"/>
          <w:szCs w:val="24"/>
          <w:shd w:val="clear" w:color="auto" w:fill="F7F7FA"/>
        </w:rPr>
        <w:t>Агрегатные функции вычисляют некоторые скалярные значения в наборе строк. В MySQL есть следующие агрегатные функции:</w:t>
      </w:r>
    </w:p>
    <w:p w:rsidR="00153359" w:rsidRPr="009C2420" w:rsidRDefault="00153359" w:rsidP="001415D9">
      <w:pPr>
        <w:numPr>
          <w:ilvl w:val="0"/>
          <w:numId w:val="14"/>
        </w:numPr>
        <w:ind w:left="-1134"/>
        <w:textAlignment w:val="center"/>
        <w:rPr>
          <w:sz w:val="24"/>
          <w:szCs w:val="24"/>
        </w:rPr>
      </w:pPr>
      <w:r w:rsidRPr="009C2420">
        <w:rPr>
          <w:b/>
          <w:bCs/>
          <w:sz w:val="24"/>
          <w:szCs w:val="24"/>
          <w:shd w:val="clear" w:color="auto" w:fill="F7F7FA"/>
        </w:rPr>
        <w:t>AVG</w:t>
      </w:r>
      <w:r w:rsidRPr="009C2420">
        <w:rPr>
          <w:sz w:val="24"/>
          <w:szCs w:val="24"/>
          <w:shd w:val="clear" w:color="auto" w:fill="F7F7FA"/>
        </w:rPr>
        <w:t>: вычисляет среднее значение</w:t>
      </w:r>
    </w:p>
    <w:p w:rsidR="00153359" w:rsidRPr="009C2420" w:rsidRDefault="00153359" w:rsidP="001415D9">
      <w:pPr>
        <w:numPr>
          <w:ilvl w:val="0"/>
          <w:numId w:val="14"/>
        </w:numPr>
        <w:ind w:left="-1134"/>
        <w:textAlignment w:val="center"/>
        <w:rPr>
          <w:sz w:val="24"/>
          <w:szCs w:val="24"/>
        </w:rPr>
      </w:pPr>
      <w:r w:rsidRPr="009C2420">
        <w:rPr>
          <w:b/>
          <w:bCs/>
          <w:sz w:val="24"/>
          <w:szCs w:val="24"/>
          <w:shd w:val="clear" w:color="auto" w:fill="F7F7FA"/>
        </w:rPr>
        <w:t>SUM</w:t>
      </w:r>
      <w:r w:rsidRPr="009C2420">
        <w:rPr>
          <w:sz w:val="24"/>
          <w:szCs w:val="24"/>
          <w:shd w:val="clear" w:color="auto" w:fill="F7F7FA"/>
        </w:rPr>
        <w:t>: вычисляет сумму значений</w:t>
      </w:r>
    </w:p>
    <w:p w:rsidR="00153359" w:rsidRPr="009C2420" w:rsidRDefault="00153359" w:rsidP="001415D9">
      <w:pPr>
        <w:numPr>
          <w:ilvl w:val="0"/>
          <w:numId w:val="14"/>
        </w:numPr>
        <w:ind w:left="-1134"/>
        <w:textAlignment w:val="center"/>
        <w:rPr>
          <w:sz w:val="24"/>
          <w:szCs w:val="24"/>
        </w:rPr>
      </w:pPr>
      <w:r w:rsidRPr="009C2420">
        <w:rPr>
          <w:b/>
          <w:bCs/>
          <w:sz w:val="24"/>
          <w:szCs w:val="24"/>
          <w:shd w:val="clear" w:color="auto" w:fill="F7F7FA"/>
        </w:rPr>
        <w:t>MIN</w:t>
      </w:r>
      <w:r w:rsidRPr="009C2420">
        <w:rPr>
          <w:sz w:val="24"/>
          <w:szCs w:val="24"/>
          <w:shd w:val="clear" w:color="auto" w:fill="F7F7FA"/>
        </w:rPr>
        <w:t>: вычисляет наименьшее значение</w:t>
      </w:r>
    </w:p>
    <w:p w:rsidR="00153359" w:rsidRPr="009C2420" w:rsidRDefault="00153359" w:rsidP="001415D9">
      <w:pPr>
        <w:numPr>
          <w:ilvl w:val="0"/>
          <w:numId w:val="14"/>
        </w:numPr>
        <w:ind w:left="-1134"/>
        <w:textAlignment w:val="center"/>
        <w:rPr>
          <w:sz w:val="24"/>
          <w:szCs w:val="24"/>
        </w:rPr>
      </w:pPr>
      <w:r w:rsidRPr="009C2420">
        <w:rPr>
          <w:b/>
          <w:bCs/>
          <w:sz w:val="24"/>
          <w:szCs w:val="24"/>
          <w:shd w:val="clear" w:color="auto" w:fill="F7F7FA"/>
        </w:rPr>
        <w:t>MAX</w:t>
      </w:r>
      <w:r w:rsidRPr="009C2420">
        <w:rPr>
          <w:sz w:val="24"/>
          <w:szCs w:val="24"/>
          <w:shd w:val="clear" w:color="auto" w:fill="F7F7FA"/>
        </w:rPr>
        <w:t>: вычисляет наибольшее значение</w:t>
      </w:r>
    </w:p>
    <w:p w:rsidR="00153359" w:rsidRPr="009C2420" w:rsidRDefault="00153359" w:rsidP="001415D9">
      <w:pPr>
        <w:numPr>
          <w:ilvl w:val="0"/>
          <w:numId w:val="14"/>
        </w:numPr>
        <w:ind w:left="-1134"/>
        <w:textAlignment w:val="center"/>
        <w:rPr>
          <w:sz w:val="24"/>
          <w:szCs w:val="24"/>
        </w:rPr>
      </w:pPr>
      <w:r w:rsidRPr="009C2420">
        <w:rPr>
          <w:b/>
          <w:bCs/>
          <w:sz w:val="24"/>
          <w:szCs w:val="24"/>
          <w:shd w:val="clear" w:color="auto" w:fill="F7F7FA"/>
        </w:rPr>
        <w:t>COUNT</w:t>
      </w:r>
      <w:r w:rsidRPr="009C2420">
        <w:rPr>
          <w:sz w:val="24"/>
          <w:szCs w:val="24"/>
          <w:shd w:val="clear" w:color="auto" w:fill="F7F7FA"/>
        </w:rPr>
        <w:t>: вычисляет количество строк в запросе</w:t>
      </w:r>
    </w:p>
    <w:p w:rsidR="00153359" w:rsidRPr="009C2420" w:rsidRDefault="00153359" w:rsidP="001415D9">
      <w:pPr>
        <w:rPr>
          <w:sz w:val="24"/>
          <w:szCs w:val="24"/>
        </w:rPr>
      </w:pPr>
      <w:r w:rsidRPr="009C2420">
        <w:rPr>
          <w:sz w:val="24"/>
          <w:szCs w:val="24"/>
          <w:shd w:val="clear" w:color="auto" w:fill="F7F7FA"/>
        </w:rPr>
        <w:t>Все агрегатные функции принимают в качестве параметра выражение, которое представляет критерий для определения значений. Зачастую, в качестве выражения выступает название столбца, над значениями которого надо проводить вычисления.</w:t>
      </w:r>
    </w:p>
    <w:p w:rsidR="00153359" w:rsidRPr="009C2420" w:rsidRDefault="00153359" w:rsidP="001415D9">
      <w:pPr>
        <w:rPr>
          <w:sz w:val="24"/>
          <w:szCs w:val="24"/>
        </w:rPr>
      </w:pPr>
      <w:r w:rsidRPr="009C2420">
        <w:rPr>
          <w:sz w:val="24"/>
          <w:szCs w:val="24"/>
          <w:shd w:val="clear" w:color="auto" w:fill="F7F7FA"/>
        </w:rPr>
        <w:t>Выражения в функциях </w:t>
      </w:r>
      <w:r w:rsidRPr="009C2420">
        <w:rPr>
          <w:b/>
          <w:bCs/>
          <w:sz w:val="24"/>
          <w:szCs w:val="24"/>
          <w:shd w:val="clear" w:color="auto" w:fill="F7F7FA"/>
        </w:rPr>
        <w:t>AVG</w:t>
      </w:r>
      <w:r w:rsidRPr="009C2420">
        <w:rPr>
          <w:sz w:val="24"/>
          <w:szCs w:val="24"/>
          <w:shd w:val="clear" w:color="auto" w:fill="F7F7FA"/>
        </w:rPr>
        <w:t> и </w:t>
      </w:r>
      <w:r w:rsidRPr="009C2420">
        <w:rPr>
          <w:b/>
          <w:bCs/>
          <w:sz w:val="24"/>
          <w:szCs w:val="24"/>
          <w:shd w:val="clear" w:color="auto" w:fill="F7F7FA"/>
        </w:rPr>
        <w:t>SUM</w:t>
      </w:r>
      <w:r w:rsidRPr="009C2420">
        <w:rPr>
          <w:sz w:val="24"/>
          <w:szCs w:val="24"/>
          <w:shd w:val="clear" w:color="auto" w:fill="F7F7FA"/>
        </w:rPr>
        <w:t> должно представлять числовое значение (например, столбец, который хранит числовые значения). Выражение в функциях </w:t>
      </w:r>
      <w:r w:rsidRPr="009C2420">
        <w:rPr>
          <w:b/>
          <w:bCs/>
          <w:sz w:val="24"/>
          <w:szCs w:val="24"/>
          <w:shd w:val="clear" w:color="auto" w:fill="F7F7FA"/>
        </w:rPr>
        <w:t>MIN</w:t>
      </w:r>
      <w:r w:rsidRPr="009C2420">
        <w:rPr>
          <w:sz w:val="24"/>
          <w:szCs w:val="24"/>
          <w:shd w:val="clear" w:color="auto" w:fill="F7F7FA"/>
        </w:rPr>
        <w:t>, </w:t>
      </w:r>
      <w:r w:rsidRPr="009C2420">
        <w:rPr>
          <w:b/>
          <w:bCs/>
          <w:sz w:val="24"/>
          <w:szCs w:val="24"/>
          <w:shd w:val="clear" w:color="auto" w:fill="F7F7FA"/>
        </w:rPr>
        <w:t>MAX</w:t>
      </w:r>
      <w:r w:rsidRPr="009C2420">
        <w:rPr>
          <w:sz w:val="24"/>
          <w:szCs w:val="24"/>
          <w:shd w:val="clear" w:color="auto" w:fill="F7F7FA"/>
        </w:rPr>
        <w:t> и </w:t>
      </w:r>
      <w:r w:rsidRPr="009C2420">
        <w:rPr>
          <w:b/>
          <w:bCs/>
          <w:sz w:val="24"/>
          <w:szCs w:val="24"/>
          <w:shd w:val="clear" w:color="auto" w:fill="F7F7FA"/>
        </w:rPr>
        <w:t>COUNT</w:t>
      </w:r>
      <w:r w:rsidRPr="009C2420">
        <w:rPr>
          <w:sz w:val="24"/>
          <w:szCs w:val="24"/>
          <w:shd w:val="clear" w:color="auto" w:fill="F7F7FA"/>
        </w:rPr>
        <w:t> может представлять числовое или строковое значение или дату.</w:t>
      </w:r>
    </w:p>
    <w:p w:rsidR="00153359" w:rsidRPr="009C2420" w:rsidRDefault="00153359" w:rsidP="001415D9">
      <w:pPr>
        <w:rPr>
          <w:sz w:val="24"/>
          <w:szCs w:val="24"/>
        </w:rPr>
      </w:pPr>
      <w:r w:rsidRPr="009C2420">
        <w:rPr>
          <w:sz w:val="24"/>
          <w:szCs w:val="24"/>
          <w:shd w:val="clear" w:color="auto" w:fill="F7F7FA"/>
        </w:rPr>
        <w:t>Все агрегатные функции за исключением COUNT(*) игнорируют значения NULL.</w:t>
      </w:r>
    </w:p>
    <w:p w:rsidR="00153359" w:rsidRPr="009C2420" w:rsidRDefault="00153359" w:rsidP="001415D9">
      <w:pPr>
        <w:rPr>
          <w:sz w:val="24"/>
          <w:szCs w:val="24"/>
        </w:rPr>
      </w:pPr>
      <w:r w:rsidRPr="009C2420">
        <w:rPr>
          <w:sz w:val="24"/>
          <w:szCs w:val="24"/>
          <w:shd w:val="clear" w:color="auto" w:fill="F7F7FA"/>
        </w:rPr>
        <w:t>По умолчанию все вышеперечисленных пять функций учитывают все строки выборки для вычисления результата. Но выборка может содержать повторяющие значения. Если необходимо выполнить вычисления только над уникальными значениями, исключив из набора значений повторяющиеся данные, то для этого применяется оператор </w:t>
      </w:r>
      <w:r w:rsidRPr="009C2420">
        <w:rPr>
          <w:b/>
          <w:bCs/>
          <w:sz w:val="24"/>
          <w:szCs w:val="24"/>
          <w:shd w:val="clear" w:color="auto" w:fill="F7F7FA"/>
        </w:rPr>
        <w:t>DISTINCT</w:t>
      </w:r>
      <w:r w:rsidRPr="009C2420">
        <w:rPr>
          <w:sz w:val="24"/>
          <w:szCs w:val="24"/>
          <w:shd w:val="clear" w:color="auto" w:fill="F7F7FA"/>
        </w:rPr>
        <w:t>.</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Pr>
      <w:tblGrid>
        <w:gridCol w:w="426"/>
        <w:gridCol w:w="8388"/>
      </w:tblGrid>
      <w:tr w:rsidR="001415D9" w:rsidRPr="009C2420" w:rsidTr="00153359">
        <w:tc>
          <w:tcPr>
            <w:tcW w:w="426" w:type="dxa"/>
            <w:tcBorders>
              <w:top w:val="nil"/>
              <w:left w:val="nil"/>
              <w:bottom w:val="nil"/>
              <w:right w:val="nil"/>
            </w:tcBorders>
            <w:tcMar>
              <w:top w:w="80" w:type="dxa"/>
              <w:left w:w="80" w:type="dxa"/>
              <w:bottom w:w="80" w:type="dxa"/>
              <w:right w:w="80" w:type="dxa"/>
            </w:tcMar>
            <w:hideMark/>
          </w:tcPr>
          <w:p w:rsidR="00153359" w:rsidRPr="009C2420" w:rsidRDefault="00153359" w:rsidP="001415D9">
            <w:pPr>
              <w:rPr>
                <w:sz w:val="24"/>
                <w:szCs w:val="24"/>
              </w:rPr>
            </w:pPr>
            <w:r w:rsidRPr="009C2420">
              <w:rPr>
                <w:sz w:val="24"/>
                <w:szCs w:val="24"/>
                <w:shd w:val="clear" w:color="auto" w:fill="F7F7FA"/>
              </w:rPr>
              <w:t>1</w:t>
            </w:r>
          </w:p>
        </w:tc>
        <w:tc>
          <w:tcPr>
            <w:tcW w:w="8388" w:type="dxa"/>
            <w:tcBorders>
              <w:top w:val="nil"/>
              <w:left w:val="nil"/>
              <w:bottom w:val="nil"/>
              <w:right w:val="nil"/>
            </w:tcBorders>
            <w:tcMar>
              <w:top w:w="80" w:type="dxa"/>
              <w:left w:w="80" w:type="dxa"/>
              <w:bottom w:w="80" w:type="dxa"/>
              <w:right w:w="80" w:type="dxa"/>
            </w:tcMar>
            <w:hideMark/>
          </w:tcPr>
          <w:p w:rsidR="00153359" w:rsidRPr="009C2420" w:rsidRDefault="00153359" w:rsidP="001415D9">
            <w:pPr>
              <w:rPr>
                <w:sz w:val="24"/>
                <w:szCs w:val="24"/>
                <w:lang w:val="en-US"/>
              </w:rPr>
            </w:pPr>
            <w:r w:rsidRPr="009C2420">
              <w:rPr>
                <w:sz w:val="24"/>
                <w:szCs w:val="24"/>
                <w:shd w:val="clear" w:color="auto" w:fill="F7F7FA"/>
                <w:lang w:val="en-US"/>
              </w:rPr>
              <w:t>SELECT COUNT(DISTINCT Manufacturer) FROM Products</w:t>
            </w:r>
          </w:p>
        </w:tc>
      </w:tr>
    </w:tbl>
    <w:p w:rsidR="00153359" w:rsidRPr="009C2420" w:rsidRDefault="00153359" w:rsidP="001415D9">
      <w:pPr>
        <w:rPr>
          <w:sz w:val="24"/>
          <w:szCs w:val="24"/>
          <w:lang w:val="en-US"/>
        </w:rPr>
      </w:pPr>
      <w:r w:rsidRPr="009C2420">
        <w:rPr>
          <w:sz w:val="24"/>
          <w:szCs w:val="24"/>
          <w:lang w:val="en-US"/>
        </w:rPr>
        <w:t> </w:t>
      </w:r>
    </w:p>
    <w:p w:rsidR="00153359" w:rsidRPr="009C2420" w:rsidRDefault="00153359" w:rsidP="001415D9">
      <w:pPr>
        <w:rPr>
          <w:sz w:val="24"/>
          <w:szCs w:val="24"/>
          <w:lang w:val="en-US"/>
        </w:rPr>
      </w:pPr>
      <w:r w:rsidRPr="009C2420">
        <w:rPr>
          <w:sz w:val="24"/>
          <w:szCs w:val="24"/>
          <w:lang w:val="en-US"/>
        </w:rPr>
        <w:t> </w:t>
      </w: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rPr>
          <w:sz w:val="24"/>
          <w:szCs w:val="24"/>
          <w:lang w:val="en-US"/>
        </w:rPr>
      </w:pPr>
    </w:p>
    <w:p w:rsidR="00E96763" w:rsidRPr="009C2420" w:rsidRDefault="00E96763" w:rsidP="001415D9">
      <w:pPr>
        <w:tabs>
          <w:tab w:val="left" w:pos="1695"/>
        </w:tabs>
        <w:rPr>
          <w:sz w:val="24"/>
          <w:szCs w:val="24"/>
          <w:lang w:val="en-US"/>
        </w:rPr>
      </w:pPr>
      <w:r w:rsidRPr="009C2420">
        <w:rPr>
          <w:sz w:val="24"/>
          <w:szCs w:val="24"/>
          <w:lang w:val="en-US"/>
        </w:rPr>
        <w:tab/>
      </w:r>
    </w:p>
    <w:p w:rsidR="00153359" w:rsidRPr="009C2420" w:rsidRDefault="00153359" w:rsidP="001415D9">
      <w:pPr>
        <w:rPr>
          <w:sz w:val="24"/>
          <w:szCs w:val="24"/>
          <w:lang w:val="en-US"/>
        </w:rPr>
      </w:pPr>
      <w:r w:rsidRPr="009C2420">
        <w:rPr>
          <w:sz w:val="24"/>
          <w:szCs w:val="24"/>
          <w:lang w:val="en-US"/>
        </w:rPr>
        <w:br w:type="page"/>
      </w:r>
    </w:p>
    <w:p w:rsidR="00153359" w:rsidRPr="009C2420" w:rsidRDefault="00153359" w:rsidP="00AB07DC">
      <w:pPr>
        <w:rPr>
          <w:sz w:val="24"/>
          <w:szCs w:val="24"/>
        </w:rPr>
      </w:pPr>
      <w:r w:rsidRPr="009C2420">
        <w:rPr>
          <w:sz w:val="24"/>
          <w:szCs w:val="24"/>
        </w:rPr>
        <w:t xml:space="preserve">19 Группировка данных с использованием </w:t>
      </w:r>
      <w:r w:rsidRPr="009C2420">
        <w:rPr>
          <w:sz w:val="24"/>
          <w:szCs w:val="24"/>
          <w:lang w:val="en-US"/>
        </w:rPr>
        <w:t>cube</w:t>
      </w:r>
      <w:r w:rsidRPr="009C2420">
        <w:rPr>
          <w:sz w:val="24"/>
          <w:szCs w:val="24"/>
        </w:rPr>
        <w:t xml:space="preserve">, </w:t>
      </w:r>
      <w:r w:rsidRPr="009C2420">
        <w:rPr>
          <w:sz w:val="24"/>
          <w:szCs w:val="24"/>
          <w:lang w:val="en-US"/>
        </w:rPr>
        <w:t>rollup</w:t>
      </w:r>
    </w:p>
    <w:p w:rsidR="00153359" w:rsidRPr="009C2420" w:rsidRDefault="00153359" w:rsidP="00AB07DC">
      <w:pPr>
        <w:rPr>
          <w:sz w:val="24"/>
          <w:szCs w:val="24"/>
        </w:rPr>
      </w:pPr>
      <w:r w:rsidRPr="009C2420">
        <w:rPr>
          <w:sz w:val="24"/>
          <w:szCs w:val="24"/>
        </w:rPr>
        <w:t xml:space="preserve">Конструкции </w:t>
      </w:r>
      <w:r w:rsidRPr="009C2420">
        <w:rPr>
          <w:sz w:val="24"/>
          <w:szCs w:val="24"/>
          <w:lang w:val="en-US"/>
        </w:rPr>
        <w:t>ROLLUP</w:t>
      </w:r>
      <w:r w:rsidRPr="009C2420">
        <w:rPr>
          <w:sz w:val="24"/>
          <w:szCs w:val="24"/>
        </w:rPr>
        <w:t xml:space="preserve"> и </w:t>
      </w:r>
      <w:r w:rsidRPr="009C2420">
        <w:rPr>
          <w:sz w:val="24"/>
          <w:szCs w:val="24"/>
          <w:lang w:val="en-US"/>
        </w:rPr>
        <w:t>CUBE</w:t>
      </w:r>
      <w:r w:rsidRPr="009C2420">
        <w:rPr>
          <w:sz w:val="24"/>
          <w:szCs w:val="24"/>
        </w:rPr>
        <w:t xml:space="preserve"> применяются в секции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и служат для вычисления агрегатных значений над подмножествами строк.</w:t>
      </w:r>
    </w:p>
    <w:p w:rsidR="00153359" w:rsidRPr="009C2420" w:rsidRDefault="00153359" w:rsidP="00AB07DC">
      <w:pPr>
        <w:rPr>
          <w:sz w:val="24"/>
          <w:szCs w:val="24"/>
        </w:rPr>
      </w:pPr>
    </w:p>
    <w:p w:rsidR="00153359" w:rsidRPr="009C2420" w:rsidRDefault="00153359" w:rsidP="00AB07DC">
      <w:pPr>
        <w:rPr>
          <w:sz w:val="24"/>
          <w:szCs w:val="24"/>
        </w:rPr>
      </w:pPr>
      <w:r w:rsidRPr="009C2420">
        <w:rPr>
          <w:sz w:val="24"/>
          <w:szCs w:val="24"/>
        </w:rPr>
        <w:t xml:space="preserve">Сформулируем правило формирования результирующего набора </w:t>
      </w:r>
      <w:r w:rsidRPr="009C2420">
        <w:rPr>
          <w:sz w:val="24"/>
          <w:szCs w:val="24"/>
          <w:lang w:val="en-US"/>
        </w:rPr>
        <w:t>SELECT</w:t>
      </w:r>
      <w:r w:rsidRPr="009C2420">
        <w:rPr>
          <w:sz w:val="24"/>
          <w:szCs w:val="24"/>
        </w:rPr>
        <w:t xml:space="preserve">-запроса, применяющего в секции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конструкцию </w:t>
      </w:r>
      <w:r w:rsidRPr="009C2420">
        <w:rPr>
          <w:sz w:val="24"/>
          <w:szCs w:val="24"/>
          <w:lang w:val="en-US"/>
        </w:rPr>
        <w:t>ROLLUP.</w:t>
      </w:r>
    </w:p>
    <w:p w:rsidR="00153359" w:rsidRPr="009C2420" w:rsidRDefault="00153359" w:rsidP="00AB07DC">
      <w:pPr>
        <w:numPr>
          <w:ilvl w:val="1"/>
          <w:numId w:val="15"/>
        </w:numPr>
        <w:tabs>
          <w:tab w:val="clear" w:pos="1440"/>
        </w:tabs>
        <w:ind w:left="0" w:firstLine="0"/>
        <w:textAlignment w:val="center"/>
        <w:rPr>
          <w:sz w:val="24"/>
          <w:szCs w:val="24"/>
        </w:rPr>
      </w:pPr>
      <w:r w:rsidRPr="009C2420">
        <w:rPr>
          <w:sz w:val="24"/>
          <w:szCs w:val="24"/>
        </w:rPr>
        <w:t xml:space="preserve">Результирующий набор содержит </w:t>
      </w:r>
      <w:r w:rsidRPr="009C2420">
        <w:rPr>
          <w:i/>
          <w:iCs/>
          <w:sz w:val="24"/>
          <w:szCs w:val="24"/>
          <w:lang w:val="en-US"/>
        </w:rPr>
        <w:t>n</w:t>
      </w:r>
      <w:r w:rsidRPr="009C2420">
        <w:rPr>
          <w:sz w:val="24"/>
          <w:szCs w:val="24"/>
        </w:rPr>
        <w:t xml:space="preserve"> + 1 групп строк, где </w:t>
      </w:r>
      <w:r w:rsidRPr="009C2420">
        <w:rPr>
          <w:i/>
          <w:iCs/>
          <w:sz w:val="24"/>
          <w:szCs w:val="24"/>
          <w:lang w:val="en-US"/>
        </w:rPr>
        <w:t>n</w:t>
      </w:r>
      <w:r w:rsidRPr="009C2420">
        <w:rPr>
          <w:i/>
          <w:iCs/>
          <w:sz w:val="24"/>
          <w:szCs w:val="24"/>
        </w:rPr>
        <w:t xml:space="preserve"> </w:t>
      </w:r>
      <w:r w:rsidRPr="009C2420">
        <w:rPr>
          <w:sz w:val="24"/>
          <w:szCs w:val="24"/>
        </w:rPr>
        <w:t xml:space="preserve">– количество выражений для группировки, указанных в скобках за ключевым словом </w:t>
      </w:r>
      <w:r w:rsidRPr="009C2420">
        <w:rPr>
          <w:sz w:val="24"/>
          <w:szCs w:val="24"/>
          <w:lang w:val="en-US"/>
        </w:rPr>
        <w:t>ROLLUP</w:t>
      </w:r>
      <w:r w:rsidRPr="009C2420">
        <w:rPr>
          <w:sz w:val="24"/>
          <w:szCs w:val="24"/>
        </w:rPr>
        <w:t>.</w:t>
      </w:r>
    </w:p>
    <w:p w:rsidR="00153359" w:rsidRPr="009C2420" w:rsidRDefault="00153359" w:rsidP="00AB07DC">
      <w:pPr>
        <w:numPr>
          <w:ilvl w:val="1"/>
          <w:numId w:val="15"/>
        </w:numPr>
        <w:tabs>
          <w:tab w:val="clear" w:pos="1440"/>
        </w:tabs>
        <w:ind w:left="-1134" w:firstLine="1134"/>
        <w:textAlignment w:val="center"/>
        <w:rPr>
          <w:sz w:val="24"/>
          <w:szCs w:val="24"/>
        </w:rPr>
      </w:pPr>
      <w:r w:rsidRPr="009C2420">
        <w:rPr>
          <w:sz w:val="24"/>
          <w:szCs w:val="24"/>
        </w:rPr>
        <w:t xml:space="preserve">Первая группа строк является результатом выполнения группировки по всем </w:t>
      </w:r>
      <w:r w:rsidRPr="009C2420">
        <w:rPr>
          <w:i/>
          <w:iCs/>
          <w:sz w:val="24"/>
          <w:szCs w:val="24"/>
          <w:lang w:val="en-US"/>
        </w:rPr>
        <w:t>n</w:t>
      </w:r>
      <w:r w:rsidRPr="009C2420">
        <w:rPr>
          <w:i/>
          <w:iCs/>
          <w:sz w:val="24"/>
          <w:szCs w:val="24"/>
        </w:rPr>
        <w:t xml:space="preserve"> </w:t>
      </w:r>
      <w:r w:rsidRPr="009C2420">
        <w:rPr>
          <w:sz w:val="24"/>
          <w:szCs w:val="24"/>
        </w:rPr>
        <w:t>выражениям.</w:t>
      </w:r>
    </w:p>
    <w:p w:rsidR="00153359" w:rsidRPr="009C2420" w:rsidRDefault="00153359" w:rsidP="00AB07DC">
      <w:pPr>
        <w:numPr>
          <w:ilvl w:val="1"/>
          <w:numId w:val="15"/>
        </w:numPr>
        <w:tabs>
          <w:tab w:val="clear" w:pos="1440"/>
        </w:tabs>
        <w:ind w:left="-1134"/>
        <w:textAlignment w:val="center"/>
        <w:rPr>
          <w:sz w:val="24"/>
          <w:szCs w:val="24"/>
        </w:rPr>
      </w:pPr>
      <w:r w:rsidRPr="009C2420">
        <w:rPr>
          <w:sz w:val="24"/>
          <w:szCs w:val="24"/>
        </w:rPr>
        <w:t xml:space="preserve">Вторая группа строк является результатом группировки первой группы </w:t>
      </w:r>
      <w:r w:rsidRPr="009C2420">
        <w:rPr>
          <w:b/>
          <w:sz w:val="24"/>
          <w:szCs w:val="24"/>
        </w:rPr>
        <w:t xml:space="preserve">строк по </w:t>
      </w:r>
      <w:r w:rsidRPr="009C2420">
        <w:rPr>
          <w:b/>
          <w:i/>
          <w:iCs/>
          <w:sz w:val="24"/>
          <w:szCs w:val="24"/>
          <w:lang w:val="en-US"/>
        </w:rPr>
        <w:t>n</w:t>
      </w:r>
      <w:r w:rsidRPr="009C2420">
        <w:rPr>
          <w:b/>
          <w:i/>
          <w:iCs/>
          <w:sz w:val="24"/>
          <w:szCs w:val="24"/>
        </w:rPr>
        <w:t xml:space="preserve"> </w:t>
      </w:r>
      <w:r w:rsidRPr="009C2420">
        <w:rPr>
          <w:b/>
          <w:sz w:val="24"/>
          <w:szCs w:val="24"/>
        </w:rPr>
        <w:t>– 1 первым выражениям. Причем столбцы, по которым не выполнялась группировка,</w:t>
      </w:r>
      <w:r w:rsidRPr="009C2420">
        <w:rPr>
          <w:sz w:val="24"/>
          <w:szCs w:val="24"/>
        </w:rPr>
        <w:t xml:space="preserve"> заполняются значениями </w:t>
      </w:r>
      <w:r w:rsidRPr="009C2420">
        <w:rPr>
          <w:sz w:val="24"/>
          <w:szCs w:val="24"/>
          <w:lang w:val="en-US"/>
        </w:rPr>
        <w:t>NULL</w:t>
      </w:r>
      <w:r w:rsidRPr="009C2420">
        <w:rPr>
          <w:sz w:val="24"/>
          <w:szCs w:val="24"/>
        </w:rPr>
        <w:t>.</w:t>
      </w:r>
    </w:p>
    <w:p w:rsidR="00153359" w:rsidRPr="009C2420" w:rsidRDefault="00153359" w:rsidP="00AB07DC">
      <w:pPr>
        <w:numPr>
          <w:ilvl w:val="1"/>
          <w:numId w:val="15"/>
        </w:numPr>
        <w:tabs>
          <w:tab w:val="clear" w:pos="1440"/>
          <w:tab w:val="num" w:pos="142"/>
        </w:tabs>
        <w:ind w:left="-1134"/>
        <w:textAlignment w:val="center"/>
        <w:rPr>
          <w:sz w:val="24"/>
          <w:szCs w:val="24"/>
        </w:rPr>
      </w:pPr>
      <w:r w:rsidRPr="009C2420">
        <w:rPr>
          <w:sz w:val="24"/>
          <w:szCs w:val="24"/>
        </w:rPr>
        <w:t xml:space="preserve">Группа строк </w:t>
      </w:r>
      <w:r w:rsidRPr="009C2420">
        <w:rPr>
          <w:sz w:val="24"/>
          <w:szCs w:val="24"/>
          <w:lang w:val="en-US"/>
        </w:rPr>
        <w:t>k</w:t>
      </w:r>
      <w:r w:rsidRPr="009C2420">
        <w:rPr>
          <w:sz w:val="24"/>
          <w:szCs w:val="24"/>
        </w:rPr>
        <w:t xml:space="preserve"> является группировкой группы строк, полученной на предыдущем этапе по </w:t>
      </w:r>
      <w:r w:rsidRPr="009C2420">
        <w:rPr>
          <w:i/>
          <w:iCs/>
          <w:sz w:val="24"/>
          <w:szCs w:val="24"/>
          <w:lang w:val="en-US"/>
        </w:rPr>
        <w:t>n</w:t>
      </w:r>
      <w:r w:rsidRPr="009C2420">
        <w:rPr>
          <w:i/>
          <w:iCs/>
          <w:sz w:val="24"/>
          <w:szCs w:val="24"/>
        </w:rPr>
        <w:t xml:space="preserve"> </w:t>
      </w:r>
      <w:r w:rsidRPr="009C2420">
        <w:rPr>
          <w:sz w:val="24"/>
          <w:szCs w:val="24"/>
        </w:rPr>
        <w:t xml:space="preserve">– </w:t>
      </w:r>
      <w:r w:rsidRPr="009C2420">
        <w:rPr>
          <w:i/>
          <w:iCs/>
          <w:sz w:val="24"/>
          <w:szCs w:val="24"/>
          <w:lang w:val="en-US"/>
        </w:rPr>
        <w:t>k</w:t>
      </w:r>
      <w:r w:rsidRPr="009C2420">
        <w:rPr>
          <w:sz w:val="24"/>
          <w:szCs w:val="24"/>
        </w:rPr>
        <w:t xml:space="preserve"> + 1 первым выражениям.</w:t>
      </w:r>
    </w:p>
    <w:p w:rsidR="00153359" w:rsidRPr="009C2420" w:rsidRDefault="00153359" w:rsidP="00AB07DC">
      <w:pPr>
        <w:numPr>
          <w:ilvl w:val="1"/>
          <w:numId w:val="15"/>
        </w:numPr>
        <w:tabs>
          <w:tab w:val="clear" w:pos="1440"/>
          <w:tab w:val="num" w:pos="142"/>
        </w:tabs>
        <w:ind w:left="-1134"/>
        <w:textAlignment w:val="center"/>
        <w:rPr>
          <w:sz w:val="24"/>
          <w:szCs w:val="24"/>
        </w:rPr>
      </w:pPr>
      <w:r w:rsidRPr="009C2420">
        <w:rPr>
          <w:sz w:val="24"/>
          <w:szCs w:val="24"/>
        </w:rPr>
        <w:t>Последняя (</w:t>
      </w:r>
      <w:r w:rsidRPr="009C2420">
        <w:rPr>
          <w:i/>
          <w:iCs/>
          <w:sz w:val="24"/>
          <w:szCs w:val="24"/>
        </w:rPr>
        <w:t>n</w:t>
      </w:r>
      <w:r w:rsidRPr="009C2420">
        <w:rPr>
          <w:sz w:val="24"/>
          <w:szCs w:val="24"/>
        </w:rPr>
        <w:t xml:space="preserve"> + 1)-я группа содержит одну строку. Значения во всех столбцах, соответствующих выражениям в ROLLUP, равны NULL. Значение в столбце, соответствующем агрегатной функции, вычисляется по всем строкам исходного для группировки набора строк.</w:t>
      </w:r>
    </w:p>
    <w:p w:rsidR="00153359" w:rsidRPr="009C2420" w:rsidRDefault="00153359" w:rsidP="00AB07DC">
      <w:pPr>
        <w:tabs>
          <w:tab w:val="num" w:pos="142"/>
        </w:tabs>
        <w:rPr>
          <w:sz w:val="24"/>
          <w:szCs w:val="24"/>
        </w:rPr>
      </w:pPr>
    </w:p>
    <w:p w:rsidR="00153359" w:rsidRPr="009C2420" w:rsidRDefault="00153359" w:rsidP="00AB07DC">
      <w:pPr>
        <w:tabs>
          <w:tab w:val="num" w:pos="142"/>
        </w:tabs>
        <w:rPr>
          <w:sz w:val="24"/>
          <w:szCs w:val="24"/>
        </w:rPr>
      </w:pPr>
      <w:r w:rsidRPr="009C2420">
        <w:rPr>
          <w:sz w:val="24"/>
          <w:szCs w:val="24"/>
        </w:rPr>
        <w:t xml:space="preserve">Сформулируем правило формирования результирующего набора </w:t>
      </w:r>
      <w:r w:rsidRPr="009C2420">
        <w:rPr>
          <w:sz w:val="24"/>
          <w:szCs w:val="24"/>
          <w:lang w:val="en-US"/>
        </w:rPr>
        <w:t>SELECT</w:t>
      </w:r>
      <w:r w:rsidRPr="009C2420">
        <w:rPr>
          <w:sz w:val="24"/>
          <w:szCs w:val="24"/>
        </w:rPr>
        <w:t xml:space="preserve">-запроса, применяющего в секции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конструкцию </w:t>
      </w:r>
      <w:r w:rsidRPr="009C2420">
        <w:rPr>
          <w:sz w:val="24"/>
          <w:szCs w:val="24"/>
          <w:lang w:val="en-US"/>
        </w:rPr>
        <w:t>CUBE.</w:t>
      </w:r>
    </w:p>
    <w:p w:rsidR="00153359" w:rsidRPr="009C2420" w:rsidRDefault="00153359" w:rsidP="00AB07DC">
      <w:pPr>
        <w:numPr>
          <w:ilvl w:val="1"/>
          <w:numId w:val="16"/>
        </w:numPr>
        <w:tabs>
          <w:tab w:val="clear" w:pos="1440"/>
          <w:tab w:val="num" w:pos="142"/>
        </w:tabs>
        <w:ind w:left="-1134"/>
        <w:textAlignment w:val="center"/>
        <w:rPr>
          <w:sz w:val="24"/>
          <w:szCs w:val="24"/>
        </w:rPr>
      </w:pPr>
      <w:r w:rsidRPr="009C2420">
        <w:rPr>
          <w:sz w:val="24"/>
          <w:szCs w:val="24"/>
        </w:rPr>
        <w:t xml:space="preserve">Формируется множество всех подмножеств выражений, указанных в </w:t>
      </w:r>
      <w:r w:rsidRPr="009C2420">
        <w:rPr>
          <w:sz w:val="24"/>
          <w:szCs w:val="24"/>
          <w:lang w:val="en-US"/>
        </w:rPr>
        <w:t>CUBE</w:t>
      </w:r>
      <w:r w:rsidRPr="009C2420">
        <w:rPr>
          <w:sz w:val="24"/>
          <w:szCs w:val="24"/>
        </w:rPr>
        <w:t>-списке.</w:t>
      </w:r>
    </w:p>
    <w:p w:rsidR="00153359" w:rsidRPr="009C2420" w:rsidRDefault="00153359" w:rsidP="00AB07DC">
      <w:pPr>
        <w:numPr>
          <w:ilvl w:val="1"/>
          <w:numId w:val="16"/>
        </w:numPr>
        <w:ind w:left="-1134"/>
        <w:textAlignment w:val="center"/>
        <w:rPr>
          <w:sz w:val="24"/>
          <w:szCs w:val="24"/>
        </w:rPr>
      </w:pPr>
      <w:r w:rsidRPr="009C2420">
        <w:rPr>
          <w:sz w:val="24"/>
          <w:szCs w:val="24"/>
        </w:rPr>
        <w:t xml:space="preserve">Для каждого непустого подмножества, сформированного в п. 1 выполняется группировка. Если количество элементов подмножества меньше количества элементов </w:t>
      </w:r>
      <w:r w:rsidRPr="009C2420">
        <w:rPr>
          <w:sz w:val="24"/>
          <w:szCs w:val="24"/>
          <w:lang w:val="en-US"/>
        </w:rPr>
        <w:t>CUBE</w:t>
      </w:r>
      <w:r w:rsidRPr="009C2420">
        <w:rPr>
          <w:sz w:val="24"/>
          <w:szCs w:val="24"/>
        </w:rPr>
        <w:t xml:space="preserve">-списка, то соответствующие значения в строках заполняются </w:t>
      </w:r>
      <w:r w:rsidRPr="009C2420">
        <w:rPr>
          <w:sz w:val="24"/>
          <w:szCs w:val="24"/>
          <w:lang w:val="en-US"/>
        </w:rPr>
        <w:t>NULL</w:t>
      </w:r>
      <w:r w:rsidRPr="009C2420">
        <w:rPr>
          <w:sz w:val="24"/>
          <w:szCs w:val="24"/>
        </w:rPr>
        <w:t xml:space="preserve"> (как это делалось конструкцией </w:t>
      </w:r>
      <w:r w:rsidRPr="009C2420">
        <w:rPr>
          <w:sz w:val="24"/>
          <w:szCs w:val="24"/>
          <w:lang w:val="en-US"/>
        </w:rPr>
        <w:t>ROLLUP</w:t>
      </w:r>
      <w:r w:rsidRPr="009C2420">
        <w:rPr>
          <w:sz w:val="24"/>
          <w:szCs w:val="24"/>
        </w:rPr>
        <w:t xml:space="preserve">). Сформированные строки помещаются в результирующий набор секции </w:t>
      </w:r>
      <w:r w:rsidRPr="009C2420">
        <w:rPr>
          <w:sz w:val="24"/>
          <w:szCs w:val="24"/>
          <w:lang w:val="en-US"/>
        </w:rPr>
        <w:t>GROUP BY.</w:t>
      </w:r>
    </w:p>
    <w:p w:rsidR="00153359" w:rsidRPr="009C2420" w:rsidRDefault="00153359" w:rsidP="00AB07DC">
      <w:pPr>
        <w:numPr>
          <w:ilvl w:val="1"/>
          <w:numId w:val="16"/>
        </w:numPr>
        <w:ind w:left="-1134"/>
        <w:textAlignment w:val="center"/>
        <w:rPr>
          <w:sz w:val="24"/>
          <w:szCs w:val="24"/>
        </w:rPr>
      </w:pPr>
      <w:r w:rsidRPr="009C2420">
        <w:rPr>
          <w:sz w:val="24"/>
          <w:szCs w:val="24"/>
        </w:rPr>
        <w:t xml:space="preserve">Для пустого подмножества, сформированного в п. 1 выполняется группировка аналогичная той, что выполнялась в п. 5 правил для </w:t>
      </w:r>
      <w:r w:rsidRPr="009C2420">
        <w:rPr>
          <w:sz w:val="24"/>
          <w:szCs w:val="24"/>
          <w:lang w:val="en-US"/>
        </w:rPr>
        <w:t>ROLLUP</w:t>
      </w:r>
      <w:r w:rsidRPr="009C2420">
        <w:rPr>
          <w:sz w:val="24"/>
          <w:szCs w:val="24"/>
        </w:rPr>
        <w:t>.</w:t>
      </w:r>
    </w:p>
    <w:p w:rsidR="00153359" w:rsidRPr="009C2420" w:rsidRDefault="00153359" w:rsidP="00AB07DC">
      <w:pPr>
        <w:rPr>
          <w:sz w:val="24"/>
          <w:szCs w:val="24"/>
        </w:rPr>
      </w:pPr>
    </w:p>
    <w:p w:rsidR="00153359" w:rsidRPr="009C2420" w:rsidRDefault="00153359" w:rsidP="00AB07DC">
      <w:pPr>
        <w:rPr>
          <w:sz w:val="24"/>
          <w:szCs w:val="24"/>
        </w:rPr>
      </w:pPr>
    </w:p>
    <w:p w:rsidR="00153359" w:rsidRPr="009C2420" w:rsidRDefault="00153359" w:rsidP="00AB07DC">
      <w:pPr>
        <w:rPr>
          <w:sz w:val="24"/>
          <w:szCs w:val="24"/>
        </w:rPr>
      </w:pPr>
      <w:r w:rsidRPr="009C2420">
        <w:rPr>
          <w:sz w:val="24"/>
          <w:szCs w:val="24"/>
        </w:rPr>
        <w:br w:type="page"/>
      </w:r>
    </w:p>
    <w:p w:rsidR="00153359" w:rsidRPr="009C2420" w:rsidRDefault="00153359" w:rsidP="001415D9">
      <w:pPr>
        <w:rPr>
          <w:sz w:val="24"/>
          <w:szCs w:val="24"/>
        </w:rPr>
      </w:pPr>
      <w:r w:rsidRPr="009C2420">
        <w:rPr>
          <w:sz w:val="24"/>
          <w:szCs w:val="24"/>
        </w:rPr>
        <w:t xml:space="preserve">20 Функция преобразования типов данных </w:t>
      </w:r>
      <w:r w:rsidRPr="009C2420">
        <w:rPr>
          <w:sz w:val="24"/>
          <w:szCs w:val="24"/>
          <w:lang w:val="en-US"/>
        </w:rPr>
        <w:t>cast</w:t>
      </w:r>
      <w:r w:rsidRPr="009C2420">
        <w:rPr>
          <w:sz w:val="24"/>
          <w:szCs w:val="24"/>
        </w:rPr>
        <w:t>.</w:t>
      </w:r>
    </w:p>
    <w:p w:rsidR="00153359" w:rsidRPr="009C2420" w:rsidRDefault="00153359" w:rsidP="001415D9">
      <w:pPr>
        <w:rPr>
          <w:sz w:val="24"/>
          <w:szCs w:val="24"/>
        </w:rPr>
      </w:pPr>
      <w:r w:rsidRPr="009C2420">
        <w:rPr>
          <w:sz w:val="24"/>
          <w:szCs w:val="24"/>
        </w:rPr>
        <w:t>Преобразует выражение одного типа данных в другой.</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lang w:val="en-US"/>
        </w:rPr>
      </w:pPr>
      <w:r w:rsidRPr="009C2420">
        <w:rPr>
          <w:sz w:val="24"/>
          <w:szCs w:val="24"/>
          <w:lang w:val="en-US"/>
        </w:rPr>
        <w:t>CAST ( expression AS data_type [ ( length ) ] )</w:t>
      </w:r>
    </w:p>
    <w:p w:rsidR="00153359" w:rsidRPr="00AB07DC" w:rsidRDefault="00153359" w:rsidP="001415D9">
      <w:pPr>
        <w:rPr>
          <w:sz w:val="24"/>
          <w:szCs w:val="24"/>
        </w:rPr>
      </w:pPr>
      <w:r w:rsidRPr="009C2420">
        <w:rPr>
          <w:sz w:val="24"/>
          <w:szCs w:val="24"/>
          <w:lang w:val="en-US"/>
        </w:rPr>
        <w:t> </w:t>
      </w:r>
      <w:r w:rsidR="00AB07DC" w:rsidRPr="61CD812C">
        <w:rPr>
          <w:b/>
          <w:bCs/>
          <w:color w:val="FF1493"/>
        </w:rPr>
        <w:t>CAST</w:t>
      </w:r>
      <w:r w:rsidR="00AB07DC" w:rsidRPr="00AB07DC">
        <w:rPr>
          <w:b/>
          <w:bCs/>
          <w:color w:val="000000"/>
        </w:rPr>
        <w:t xml:space="preserve">(выражение </w:t>
      </w:r>
      <w:r w:rsidR="00AB07DC" w:rsidRPr="61CD812C">
        <w:rPr>
          <w:b/>
          <w:bCs/>
          <w:color w:val="006699"/>
        </w:rPr>
        <w:t>AS</w:t>
      </w:r>
      <w:r w:rsidR="00AB07DC" w:rsidRPr="61CD812C">
        <w:rPr>
          <w:b/>
          <w:bCs/>
        </w:rPr>
        <w:t xml:space="preserve"> </w:t>
      </w:r>
      <w:r w:rsidR="00AB07DC" w:rsidRPr="00AB07DC">
        <w:rPr>
          <w:b/>
          <w:bCs/>
          <w:color w:val="000000"/>
        </w:rPr>
        <w:t>тип_данных)</w:t>
      </w:r>
    </w:p>
    <w:p w:rsidR="00153359" w:rsidRPr="009C2420" w:rsidRDefault="00AB07DC" w:rsidP="001415D9">
      <w:pPr>
        <w:rPr>
          <w:sz w:val="24"/>
          <w:szCs w:val="24"/>
        </w:rPr>
      </w:pPr>
      <w:r w:rsidRPr="009C2420">
        <w:rPr>
          <w:i/>
          <w:iCs/>
          <w:sz w:val="24"/>
          <w:szCs w:val="24"/>
        </w:rPr>
        <w:t>E</w:t>
      </w:r>
      <w:r w:rsidR="00153359" w:rsidRPr="009C2420">
        <w:rPr>
          <w:i/>
          <w:iCs/>
          <w:sz w:val="24"/>
          <w:szCs w:val="24"/>
        </w:rPr>
        <w:t>xpression</w:t>
      </w:r>
      <w:r>
        <w:rPr>
          <w:sz w:val="24"/>
          <w:szCs w:val="24"/>
        </w:rPr>
        <w:t xml:space="preserve"> </w:t>
      </w:r>
      <w:r w:rsidR="00153359" w:rsidRPr="009C2420">
        <w:rPr>
          <w:sz w:val="24"/>
          <w:szCs w:val="24"/>
        </w:rPr>
        <w:t>Любое допустимое </w:t>
      </w:r>
      <w:hyperlink r:id="rId13" w:history="1">
        <w:r w:rsidR="00153359" w:rsidRPr="009C2420">
          <w:rPr>
            <w:sz w:val="24"/>
            <w:szCs w:val="24"/>
            <w:u w:val="single"/>
          </w:rPr>
          <w:t>выражение</w:t>
        </w:r>
      </w:hyperlink>
      <w:r w:rsidR="00153359" w:rsidRPr="009C2420">
        <w:rPr>
          <w:sz w:val="24"/>
          <w:szCs w:val="24"/>
        </w:rPr>
        <w:t>.</w:t>
      </w:r>
    </w:p>
    <w:p w:rsidR="00153359" w:rsidRPr="009C2420" w:rsidRDefault="00153359" w:rsidP="001415D9">
      <w:pPr>
        <w:rPr>
          <w:sz w:val="24"/>
          <w:szCs w:val="24"/>
        </w:rPr>
      </w:pPr>
      <w:r w:rsidRPr="009C2420">
        <w:rPr>
          <w:i/>
          <w:iCs/>
          <w:sz w:val="24"/>
          <w:szCs w:val="24"/>
        </w:rPr>
        <w:t>data_type</w:t>
      </w:r>
      <w:r w:rsidR="00AB07DC">
        <w:rPr>
          <w:sz w:val="24"/>
          <w:szCs w:val="24"/>
        </w:rPr>
        <w:t xml:space="preserve"> </w:t>
      </w:r>
      <w:r w:rsidRPr="009C2420">
        <w:rPr>
          <w:sz w:val="24"/>
          <w:szCs w:val="24"/>
        </w:rPr>
        <w:t>Целевой тип данных. Это может быть xml, bigint и sql_variant. Псевдонимы типов данных недопустимы.</w:t>
      </w:r>
    </w:p>
    <w:p w:rsidR="00153359" w:rsidRPr="009C2420" w:rsidRDefault="00AB07DC" w:rsidP="001415D9">
      <w:pPr>
        <w:rPr>
          <w:sz w:val="24"/>
          <w:szCs w:val="24"/>
        </w:rPr>
      </w:pPr>
      <w:r w:rsidRPr="009C2420">
        <w:rPr>
          <w:i/>
          <w:iCs/>
          <w:sz w:val="24"/>
          <w:szCs w:val="24"/>
        </w:rPr>
        <w:t>L</w:t>
      </w:r>
      <w:r w:rsidR="00153359" w:rsidRPr="009C2420">
        <w:rPr>
          <w:i/>
          <w:iCs/>
          <w:sz w:val="24"/>
          <w:szCs w:val="24"/>
        </w:rPr>
        <w:t>ength</w:t>
      </w:r>
      <w:r>
        <w:rPr>
          <w:sz w:val="24"/>
          <w:szCs w:val="24"/>
        </w:rPr>
        <w:t xml:space="preserve"> </w:t>
      </w:r>
      <w:r w:rsidR="00153359" w:rsidRPr="009C2420">
        <w:rPr>
          <w:sz w:val="24"/>
          <w:szCs w:val="24"/>
        </w:rPr>
        <w:t>Указываемое дополнительно целое число, обозначающее длину целевого типа данных.Значение по умолчанию — 30.</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br w:type="page"/>
      </w:r>
    </w:p>
    <w:p w:rsidR="00153359" w:rsidRPr="009C2420" w:rsidRDefault="00153359" w:rsidP="001415D9">
      <w:pPr>
        <w:rPr>
          <w:sz w:val="24"/>
          <w:szCs w:val="24"/>
        </w:rPr>
      </w:pPr>
      <w:r w:rsidRPr="009C2420">
        <w:rPr>
          <w:sz w:val="24"/>
          <w:szCs w:val="24"/>
        </w:rPr>
        <w:t xml:space="preserve">21 Функция преобразования типов данных </w:t>
      </w:r>
      <w:r w:rsidRPr="009C2420">
        <w:rPr>
          <w:sz w:val="24"/>
          <w:szCs w:val="24"/>
          <w:lang w:val="en-US"/>
        </w:rPr>
        <w:t>convert</w:t>
      </w:r>
    </w:p>
    <w:p w:rsidR="00153359" w:rsidRPr="009C2420" w:rsidRDefault="00153359" w:rsidP="001415D9">
      <w:pPr>
        <w:rPr>
          <w:sz w:val="24"/>
          <w:szCs w:val="24"/>
        </w:rPr>
      </w:pPr>
      <w:r w:rsidRPr="009C2420">
        <w:rPr>
          <w:sz w:val="24"/>
          <w:szCs w:val="24"/>
        </w:rPr>
        <w:t>Преобразует выражение одного типа данных в другой.</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lang w:val="en-US"/>
        </w:rPr>
      </w:pPr>
      <w:r w:rsidRPr="009C2420">
        <w:rPr>
          <w:sz w:val="24"/>
          <w:szCs w:val="24"/>
          <w:shd w:val="clear" w:color="auto" w:fill="FAFAFA"/>
          <w:lang w:val="en-US"/>
        </w:rPr>
        <w:t xml:space="preserve">CONVERT ( data_type [ ( length ) ] , expression [ , style ] ) </w:t>
      </w:r>
    </w:p>
    <w:p w:rsidR="00153359" w:rsidRPr="00F1434F" w:rsidRDefault="00153359" w:rsidP="001415D9">
      <w:pPr>
        <w:rPr>
          <w:sz w:val="24"/>
          <w:szCs w:val="24"/>
        </w:rPr>
      </w:pPr>
      <w:r w:rsidRPr="009C2420">
        <w:rPr>
          <w:sz w:val="24"/>
          <w:szCs w:val="24"/>
          <w:lang w:val="en-US"/>
        </w:rPr>
        <w:t> </w:t>
      </w:r>
      <w:r w:rsidR="00F1434F" w:rsidRPr="61CD812C">
        <w:rPr>
          <w:b/>
          <w:bCs/>
          <w:color w:val="FF1493"/>
        </w:rPr>
        <w:t>CONVERT</w:t>
      </w:r>
      <w:r w:rsidR="00F1434F" w:rsidRPr="00F1434F">
        <w:rPr>
          <w:b/>
          <w:bCs/>
          <w:color w:val="000000"/>
        </w:rPr>
        <w:t>(тип_данных, выражение [, стиль])</w:t>
      </w:r>
    </w:p>
    <w:p w:rsidR="00153359" w:rsidRPr="009C2420" w:rsidRDefault="00153359" w:rsidP="001415D9">
      <w:pPr>
        <w:rPr>
          <w:sz w:val="24"/>
          <w:szCs w:val="24"/>
        </w:rPr>
      </w:pPr>
      <w:r w:rsidRPr="009C2420">
        <w:rPr>
          <w:i/>
          <w:iCs/>
          <w:sz w:val="24"/>
          <w:szCs w:val="24"/>
        </w:rPr>
        <w:t>expression</w:t>
      </w:r>
    </w:p>
    <w:p w:rsidR="00153359" w:rsidRPr="009C2420" w:rsidRDefault="00153359" w:rsidP="001415D9">
      <w:pPr>
        <w:rPr>
          <w:sz w:val="24"/>
          <w:szCs w:val="24"/>
        </w:rPr>
      </w:pPr>
      <w:r w:rsidRPr="009C2420">
        <w:rPr>
          <w:sz w:val="24"/>
          <w:szCs w:val="24"/>
        </w:rPr>
        <w:t>Любое допустимое </w:t>
      </w:r>
      <w:hyperlink r:id="rId14" w:history="1">
        <w:r w:rsidRPr="009C2420">
          <w:rPr>
            <w:sz w:val="24"/>
            <w:szCs w:val="24"/>
            <w:u w:val="single"/>
          </w:rPr>
          <w:t>выражение</w:t>
        </w:r>
      </w:hyperlink>
      <w:r w:rsidRPr="009C2420">
        <w:rPr>
          <w:sz w:val="24"/>
          <w:szCs w:val="24"/>
        </w:rPr>
        <w:t>.</w:t>
      </w:r>
    </w:p>
    <w:p w:rsidR="00153359" w:rsidRPr="009C2420" w:rsidRDefault="00153359" w:rsidP="001415D9">
      <w:pPr>
        <w:rPr>
          <w:sz w:val="24"/>
          <w:szCs w:val="24"/>
        </w:rPr>
      </w:pPr>
      <w:r w:rsidRPr="009C2420">
        <w:rPr>
          <w:i/>
          <w:iCs/>
          <w:sz w:val="24"/>
          <w:szCs w:val="24"/>
        </w:rPr>
        <w:t>data_type</w:t>
      </w:r>
    </w:p>
    <w:p w:rsidR="00153359" w:rsidRPr="009C2420" w:rsidRDefault="00153359" w:rsidP="001415D9">
      <w:pPr>
        <w:rPr>
          <w:sz w:val="24"/>
          <w:szCs w:val="24"/>
        </w:rPr>
      </w:pPr>
      <w:r w:rsidRPr="009C2420">
        <w:rPr>
          <w:sz w:val="24"/>
          <w:szCs w:val="24"/>
        </w:rPr>
        <w:t>Целевой тип данных. Это может быть xml, bigint и sql_variant. Псевдонимы типов данных недопустимы.</w:t>
      </w:r>
    </w:p>
    <w:p w:rsidR="00153359" w:rsidRPr="009C2420" w:rsidRDefault="00153359" w:rsidP="001415D9">
      <w:pPr>
        <w:rPr>
          <w:sz w:val="24"/>
          <w:szCs w:val="24"/>
        </w:rPr>
      </w:pPr>
      <w:r w:rsidRPr="009C2420">
        <w:rPr>
          <w:i/>
          <w:iCs/>
          <w:sz w:val="24"/>
          <w:szCs w:val="24"/>
        </w:rPr>
        <w:t>length</w:t>
      </w:r>
    </w:p>
    <w:p w:rsidR="00153359" w:rsidRPr="009C2420" w:rsidRDefault="00153359" w:rsidP="001415D9">
      <w:pPr>
        <w:rPr>
          <w:sz w:val="24"/>
          <w:szCs w:val="24"/>
        </w:rPr>
      </w:pPr>
      <w:r w:rsidRPr="009C2420">
        <w:rPr>
          <w:sz w:val="24"/>
          <w:szCs w:val="24"/>
        </w:rPr>
        <w:t>Указываемое дополнительно целое число, обозначающее длину целевого типа данных.Значение по умолчанию — 30.</w:t>
      </w:r>
    </w:p>
    <w:p w:rsidR="00153359" w:rsidRPr="009C2420" w:rsidRDefault="00153359" w:rsidP="001415D9">
      <w:pPr>
        <w:rPr>
          <w:sz w:val="24"/>
          <w:szCs w:val="24"/>
        </w:rPr>
      </w:pPr>
      <w:r w:rsidRPr="009C2420">
        <w:rPr>
          <w:i/>
          <w:iCs/>
          <w:sz w:val="24"/>
          <w:szCs w:val="24"/>
        </w:rPr>
        <w:t>style</w:t>
      </w:r>
    </w:p>
    <w:p w:rsidR="00153359" w:rsidRPr="009C2420" w:rsidRDefault="00153359" w:rsidP="001415D9">
      <w:pPr>
        <w:rPr>
          <w:sz w:val="24"/>
          <w:szCs w:val="24"/>
        </w:rPr>
      </w:pPr>
      <w:r w:rsidRPr="009C2420">
        <w:rPr>
          <w:sz w:val="24"/>
          <w:szCs w:val="24"/>
        </w:rPr>
        <w:t>Целочисленное выражение, определяющее, как функция CONVERT преобразует значение аргумента </w:t>
      </w:r>
      <w:r w:rsidRPr="009C2420">
        <w:rPr>
          <w:i/>
          <w:iCs/>
          <w:sz w:val="24"/>
          <w:szCs w:val="24"/>
        </w:rPr>
        <w:t>expression</w:t>
      </w:r>
      <w:r w:rsidRPr="009C2420">
        <w:rPr>
          <w:sz w:val="24"/>
          <w:szCs w:val="24"/>
        </w:rPr>
        <w:t>. Для значения стиля NULL возвращается NULL. Аргумент </w:t>
      </w:r>
      <w:r w:rsidRPr="009C2420">
        <w:rPr>
          <w:i/>
          <w:iCs/>
          <w:sz w:val="24"/>
          <w:szCs w:val="24"/>
        </w:rPr>
        <w:t>data_type</w:t>
      </w:r>
      <w:r w:rsidRPr="009C2420">
        <w:rPr>
          <w:sz w:val="24"/>
          <w:szCs w:val="24"/>
        </w:rPr>
        <w:t>определяет диапазон.</w:t>
      </w:r>
    </w:p>
    <w:p w:rsidR="00153359" w:rsidRPr="009C2420" w:rsidRDefault="00153359" w:rsidP="001415D9">
      <w:pPr>
        <w:rPr>
          <w:sz w:val="24"/>
          <w:szCs w:val="24"/>
        </w:rPr>
      </w:pPr>
      <w:r w:rsidRPr="009C2420">
        <w:rPr>
          <w:sz w:val="24"/>
          <w:szCs w:val="24"/>
        </w:rPr>
        <w:t> </w:t>
      </w:r>
    </w:p>
    <w:p w:rsidR="00F1434F" w:rsidRPr="00F1434F" w:rsidRDefault="00153359" w:rsidP="00F1434F">
      <w:pPr>
        <w:rPr>
          <w:sz w:val="24"/>
          <w:szCs w:val="24"/>
        </w:rPr>
      </w:pPr>
      <w:r w:rsidRPr="009C2420">
        <w:rPr>
          <w:sz w:val="24"/>
          <w:szCs w:val="24"/>
        </w:rPr>
        <w:t> </w:t>
      </w:r>
      <w:r w:rsidR="00F1434F" w:rsidRPr="00F1434F">
        <w:rPr>
          <w:sz w:val="24"/>
          <w:szCs w:val="24"/>
        </w:rPr>
        <w:t>Третий необязательный параметр задает стиль форматирования данных. Этот параметр представляет числовое значение, которое для разных типов данных имеет разную интерпретацию.</w:t>
      </w:r>
    </w:p>
    <w:p w:rsidR="00F1434F" w:rsidRPr="00F1434F" w:rsidRDefault="00F1434F" w:rsidP="00F1434F">
      <w:pPr>
        <w:rPr>
          <w:sz w:val="24"/>
          <w:szCs w:val="24"/>
        </w:rPr>
      </w:pPr>
      <w:r w:rsidRPr="00F1434F">
        <w:rPr>
          <w:sz w:val="24"/>
          <w:szCs w:val="24"/>
        </w:rPr>
        <w:t>Например, некоторые значения для форматирования дат и времени:</w:t>
      </w:r>
    </w:p>
    <w:p w:rsidR="00F1434F" w:rsidRPr="00F1434F" w:rsidRDefault="00F1434F" w:rsidP="00F1434F">
      <w:pPr>
        <w:rPr>
          <w:sz w:val="24"/>
          <w:szCs w:val="24"/>
        </w:rPr>
      </w:pPr>
      <w:r w:rsidRPr="00F1434F">
        <w:rPr>
          <w:sz w:val="24"/>
          <w:szCs w:val="24"/>
        </w:rPr>
        <w:t>•</w:t>
      </w:r>
      <w:r w:rsidRPr="00F1434F">
        <w:rPr>
          <w:sz w:val="24"/>
          <w:szCs w:val="24"/>
        </w:rPr>
        <w:tab/>
        <w:t>0 или 100 - формат даты "Mon dd yyyy hh:miAM/PM" (значение по умолчанию)</w:t>
      </w:r>
    </w:p>
    <w:p w:rsidR="00F1434F" w:rsidRPr="00F1434F" w:rsidRDefault="00F1434F" w:rsidP="00F1434F">
      <w:pPr>
        <w:rPr>
          <w:sz w:val="24"/>
          <w:szCs w:val="24"/>
        </w:rPr>
      </w:pPr>
      <w:r w:rsidRPr="00F1434F">
        <w:rPr>
          <w:sz w:val="24"/>
          <w:szCs w:val="24"/>
        </w:rPr>
        <w:t>•</w:t>
      </w:r>
      <w:r w:rsidRPr="00F1434F">
        <w:rPr>
          <w:sz w:val="24"/>
          <w:szCs w:val="24"/>
        </w:rPr>
        <w:tab/>
        <w:t>1 или 101 - формат даты "mm/dd/yyyy"</w:t>
      </w:r>
    </w:p>
    <w:p w:rsidR="00F1434F" w:rsidRPr="00F1434F" w:rsidRDefault="00F1434F" w:rsidP="00F1434F">
      <w:pPr>
        <w:rPr>
          <w:sz w:val="24"/>
          <w:szCs w:val="24"/>
        </w:rPr>
      </w:pPr>
      <w:r w:rsidRPr="00F1434F">
        <w:rPr>
          <w:sz w:val="24"/>
          <w:szCs w:val="24"/>
        </w:rPr>
        <w:t>•</w:t>
      </w:r>
      <w:r w:rsidRPr="00F1434F">
        <w:rPr>
          <w:sz w:val="24"/>
          <w:szCs w:val="24"/>
        </w:rPr>
        <w:tab/>
        <w:t>3 или 103 - формат даты "dd/mm/yyyy"</w:t>
      </w:r>
    </w:p>
    <w:p w:rsidR="00F1434F" w:rsidRPr="00F1434F" w:rsidRDefault="00F1434F" w:rsidP="00F1434F">
      <w:pPr>
        <w:rPr>
          <w:sz w:val="24"/>
          <w:szCs w:val="24"/>
        </w:rPr>
      </w:pPr>
      <w:r w:rsidRPr="00F1434F">
        <w:rPr>
          <w:sz w:val="24"/>
          <w:szCs w:val="24"/>
        </w:rPr>
        <w:t>•</w:t>
      </w:r>
      <w:r w:rsidRPr="00F1434F">
        <w:rPr>
          <w:sz w:val="24"/>
          <w:szCs w:val="24"/>
        </w:rPr>
        <w:tab/>
        <w:t>7 или 107 - формат даты "Mon dd, yyyy hh:miAM/PM"</w:t>
      </w:r>
    </w:p>
    <w:p w:rsidR="00F1434F" w:rsidRPr="00F1434F" w:rsidRDefault="00F1434F" w:rsidP="00F1434F">
      <w:pPr>
        <w:rPr>
          <w:sz w:val="24"/>
          <w:szCs w:val="24"/>
        </w:rPr>
      </w:pPr>
      <w:r w:rsidRPr="00F1434F">
        <w:rPr>
          <w:sz w:val="24"/>
          <w:szCs w:val="24"/>
        </w:rPr>
        <w:t>•</w:t>
      </w:r>
      <w:r w:rsidRPr="00F1434F">
        <w:rPr>
          <w:sz w:val="24"/>
          <w:szCs w:val="24"/>
        </w:rPr>
        <w:tab/>
        <w:t>8 или 108 - формат даты "hh:mi:ss"</w:t>
      </w:r>
    </w:p>
    <w:p w:rsidR="00F1434F" w:rsidRPr="00F1434F" w:rsidRDefault="00F1434F" w:rsidP="00F1434F">
      <w:pPr>
        <w:rPr>
          <w:sz w:val="24"/>
          <w:szCs w:val="24"/>
        </w:rPr>
      </w:pPr>
      <w:r w:rsidRPr="00F1434F">
        <w:rPr>
          <w:sz w:val="24"/>
          <w:szCs w:val="24"/>
        </w:rPr>
        <w:t>•</w:t>
      </w:r>
      <w:r w:rsidRPr="00F1434F">
        <w:rPr>
          <w:sz w:val="24"/>
          <w:szCs w:val="24"/>
        </w:rPr>
        <w:tab/>
        <w:t>10 или 110 - формат даты "mm-dd-yyyy"</w:t>
      </w:r>
    </w:p>
    <w:p w:rsidR="00F1434F" w:rsidRPr="00F1434F" w:rsidRDefault="00F1434F" w:rsidP="00F1434F">
      <w:pPr>
        <w:rPr>
          <w:sz w:val="24"/>
          <w:szCs w:val="24"/>
        </w:rPr>
      </w:pPr>
      <w:r w:rsidRPr="00F1434F">
        <w:rPr>
          <w:sz w:val="24"/>
          <w:szCs w:val="24"/>
        </w:rPr>
        <w:t>•</w:t>
      </w:r>
      <w:r w:rsidRPr="00F1434F">
        <w:rPr>
          <w:sz w:val="24"/>
          <w:szCs w:val="24"/>
        </w:rPr>
        <w:tab/>
        <w:t>14 или 114 - формат даты "hh:mi:ss:mmmm" (24-часовой формат времени)</w:t>
      </w:r>
    </w:p>
    <w:p w:rsidR="00F1434F" w:rsidRPr="00F1434F" w:rsidRDefault="00F1434F" w:rsidP="00F1434F">
      <w:pPr>
        <w:rPr>
          <w:sz w:val="24"/>
          <w:szCs w:val="24"/>
        </w:rPr>
      </w:pPr>
      <w:r w:rsidRPr="00F1434F">
        <w:rPr>
          <w:sz w:val="24"/>
          <w:szCs w:val="24"/>
        </w:rPr>
        <w:t>Некоторые значения для форматирования данных типа money в строку:</w:t>
      </w:r>
    </w:p>
    <w:p w:rsidR="00F1434F" w:rsidRPr="00F1434F" w:rsidRDefault="00F1434F" w:rsidP="00F1434F">
      <w:pPr>
        <w:rPr>
          <w:sz w:val="24"/>
          <w:szCs w:val="24"/>
        </w:rPr>
      </w:pPr>
      <w:r w:rsidRPr="00F1434F">
        <w:rPr>
          <w:sz w:val="24"/>
          <w:szCs w:val="24"/>
        </w:rPr>
        <w:t>•</w:t>
      </w:r>
      <w:r w:rsidRPr="00F1434F">
        <w:rPr>
          <w:sz w:val="24"/>
          <w:szCs w:val="24"/>
        </w:rPr>
        <w:tab/>
        <w:t>0 - в дробной части числа остаются только две цифры (по умолчанию)</w:t>
      </w:r>
    </w:p>
    <w:p w:rsidR="00F1434F" w:rsidRPr="00F1434F" w:rsidRDefault="00F1434F" w:rsidP="00F1434F">
      <w:pPr>
        <w:rPr>
          <w:sz w:val="24"/>
          <w:szCs w:val="24"/>
        </w:rPr>
      </w:pPr>
      <w:r w:rsidRPr="00F1434F">
        <w:rPr>
          <w:sz w:val="24"/>
          <w:szCs w:val="24"/>
        </w:rPr>
        <w:t>•</w:t>
      </w:r>
      <w:r w:rsidRPr="00F1434F">
        <w:rPr>
          <w:sz w:val="24"/>
          <w:szCs w:val="24"/>
        </w:rPr>
        <w:tab/>
        <w:t>1 - в дробной части числа остаются только две цифры, а для разделения разрядов применяется запятая</w:t>
      </w:r>
    </w:p>
    <w:p w:rsidR="00F1434F" w:rsidRPr="00F1434F" w:rsidRDefault="00F1434F" w:rsidP="00F1434F">
      <w:pPr>
        <w:rPr>
          <w:sz w:val="24"/>
          <w:szCs w:val="24"/>
        </w:rPr>
      </w:pPr>
      <w:r w:rsidRPr="00F1434F">
        <w:rPr>
          <w:sz w:val="24"/>
          <w:szCs w:val="24"/>
        </w:rPr>
        <w:t>•</w:t>
      </w:r>
      <w:r w:rsidRPr="00F1434F">
        <w:rPr>
          <w:sz w:val="24"/>
          <w:szCs w:val="24"/>
        </w:rPr>
        <w:tab/>
        <w:t>2 - в дробной части числа остаются только четыре цифры</w:t>
      </w:r>
    </w:p>
    <w:p w:rsidR="00153359" w:rsidRPr="009C2420" w:rsidRDefault="00F1434F" w:rsidP="00F1434F">
      <w:pPr>
        <w:rPr>
          <w:sz w:val="24"/>
          <w:szCs w:val="24"/>
        </w:rPr>
      </w:pPr>
      <w:r w:rsidRPr="00F1434F">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br w:type="page"/>
      </w:r>
    </w:p>
    <w:p w:rsidR="00153359" w:rsidRPr="005B4954" w:rsidRDefault="00153359" w:rsidP="001415D9">
      <w:pPr>
        <w:rPr>
          <w:sz w:val="24"/>
          <w:szCs w:val="24"/>
        </w:rPr>
      </w:pPr>
      <w:r w:rsidRPr="005B4954">
        <w:rPr>
          <w:sz w:val="24"/>
          <w:szCs w:val="24"/>
        </w:rPr>
        <w:t xml:space="preserve">22 </w:t>
      </w:r>
      <w:r w:rsidRPr="009C2420">
        <w:rPr>
          <w:sz w:val="24"/>
          <w:szCs w:val="24"/>
        </w:rPr>
        <w:t>Операторы</w:t>
      </w:r>
      <w:r w:rsidRPr="005B4954">
        <w:rPr>
          <w:sz w:val="24"/>
          <w:szCs w:val="24"/>
        </w:rPr>
        <w:t xml:space="preserve"> </w:t>
      </w:r>
      <w:r w:rsidRPr="009C2420">
        <w:rPr>
          <w:sz w:val="24"/>
          <w:szCs w:val="24"/>
          <w:lang w:val="en-US"/>
        </w:rPr>
        <w:t>union</w:t>
      </w:r>
      <w:r w:rsidRPr="005B4954">
        <w:rPr>
          <w:sz w:val="24"/>
          <w:szCs w:val="24"/>
        </w:rPr>
        <w:t xml:space="preserve"> (</w:t>
      </w:r>
      <w:r w:rsidRPr="009C2420">
        <w:rPr>
          <w:sz w:val="24"/>
          <w:szCs w:val="24"/>
          <w:lang w:val="en-US"/>
        </w:rPr>
        <w:t>all</w:t>
      </w:r>
      <w:r w:rsidRPr="005B4954">
        <w:rPr>
          <w:sz w:val="24"/>
          <w:szCs w:val="24"/>
        </w:rPr>
        <w:t xml:space="preserve">), </w:t>
      </w:r>
      <w:r w:rsidRPr="009C2420">
        <w:rPr>
          <w:sz w:val="24"/>
          <w:szCs w:val="24"/>
          <w:lang w:val="en-US"/>
        </w:rPr>
        <w:t>intersect</w:t>
      </w:r>
      <w:r w:rsidRPr="005B4954">
        <w:rPr>
          <w:sz w:val="24"/>
          <w:szCs w:val="24"/>
        </w:rPr>
        <w:t xml:space="preserve">, </w:t>
      </w:r>
      <w:r w:rsidRPr="009C2420">
        <w:rPr>
          <w:sz w:val="24"/>
          <w:szCs w:val="24"/>
          <w:lang w:val="en-US"/>
        </w:rPr>
        <w:t>except</w:t>
      </w:r>
    </w:p>
    <w:p w:rsidR="00153359" w:rsidRPr="009C2420" w:rsidRDefault="00153359" w:rsidP="001415D9">
      <w:pPr>
        <w:rPr>
          <w:sz w:val="24"/>
          <w:szCs w:val="24"/>
        </w:rPr>
      </w:pPr>
      <w:r w:rsidRPr="009C2420">
        <w:rPr>
          <w:sz w:val="24"/>
          <w:szCs w:val="24"/>
        </w:rPr>
        <w:t xml:space="preserve">Оператор </w:t>
      </w:r>
      <w:r w:rsidRPr="009C2420">
        <w:rPr>
          <w:sz w:val="24"/>
          <w:szCs w:val="24"/>
          <w:lang w:val="en-US"/>
        </w:rPr>
        <w:t>UNION</w:t>
      </w:r>
      <w:r w:rsidRPr="009C2420">
        <w:rPr>
          <w:sz w:val="24"/>
          <w:szCs w:val="24"/>
        </w:rPr>
        <w:t xml:space="preserve"> позволяет объединить результирующие наборы, сформированные двумя </w:t>
      </w:r>
      <w:r w:rsidRPr="009C2420">
        <w:rPr>
          <w:sz w:val="24"/>
          <w:szCs w:val="24"/>
          <w:lang w:val="en-US"/>
        </w:rPr>
        <w:t>SELECT</w:t>
      </w:r>
      <w:r w:rsidRPr="009C2420">
        <w:rPr>
          <w:sz w:val="24"/>
          <w:szCs w:val="24"/>
        </w:rPr>
        <w:t xml:space="preserve">-запросами в общий результирующий набор. Единственным требованием, предъявляемым к </w:t>
      </w:r>
      <w:r w:rsidRPr="009C2420">
        <w:rPr>
          <w:sz w:val="24"/>
          <w:szCs w:val="24"/>
          <w:lang w:val="en-US"/>
        </w:rPr>
        <w:t>SELECT</w:t>
      </w:r>
      <w:r w:rsidRPr="009C2420">
        <w:rPr>
          <w:sz w:val="24"/>
          <w:szCs w:val="24"/>
        </w:rPr>
        <w:t>-запросам, является совместимость типов соответствующих столбцов сформированных результирующих наборов.</w:t>
      </w:r>
    </w:p>
    <w:p w:rsidR="00153359" w:rsidRPr="009C2420" w:rsidRDefault="00153359" w:rsidP="001415D9">
      <w:pPr>
        <w:rPr>
          <w:sz w:val="24"/>
          <w:szCs w:val="24"/>
        </w:rPr>
      </w:pPr>
      <w:r w:rsidRPr="009C2420">
        <w:rPr>
          <w:sz w:val="24"/>
          <w:szCs w:val="24"/>
        </w:rPr>
        <w:t xml:space="preserve">Приведен простейший пример использования оператора </w:t>
      </w:r>
      <w:r w:rsidRPr="009C2420">
        <w:rPr>
          <w:sz w:val="24"/>
          <w:szCs w:val="24"/>
          <w:lang w:val="en-US"/>
        </w:rPr>
        <w:t>UNION</w:t>
      </w:r>
      <w:r w:rsidRPr="009C2420">
        <w:rPr>
          <w:sz w:val="24"/>
          <w:szCs w:val="24"/>
        </w:rPr>
        <w:t xml:space="preserve"> для объединения результирующих наборов двух </w:t>
      </w:r>
      <w:r w:rsidRPr="009C2420">
        <w:rPr>
          <w:sz w:val="24"/>
          <w:szCs w:val="24"/>
          <w:lang w:val="en-US"/>
        </w:rPr>
        <w:t>SELECT</w:t>
      </w:r>
      <w:r w:rsidRPr="009C2420">
        <w:rPr>
          <w:sz w:val="24"/>
          <w:szCs w:val="24"/>
        </w:rPr>
        <w:t xml:space="preserve">-запросов. </w:t>
      </w:r>
    </w:p>
    <w:p w:rsidR="00153359" w:rsidRPr="009C2420" w:rsidRDefault="000F1ABA" w:rsidP="001415D9">
      <w:pPr>
        <w:rPr>
          <w:sz w:val="24"/>
          <w:szCs w:val="24"/>
        </w:rPr>
      </w:pPr>
      <w:r w:rsidRPr="009C2420">
        <w:rPr>
          <w:noProof/>
          <w:sz w:val="24"/>
          <w:szCs w:val="24"/>
        </w:rPr>
        <w:drawing>
          <wp:inline distT="0" distB="0" distL="0" distR="0">
            <wp:extent cx="2165350" cy="1181735"/>
            <wp:effectExtent l="0" t="0" r="0" b="0"/>
            <wp:docPr id="229" name="Рисунок 1" descr="C:\F39C4AE5\BACC8532-A071-4F14-BE53-CF51A9B88716.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F39C4AE5\BACC8532-A071-4F14-BE53-CF51A9B88716.files\image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5350" cy="1181735"/>
                    </a:xfrm>
                    <a:prstGeom prst="rect">
                      <a:avLst/>
                    </a:prstGeom>
                    <a:noFill/>
                    <a:ln>
                      <a:noFill/>
                    </a:ln>
                  </pic:spPr>
                </pic:pic>
              </a:graphicData>
            </a:graphic>
          </wp:inline>
        </w:drawing>
      </w:r>
      <w:r>
        <w:rPr>
          <w:noProof/>
          <w:sz w:val="24"/>
          <w:szCs w:val="24"/>
        </w:rPr>
        <w:drawing>
          <wp:inline distT="0" distB="0" distL="0" distR="0" wp14:anchorId="3F6A49ED">
            <wp:extent cx="3036570" cy="1168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6570" cy="1168400"/>
                    </a:xfrm>
                    <a:prstGeom prst="rect">
                      <a:avLst/>
                    </a:prstGeom>
                    <a:noFill/>
                  </pic:spPr>
                </pic:pic>
              </a:graphicData>
            </a:graphic>
          </wp:inline>
        </w:drawing>
      </w:r>
    </w:p>
    <w:p w:rsidR="00153359" w:rsidRPr="009C2420" w:rsidRDefault="00153359" w:rsidP="00DC72B2">
      <w:pPr>
        <w:ind w:left="851"/>
        <w:rPr>
          <w:sz w:val="24"/>
          <w:szCs w:val="24"/>
        </w:rPr>
      </w:pPr>
      <w:r w:rsidRPr="009C2420">
        <w:rPr>
          <w:sz w:val="24"/>
          <w:szCs w:val="24"/>
        </w:rPr>
        <w:t xml:space="preserve">Каждый оператор </w:t>
      </w:r>
      <w:r w:rsidRPr="009C2420">
        <w:rPr>
          <w:sz w:val="24"/>
          <w:szCs w:val="24"/>
          <w:lang w:val="en-US"/>
        </w:rPr>
        <w:t>SELECT</w:t>
      </w:r>
      <w:r w:rsidRPr="009C2420">
        <w:rPr>
          <w:sz w:val="24"/>
          <w:szCs w:val="24"/>
        </w:rPr>
        <w:t xml:space="preserve"> формирует результирующий набор, состоящий из одной строки. Заметим следующее.</w:t>
      </w:r>
    </w:p>
    <w:p w:rsidR="00153359" w:rsidRPr="009C2420" w:rsidRDefault="00153359" w:rsidP="00DC72B2">
      <w:pPr>
        <w:numPr>
          <w:ilvl w:val="1"/>
          <w:numId w:val="17"/>
        </w:numPr>
        <w:ind w:left="851"/>
        <w:textAlignment w:val="center"/>
        <w:rPr>
          <w:sz w:val="24"/>
          <w:szCs w:val="24"/>
        </w:rPr>
      </w:pPr>
      <w:r w:rsidRPr="009C2420">
        <w:rPr>
          <w:sz w:val="24"/>
          <w:szCs w:val="24"/>
        </w:rPr>
        <w:t xml:space="preserve">Результирующий набор оператора </w:t>
      </w:r>
      <w:r w:rsidRPr="009C2420">
        <w:rPr>
          <w:sz w:val="24"/>
          <w:szCs w:val="24"/>
          <w:lang w:val="en-US"/>
        </w:rPr>
        <w:t>UNION</w:t>
      </w:r>
      <w:r w:rsidRPr="009C2420">
        <w:rPr>
          <w:sz w:val="24"/>
          <w:szCs w:val="24"/>
        </w:rPr>
        <w:t xml:space="preserve"> содержит объединение строк результирующих наборов первого и второго </w:t>
      </w:r>
      <w:r w:rsidRPr="009C2420">
        <w:rPr>
          <w:sz w:val="24"/>
          <w:szCs w:val="24"/>
          <w:lang w:val="en-US"/>
        </w:rPr>
        <w:t>SELECT</w:t>
      </w:r>
      <w:r w:rsidRPr="009C2420">
        <w:rPr>
          <w:sz w:val="24"/>
          <w:szCs w:val="24"/>
        </w:rPr>
        <w:t>-запроса.</w:t>
      </w:r>
    </w:p>
    <w:p w:rsidR="00153359" w:rsidRPr="009C2420" w:rsidRDefault="00153359" w:rsidP="00DC72B2">
      <w:pPr>
        <w:numPr>
          <w:ilvl w:val="1"/>
          <w:numId w:val="17"/>
        </w:numPr>
        <w:ind w:left="851"/>
        <w:textAlignment w:val="center"/>
        <w:rPr>
          <w:sz w:val="24"/>
          <w:szCs w:val="24"/>
        </w:rPr>
      </w:pPr>
      <w:r w:rsidRPr="009C2420">
        <w:rPr>
          <w:sz w:val="24"/>
          <w:szCs w:val="24"/>
        </w:rPr>
        <w:t xml:space="preserve">Имена столбцов результирующего набора оператора </w:t>
      </w:r>
      <w:r w:rsidRPr="009C2420">
        <w:rPr>
          <w:sz w:val="24"/>
          <w:szCs w:val="24"/>
          <w:lang w:val="en-US"/>
        </w:rPr>
        <w:t>UNION</w:t>
      </w:r>
      <w:r w:rsidRPr="009C2420">
        <w:rPr>
          <w:sz w:val="24"/>
          <w:szCs w:val="24"/>
        </w:rPr>
        <w:t xml:space="preserve"> совпадают с именами столбцов результирующего набора, сформированного первым </w:t>
      </w:r>
      <w:r w:rsidRPr="009C2420">
        <w:rPr>
          <w:sz w:val="24"/>
          <w:szCs w:val="24"/>
          <w:lang w:val="en-US"/>
        </w:rPr>
        <w:t>SELECT</w:t>
      </w:r>
      <w:r w:rsidRPr="009C2420">
        <w:rPr>
          <w:sz w:val="24"/>
          <w:szCs w:val="24"/>
        </w:rPr>
        <w:t>-запросом.</w:t>
      </w:r>
    </w:p>
    <w:p w:rsidR="00153359" w:rsidRPr="009C2420" w:rsidRDefault="00153359" w:rsidP="00DC72B2">
      <w:pPr>
        <w:numPr>
          <w:ilvl w:val="1"/>
          <w:numId w:val="17"/>
        </w:numPr>
        <w:ind w:left="851"/>
        <w:textAlignment w:val="center"/>
        <w:rPr>
          <w:sz w:val="24"/>
          <w:szCs w:val="24"/>
        </w:rPr>
      </w:pPr>
      <w:r w:rsidRPr="009C2420">
        <w:rPr>
          <w:sz w:val="24"/>
          <w:szCs w:val="24"/>
        </w:rPr>
        <w:t xml:space="preserve">Количество столбцов результирующих наборов первого и второго </w:t>
      </w:r>
      <w:r w:rsidRPr="009C2420">
        <w:rPr>
          <w:sz w:val="24"/>
          <w:szCs w:val="24"/>
          <w:lang w:val="en-US"/>
        </w:rPr>
        <w:t>SELECT</w:t>
      </w:r>
      <w:r w:rsidRPr="009C2420">
        <w:rPr>
          <w:sz w:val="24"/>
          <w:szCs w:val="24"/>
        </w:rPr>
        <w:t>-запросов должно быть одинаковое.</w:t>
      </w:r>
    </w:p>
    <w:p w:rsidR="00153359" w:rsidRPr="009C2420" w:rsidRDefault="00153359" w:rsidP="00DC72B2">
      <w:pPr>
        <w:numPr>
          <w:ilvl w:val="1"/>
          <w:numId w:val="17"/>
        </w:numPr>
        <w:ind w:left="851"/>
        <w:textAlignment w:val="center"/>
        <w:rPr>
          <w:sz w:val="24"/>
          <w:szCs w:val="24"/>
        </w:rPr>
      </w:pPr>
      <w:r w:rsidRPr="009C2420">
        <w:rPr>
          <w:sz w:val="24"/>
          <w:szCs w:val="24"/>
        </w:rPr>
        <w:t>Типы соответствующих столбцов должны быть совместимы.</w:t>
      </w:r>
    </w:p>
    <w:p w:rsidR="00153359" w:rsidRPr="009C2420" w:rsidRDefault="00153359" w:rsidP="00DC72B2">
      <w:pPr>
        <w:numPr>
          <w:ilvl w:val="1"/>
          <w:numId w:val="17"/>
        </w:numPr>
        <w:ind w:left="851"/>
        <w:textAlignment w:val="center"/>
        <w:rPr>
          <w:sz w:val="24"/>
          <w:szCs w:val="24"/>
        </w:rPr>
      </w:pPr>
      <w:r w:rsidRPr="009C2420">
        <w:rPr>
          <w:sz w:val="24"/>
          <w:szCs w:val="24"/>
        </w:rPr>
        <w:t xml:space="preserve">Оператор </w:t>
      </w:r>
      <w:r w:rsidRPr="009C2420">
        <w:rPr>
          <w:sz w:val="24"/>
          <w:szCs w:val="24"/>
          <w:lang w:val="en-US"/>
        </w:rPr>
        <w:t>UNION</w:t>
      </w:r>
      <w:r w:rsidRPr="009C2420">
        <w:rPr>
          <w:sz w:val="24"/>
          <w:szCs w:val="24"/>
        </w:rPr>
        <w:t xml:space="preserve"> является коммутативным: результат не зависит от порядка объединяемых наборов.</w:t>
      </w:r>
    </w:p>
    <w:p w:rsidR="00153359" w:rsidRPr="009C2420" w:rsidRDefault="00153359" w:rsidP="00DC72B2">
      <w:pPr>
        <w:ind w:left="851"/>
        <w:rPr>
          <w:sz w:val="24"/>
          <w:szCs w:val="24"/>
        </w:rPr>
      </w:pPr>
      <w:r w:rsidRPr="009C2420">
        <w:rPr>
          <w:sz w:val="24"/>
          <w:szCs w:val="24"/>
        </w:rPr>
        <w:t xml:space="preserve">Оператор </w:t>
      </w:r>
      <w:r w:rsidRPr="009C2420">
        <w:rPr>
          <w:sz w:val="24"/>
          <w:szCs w:val="24"/>
          <w:lang w:val="en-US"/>
        </w:rPr>
        <w:t>UNION</w:t>
      </w:r>
      <w:r w:rsidRPr="009C2420">
        <w:rPr>
          <w:sz w:val="24"/>
          <w:szCs w:val="24"/>
        </w:rPr>
        <w:t xml:space="preserve"> выполняет теоретико-множественную операцию объединения, т. е. результатом является множество строк, в котором строки не могут повторяться. Обратите внимание на то, что результатом объединения является только одна строка. </w:t>
      </w:r>
    </w:p>
    <w:p w:rsidR="00153359" w:rsidRPr="009C2420" w:rsidRDefault="000F1ABA" w:rsidP="00DC72B2">
      <w:pPr>
        <w:ind w:left="851"/>
        <w:rPr>
          <w:sz w:val="24"/>
          <w:szCs w:val="24"/>
        </w:rPr>
      </w:pPr>
      <w:r w:rsidRPr="009C2420">
        <w:rPr>
          <w:noProof/>
          <w:sz w:val="24"/>
          <w:szCs w:val="24"/>
        </w:rPr>
        <w:drawing>
          <wp:inline distT="0" distB="0" distL="0" distR="0">
            <wp:extent cx="2182495" cy="974725"/>
            <wp:effectExtent l="0" t="0" r="0" b="0"/>
            <wp:docPr id="581" name="Рисунок 2" descr="C:\F39C4AE5\BACC8532-A071-4F14-BE53-CF51A9B88716.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F39C4AE5\BACC8532-A071-4F14-BE53-CF51A9B88716.files\image0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2495" cy="974725"/>
                    </a:xfrm>
                    <a:prstGeom prst="rect">
                      <a:avLst/>
                    </a:prstGeom>
                    <a:noFill/>
                    <a:ln>
                      <a:noFill/>
                    </a:ln>
                  </pic:spPr>
                </pic:pic>
              </a:graphicData>
            </a:graphic>
          </wp:inline>
        </w:drawing>
      </w:r>
    </w:p>
    <w:p w:rsidR="00153359" w:rsidRPr="009C2420" w:rsidRDefault="00153359" w:rsidP="00DC72B2">
      <w:pPr>
        <w:ind w:left="851"/>
        <w:rPr>
          <w:sz w:val="24"/>
          <w:szCs w:val="24"/>
        </w:rPr>
      </w:pPr>
      <w:r w:rsidRPr="009C2420">
        <w:rPr>
          <w:sz w:val="24"/>
          <w:szCs w:val="24"/>
        </w:rPr>
        <w:t xml:space="preserve">Если требуется механическое объединение строк, можно применить оператор </w:t>
      </w:r>
      <w:r w:rsidRPr="009C2420">
        <w:rPr>
          <w:sz w:val="24"/>
          <w:szCs w:val="24"/>
          <w:lang w:val="en-US"/>
        </w:rPr>
        <w:t>UNION</w:t>
      </w:r>
      <w:r w:rsidRPr="009C2420">
        <w:rPr>
          <w:sz w:val="24"/>
          <w:szCs w:val="24"/>
        </w:rPr>
        <w:t xml:space="preserve"> </w:t>
      </w:r>
      <w:r w:rsidRPr="009C2420">
        <w:rPr>
          <w:sz w:val="24"/>
          <w:szCs w:val="24"/>
          <w:lang w:val="en-US"/>
        </w:rPr>
        <w:t>ALL</w:t>
      </w:r>
      <w:r w:rsidRPr="009C2420">
        <w:rPr>
          <w:sz w:val="24"/>
          <w:szCs w:val="24"/>
        </w:rPr>
        <w:t xml:space="preserve">. </w:t>
      </w:r>
    </w:p>
    <w:p w:rsidR="00153359" w:rsidRPr="009C2420" w:rsidRDefault="00153359" w:rsidP="00DC72B2">
      <w:pPr>
        <w:ind w:left="851"/>
        <w:rPr>
          <w:sz w:val="24"/>
          <w:szCs w:val="24"/>
        </w:rPr>
      </w:pPr>
      <w:r w:rsidRPr="009C2420">
        <w:rPr>
          <w:b/>
          <w:bCs/>
          <w:sz w:val="24"/>
          <w:szCs w:val="24"/>
        </w:rPr>
        <w:t> </w:t>
      </w:r>
    </w:p>
    <w:p w:rsidR="00153359" w:rsidRPr="009C2420" w:rsidRDefault="00153359" w:rsidP="00DC72B2">
      <w:pPr>
        <w:ind w:left="851"/>
        <w:rPr>
          <w:sz w:val="24"/>
          <w:szCs w:val="24"/>
        </w:rPr>
      </w:pPr>
      <w:r w:rsidRPr="009C2420">
        <w:rPr>
          <w:sz w:val="24"/>
          <w:szCs w:val="24"/>
        </w:rPr>
        <w:t xml:space="preserve">Результатом оператора </w:t>
      </w:r>
      <w:r w:rsidRPr="009C2420">
        <w:rPr>
          <w:sz w:val="24"/>
          <w:szCs w:val="24"/>
          <w:lang w:val="en-US"/>
        </w:rPr>
        <w:t>INTERSECT</w:t>
      </w:r>
      <w:r w:rsidRPr="009C2420">
        <w:rPr>
          <w:sz w:val="24"/>
          <w:szCs w:val="24"/>
        </w:rPr>
        <w:t xml:space="preserve"> является набор строк, представляющий собой пересечение  двух исходных наборов строк. Как и для оператора </w:t>
      </w:r>
      <w:r w:rsidRPr="009C2420">
        <w:rPr>
          <w:sz w:val="24"/>
          <w:szCs w:val="24"/>
          <w:lang w:val="en-US"/>
        </w:rPr>
        <w:t>UNION</w:t>
      </w:r>
      <w:r w:rsidRPr="009C2420">
        <w:rPr>
          <w:sz w:val="24"/>
          <w:szCs w:val="24"/>
        </w:rPr>
        <w:t xml:space="preserve">, к </w:t>
      </w:r>
      <w:r w:rsidRPr="009C2420">
        <w:rPr>
          <w:sz w:val="24"/>
          <w:szCs w:val="24"/>
          <w:lang w:val="en-US"/>
        </w:rPr>
        <w:t>SELECT</w:t>
      </w:r>
      <w:r w:rsidRPr="009C2420">
        <w:rPr>
          <w:sz w:val="24"/>
          <w:szCs w:val="24"/>
        </w:rPr>
        <w:t>-запросам предъявляется требование совместимости типов соответствующих столбцов.</w:t>
      </w:r>
    </w:p>
    <w:p w:rsidR="00153359" w:rsidRPr="009C2420" w:rsidRDefault="00153359" w:rsidP="00DC72B2">
      <w:pPr>
        <w:ind w:left="851"/>
        <w:rPr>
          <w:sz w:val="24"/>
          <w:szCs w:val="24"/>
        </w:rPr>
      </w:pPr>
      <w:r w:rsidRPr="009C2420">
        <w:rPr>
          <w:sz w:val="24"/>
          <w:szCs w:val="24"/>
        </w:rPr>
        <w:t> </w:t>
      </w:r>
    </w:p>
    <w:p w:rsidR="00153359" w:rsidRPr="009C2420" w:rsidRDefault="00153359" w:rsidP="00DC72B2">
      <w:pPr>
        <w:ind w:left="851"/>
        <w:rPr>
          <w:sz w:val="24"/>
          <w:szCs w:val="24"/>
        </w:rPr>
      </w:pPr>
      <w:r w:rsidRPr="009C2420">
        <w:rPr>
          <w:sz w:val="24"/>
          <w:szCs w:val="24"/>
        </w:rPr>
        <w:t>Заметим следующее.</w:t>
      </w:r>
    </w:p>
    <w:p w:rsidR="00153359" w:rsidRPr="009C2420" w:rsidRDefault="00153359" w:rsidP="00DC72B2">
      <w:pPr>
        <w:numPr>
          <w:ilvl w:val="1"/>
          <w:numId w:val="18"/>
        </w:numPr>
        <w:ind w:left="851"/>
        <w:textAlignment w:val="center"/>
        <w:rPr>
          <w:sz w:val="24"/>
          <w:szCs w:val="24"/>
        </w:rPr>
      </w:pPr>
      <w:r w:rsidRPr="009C2420">
        <w:rPr>
          <w:sz w:val="24"/>
          <w:szCs w:val="24"/>
        </w:rPr>
        <w:t>В исходных наборах строк должно быть одинаковое количество столбцов и совместимый тип соответствующих столбцов.</w:t>
      </w:r>
    </w:p>
    <w:p w:rsidR="00153359" w:rsidRPr="009C2420" w:rsidRDefault="00153359" w:rsidP="00DC72B2">
      <w:pPr>
        <w:numPr>
          <w:ilvl w:val="1"/>
          <w:numId w:val="18"/>
        </w:numPr>
        <w:ind w:left="851"/>
        <w:textAlignment w:val="center"/>
        <w:rPr>
          <w:sz w:val="24"/>
          <w:szCs w:val="24"/>
        </w:rPr>
      </w:pPr>
      <w:r w:rsidRPr="009C2420">
        <w:rPr>
          <w:sz w:val="24"/>
          <w:szCs w:val="24"/>
        </w:rPr>
        <w:t xml:space="preserve">Результирующий набор оператора </w:t>
      </w:r>
      <w:r w:rsidRPr="009C2420">
        <w:rPr>
          <w:sz w:val="24"/>
          <w:szCs w:val="24"/>
          <w:lang w:val="en-US"/>
        </w:rPr>
        <w:t>INTERSECT</w:t>
      </w:r>
      <w:r w:rsidRPr="009C2420">
        <w:rPr>
          <w:sz w:val="24"/>
          <w:szCs w:val="24"/>
        </w:rPr>
        <w:t xml:space="preserve"> содержит множество строк, являющееся пересечением двух исходных множеств строк. Другими словами, результирующий набор оператора </w:t>
      </w:r>
      <w:r w:rsidRPr="009C2420">
        <w:rPr>
          <w:sz w:val="24"/>
          <w:szCs w:val="24"/>
          <w:lang w:val="en-US"/>
        </w:rPr>
        <w:t>INTERSECT</w:t>
      </w:r>
      <w:r w:rsidRPr="009C2420">
        <w:rPr>
          <w:sz w:val="24"/>
          <w:szCs w:val="24"/>
        </w:rPr>
        <w:t xml:space="preserve"> содержит строки входящие одновременно и в первый во второй исходные наборы данных.</w:t>
      </w:r>
    </w:p>
    <w:p w:rsidR="00153359" w:rsidRPr="009C2420" w:rsidRDefault="00153359" w:rsidP="00DC72B2">
      <w:pPr>
        <w:numPr>
          <w:ilvl w:val="1"/>
          <w:numId w:val="18"/>
        </w:numPr>
        <w:ind w:left="284" w:firstLine="207"/>
        <w:textAlignment w:val="center"/>
        <w:rPr>
          <w:sz w:val="24"/>
          <w:szCs w:val="24"/>
        </w:rPr>
      </w:pPr>
      <w:r w:rsidRPr="009C2420">
        <w:rPr>
          <w:sz w:val="24"/>
          <w:szCs w:val="24"/>
        </w:rPr>
        <w:t>Результатом оператора</w:t>
      </w:r>
      <w:r w:rsidRPr="009C2420">
        <w:rPr>
          <w:sz w:val="24"/>
          <w:szCs w:val="24"/>
          <w:lang w:val="en-US"/>
        </w:rPr>
        <w:t>INTERSECT</w:t>
      </w:r>
      <w:r w:rsidRPr="009C2420">
        <w:rPr>
          <w:sz w:val="24"/>
          <w:szCs w:val="24"/>
        </w:rPr>
        <w:t>является множество неповторяющихся строк. В этом смысле, оператором выполняется теоретико-множественная операция пересечения множеств.</w:t>
      </w:r>
    </w:p>
    <w:p w:rsidR="00153359" w:rsidRPr="009C2420" w:rsidRDefault="00153359" w:rsidP="00DC72B2">
      <w:pPr>
        <w:numPr>
          <w:ilvl w:val="1"/>
          <w:numId w:val="18"/>
        </w:numPr>
        <w:ind w:left="284" w:firstLine="207"/>
        <w:textAlignment w:val="center"/>
        <w:rPr>
          <w:sz w:val="24"/>
          <w:szCs w:val="24"/>
        </w:rPr>
      </w:pPr>
      <w:r w:rsidRPr="009C2420">
        <w:rPr>
          <w:sz w:val="24"/>
          <w:szCs w:val="24"/>
        </w:rPr>
        <w:t xml:space="preserve">Имена и типы столбцов результирующего набора оператора </w:t>
      </w:r>
      <w:r w:rsidRPr="009C2420">
        <w:rPr>
          <w:sz w:val="24"/>
          <w:szCs w:val="24"/>
          <w:lang w:val="en-US"/>
        </w:rPr>
        <w:t>INTERSECT</w:t>
      </w:r>
      <w:r w:rsidRPr="009C2420">
        <w:rPr>
          <w:sz w:val="24"/>
          <w:szCs w:val="24"/>
        </w:rPr>
        <w:t xml:space="preserve">совпадают с именами и типами столбцов первого результирующего набора. </w:t>
      </w:r>
    </w:p>
    <w:p w:rsidR="00153359" w:rsidRPr="009C2420" w:rsidRDefault="00153359" w:rsidP="00DC72B2">
      <w:pPr>
        <w:numPr>
          <w:ilvl w:val="1"/>
          <w:numId w:val="18"/>
        </w:numPr>
        <w:ind w:left="284" w:firstLine="207"/>
        <w:textAlignment w:val="center"/>
        <w:rPr>
          <w:sz w:val="24"/>
          <w:szCs w:val="24"/>
        </w:rPr>
      </w:pPr>
      <w:r w:rsidRPr="009C2420">
        <w:rPr>
          <w:sz w:val="24"/>
          <w:szCs w:val="24"/>
        </w:rPr>
        <w:t xml:space="preserve">Оператор </w:t>
      </w:r>
      <w:r w:rsidRPr="009C2420">
        <w:rPr>
          <w:sz w:val="24"/>
          <w:szCs w:val="24"/>
          <w:lang w:val="en-US"/>
        </w:rPr>
        <w:t>INTERSECT</w:t>
      </w:r>
      <w:r w:rsidRPr="009C2420">
        <w:rPr>
          <w:sz w:val="24"/>
          <w:szCs w:val="24"/>
        </w:rPr>
        <w:t xml:space="preserve"> является коммутативным: результат не зависит от порядка исходных наборов.</w:t>
      </w:r>
    </w:p>
    <w:p w:rsidR="00153359" w:rsidRPr="009C2420" w:rsidRDefault="00153359" w:rsidP="00DC72B2">
      <w:pPr>
        <w:ind w:left="284" w:firstLine="207"/>
        <w:rPr>
          <w:sz w:val="24"/>
          <w:szCs w:val="24"/>
        </w:rPr>
      </w:pPr>
      <w:r w:rsidRPr="009C2420">
        <w:rPr>
          <w:sz w:val="24"/>
          <w:szCs w:val="24"/>
        </w:rPr>
        <w:t xml:space="preserve">Оператор </w:t>
      </w:r>
      <w:r w:rsidRPr="009C2420">
        <w:rPr>
          <w:sz w:val="24"/>
          <w:szCs w:val="24"/>
          <w:lang w:val="en-US"/>
        </w:rPr>
        <w:t>INTERSECT</w:t>
      </w:r>
      <w:r w:rsidRPr="009C2420">
        <w:rPr>
          <w:sz w:val="24"/>
          <w:szCs w:val="24"/>
        </w:rPr>
        <w:t xml:space="preserve"> имеет более высокий приоритет, чем оператор </w:t>
      </w:r>
      <w:r w:rsidRPr="009C2420">
        <w:rPr>
          <w:sz w:val="24"/>
          <w:szCs w:val="24"/>
          <w:lang w:val="en-US"/>
        </w:rPr>
        <w:t>UNION</w:t>
      </w:r>
      <w:r w:rsidRPr="009C2420">
        <w:rPr>
          <w:sz w:val="24"/>
          <w:szCs w:val="24"/>
        </w:rPr>
        <w:t xml:space="preserve">. </w:t>
      </w:r>
    </w:p>
    <w:p w:rsidR="00153359" w:rsidRPr="009C2420" w:rsidRDefault="00153359" w:rsidP="00DC72B2">
      <w:pPr>
        <w:ind w:left="284" w:firstLine="207"/>
        <w:rPr>
          <w:sz w:val="24"/>
          <w:szCs w:val="24"/>
        </w:rPr>
      </w:pPr>
      <w:r w:rsidRPr="009C2420">
        <w:rPr>
          <w:b/>
          <w:bCs/>
          <w:sz w:val="24"/>
          <w:szCs w:val="24"/>
        </w:rPr>
        <w:t> </w:t>
      </w:r>
    </w:p>
    <w:p w:rsidR="00153359" w:rsidRPr="009C2420" w:rsidRDefault="00153359" w:rsidP="00DC72B2">
      <w:pPr>
        <w:ind w:left="284" w:firstLine="207"/>
        <w:rPr>
          <w:sz w:val="24"/>
          <w:szCs w:val="24"/>
        </w:rPr>
      </w:pPr>
      <w:r w:rsidRPr="009C2420">
        <w:rPr>
          <w:sz w:val="24"/>
          <w:szCs w:val="24"/>
        </w:rPr>
        <w:t xml:space="preserve">Результатом оператора </w:t>
      </w:r>
      <w:r w:rsidRPr="009C2420">
        <w:rPr>
          <w:sz w:val="24"/>
          <w:szCs w:val="24"/>
          <w:lang w:val="en-US"/>
        </w:rPr>
        <w:t>EXCEPT</w:t>
      </w:r>
      <w:r w:rsidRPr="009C2420">
        <w:rPr>
          <w:sz w:val="24"/>
          <w:szCs w:val="24"/>
        </w:rPr>
        <w:t xml:space="preserve"> является набор строк, представляющий собой разность двух исходных наборов строк. Как и для операторов </w:t>
      </w:r>
      <w:r w:rsidRPr="009C2420">
        <w:rPr>
          <w:sz w:val="24"/>
          <w:szCs w:val="24"/>
          <w:lang w:val="en-US"/>
        </w:rPr>
        <w:t>UNION</w:t>
      </w:r>
      <w:r w:rsidRPr="009C2420">
        <w:rPr>
          <w:sz w:val="24"/>
          <w:szCs w:val="24"/>
        </w:rPr>
        <w:t xml:space="preserve"> и </w:t>
      </w:r>
      <w:r w:rsidRPr="009C2420">
        <w:rPr>
          <w:sz w:val="24"/>
          <w:szCs w:val="24"/>
          <w:lang w:val="en-US"/>
        </w:rPr>
        <w:t>INTERSECT</w:t>
      </w:r>
      <w:r w:rsidRPr="009C2420">
        <w:rPr>
          <w:sz w:val="24"/>
          <w:szCs w:val="24"/>
        </w:rPr>
        <w:t xml:space="preserve"> к </w:t>
      </w:r>
      <w:r w:rsidRPr="009C2420">
        <w:rPr>
          <w:sz w:val="24"/>
          <w:szCs w:val="24"/>
          <w:lang w:val="en-US"/>
        </w:rPr>
        <w:t>SELECT</w:t>
      </w:r>
      <w:r w:rsidRPr="009C2420">
        <w:rPr>
          <w:sz w:val="24"/>
          <w:szCs w:val="24"/>
        </w:rPr>
        <w:t>-запросам предъявляется требование совместимости типов соответствующих столбцов.</w:t>
      </w:r>
    </w:p>
    <w:p w:rsidR="00153359" w:rsidRPr="009C2420" w:rsidRDefault="000F1ABA" w:rsidP="00DC72B2">
      <w:pPr>
        <w:ind w:left="284" w:firstLine="207"/>
        <w:rPr>
          <w:sz w:val="24"/>
          <w:szCs w:val="24"/>
        </w:rPr>
      </w:pPr>
      <w:r w:rsidRPr="009C2420">
        <w:rPr>
          <w:noProof/>
          <w:sz w:val="24"/>
          <w:szCs w:val="24"/>
        </w:rPr>
        <w:drawing>
          <wp:inline distT="0" distB="0" distL="0" distR="0">
            <wp:extent cx="3691890" cy="2346325"/>
            <wp:effectExtent l="0" t="0" r="0" b="0"/>
            <wp:docPr id="618" name="Рисунок 3" descr="C:\F39C4AE5\BACC8532-A071-4F14-BE53-CF51A9B88716.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F39C4AE5\BACC8532-A071-4F14-BE53-CF51A9B88716.files\image0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346325"/>
                    </a:xfrm>
                    <a:prstGeom prst="rect">
                      <a:avLst/>
                    </a:prstGeom>
                    <a:noFill/>
                    <a:ln>
                      <a:noFill/>
                    </a:ln>
                  </pic:spPr>
                </pic:pic>
              </a:graphicData>
            </a:graphic>
          </wp:inline>
        </w:drawing>
      </w:r>
    </w:p>
    <w:p w:rsidR="00153359" w:rsidRPr="009C2420" w:rsidRDefault="00153359" w:rsidP="00DC72B2">
      <w:pPr>
        <w:ind w:left="284" w:firstLine="207"/>
        <w:rPr>
          <w:sz w:val="24"/>
          <w:szCs w:val="24"/>
        </w:rPr>
      </w:pPr>
      <w:r w:rsidRPr="009C2420">
        <w:rPr>
          <w:sz w:val="24"/>
          <w:szCs w:val="24"/>
        </w:rPr>
        <w:t>Заметим следующее.</w:t>
      </w:r>
    </w:p>
    <w:p w:rsidR="00153359" w:rsidRPr="009C2420" w:rsidRDefault="00153359" w:rsidP="00DC72B2">
      <w:pPr>
        <w:numPr>
          <w:ilvl w:val="1"/>
          <w:numId w:val="19"/>
        </w:numPr>
        <w:ind w:left="284" w:firstLine="207"/>
        <w:textAlignment w:val="center"/>
        <w:rPr>
          <w:sz w:val="24"/>
          <w:szCs w:val="24"/>
        </w:rPr>
      </w:pPr>
      <w:r w:rsidRPr="009C2420">
        <w:rPr>
          <w:sz w:val="24"/>
          <w:szCs w:val="24"/>
        </w:rPr>
        <w:t>В исходных наборах строк должно быть одинаковое количество столбцов и совместимый тип соответствующих столбцов.</w:t>
      </w:r>
    </w:p>
    <w:p w:rsidR="00153359" w:rsidRPr="009C2420" w:rsidRDefault="00153359" w:rsidP="00DC72B2">
      <w:pPr>
        <w:numPr>
          <w:ilvl w:val="1"/>
          <w:numId w:val="19"/>
        </w:numPr>
        <w:ind w:left="284" w:firstLine="207"/>
        <w:textAlignment w:val="center"/>
        <w:rPr>
          <w:sz w:val="24"/>
          <w:szCs w:val="24"/>
        </w:rPr>
      </w:pPr>
      <w:r w:rsidRPr="009C2420">
        <w:rPr>
          <w:sz w:val="24"/>
          <w:szCs w:val="24"/>
        </w:rPr>
        <w:t xml:space="preserve">Результирующий набор оператора </w:t>
      </w:r>
      <w:r w:rsidRPr="009C2420">
        <w:rPr>
          <w:sz w:val="24"/>
          <w:szCs w:val="24"/>
          <w:lang w:val="en-US"/>
        </w:rPr>
        <w:t>EXCEPT</w:t>
      </w:r>
      <w:r w:rsidRPr="009C2420">
        <w:rPr>
          <w:sz w:val="24"/>
          <w:szCs w:val="24"/>
        </w:rPr>
        <w:t xml:space="preserve"> содержит множество строк, являющееся разностью двух исходных множеств строк. Другими словами, результирующий набор оператора </w:t>
      </w:r>
      <w:r w:rsidRPr="009C2420">
        <w:rPr>
          <w:sz w:val="24"/>
          <w:szCs w:val="24"/>
          <w:lang w:val="en-US"/>
        </w:rPr>
        <w:t>EXCEPT</w:t>
      </w:r>
      <w:r w:rsidRPr="009C2420">
        <w:rPr>
          <w:sz w:val="24"/>
          <w:szCs w:val="24"/>
        </w:rPr>
        <w:t xml:space="preserve"> содержит строки, которые входят в первый набор строк, но не входят во второй.</w:t>
      </w:r>
    </w:p>
    <w:p w:rsidR="00153359" w:rsidRPr="009C2420" w:rsidRDefault="00153359" w:rsidP="00DC72B2">
      <w:pPr>
        <w:numPr>
          <w:ilvl w:val="1"/>
          <w:numId w:val="19"/>
        </w:numPr>
        <w:ind w:left="284" w:firstLine="207"/>
        <w:textAlignment w:val="center"/>
        <w:rPr>
          <w:sz w:val="24"/>
          <w:szCs w:val="24"/>
        </w:rPr>
      </w:pPr>
      <w:r w:rsidRPr="009C2420">
        <w:rPr>
          <w:sz w:val="24"/>
          <w:szCs w:val="24"/>
        </w:rPr>
        <w:t xml:space="preserve">Результатом оператора </w:t>
      </w:r>
      <w:r w:rsidRPr="009C2420">
        <w:rPr>
          <w:sz w:val="24"/>
          <w:szCs w:val="24"/>
          <w:lang w:val="en-US"/>
        </w:rPr>
        <w:t>EXCEPT</w:t>
      </w:r>
      <w:r w:rsidRPr="009C2420">
        <w:rPr>
          <w:sz w:val="24"/>
          <w:szCs w:val="24"/>
        </w:rPr>
        <w:t xml:space="preserve"> является множество неповторяющихся строк. В этом смысле оператором выполняется теоретико-множественная операция вычитания множеств.</w:t>
      </w:r>
    </w:p>
    <w:p w:rsidR="00153359" w:rsidRPr="009C2420" w:rsidRDefault="00153359" w:rsidP="00DC72B2">
      <w:pPr>
        <w:numPr>
          <w:ilvl w:val="1"/>
          <w:numId w:val="19"/>
        </w:numPr>
        <w:ind w:left="284" w:firstLine="207"/>
        <w:textAlignment w:val="center"/>
        <w:rPr>
          <w:sz w:val="24"/>
          <w:szCs w:val="24"/>
        </w:rPr>
      </w:pPr>
      <w:r w:rsidRPr="009C2420">
        <w:rPr>
          <w:sz w:val="24"/>
          <w:szCs w:val="24"/>
        </w:rPr>
        <w:t xml:space="preserve">Имена и типы столбцов результирующего набора оператора </w:t>
      </w:r>
      <w:r w:rsidRPr="009C2420">
        <w:rPr>
          <w:sz w:val="24"/>
          <w:szCs w:val="24"/>
          <w:lang w:val="en-US"/>
        </w:rPr>
        <w:t>EXCEPT</w:t>
      </w:r>
      <w:r w:rsidRPr="009C2420">
        <w:rPr>
          <w:sz w:val="24"/>
          <w:szCs w:val="24"/>
        </w:rPr>
        <w:t xml:space="preserve"> совпадают с именами и типами столбцов первого результирующего набора.</w:t>
      </w:r>
    </w:p>
    <w:p w:rsidR="00153359" w:rsidRPr="009C2420" w:rsidRDefault="00153359" w:rsidP="00DC72B2">
      <w:pPr>
        <w:numPr>
          <w:ilvl w:val="1"/>
          <w:numId w:val="19"/>
        </w:numPr>
        <w:ind w:left="284" w:firstLine="207"/>
        <w:textAlignment w:val="center"/>
        <w:rPr>
          <w:sz w:val="24"/>
          <w:szCs w:val="24"/>
        </w:rPr>
      </w:pPr>
      <w:r w:rsidRPr="009C2420">
        <w:rPr>
          <w:sz w:val="24"/>
          <w:szCs w:val="24"/>
        </w:rPr>
        <w:t xml:space="preserve">Оператор </w:t>
      </w:r>
      <w:r w:rsidRPr="009C2420">
        <w:rPr>
          <w:sz w:val="24"/>
          <w:szCs w:val="24"/>
          <w:lang w:val="en-US"/>
        </w:rPr>
        <w:t>EXCEPT</w:t>
      </w:r>
      <w:r w:rsidRPr="009C2420">
        <w:rPr>
          <w:sz w:val="24"/>
          <w:szCs w:val="24"/>
        </w:rPr>
        <w:t xml:space="preserve"> не является коммутативным: результат зависит от порядка исходных наборов.</w:t>
      </w:r>
    </w:p>
    <w:p w:rsidR="00153359" w:rsidRPr="009C2420" w:rsidRDefault="00153359" w:rsidP="00DC72B2">
      <w:pPr>
        <w:ind w:left="284" w:firstLine="207"/>
        <w:rPr>
          <w:sz w:val="24"/>
          <w:szCs w:val="24"/>
        </w:rPr>
      </w:pPr>
      <w:r w:rsidRPr="009C2420">
        <w:rPr>
          <w:sz w:val="24"/>
          <w:szCs w:val="24"/>
        </w:rPr>
        <w:t>Изменение порядка исходных наборов строк приводит к другому результату оператора EXCEPT.</w:t>
      </w:r>
    </w:p>
    <w:p w:rsidR="00153359" w:rsidRPr="009C2420" w:rsidRDefault="00153359" w:rsidP="00DC72B2">
      <w:pPr>
        <w:ind w:left="284" w:firstLine="207"/>
        <w:rPr>
          <w:sz w:val="24"/>
          <w:szCs w:val="24"/>
        </w:rPr>
      </w:pPr>
      <w:r w:rsidRPr="009C2420">
        <w:rPr>
          <w:sz w:val="24"/>
          <w:szCs w:val="24"/>
        </w:rPr>
        <w:t xml:space="preserve">Наивысшим приоритетом обладает оператор </w:t>
      </w:r>
      <w:r w:rsidRPr="009C2420">
        <w:rPr>
          <w:sz w:val="24"/>
          <w:szCs w:val="24"/>
          <w:lang w:val="en-US"/>
        </w:rPr>
        <w:t>INTERSECT</w:t>
      </w:r>
      <w:r w:rsidRPr="009C2420">
        <w:rPr>
          <w:sz w:val="24"/>
          <w:szCs w:val="24"/>
        </w:rPr>
        <w:t xml:space="preserve">, а операторы </w:t>
      </w:r>
      <w:r w:rsidRPr="009C2420">
        <w:rPr>
          <w:sz w:val="24"/>
          <w:szCs w:val="24"/>
          <w:lang w:val="en-US"/>
        </w:rPr>
        <w:t>UNION</w:t>
      </w:r>
      <w:r w:rsidRPr="009C2420">
        <w:rPr>
          <w:sz w:val="24"/>
          <w:szCs w:val="24"/>
        </w:rPr>
        <w:t xml:space="preserve"> и </w:t>
      </w:r>
      <w:r w:rsidRPr="009C2420">
        <w:rPr>
          <w:sz w:val="24"/>
          <w:szCs w:val="24"/>
          <w:lang w:val="en-US"/>
        </w:rPr>
        <w:t>EXCEPT</w:t>
      </w:r>
      <w:r w:rsidRPr="009C2420">
        <w:rPr>
          <w:sz w:val="24"/>
          <w:szCs w:val="24"/>
        </w:rPr>
        <w:t xml:space="preserve"> имеют одинаковый приоритет.</w:t>
      </w:r>
    </w:p>
    <w:p w:rsidR="005B4954" w:rsidRPr="005B4954" w:rsidRDefault="00153359" w:rsidP="005B4954">
      <w:pPr>
        <w:ind w:firstLine="720"/>
        <w:rPr>
          <w:color w:val="000000"/>
        </w:rPr>
      </w:pPr>
      <w:r w:rsidRPr="009C2420">
        <w:rPr>
          <w:sz w:val="24"/>
          <w:szCs w:val="24"/>
        </w:rPr>
        <w:t> </w:t>
      </w:r>
      <w:r w:rsidR="005B4954" w:rsidRPr="005B4954">
        <w:rPr>
          <w:b/>
          <w:bCs/>
          <w:color w:val="000000"/>
        </w:rPr>
        <w:t>INTERSECT</w:t>
      </w:r>
      <w:r w:rsidR="005B4954" w:rsidRPr="005B4954">
        <w:rPr>
          <w:color w:val="000000"/>
        </w:rPr>
        <w:t xml:space="preserve"> — пересечение — набор строк, которые принадлежат к обеим таблицам.</w:t>
      </w:r>
    </w:p>
    <w:p w:rsidR="005B4954" w:rsidRPr="005B4954" w:rsidRDefault="005B4954" w:rsidP="005B4954">
      <w:pPr>
        <w:ind w:firstLine="720"/>
        <w:rPr>
          <w:color w:val="000000"/>
        </w:rPr>
      </w:pPr>
      <w:r w:rsidRPr="005B4954">
        <w:rPr>
          <w:b/>
          <w:bCs/>
          <w:color w:val="000000"/>
        </w:rPr>
        <w:t>EXCEPT</w:t>
      </w:r>
      <w:r w:rsidRPr="005B4954">
        <w:rPr>
          <w:color w:val="000000"/>
        </w:rPr>
        <w:t xml:space="preserve"> — разность двух таблиц — все значения, которые принадлежат к первой таблице и не присутствуют во второй.</w:t>
      </w:r>
    </w:p>
    <w:p w:rsidR="005B4954" w:rsidRDefault="005B4954" w:rsidP="005B4954">
      <w:pPr>
        <w:rPr>
          <w:sz w:val="24"/>
          <w:szCs w:val="24"/>
        </w:rPr>
      </w:pPr>
    </w:p>
    <w:p w:rsidR="00153359" w:rsidRPr="009C2420" w:rsidRDefault="00153359" w:rsidP="005B4954">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23 Соединение таблиц. Внутреннее соединение </w:t>
      </w:r>
      <w:r w:rsidRPr="009C2420">
        <w:rPr>
          <w:sz w:val="24"/>
          <w:szCs w:val="24"/>
          <w:lang w:val="en-US"/>
        </w:rPr>
        <w:t>inner</w:t>
      </w:r>
      <w:r w:rsidRPr="009C2420">
        <w:rPr>
          <w:sz w:val="24"/>
          <w:szCs w:val="24"/>
        </w:rPr>
        <w:t xml:space="preserve"> </w:t>
      </w:r>
      <w:r w:rsidRPr="009C2420">
        <w:rPr>
          <w:sz w:val="24"/>
          <w:szCs w:val="24"/>
          <w:lang w:val="en-US"/>
        </w:rPr>
        <w:t>join</w:t>
      </w:r>
    </w:p>
    <w:p w:rsidR="00153359" w:rsidRPr="009C2420" w:rsidRDefault="00153359" w:rsidP="001415D9">
      <w:pPr>
        <w:rPr>
          <w:sz w:val="24"/>
          <w:szCs w:val="24"/>
        </w:rPr>
      </w:pPr>
      <w:r w:rsidRPr="009C2420">
        <w:rPr>
          <w:sz w:val="24"/>
          <w:szCs w:val="24"/>
        </w:rPr>
        <w:t xml:space="preserve">Соединение </w:t>
      </w:r>
      <w:r w:rsidRPr="009C2420">
        <w:rPr>
          <w:sz w:val="24"/>
          <w:szCs w:val="24"/>
          <w:lang w:val="en-US"/>
        </w:rPr>
        <w:t>INNER</w:t>
      </w:r>
      <w:r w:rsidRPr="009C2420">
        <w:rPr>
          <w:sz w:val="24"/>
          <w:szCs w:val="24"/>
        </w:rPr>
        <w:t xml:space="preserve"> </w:t>
      </w:r>
      <w:r w:rsidRPr="009C2420">
        <w:rPr>
          <w:sz w:val="24"/>
          <w:szCs w:val="24"/>
          <w:lang w:val="en-US"/>
        </w:rPr>
        <w:t>JOIN</w:t>
      </w:r>
      <w:r w:rsidRPr="009C2420">
        <w:rPr>
          <w:sz w:val="24"/>
          <w:szCs w:val="24"/>
        </w:rPr>
        <w:t xml:space="preserve"> наиболее часто используемый вид соединения реляционных таблиц. </w:t>
      </w:r>
    </w:p>
    <w:p w:rsidR="00153359" w:rsidRPr="009C2420" w:rsidRDefault="000F1ABA" w:rsidP="001415D9">
      <w:pPr>
        <w:rPr>
          <w:noProof/>
          <w:sz w:val="24"/>
          <w:szCs w:val="24"/>
        </w:rPr>
      </w:pPr>
      <w:r w:rsidRPr="009C2420">
        <w:rPr>
          <w:noProof/>
          <w:sz w:val="24"/>
          <w:szCs w:val="24"/>
        </w:rPr>
        <w:drawing>
          <wp:inline distT="0" distB="0" distL="0" distR="0">
            <wp:extent cx="3847465" cy="2475865"/>
            <wp:effectExtent l="0" t="0" r="0" b="0"/>
            <wp:docPr id="232" name="Рисунок 4" descr="C:\F39C4AE5\BACC8532-A071-4F14-BE53-CF51A9B8871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F39C4AE5\BACC8532-A071-4F14-BE53-CF51A9B88716.files\image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7465" cy="2475865"/>
                    </a:xfrm>
                    <a:prstGeom prst="rect">
                      <a:avLst/>
                    </a:prstGeom>
                    <a:noFill/>
                    <a:ln>
                      <a:noFill/>
                    </a:ln>
                  </pic:spPr>
                </pic:pic>
              </a:graphicData>
            </a:graphic>
          </wp:inline>
        </w:drawing>
      </w:r>
    </w:p>
    <w:p w:rsidR="003A2E3B" w:rsidRPr="009C2420" w:rsidRDefault="00BE3FE7" w:rsidP="001415D9">
      <w:pPr>
        <w:numPr>
          <w:ilvl w:val="0"/>
          <w:numId w:val="44"/>
        </w:numPr>
        <w:rPr>
          <w:sz w:val="24"/>
          <w:szCs w:val="24"/>
        </w:rPr>
      </w:pPr>
      <w:r w:rsidRPr="009C2420">
        <w:rPr>
          <w:sz w:val="24"/>
          <w:szCs w:val="24"/>
        </w:rPr>
        <w:t>Внутреннее соединение содержит только те строки одной таблицы, для которых имеются соответствующие строки в другой таблице</w:t>
      </w:r>
    </w:p>
    <w:p w:rsidR="00BE3FE7" w:rsidRPr="009C2420" w:rsidRDefault="00BE3FE7" w:rsidP="001415D9">
      <w:pPr>
        <w:rPr>
          <w:sz w:val="24"/>
          <w:szCs w:val="24"/>
        </w:rPr>
      </w:pPr>
    </w:p>
    <w:p w:rsidR="00153359" w:rsidRPr="009C2420" w:rsidRDefault="00153359" w:rsidP="001415D9">
      <w:pPr>
        <w:rPr>
          <w:sz w:val="24"/>
          <w:szCs w:val="24"/>
        </w:rPr>
      </w:pPr>
      <w:r w:rsidRPr="009C2420">
        <w:rPr>
          <w:sz w:val="24"/>
          <w:szCs w:val="24"/>
        </w:rPr>
        <w:t xml:space="preserve">выражение </w:t>
      </w:r>
      <w:r w:rsidRPr="009C2420">
        <w:rPr>
          <w:sz w:val="24"/>
          <w:szCs w:val="24"/>
          <w:lang w:val="en-US"/>
        </w:rPr>
        <w:t>INNER</w:t>
      </w:r>
      <w:r w:rsidRPr="009C2420">
        <w:rPr>
          <w:sz w:val="24"/>
          <w:szCs w:val="24"/>
        </w:rPr>
        <w:t xml:space="preserve"> </w:t>
      </w:r>
      <w:r w:rsidRPr="009C2420">
        <w:rPr>
          <w:sz w:val="24"/>
          <w:szCs w:val="24"/>
          <w:lang w:val="en-US"/>
        </w:rPr>
        <w:t>JOIN</w:t>
      </w:r>
      <w:r w:rsidRPr="009C2420">
        <w:rPr>
          <w:sz w:val="24"/>
          <w:szCs w:val="24"/>
        </w:rPr>
        <w:t xml:space="preserve">, указываемое между двумя соединяемыми таблицами; логическое выражение, записываемое после ключевого слова </w:t>
      </w:r>
      <w:r w:rsidRPr="009C2420">
        <w:rPr>
          <w:sz w:val="24"/>
          <w:szCs w:val="24"/>
          <w:lang w:val="en-US"/>
        </w:rPr>
        <w:t>ON</w:t>
      </w:r>
      <w:r w:rsidRPr="009C2420">
        <w:rPr>
          <w:sz w:val="24"/>
          <w:szCs w:val="24"/>
        </w:rPr>
        <w:t>.</w:t>
      </w:r>
    </w:p>
    <w:p w:rsidR="00153359" w:rsidRPr="009C2420" w:rsidRDefault="00153359" w:rsidP="001415D9">
      <w:pPr>
        <w:rPr>
          <w:sz w:val="24"/>
          <w:szCs w:val="24"/>
        </w:rPr>
      </w:pPr>
      <w:r w:rsidRPr="009C2420">
        <w:rPr>
          <w:sz w:val="24"/>
          <w:szCs w:val="24"/>
        </w:rPr>
        <w:t xml:space="preserve">операция </w:t>
      </w:r>
      <w:r w:rsidRPr="009C2420">
        <w:rPr>
          <w:sz w:val="24"/>
          <w:szCs w:val="24"/>
          <w:lang w:val="en-US"/>
        </w:rPr>
        <w:t>INNER</w:t>
      </w:r>
      <w:r w:rsidRPr="009C2420">
        <w:rPr>
          <w:sz w:val="24"/>
          <w:szCs w:val="24"/>
        </w:rPr>
        <w:t xml:space="preserve"> </w:t>
      </w:r>
      <w:r w:rsidRPr="009C2420">
        <w:rPr>
          <w:sz w:val="24"/>
          <w:szCs w:val="24"/>
          <w:lang w:val="en-US"/>
        </w:rPr>
        <w:t>JOIN</w:t>
      </w:r>
      <w:r w:rsidRPr="009C2420">
        <w:rPr>
          <w:sz w:val="24"/>
          <w:szCs w:val="24"/>
        </w:rPr>
        <w:t xml:space="preserve"> является коммутативной – формируемый результирующий набор не зависит от порядка, в котором указаны таблицы.</w:t>
      </w:r>
    </w:p>
    <w:p w:rsidR="00153359" w:rsidRPr="009C2420" w:rsidRDefault="00153359" w:rsidP="001415D9">
      <w:pPr>
        <w:rPr>
          <w:sz w:val="24"/>
          <w:szCs w:val="24"/>
        </w:rPr>
      </w:pPr>
      <w:r w:rsidRPr="009C2420">
        <w:rPr>
          <w:sz w:val="24"/>
          <w:szCs w:val="24"/>
        </w:rPr>
        <w:t>Внутреннее соединение можно выполнить для двух и более таблиц.</w:t>
      </w:r>
    </w:p>
    <w:p w:rsidR="00153359" w:rsidRPr="009C2420" w:rsidRDefault="00153359" w:rsidP="001415D9">
      <w:pPr>
        <w:rPr>
          <w:sz w:val="24"/>
          <w:szCs w:val="24"/>
        </w:rPr>
      </w:pPr>
      <w:r w:rsidRPr="009C2420">
        <w:rPr>
          <w:sz w:val="24"/>
          <w:szCs w:val="24"/>
        </w:rPr>
        <w:t>Допускается применение подзапросов.</w:t>
      </w:r>
    </w:p>
    <w:p w:rsidR="00153359" w:rsidRPr="009C2420" w:rsidRDefault="00153359" w:rsidP="001415D9">
      <w:pPr>
        <w:rPr>
          <w:sz w:val="24"/>
          <w:szCs w:val="24"/>
        </w:rPr>
      </w:pPr>
      <w:r w:rsidRPr="009C2420">
        <w:rPr>
          <w:sz w:val="24"/>
          <w:szCs w:val="24"/>
        </w:rPr>
        <w:t xml:space="preserve">С помощью </w:t>
      </w:r>
      <w:r w:rsidRPr="009C2420">
        <w:rPr>
          <w:sz w:val="24"/>
          <w:szCs w:val="24"/>
          <w:lang w:val="en-US"/>
        </w:rPr>
        <w:t>INNER</w:t>
      </w:r>
      <w:r w:rsidRPr="009C2420">
        <w:rPr>
          <w:sz w:val="24"/>
          <w:szCs w:val="24"/>
        </w:rPr>
        <w:t xml:space="preserve"> </w:t>
      </w:r>
      <w:r w:rsidRPr="009C2420">
        <w:rPr>
          <w:sz w:val="24"/>
          <w:szCs w:val="24"/>
          <w:lang w:val="en-US"/>
        </w:rPr>
        <w:t>JOIN</w:t>
      </w:r>
      <w:r w:rsidRPr="009C2420">
        <w:rPr>
          <w:sz w:val="24"/>
          <w:szCs w:val="24"/>
        </w:rPr>
        <w:t xml:space="preserve"> можно соединять таблицу саму с собой. Обычно такие запросы применяются для получения информации об иерархических связях между строками одной таблицы.</w:t>
      </w:r>
    </w:p>
    <w:p w:rsidR="00153359" w:rsidRPr="009C2420" w:rsidRDefault="00153359" w:rsidP="001415D9">
      <w:pPr>
        <w:rPr>
          <w:sz w:val="24"/>
          <w:szCs w:val="24"/>
        </w:rPr>
      </w:pPr>
      <w:r w:rsidRPr="009C2420">
        <w:rPr>
          <w:sz w:val="24"/>
          <w:szCs w:val="24"/>
        </w:rPr>
        <w:t xml:space="preserve">Логическое условие, указываемое после ключевого слова </w:t>
      </w:r>
      <w:r w:rsidRPr="009C2420">
        <w:rPr>
          <w:sz w:val="24"/>
          <w:szCs w:val="24"/>
          <w:lang w:val="en-US"/>
        </w:rPr>
        <w:t>ON</w:t>
      </w:r>
      <w:r w:rsidRPr="009C2420">
        <w:rPr>
          <w:sz w:val="24"/>
          <w:szCs w:val="24"/>
        </w:rPr>
        <w:t>, не обязательно должно содержать условие, записываемое в виде равенства – это может любое логическое выражение.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br w:type="page"/>
      </w:r>
    </w:p>
    <w:p w:rsidR="00153359" w:rsidRPr="009C2420" w:rsidRDefault="00153359" w:rsidP="001415D9">
      <w:pPr>
        <w:rPr>
          <w:sz w:val="24"/>
          <w:szCs w:val="24"/>
        </w:rPr>
      </w:pPr>
      <w:r w:rsidRPr="009C2420">
        <w:rPr>
          <w:sz w:val="24"/>
          <w:szCs w:val="24"/>
        </w:rPr>
        <w:t xml:space="preserve">24 Ортогональное соединение </w:t>
      </w:r>
      <w:r w:rsidRPr="009C2420">
        <w:rPr>
          <w:sz w:val="24"/>
          <w:szCs w:val="24"/>
          <w:lang w:val="en-US"/>
        </w:rPr>
        <w:t>cross</w:t>
      </w:r>
      <w:r w:rsidRPr="009C2420">
        <w:rPr>
          <w:sz w:val="24"/>
          <w:szCs w:val="24"/>
        </w:rPr>
        <w:t xml:space="preserve"> </w:t>
      </w:r>
      <w:r w:rsidRPr="009C2420">
        <w:rPr>
          <w:sz w:val="24"/>
          <w:szCs w:val="24"/>
          <w:lang w:val="en-US"/>
        </w:rPr>
        <w:t>join</w:t>
      </w:r>
    </w:p>
    <w:p w:rsidR="00153359" w:rsidRPr="009C2420" w:rsidRDefault="00153359" w:rsidP="001415D9">
      <w:pPr>
        <w:rPr>
          <w:sz w:val="24"/>
          <w:szCs w:val="24"/>
          <w:lang w:val="en-US"/>
        </w:rPr>
      </w:pPr>
      <w:r w:rsidRPr="009C2420">
        <w:rPr>
          <w:sz w:val="24"/>
          <w:szCs w:val="24"/>
        </w:rPr>
        <w:t>Оператор SQL CROSS JOIN формирует таблицу перекрестным соединением (декартовым произведением) двух таблиц. При использовании оператора SQL CROSS JOIN каждая строка левой таблицы сцепляется с каждой строкой правой таблицы. В результате получается таблица со всеми возможными сочетаниями строк обеих таблиц. Оператор</w:t>
      </w:r>
      <w:r w:rsidRPr="009C2420">
        <w:rPr>
          <w:sz w:val="24"/>
          <w:szCs w:val="24"/>
          <w:lang w:val="en-US"/>
        </w:rPr>
        <w:t xml:space="preserve"> SQL CROSS JOIN </w:t>
      </w:r>
      <w:r w:rsidRPr="009C2420">
        <w:rPr>
          <w:sz w:val="24"/>
          <w:szCs w:val="24"/>
        </w:rPr>
        <w:t>имеет</w:t>
      </w:r>
      <w:r w:rsidRPr="009C2420">
        <w:rPr>
          <w:sz w:val="24"/>
          <w:szCs w:val="24"/>
          <w:lang w:val="en-US"/>
        </w:rPr>
        <w:t xml:space="preserve"> </w:t>
      </w:r>
      <w:r w:rsidRPr="009C2420">
        <w:rPr>
          <w:sz w:val="24"/>
          <w:szCs w:val="24"/>
        </w:rPr>
        <w:t>следующий</w:t>
      </w:r>
      <w:r w:rsidRPr="009C2420">
        <w:rPr>
          <w:sz w:val="24"/>
          <w:szCs w:val="24"/>
          <w:lang w:val="en-US"/>
        </w:rPr>
        <w:t xml:space="preserve"> </w:t>
      </w:r>
      <w:r w:rsidRPr="009C2420">
        <w:rPr>
          <w:sz w:val="24"/>
          <w:szCs w:val="24"/>
        </w:rPr>
        <w:t>синтаксис</w:t>
      </w:r>
      <w:r w:rsidRPr="009C2420">
        <w:rPr>
          <w:sz w:val="24"/>
          <w:szCs w:val="24"/>
          <w:lang w:val="en-US"/>
        </w:rPr>
        <w:t>: SELECT column_names [,... n] FROM Table_1 CROSS JOIN Table_2</w:t>
      </w:r>
    </w:p>
    <w:p w:rsidR="00153359" w:rsidRPr="009C2420" w:rsidRDefault="00153359" w:rsidP="005B4954">
      <w:pPr>
        <w:ind w:left="851"/>
        <w:rPr>
          <w:sz w:val="24"/>
          <w:szCs w:val="24"/>
        </w:rPr>
      </w:pPr>
      <w:r w:rsidRPr="009C2420">
        <w:rPr>
          <w:sz w:val="24"/>
          <w:szCs w:val="24"/>
        </w:rPr>
        <w:t>Обратите внимание, что в операторе за ненадобностью отсутствует условие (ON).</w:t>
      </w:r>
    </w:p>
    <w:p w:rsidR="00153359" w:rsidRPr="009C2420" w:rsidRDefault="00153359" w:rsidP="005B4954">
      <w:pPr>
        <w:ind w:left="851"/>
        <w:rPr>
          <w:sz w:val="24"/>
          <w:szCs w:val="24"/>
        </w:rPr>
      </w:pPr>
      <w:r w:rsidRPr="009C2420">
        <w:rPr>
          <w:b/>
          <w:bCs/>
          <w:sz w:val="24"/>
          <w:szCs w:val="24"/>
        </w:rPr>
        <w:t>Примеры оператора SQL CROSS JOIN. </w:t>
      </w:r>
      <w:r w:rsidRPr="009C2420">
        <w:rPr>
          <w:sz w:val="24"/>
          <w:szCs w:val="24"/>
        </w:rPr>
        <w:t>Имеются две таблицы:</w:t>
      </w:r>
    </w:p>
    <w:p w:rsidR="00153359" w:rsidRPr="009C2420" w:rsidRDefault="00153359" w:rsidP="005B4954">
      <w:pPr>
        <w:ind w:left="851"/>
        <w:rPr>
          <w:sz w:val="24"/>
          <w:szCs w:val="24"/>
        </w:rPr>
      </w:pPr>
      <w:r w:rsidRPr="009C2420">
        <w:rPr>
          <w:b/>
          <w:bCs/>
          <w:sz w:val="24"/>
          <w:szCs w:val="24"/>
        </w:rPr>
        <w:t>Authors</w:t>
      </w:r>
      <w:r w:rsidRPr="009C2420">
        <w:rPr>
          <w:sz w:val="24"/>
          <w:szCs w:val="24"/>
        </w:rPr>
        <w:t> — содержит в себе информацию об авторах книг:</w:t>
      </w:r>
    </w:p>
    <w:tbl>
      <w:tblPr>
        <w:tblW w:w="0" w:type="auto"/>
        <w:tblInd w:w="-120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25"/>
        <w:gridCol w:w="2555"/>
      </w:tblGrid>
      <w:tr w:rsidR="001415D9" w:rsidRPr="009C2420" w:rsidTr="00153359">
        <w:tc>
          <w:tcPr>
            <w:tcW w:w="140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AuthorID</w:t>
            </w:r>
          </w:p>
        </w:tc>
        <w:tc>
          <w:tcPr>
            <w:tcW w:w="255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AuthorName</w:t>
            </w:r>
          </w:p>
        </w:tc>
      </w:tr>
      <w:tr w:rsidR="005B4954" w:rsidRPr="009C2420" w:rsidTr="00153359">
        <w:tc>
          <w:tcPr>
            <w:tcW w:w="140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255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Bruce Eckel</w:t>
            </w:r>
          </w:p>
        </w:tc>
      </w:tr>
      <w:tr w:rsidR="005B4954" w:rsidRPr="009C2420" w:rsidTr="00153359">
        <w:tc>
          <w:tcPr>
            <w:tcW w:w="140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2</w:t>
            </w:r>
          </w:p>
        </w:tc>
        <w:tc>
          <w:tcPr>
            <w:tcW w:w="255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Robert Lafore</w:t>
            </w:r>
          </w:p>
        </w:tc>
      </w:tr>
      <w:tr w:rsidR="005B4954" w:rsidRPr="009C2420" w:rsidTr="00153359">
        <w:tc>
          <w:tcPr>
            <w:tcW w:w="140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255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Andrew Tanenbaum</w:t>
            </w:r>
          </w:p>
        </w:tc>
      </w:tr>
    </w:tbl>
    <w:p w:rsidR="009D7C3D" w:rsidRPr="009C2420" w:rsidRDefault="009D7C3D" w:rsidP="005B4954">
      <w:pPr>
        <w:ind w:left="851"/>
        <w:rPr>
          <w:vanish/>
          <w:sz w:val="24"/>
          <w:szCs w:val="24"/>
        </w:rPr>
      </w:pPr>
    </w:p>
    <w:tbl>
      <w:tblPr>
        <w:tblpPr w:leftFromText="180" w:rightFromText="180" w:vertAnchor="text" w:horzAnchor="page" w:tblpX="5761" w:tblpY="-1802"/>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2"/>
        <w:gridCol w:w="3249"/>
      </w:tblGrid>
      <w:tr w:rsidR="001415D9" w:rsidRPr="009C2420" w:rsidTr="00153359">
        <w:tc>
          <w:tcPr>
            <w:tcW w:w="117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BookID</w:t>
            </w:r>
          </w:p>
        </w:tc>
        <w:tc>
          <w:tcPr>
            <w:tcW w:w="32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BookName</w:t>
            </w:r>
          </w:p>
        </w:tc>
      </w:tr>
      <w:tr w:rsidR="005B4954" w:rsidRPr="009C2420" w:rsidTr="00153359">
        <w:tc>
          <w:tcPr>
            <w:tcW w:w="117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2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Modern Operating System</w:t>
            </w:r>
          </w:p>
        </w:tc>
      </w:tr>
      <w:tr w:rsidR="005B4954" w:rsidRPr="009C2420" w:rsidTr="00153359">
        <w:tc>
          <w:tcPr>
            <w:tcW w:w="117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2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Thinking in Java</w:t>
            </w:r>
          </w:p>
        </w:tc>
      </w:tr>
      <w:tr w:rsidR="005B4954" w:rsidRPr="009C2420" w:rsidTr="00153359">
        <w:tc>
          <w:tcPr>
            <w:tcW w:w="117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2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Computer Architecture</w:t>
            </w:r>
          </w:p>
        </w:tc>
      </w:tr>
      <w:tr w:rsidR="005B4954" w:rsidRPr="009C2420" w:rsidTr="00153359">
        <w:tc>
          <w:tcPr>
            <w:tcW w:w="1175"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4</w:t>
            </w:r>
          </w:p>
        </w:tc>
        <w:tc>
          <w:tcPr>
            <w:tcW w:w="32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Programming in Scala</w:t>
            </w:r>
          </w:p>
        </w:tc>
      </w:tr>
    </w:tbl>
    <w:p w:rsidR="00153359" w:rsidRPr="009C2420" w:rsidRDefault="00153359" w:rsidP="005B4954">
      <w:pPr>
        <w:ind w:left="851"/>
        <w:rPr>
          <w:sz w:val="24"/>
          <w:szCs w:val="24"/>
        </w:rPr>
      </w:pPr>
      <w:r w:rsidRPr="009C2420">
        <w:rPr>
          <w:b/>
          <w:bCs/>
          <w:sz w:val="24"/>
          <w:szCs w:val="24"/>
        </w:rPr>
        <w:t>Books</w:t>
      </w:r>
      <w:r w:rsidRPr="009C2420">
        <w:rPr>
          <w:sz w:val="24"/>
          <w:szCs w:val="24"/>
        </w:rPr>
        <w:t> — содержит в себе информацию о названии книг:</w:t>
      </w:r>
    </w:p>
    <w:p w:rsidR="00153359" w:rsidRPr="009C2420" w:rsidRDefault="00153359" w:rsidP="005B4954">
      <w:pPr>
        <w:ind w:left="851"/>
        <w:rPr>
          <w:sz w:val="24"/>
          <w:szCs w:val="24"/>
        </w:rPr>
      </w:pPr>
      <w:r w:rsidRPr="009C2420">
        <w:rPr>
          <w:sz w:val="24"/>
          <w:szCs w:val="24"/>
        </w:rPr>
        <w:t>В таблице Books поле BookID являются внешним ключом и ссылаются на таблицу Authors.</w:t>
      </w:r>
    </w:p>
    <w:p w:rsidR="00153359" w:rsidRPr="009C2420" w:rsidRDefault="00153359" w:rsidP="005B4954">
      <w:pPr>
        <w:ind w:left="851"/>
        <w:rPr>
          <w:sz w:val="24"/>
          <w:szCs w:val="24"/>
        </w:rPr>
      </w:pPr>
      <w:r w:rsidRPr="009C2420">
        <w:rPr>
          <w:b/>
          <w:bCs/>
          <w:sz w:val="24"/>
          <w:szCs w:val="24"/>
        </w:rPr>
        <w:t>Пример 1. </w:t>
      </w:r>
      <w:r w:rsidRPr="009C2420">
        <w:rPr>
          <w:sz w:val="24"/>
          <w:szCs w:val="24"/>
        </w:rPr>
        <w:t xml:space="preserve">Произвести декартово произведение обеих таблиц с помощью оператора SQL CROSS JOIN: </w:t>
      </w:r>
      <w:r w:rsidRPr="009C2420">
        <w:rPr>
          <w:sz w:val="24"/>
          <w:szCs w:val="24"/>
          <w:lang w:val="en-US"/>
        </w:rPr>
        <w:t>SELECT</w:t>
      </w:r>
      <w:r w:rsidRPr="009C2420">
        <w:rPr>
          <w:sz w:val="24"/>
          <w:szCs w:val="24"/>
        </w:rPr>
        <w:t xml:space="preserve"> * </w:t>
      </w:r>
      <w:r w:rsidRPr="009C2420">
        <w:rPr>
          <w:sz w:val="24"/>
          <w:szCs w:val="24"/>
          <w:lang w:val="en-US"/>
        </w:rPr>
        <w:t>FROM</w:t>
      </w:r>
      <w:r w:rsidRPr="009C2420">
        <w:rPr>
          <w:sz w:val="24"/>
          <w:szCs w:val="24"/>
        </w:rPr>
        <w:t xml:space="preserve"> </w:t>
      </w:r>
      <w:r w:rsidRPr="009C2420">
        <w:rPr>
          <w:sz w:val="24"/>
          <w:szCs w:val="24"/>
          <w:lang w:val="en-US"/>
        </w:rPr>
        <w:t>Authors</w:t>
      </w:r>
      <w:r w:rsidRPr="009C2420">
        <w:rPr>
          <w:sz w:val="24"/>
          <w:szCs w:val="24"/>
        </w:rPr>
        <w:t xml:space="preserve"> </w:t>
      </w:r>
      <w:r w:rsidRPr="009C2420">
        <w:rPr>
          <w:sz w:val="24"/>
          <w:szCs w:val="24"/>
          <w:lang w:val="en-US"/>
        </w:rPr>
        <w:t>CROSS</w:t>
      </w:r>
      <w:r w:rsidRPr="009C2420">
        <w:rPr>
          <w:sz w:val="24"/>
          <w:szCs w:val="24"/>
        </w:rPr>
        <w:t xml:space="preserve"> </w:t>
      </w:r>
      <w:r w:rsidRPr="009C2420">
        <w:rPr>
          <w:sz w:val="24"/>
          <w:szCs w:val="24"/>
          <w:lang w:val="en-US"/>
        </w:rPr>
        <w:t>JOIN</w:t>
      </w:r>
      <w:r w:rsidRPr="009C2420">
        <w:rPr>
          <w:sz w:val="24"/>
          <w:szCs w:val="24"/>
        </w:rPr>
        <w:t xml:space="preserve"> </w:t>
      </w:r>
      <w:r w:rsidRPr="009C2420">
        <w:rPr>
          <w:sz w:val="24"/>
          <w:szCs w:val="24"/>
          <w:lang w:val="en-US"/>
        </w:rPr>
        <w:t>Books</w:t>
      </w:r>
    </w:p>
    <w:tbl>
      <w:tblPr>
        <w:tblW w:w="10968" w:type="dxa"/>
        <w:tblInd w:w="-114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25"/>
        <w:gridCol w:w="3258"/>
        <w:gridCol w:w="2499"/>
        <w:gridCol w:w="2832"/>
      </w:tblGrid>
      <w:tr w:rsidR="001415D9"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Authors.AuthorID</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Authors.AuthorName</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Books.BookID</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b/>
                <w:bCs/>
                <w:sz w:val="24"/>
                <w:szCs w:val="24"/>
              </w:rPr>
              <w:t>Books.BookName</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Bruce Eckel</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Modern Operating System</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Bruce Eckel</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Thinking in Java</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Bruce Eckel</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Computer Architecture</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Bruce Eckel</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4</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Programming in Scala</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2</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Robert Lafore</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Modern Operating System</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2</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Robert Lafore</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Thinking in Java</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2</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Robert Lafore</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Computer Architecture</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2</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Robert Lafore</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4</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Programming in Scala</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Andrew Tanenbaum</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Modern Operating System</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Andrew Tanenbaum</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1</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Thinking in Java</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Andrew Tanenbaum</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Computer Architecture</w:t>
            </w:r>
          </w:p>
        </w:tc>
      </w:tr>
      <w:tr w:rsidR="005B4954" w:rsidRPr="009C2420" w:rsidTr="00153359">
        <w:tc>
          <w:tcPr>
            <w:tcW w:w="26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3</w:t>
            </w:r>
          </w:p>
        </w:tc>
        <w:tc>
          <w:tcPr>
            <w:tcW w:w="309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Andrew Tanenbaum</w:t>
            </w:r>
          </w:p>
        </w:tc>
        <w:tc>
          <w:tcPr>
            <w:tcW w:w="21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4</w:t>
            </w:r>
          </w:p>
        </w:tc>
        <w:tc>
          <w:tcPr>
            <w:tcW w:w="317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rsidR="00153359" w:rsidRPr="009C2420" w:rsidRDefault="00153359" w:rsidP="005B4954">
            <w:pPr>
              <w:ind w:left="851"/>
              <w:rPr>
                <w:sz w:val="24"/>
                <w:szCs w:val="24"/>
              </w:rPr>
            </w:pPr>
            <w:r w:rsidRPr="009C2420">
              <w:rPr>
                <w:sz w:val="24"/>
                <w:szCs w:val="24"/>
              </w:rPr>
              <w:t>Programming in Scala</w:t>
            </w:r>
          </w:p>
        </w:tc>
      </w:tr>
    </w:tbl>
    <w:p w:rsidR="00153359" w:rsidRPr="009C2420" w:rsidRDefault="00153359" w:rsidP="005B4954">
      <w:pPr>
        <w:ind w:left="851"/>
        <w:rPr>
          <w:sz w:val="24"/>
          <w:szCs w:val="24"/>
        </w:rPr>
      </w:pPr>
    </w:p>
    <w:p w:rsidR="005B4954" w:rsidRPr="005B4954" w:rsidRDefault="005B4954" w:rsidP="005B4954">
      <w:pPr>
        <w:ind w:firstLine="720"/>
        <w:jc w:val="both"/>
        <w:rPr>
          <w:color w:val="000000"/>
        </w:rPr>
      </w:pPr>
      <w:r w:rsidRPr="005B4954">
        <w:rPr>
          <w:color w:val="000000"/>
        </w:rPr>
        <w:t>Декартово произведение (перекрестное соединение) соединяет каждую строку первой таблицы с каждой строкой второй. Результатом декартово произведения первой таблицы с n строками и второй таблицы с m строками будет таблица с n × m строками.</w:t>
      </w:r>
    </w:p>
    <w:p w:rsidR="005B4954" w:rsidRPr="005B4954" w:rsidRDefault="005B4954" w:rsidP="005B4954">
      <w:pPr>
        <w:ind w:firstLine="720"/>
        <w:jc w:val="both"/>
        <w:rPr>
          <w:color w:val="000000"/>
          <w:lang w:val="en-US"/>
        </w:rPr>
      </w:pPr>
      <w:r w:rsidRPr="005B4954">
        <w:rPr>
          <w:color w:val="000000"/>
          <w:lang w:val="en-US"/>
        </w:rPr>
        <w:t xml:space="preserve">SELECT employee.*, department.* </w:t>
      </w:r>
    </w:p>
    <w:p w:rsidR="005B4954" w:rsidRPr="005B4954" w:rsidRDefault="005B4954" w:rsidP="005B4954">
      <w:pPr>
        <w:ind w:firstLine="720"/>
        <w:jc w:val="both"/>
        <w:rPr>
          <w:color w:val="000000"/>
          <w:lang w:val="en-US"/>
        </w:rPr>
      </w:pPr>
      <w:r w:rsidRPr="005B4954">
        <w:rPr>
          <w:color w:val="000000"/>
          <w:lang w:val="en-US"/>
        </w:rPr>
        <w:t xml:space="preserve">FROM employee </w:t>
      </w:r>
    </w:p>
    <w:p w:rsidR="005B4954" w:rsidRPr="005B4954" w:rsidRDefault="005B4954" w:rsidP="005B4954">
      <w:pPr>
        <w:ind w:firstLine="720"/>
        <w:jc w:val="both"/>
        <w:rPr>
          <w:color w:val="000000"/>
          <w:lang w:val="en-US"/>
        </w:rPr>
      </w:pPr>
      <w:r w:rsidRPr="005B4954">
        <w:rPr>
          <w:color w:val="000000"/>
          <w:lang w:val="en-US"/>
        </w:rPr>
        <w:t>CROSS JOIN department;</w:t>
      </w:r>
    </w:p>
    <w:p w:rsidR="005B4954" w:rsidRDefault="005B4954" w:rsidP="005B4954">
      <w:pPr>
        <w:ind w:left="851"/>
        <w:rPr>
          <w:sz w:val="24"/>
          <w:szCs w:val="24"/>
          <w:lang w:val="en-US"/>
        </w:rPr>
      </w:pPr>
    </w:p>
    <w:p w:rsidR="00153359" w:rsidRDefault="00390E82" w:rsidP="00390E82">
      <w:pPr>
        <w:rPr>
          <w:sz w:val="24"/>
          <w:szCs w:val="24"/>
          <w:lang w:val="en-US"/>
        </w:rPr>
      </w:pPr>
      <w:r>
        <w:rPr>
          <w:sz w:val="24"/>
          <w:szCs w:val="24"/>
          <w:lang w:val="en-US"/>
        </w:rPr>
        <w:br/>
      </w: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Default="00390E82" w:rsidP="00390E82">
      <w:pPr>
        <w:rPr>
          <w:sz w:val="24"/>
          <w:szCs w:val="24"/>
          <w:lang w:val="en-US"/>
        </w:rPr>
      </w:pPr>
    </w:p>
    <w:p w:rsidR="00390E82" w:rsidRPr="009C2420" w:rsidRDefault="00390E82" w:rsidP="00390E82">
      <w:pPr>
        <w:rPr>
          <w:sz w:val="24"/>
          <w:szCs w:val="24"/>
          <w:lang w:val="en-US"/>
        </w:rPr>
      </w:pPr>
    </w:p>
    <w:p w:rsidR="00153359" w:rsidRPr="009C2420" w:rsidRDefault="00153359" w:rsidP="001415D9">
      <w:pPr>
        <w:rPr>
          <w:sz w:val="24"/>
          <w:szCs w:val="24"/>
          <w:lang w:val="en-US"/>
        </w:rPr>
      </w:pPr>
      <w:r w:rsidRPr="009C2420">
        <w:rPr>
          <w:sz w:val="24"/>
          <w:szCs w:val="24"/>
          <w:lang w:val="en-US"/>
        </w:rPr>
        <w:t xml:space="preserve">25 </w:t>
      </w:r>
      <w:r w:rsidRPr="009C2420">
        <w:rPr>
          <w:sz w:val="24"/>
          <w:szCs w:val="24"/>
        </w:rPr>
        <w:t>Внешние</w:t>
      </w:r>
      <w:r w:rsidRPr="009C2420">
        <w:rPr>
          <w:sz w:val="24"/>
          <w:szCs w:val="24"/>
          <w:lang w:val="en-US"/>
        </w:rPr>
        <w:t xml:space="preserve"> </w:t>
      </w:r>
      <w:r w:rsidRPr="009C2420">
        <w:rPr>
          <w:sz w:val="24"/>
          <w:szCs w:val="24"/>
        </w:rPr>
        <w:t>соединения</w:t>
      </w:r>
      <w:r w:rsidRPr="009C2420">
        <w:rPr>
          <w:sz w:val="24"/>
          <w:szCs w:val="24"/>
          <w:lang w:val="en-US"/>
        </w:rPr>
        <w:t>: left(right) outer join, full outer join.</w:t>
      </w:r>
    </w:p>
    <w:p w:rsidR="00153359" w:rsidRPr="009C2420" w:rsidRDefault="00153359" w:rsidP="001415D9">
      <w:pPr>
        <w:rPr>
          <w:sz w:val="24"/>
          <w:szCs w:val="24"/>
        </w:rPr>
      </w:pPr>
      <w:r w:rsidRPr="009C2420">
        <w:rPr>
          <w:sz w:val="24"/>
          <w:szCs w:val="24"/>
        </w:rPr>
        <w:t>Внешнее соединение двух таблиц формирует набор строк, состоящий из двух частей:</w:t>
      </w:r>
    </w:p>
    <w:p w:rsidR="00153359" w:rsidRPr="009C2420" w:rsidRDefault="00153359" w:rsidP="001415D9">
      <w:pPr>
        <w:rPr>
          <w:sz w:val="24"/>
          <w:szCs w:val="24"/>
        </w:rPr>
      </w:pPr>
      <w:r w:rsidRPr="009C2420">
        <w:rPr>
          <w:sz w:val="24"/>
          <w:szCs w:val="24"/>
        </w:rPr>
        <w:t>1)результат внутреннего соединения двух таблиц;</w:t>
      </w:r>
    </w:p>
    <w:p w:rsidR="00153359" w:rsidRPr="009C2420" w:rsidRDefault="00153359" w:rsidP="001415D9">
      <w:pPr>
        <w:rPr>
          <w:sz w:val="24"/>
          <w:szCs w:val="24"/>
        </w:rPr>
      </w:pPr>
      <w:r w:rsidRPr="009C2420">
        <w:rPr>
          <w:sz w:val="24"/>
          <w:szCs w:val="24"/>
        </w:rPr>
        <w:t xml:space="preserve">2)строки из двух таблиц, которые не смогли соединиться; если в </w:t>
      </w:r>
      <w:r w:rsidRPr="009C2420">
        <w:rPr>
          <w:sz w:val="24"/>
          <w:szCs w:val="24"/>
          <w:lang w:val="en-US"/>
        </w:rPr>
        <w:t>SELECT</w:t>
      </w:r>
      <w:r w:rsidRPr="009C2420">
        <w:rPr>
          <w:sz w:val="24"/>
          <w:szCs w:val="24"/>
        </w:rPr>
        <w:t xml:space="preserve">-списке указаны столбцы двух таблиц, то значения в столбцах, соответствующих незаполненной (несоединенной) части строки, будут </w:t>
      </w:r>
      <w:r w:rsidRPr="009C2420">
        <w:rPr>
          <w:sz w:val="24"/>
          <w:szCs w:val="24"/>
          <w:lang w:val="en-US"/>
        </w:rPr>
        <w:t>NULL</w:t>
      </w:r>
      <w:r w:rsidRPr="009C2420">
        <w:rPr>
          <w:sz w:val="24"/>
          <w:szCs w:val="24"/>
        </w:rPr>
        <w:t xml:space="preserve">. </w:t>
      </w:r>
    </w:p>
    <w:p w:rsidR="00153359" w:rsidRPr="009C2420" w:rsidRDefault="00153359" w:rsidP="001415D9">
      <w:pPr>
        <w:rPr>
          <w:sz w:val="24"/>
          <w:szCs w:val="24"/>
        </w:rPr>
      </w:pPr>
      <w:r w:rsidRPr="009C2420">
        <w:rPr>
          <w:sz w:val="24"/>
          <w:szCs w:val="24"/>
        </w:rPr>
        <w:t xml:space="preserve">Имеется два вида внешнего соединения: </w:t>
      </w:r>
      <w:r w:rsidRPr="009C2420">
        <w:rPr>
          <w:b/>
          <w:bCs/>
          <w:sz w:val="24"/>
          <w:szCs w:val="24"/>
          <w:lang w:val="en-US"/>
        </w:rPr>
        <w:t>LEFT</w:t>
      </w:r>
      <w:r w:rsidRPr="009C2420">
        <w:rPr>
          <w:b/>
          <w:bCs/>
          <w:sz w:val="24"/>
          <w:szCs w:val="24"/>
        </w:rPr>
        <w:t xml:space="preserve"> </w:t>
      </w:r>
      <w:r w:rsidRPr="009C2420">
        <w:rPr>
          <w:b/>
          <w:bCs/>
          <w:sz w:val="24"/>
          <w:szCs w:val="24"/>
          <w:lang w:val="en-US"/>
        </w:rPr>
        <w:t>OUTER</w:t>
      </w:r>
      <w:r w:rsidRPr="009C2420">
        <w:rPr>
          <w:b/>
          <w:bCs/>
          <w:sz w:val="24"/>
          <w:szCs w:val="24"/>
        </w:rPr>
        <w:t xml:space="preserve"> </w:t>
      </w:r>
      <w:r w:rsidRPr="009C2420">
        <w:rPr>
          <w:b/>
          <w:bCs/>
          <w:sz w:val="24"/>
          <w:szCs w:val="24"/>
          <w:lang w:val="en-US"/>
        </w:rPr>
        <w:t>JOIN</w:t>
      </w:r>
      <w:r w:rsidRPr="009C2420">
        <w:rPr>
          <w:b/>
          <w:bCs/>
          <w:sz w:val="24"/>
          <w:szCs w:val="24"/>
        </w:rPr>
        <w:t xml:space="preserve"> </w:t>
      </w:r>
      <w:r w:rsidRPr="009C2420">
        <w:rPr>
          <w:sz w:val="24"/>
          <w:szCs w:val="24"/>
        </w:rPr>
        <w:t xml:space="preserve">– левое внешнее соединение и </w:t>
      </w:r>
      <w:r w:rsidRPr="009C2420">
        <w:rPr>
          <w:sz w:val="24"/>
          <w:szCs w:val="24"/>
          <w:lang w:val="en-US"/>
        </w:rPr>
        <w:t>RIGHT</w:t>
      </w:r>
      <w:r w:rsidRPr="009C2420">
        <w:rPr>
          <w:sz w:val="24"/>
          <w:szCs w:val="24"/>
        </w:rPr>
        <w:t xml:space="preserve"> </w:t>
      </w:r>
      <w:r w:rsidRPr="009C2420">
        <w:rPr>
          <w:b/>
          <w:bCs/>
          <w:sz w:val="24"/>
          <w:szCs w:val="24"/>
          <w:lang w:val="en-US"/>
        </w:rPr>
        <w:t>OUTER</w:t>
      </w:r>
      <w:r w:rsidRPr="009C2420">
        <w:rPr>
          <w:b/>
          <w:bCs/>
          <w:sz w:val="24"/>
          <w:szCs w:val="24"/>
        </w:rPr>
        <w:t xml:space="preserve"> </w:t>
      </w:r>
      <w:r w:rsidRPr="009C2420">
        <w:rPr>
          <w:b/>
          <w:bCs/>
          <w:sz w:val="24"/>
          <w:szCs w:val="24"/>
          <w:lang w:val="en-US"/>
        </w:rPr>
        <w:t>JOIN</w:t>
      </w:r>
      <w:r w:rsidRPr="009C2420">
        <w:rPr>
          <w:sz w:val="24"/>
          <w:szCs w:val="24"/>
        </w:rPr>
        <w:t xml:space="preserve"> – правое внешнее соединение. </w:t>
      </w:r>
    </w:p>
    <w:p w:rsidR="00153359" w:rsidRPr="009C2420" w:rsidRDefault="00153359" w:rsidP="001415D9">
      <w:pPr>
        <w:rPr>
          <w:sz w:val="24"/>
          <w:szCs w:val="24"/>
        </w:rPr>
      </w:pPr>
      <w:r w:rsidRPr="009C2420">
        <w:rPr>
          <w:sz w:val="24"/>
          <w:szCs w:val="24"/>
        </w:rPr>
        <w:t xml:space="preserve">Левое внешнее соединение, в соответствии записано слева от ключевых слов </w:t>
      </w:r>
      <w:r w:rsidRPr="009C2420">
        <w:rPr>
          <w:sz w:val="24"/>
          <w:szCs w:val="24"/>
          <w:lang w:val="en-US"/>
        </w:rPr>
        <w:t>LEFT</w:t>
      </w:r>
      <w:r w:rsidRPr="009C2420">
        <w:rPr>
          <w:sz w:val="24"/>
          <w:szCs w:val="24"/>
        </w:rPr>
        <w:t xml:space="preserve"> </w:t>
      </w:r>
      <w:r w:rsidRPr="009C2420">
        <w:rPr>
          <w:sz w:val="24"/>
          <w:szCs w:val="24"/>
          <w:lang w:val="en-US"/>
        </w:rPr>
        <w:t>OUTER</w:t>
      </w:r>
      <w:r w:rsidRPr="009C2420">
        <w:rPr>
          <w:sz w:val="24"/>
          <w:szCs w:val="24"/>
        </w:rPr>
        <w:t xml:space="preserve"> </w:t>
      </w:r>
      <w:r w:rsidRPr="009C2420">
        <w:rPr>
          <w:sz w:val="24"/>
          <w:szCs w:val="24"/>
          <w:lang w:val="en-US"/>
        </w:rPr>
        <w:t>JOIN</w:t>
      </w:r>
      <w:r w:rsidRPr="009C2420">
        <w:rPr>
          <w:sz w:val="24"/>
          <w:szCs w:val="24"/>
        </w:rPr>
        <w:t xml:space="preserve">, а правое внешнее соединение – несоединенные строки таблицы, имя которой записано справа от </w:t>
      </w:r>
      <w:r w:rsidRPr="009C2420">
        <w:rPr>
          <w:sz w:val="24"/>
          <w:szCs w:val="24"/>
          <w:lang w:val="en-US"/>
        </w:rPr>
        <w:t>RIGHT</w:t>
      </w:r>
      <w:r w:rsidRPr="009C2420">
        <w:rPr>
          <w:sz w:val="24"/>
          <w:szCs w:val="24"/>
        </w:rPr>
        <w:t xml:space="preserve"> </w:t>
      </w:r>
      <w:r w:rsidRPr="009C2420">
        <w:rPr>
          <w:sz w:val="24"/>
          <w:szCs w:val="24"/>
          <w:lang w:val="en-US"/>
        </w:rPr>
        <w:t>OUTER</w:t>
      </w:r>
      <w:r w:rsidRPr="009C2420">
        <w:rPr>
          <w:sz w:val="24"/>
          <w:szCs w:val="24"/>
        </w:rPr>
        <w:t xml:space="preserve"> </w:t>
      </w:r>
      <w:r w:rsidRPr="009C2420">
        <w:rPr>
          <w:sz w:val="24"/>
          <w:szCs w:val="24"/>
          <w:lang w:val="en-US"/>
        </w:rPr>
        <w:t>JOIN</w:t>
      </w:r>
      <w:r w:rsidRPr="009C2420">
        <w:rPr>
          <w:sz w:val="24"/>
          <w:szCs w:val="24"/>
        </w:rPr>
        <w:t xml:space="preserve">. </w:t>
      </w:r>
    </w:p>
    <w:p w:rsidR="00153359" w:rsidRDefault="00153359" w:rsidP="001415D9">
      <w:pPr>
        <w:rPr>
          <w:sz w:val="24"/>
          <w:szCs w:val="24"/>
        </w:rPr>
      </w:pPr>
      <w:r w:rsidRPr="009C2420">
        <w:rPr>
          <w:b/>
          <w:bCs/>
          <w:sz w:val="24"/>
          <w:szCs w:val="24"/>
        </w:rPr>
        <w:t>FULL OUTER JOIN</w:t>
      </w:r>
      <w:r w:rsidRPr="009C2420">
        <w:rPr>
          <w:sz w:val="24"/>
          <w:szCs w:val="24"/>
        </w:rPr>
        <w:t xml:space="preserve"> определяет объединение правого и левого соединения</w:t>
      </w:r>
    </w:p>
    <w:p w:rsidR="001F01CF" w:rsidRPr="009C2420" w:rsidRDefault="001F01CF" w:rsidP="001415D9">
      <w:pPr>
        <w:rPr>
          <w:sz w:val="24"/>
          <w:szCs w:val="24"/>
        </w:rPr>
      </w:pPr>
    </w:p>
    <w:p w:rsidR="008E4511" w:rsidRPr="001F01CF" w:rsidRDefault="00153359" w:rsidP="008E4511">
      <w:pPr>
        <w:ind w:firstLine="720"/>
        <w:jc w:val="both"/>
        <w:rPr>
          <w:color w:val="000000"/>
          <w:sz w:val="24"/>
        </w:rPr>
      </w:pPr>
      <w:r w:rsidRPr="001F01CF">
        <w:rPr>
          <w:sz w:val="22"/>
          <w:szCs w:val="24"/>
        </w:rPr>
        <w:t> </w:t>
      </w:r>
      <w:r w:rsidR="008E4511" w:rsidRPr="001F01CF">
        <w:rPr>
          <w:color w:val="000000"/>
          <w:sz w:val="24"/>
        </w:rPr>
        <w:t>Внешнее соединение позволяет в отличие от внутреннего извлечь не только строки с одинаковыми значениями соединяемых столбцов, но и строки без совпадений из одной или обеих таблиц.</w:t>
      </w:r>
    </w:p>
    <w:p w:rsidR="008E4511" w:rsidRPr="001F01CF" w:rsidRDefault="008E4511" w:rsidP="008E4511">
      <w:pPr>
        <w:ind w:firstLine="720"/>
        <w:jc w:val="both"/>
        <w:rPr>
          <w:color w:val="000000"/>
          <w:sz w:val="24"/>
        </w:rPr>
      </w:pPr>
      <w:r w:rsidRPr="001F01CF">
        <w:rPr>
          <w:color w:val="000000"/>
          <w:sz w:val="24"/>
        </w:rPr>
        <w:t>Выделяют три вида внешних соединений:</w:t>
      </w:r>
    </w:p>
    <w:p w:rsidR="008E4511" w:rsidRPr="001F01CF" w:rsidRDefault="008E4511" w:rsidP="008E4511">
      <w:pPr>
        <w:pStyle w:val="a6"/>
        <w:numPr>
          <w:ilvl w:val="0"/>
          <w:numId w:val="47"/>
        </w:numPr>
        <w:ind w:left="0" w:firstLine="720"/>
        <w:jc w:val="both"/>
        <w:rPr>
          <w:color w:val="000000"/>
          <w:szCs w:val="28"/>
        </w:rPr>
      </w:pPr>
      <w:r w:rsidRPr="001F01CF">
        <w:rPr>
          <w:b/>
          <w:bCs/>
          <w:color w:val="000000"/>
          <w:szCs w:val="28"/>
        </w:rPr>
        <w:t>левое внешнее соединение</w:t>
      </w:r>
      <w:r w:rsidRPr="001F01CF">
        <w:rPr>
          <w:color w:val="000000"/>
          <w:szCs w:val="28"/>
        </w:rPr>
        <w:t xml:space="preserve"> — в результирующий набор попадают все строки из таблицы с левой стороны оператора сравнения (независимо от того имеются ли совпадающие строки с правой стороны), а из таблицы с правой стороны — только строки с совпадающими значениями столбцов.</w:t>
      </w:r>
    </w:p>
    <w:p w:rsidR="008E4511" w:rsidRPr="001F01CF" w:rsidRDefault="008E4511" w:rsidP="008E4511">
      <w:pPr>
        <w:pStyle w:val="a6"/>
        <w:numPr>
          <w:ilvl w:val="0"/>
          <w:numId w:val="47"/>
        </w:numPr>
        <w:ind w:left="0" w:firstLine="720"/>
        <w:rPr>
          <w:color w:val="000000"/>
          <w:szCs w:val="28"/>
        </w:rPr>
      </w:pPr>
      <w:r w:rsidRPr="001F01CF">
        <w:rPr>
          <w:b/>
          <w:bCs/>
          <w:color w:val="000000"/>
          <w:szCs w:val="28"/>
        </w:rPr>
        <w:t>правое внешнее соединение</w:t>
      </w:r>
      <w:r w:rsidRPr="001F01CF">
        <w:rPr>
          <w:color w:val="000000"/>
          <w:szCs w:val="28"/>
        </w:rPr>
        <w:t xml:space="preserve"> — аналогично левому внешнему соединению, но таблицы меняются местами</w:t>
      </w:r>
    </w:p>
    <w:p w:rsidR="008E4511" w:rsidRPr="008E4511" w:rsidRDefault="008E4511" w:rsidP="008E4511">
      <w:pPr>
        <w:pStyle w:val="a6"/>
        <w:numPr>
          <w:ilvl w:val="0"/>
          <w:numId w:val="47"/>
        </w:numPr>
        <w:ind w:left="0" w:firstLine="720"/>
        <w:rPr>
          <w:color w:val="000000"/>
          <w:sz w:val="28"/>
          <w:szCs w:val="28"/>
        </w:rPr>
      </w:pPr>
      <w:r w:rsidRPr="001F01CF">
        <w:rPr>
          <w:b/>
          <w:bCs/>
          <w:color w:val="000000"/>
          <w:szCs w:val="28"/>
        </w:rPr>
        <w:t>полное внешнее соединение</w:t>
      </w:r>
      <w:r w:rsidRPr="001F01CF">
        <w:rPr>
          <w:color w:val="000000"/>
          <w:szCs w:val="28"/>
        </w:rPr>
        <w:t xml:space="preserve"> — композиция левого и правого внешнего соединения: результирующий набор состоит из всех строк обеих таблиц. Если для строки одной из таблиц нет соответствующей строки в другой таблице, всем ячейкам строки второй таблицы присваивается значение NULL</w:t>
      </w:r>
      <w:r w:rsidRPr="008E4511">
        <w:rPr>
          <w:color w:val="000000"/>
          <w:sz w:val="28"/>
          <w:szCs w:val="28"/>
        </w:rPr>
        <w:t>.</w:t>
      </w:r>
    </w:p>
    <w:p w:rsidR="008E4511" w:rsidRDefault="000F1ABA" w:rsidP="008E4511">
      <w:pPr>
        <w:ind w:left="-360" w:firstLine="720"/>
        <w:jc w:val="center"/>
      </w:pPr>
      <w:r w:rsidRPr="00091DBF">
        <w:rPr>
          <w:noProof/>
        </w:rPr>
        <w:drawing>
          <wp:inline distT="0" distB="0" distL="0" distR="0">
            <wp:extent cx="4519930" cy="3347085"/>
            <wp:effectExtent l="0" t="0" r="0" b="0"/>
            <wp:docPr id="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30" cy="3347085"/>
                    </a:xfrm>
                    <a:prstGeom prst="rect">
                      <a:avLst/>
                    </a:prstGeom>
                    <a:noFill/>
                    <a:ln>
                      <a:noFill/>
                    </a:ln>
                  </pic:spPr>
                </pic:pic>
              </a:graphicData>
            </a:graphic>
          </wp:inline>
        </w:drawing>
      </w:r>
    </w:p>
    <w:p w:rsidR="00153359" w:rsidRDefault="00153359" w:rsidP="001415D9"/>
    <w:p w:rsidR="008E4511" w:rsidRDefault="008E4511" w:rsidP="001415D9"/>
    <w:p w:rsidR="001F01CF" w:rsidRPr="008E4511" w:rsidRDefault="001F01CF" w:rsidP="001415D9"/>
    <w:p w:rsidR="00153359" w:rsidRPr="009C2420" w:rsidRDefault="00153359" w:rsidP="001415D9">
      <w:pPr>
        <w:rPr>
          <w:sz w:val="24"/>
          <w:szCs w:val="24"/>
        </w:rPr>
      </w:pPr>
      <w:r w:rsidRPr="009C2420">
        <w:rPr>
          <w:sz w:val="24"/>
          <w:szCs w:val="24"/>
        </w:rPr>
        <w:t xml:space="preserve">26 Язык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Пакеты. Объявление переменных.</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Язык </w:t>
      </w:r>
      <w:r w:rsidRPr="009C2420">
        <w:rPr>
          <w:sz w:val="24"/>
          <w:szCs w:val="24"/>
          <w:lang w:val="en-US"/>
        </w:rPr>
        <w:t>SQL</w:t>
      </w:r>
      <w:r w:rsidRPr="009C2420">
        <w:rPr>
          <w:sz w:val="24"/>
          <w:szCs w:val="24"/>
        </w:rPr>
        <w:t xml:space="preserve"> – является декларативным языком. В нем отсутствуют инструкции, позволяющие управлять последовательностью выполнения операторов. Другими словами, в языке </w:t>
      </w:r>
      <w:r w:rsidRPr="009C2420">
        <w:rPr>
          <w:sz w:val="24"/>
          <w:szCs w:val="24"/>
          <w:lang w:val="en-US"/>
        </w:rPr>
        <w:t>SQL</w:t>
      </w:r>
      <w:r w:rsidRPr="009C2420">
        <w:rPr>
          <w:sz w:val="24"/>
          <w:szCs w:val="24"/>
        </w:rPr>
        <w:t xml:space="preserve"> нет операторов перехода, цикла, ветвления и других механизмов, с помощью которых можно было бы управлять ходом выполнения программы (записать алгоритм). </w:t>
      </w:r>
    </w:p>
    <w:p w:rsidR="00153359" w:rsidRPr="009C2420" w:rsidRDefault="00153359" w:rsidP="001415D9">
      <w:pPr>
        <w:rPr>
          <w:sz w:val="24"/>
          <w:szCs w:val="24"/>
        </w:rPr>
      </w:pPr>
      <w:r w:rsidRPr="009C2420">
        <w:rPr>
          <w:sz w:val="24"/>
          <w:szCs w:val="24"/>
        </w:rPr>
        <w:t xml:space="preserve">Пакет – это группа операторов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xml:space="preserve">, которая обрабатывается сервером СУБД вместе. Понятие пакета необходимо при клиент-серверной архитектуре приложения. В этом смысле, пакет – это группа операторов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которую программа клиент отправляет серверу на исполнение.</w:t>
      </w:r>
    </w:p>
    <w:p w:rsidR="00153359" w:rsidRPr="009C2420" w:rsidRDefault="00153359" w:rsidP="001415D9">
      <w:pPr>
        <w:rPr>
          <w:sz w:val="24"/>
          <w:szCs w:val="24"/>
        </w:rPr>
      </w:pPr>
      <w:r w:rsidRPr="009C2420">
        <w:rPr>
          <w:sz w:val="24"/>
          <w:szCs w:val="24"/>
        </w:rPr>
        <w:t xml:space="preserve">Разграничиваются пакеты с помощью специальной инструкции </w:t>
      </w:r>
      <w:r w:rsidRPr="009C2420">
        <w:rPr>
          <w:sz w:val="24"/>
          <w:szCs w:val="24"/>
          <w:lang w:val="en-US"/>
        </w:rPr>
        <w:t>GO</w:t>
      </w:r>
      <w:r w:rsidRPr="009C2420">
        <w:rPr>
          <w:sz w:val="24"/>
          <w:szCs w:val="24"/>
        </w:rPr>
        <w:t xml:space="preserve">. Инструкция </w:t>
      </w:r>
      <w:r w:rsidRPr="009C2420">
        <w:rPr>
          <w:sz w:val="24"/>
          <w:szCs w:val="24"/>
          <w:lang w:val="en-US"/>
        </w:rPr>
        <w:t>GO</w:t>
      </w:r>
      <w:r w:rsidRPr="009C2420">
        <w:rPr>
          <w:sz w:val="24"/>
          <w:szCs w:val="24"/>
        </w:rPr>
        <w:t xml:space="preserve"> интерпретируется как команда отправки на сервер порции операторов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xml:space="preserve">. В качестве операнда инструкции </w:t>
      </w:r>
      <w:r w:rsidRPr="009C2420">
        <w:rPr>
          <w:sz w:val="24"/>
          <w:szCs w:val="24"/>
          <w:lang w:val="en-US"/>
        </w:rPr>
        <w:t>GO</w:t>
      </w:r>
      <w:r w:rsidRPr="009C2420">
        <w:rPr>
          <w:sz w:val="24"/>
          <w:szCs w:val="24"/>
        </w:rPr>
        <w:t xml:space="preserve"> можно указать целое положительное число, которое будет восприниматься как количество повторений пакета. </w:t>
      </w:r>
    </w:p>
    <w:p w:rsidR="00153359" w:rsidRPr="009C2420" w:rsidRDefault="00153359" w:rsidP="001415D9">
      <w:pPr>
        <w:rPr>
          <w:sz w:val="24"/>
          <w:szCs w:val="24"/>
        </w:rPr>
      </w:pPr>
      <w:r w:rsidRPr="009C2420">
        <w:rPr>
          <w:b/>
          <w:bCs/>
          <w:sz w:val="24"/>
          <w:szCs w:val="24"/>
        </w:rPr>
        <w:t xml:space="preserve"> Контекст выполнения пакета</w:t>
      </w:r>
    </w:p>
    <w:p w:rsidR="00153359" w:rsidRPr="009C2420" w:rsidRDefault="00153359" w:rsidP="001415D9">
      <w:pPr>
        <w:rPr>
          <w:sz w:val="24"/>
          <w:szCs w:val="24"/>
        </w:rPr>
      </w:pPr>
      <w:r w:rsidRPr="009C2420">
        <w:rPr>
          <w:sz w:val="24"/>
          <w:szCs w:val="24"/>
        </w:rPr>
        <w:t xml:space="preserve">Каждый пакет выполняется в контексте какой-то БД. Контекст БД переключается с помощью инструкции </w:t>
      </w:r>
      <w:r w:rsidRPr="009C2420">
        <w:rPr>
          <w:sz w:val="24"/>
          <w:szCs w:val="24"/>
          <w:lang w:val="en-US"/>
        </w:rPr>
        <w:t>USE</w:t>
      </w:r>
      <w:r w:rsidRPr="009C2420">
        <w:rPr>
          <w:sz w:val="24"/>
          <w:szCs w:val="24"/>
        </w:rPr>
        <w:t xml:space="preserve">. За ключевым словом </w:t>
      </w:r>
      <w:r w:rsidRPr="009C2420">
        <w:rPr>
          <w:sz w:val="24"/>
          <w:szCs w:val="24"/>
          <w:lang w:val="en-US"/>
        </w:rPr>
        <w:t>USE</w:t>
      </w:r>
      <w:r w:rsidRPr="009C2420">
        <w:rPr>
          <w:sz w:val="24"/>
          <w:szCs w:val="24"/>
        </w:rPr>
        <w:t xml:space="preserve"> указывается имя БД, в контекст которой осуществляется переключение. Обычно переключение контекста выполняется в отдельном пакете. Как и </w:t>
      </w:r>
      <w:r w:rsidRPr="009C2420">
        <w:rPr>
          <w:sz w:val="24"/>
          <w:szCs w:val="24"/>
          <w:lang w:val="en-US"/>
        </w:rPr>
        <w:t>GO</w:t>
      </w:r>
      <w:r w:rsidRPr="009C2420">
        <w:rPr>
          <w:sz w:val="24"/>
          <w:szCs w:val="24"/>
        </w:rPr>
        <w:t xml:space="preserve"> инструкция </w:t>
      </w:r>
      <w:r w:rsidRPr="009C2420">
        <w:rPr>
          <w:sz w:val="24"/>
          <w:szCs w:val="24"/>
          <w:lang w:val="en-US"/>
        </w:rPr>
        <w:t>USE</w:t>
      </w:r>
      <w:r w:rsidRPr="009C2420">
        <w:rPr>
          <w:sz w:val="24"/>
          <w:szCs w:val="24"/>
        </w:rPr>
        <w:t xml:space="preserve"> применяется стандартными программами-клиентами, входящими в состав программного обеспечения </w:t>
      </w:r>
      <w:r w:rsidRPr="009C2420">
        <w:rPr>
          <w:sz w:val="24"/>
          <w:szCs w:val="24"/>
          <w:lang w:val="en-US"/>
        </w:rPr>
        <w:t>MSS</w:t>
      </w:r>
      <w:r w:rsidRPr="009C2420">
        <w:rPr>
          <w:sz w:val="24"/>
          <w:szCs w:val="24"/>
        </w:rPr>
        <w:t xml:space="preserve">. Переключение контекста БД позволяет указывать короткие имена объектов БД, используемых в операторах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xml:space="preserve">. Если в контексте одной БД требуется сослаться на объект другой БД в рамках одного сервера, то необходимо использовать трехкомпонентное имя объекта, включающего имя БД, имя схемы и собственно имя объекта. </w:t>
      </w:r>
    </w:p>
    <w:p w:rsidR="00153359" w:rsidRPr="009C2420" w:rsidRDefault="00153359" w:rsidP="001415D9">
      <w:pPr>
        <w:rPr>
          <w:sz w:val="24"/>
          <w:szCs w:val="24"/>
        </w:rPr>
      </w:pPr>
      <w:r w:rsidRPr="009C2420">
        <w:rPr>
          <w:b/>
          <w:bCs/>
          <w:sz w:val="24"/>
          <w:szCs w:val="24"/>
        </w:rPr>
        <w:t>Объявление переменных</w:t>
      </w:r>
    </w:p>
    <w:p w:rsidR="00153359" w:rsidRPr="009C2420" w:rsidRDefault="00153359" w:rsidP="001415D9">
      <w:pPr>
        <w:rPr>
          <w:sz w:val="24"/>
          <w:szCs w:val="24"/>
        </w:rPr>
      </w:pPr>
      <w:r w:rsidRPr="009C2420">
        <w:rPr>
          <w:sz w:val="24"/>
          <w:szCs w:val="24"/>
        </w:rPr>
        <w:t xml:space="preserve">Оператор </w:t>
      </w:r>
      <w:r w:rsidRPr="009C2420">
        <w:rPr>
          <w:sz w:val="24"/>
          <w:szCs w:val="24"/>
          <w:lang w:val="en-US"/>
        </w:rPr>
        <w:t>DECLARE</w:t>
      </w:r>
      <w:r w:rsidRPr="009C2420">
        <w:rPr>
          <w:sz w:val="24"/>
          <w:szCs w:val="24"/>
        </w:rPr>
        <w:t xml:space="preserve">  предназначен для объявления используемых в программе переменных. Для каждой переменной указывается имя и тип. Имя должно обязательно начинаться с символа </w:t>
      </w:r>
      <w:r w:rsidRPr="009C2420">
        <w:rPr>
          <w:b/>
          <w:bCs/>
          <w:sz w:val="24"/>
          <w:szCs w:val="24"/>
        </w:rPr>
        <w:t>@</w:t>
      </w:r>
      <w:r w:rsidRPr="009C2420">
        <w:rPr>
          <w:sz w:val="24"/>
          <w:szCs w:val="24"/>
        </w:rPr>
        <w:t xml:space="preserve">, но не </w:t>
      </w:r>
      <w:r w:rsidRPr="009C2420">
        <w:rPr>
          <w:sz w:val="24"/>
          <w:szCs w:val="24"/>
          <w:lang w:val="en-US"/>
        </w:rPr>
        <w:t>c</w:t>
      </w:r>
      <w:r w:rsidRPr="009C2420">
        <w:rPr>
          <w:sz w:val="24"/>
          <w:szCs w:val="24"/>
        </w:rPr>
        <w:t xml:space="preserve"> </w:t>
      </w:r>
      <w:r w:rsidRPr="009C2420">
        <w:rPr>
          <w:b/>
          <w:bCs/>
          <w:sz w:val="24"/>
          <w:szCs w:val="24"/>
        </w:rPr>
        <w:t>@@</w:t>
      </w:r>
      <w:r w:rsidRPr="009C2420">
        <w:rPr>
          <w:sz w:val="24"/>
          <w:szCs w:val="24"/>
        </w:rPr>
        <w:t xml:space="preserve"> , так как это сочетание символов зарезервировано для системных переменных и функций. </w:t>
      </w:r>
    </w:p>
    <w:p w:rsidR="00153359" w:rsidRPr="009C2420" w:rsidRDefault="00153359" w:rsidP="001415D9">
      <w:pPr>
        <w:rPr>
          <w:sz w:val="24"/>
          <w:szCs w:val="24"/>
        </w:rPr>
      </w:pPr>
      <w:r w:rsidRPr="009C2420">
        <w:rPr>
          <w:sz w:val="24"/>
          <w:szCs w:val="24"/>
        </w:rPr>
        <w:t xml:space="preserve"> Перечень допустимых типов переменных совпадает с перечнем типов данных БД </w:t>
      </w:r>
      <w:r w:rsidRPr="009C2420">
        <w:rPr>
          <w:sz w:val="24"/>
          <w:szCs w:val="24"/>
          <w:lang w:val="en-US"/>
        </w:rPr>
        <w:t>MSS</w:t>
      </w:r>
      <w:r w:rsidRPr="009C2420">
        <w:rPr>
          <w:sz w:val="24"/>
          <w:szCs w:val="24"/>
        </w:rPr>
        <w:t xml:space="preserve">. Переменная может быть проинициализирована в операторе </w:t>
      </w:r>
      <w:r w:rsidRPr="009C2420">
        <w:rPr>
          <w:sz w:val="24"/>
          <w:szCs w:val="24"/>
          <w:lang w:val="en-US"/>
        </w:rPr>
        <w:t>DECLARE</w:t>
      </w:r>
      <w:r w:rsidRPr="009C2420">
        <w:rPr>
          <w:sz w:val="24"/>
          <w:szCs w:val="24"/>
        </w:rPr>
        <w:t xml:space="preserve"> с помощью символа </w:t>
      </w:r>
      <w:r w:rsidRPr="009C2420">
        <w:rPr>
          <w:b/>
          <w:bCs/>
          <w:sz w:val="24"/>
          <w:szCs w:val="24"/>
        </w:rPr>
        <w:t>=</w:t>
      </w:r>
      <w:r w:rsidRPr="009C2420">
        <w:rPr>
          <w:sz w:val="24"/>
          <w:szCs w:val="24"/>
        </w:rPr>
        <w:t xml:space="preserve">. В одном сценарии допускается несколько операторов </w:t>
      </w:r>
      <w:r w:rsidRPr="009C2420">
        <w:rPr>
          <w:sz w:val="24"/>
          <w:szCs w:val="24"/>
          <w:lang w:val="en-US"/>
        </w:rPr>
        <w:t>DECLARE</w:t>
      </w:r>
      <w:r w:rsidRPr="009C2420">
        <w:rPr>
          <w:sz w:val="24"/>
          <w:szCs w:val="24"/>
        </w:rPr>
        <w:t xml:space="preserve">. </w:t>
      </w:r>
    </w:p>
    <w:p w:rsidR="00153359" w:rsidRPr="009C2420" w:rsidRDefault="00153359" w:rsidP="001415D9">
      <w:pPr>
        <w:rPr>
          <w:sz w:val="24"/>
          <w:szCs w:val="24"/>
        </w:rPr>
      </w:pPr>
      <w:r w:rsidRPr="009C2420">
        <w:rPr>
          <w:sz w:val="24"/>
          <w:szCs w:val="24"/>
        </w:rPr>
        <w:t xml:space="preserve">Тип </w:t>
      </w:r>
      <w:r w:rsidRPr="009C2420">
        <w:rPr>
          <w:sz w:val="24"/>
          <w:szCs w:val="24"/>
          <w:lang w:val="en-US"/>
        </w:rPr>
        <w:t>TABLE</w:t>
      </w:r>
      <w:r w:rsidRPr="009C2420">
        <w:rPr>
          <w:sz w:val="24"/>
          <w:szCs w:val="24"/>
        </w:rPr>
        <w:t xml:space="preserve"> позволяет создавать таблицы в памяти и использовать их для хранения промежуточных данных. Жизненный цикл всех объявленных переменных заканчивается вместе с завершением пакета, в котором находится соответствующий оператор </w:t>
      </w:r>
      <w:r w:rsidRPr="009C2420">
        <w:rPr>
          <w:sz w:val="24"/>
          <w:szCs w:val="24"/>
          <w:lang w:val="en-US"/>
        </w:rPr>
        <w:t>DECLARE</w:t>
      </w:r>
      <w:r w:rsidRPr="009C2420">
        <w:rPr>
          <w:sz w:val="24"/>
          <w:szCs w:val="24"/>
        </w:rPr>
        <w:t xml:space="preserve">. </w:t>
      </w:r>
    </w:p>
    <w:p w:rsidR="001F01CF" w:rsidRPr="001F01CF" w:rsidRDefault="001F01CF" w:rsidP="001F01CF">
      <w:pPr>
        <w:ind w:firstLine="720"/>
        <w:jc w:val="both"/>
        <w:rPr>
          <w:color w:val="000000"/>
          <w:sz w:val="24"/>
          <w:lang w:val="en-US"/>
        </w:rPr>
      </w:pPr>
      <w:r w:rsidRPr="001F01CF">
        <w:rPr>
          <w:color w:val="006699"/>
          <w:sz w:val="24"/>
          <w:lang w:val="en-US"/>
        </w:rPr>
        <w:t>DECLARE</w:t>
      </w:r>
      <w:r w:rsidRPr="001F01CF">
        <w:rPr>
          <w:color w:val="000000"/>
          <w:sz w:val="24"/>
          <w:lang w:val="en-US"/>
        </w:rPr>
        <w:t xml:space="preserve"> @</w:t>
      </w:r>
      <w:r w:rsidRPr="001F01CF">
        <w:rPr>
          <w:color w:val="006699"/>
          <w:sz w:val="24"/>
          <w:lang w:val="en-US"/>
        </w:rPr>
        <w:t>name</w:t>
      </w:r>
      <w:r w:rsidRPr="001F01CF">
        <w:rPr>
          <w:color w:val="000000"/>
          <w:sz w:val="24"/>
          <w:lang w:val="en-US"/>
        </w:rPr>
        <w:t xml:space="preserve"> NVARCHAR(20), @age </w:t>
      </w:r>
      <w:r w:rsidRPr="001F01CF">
        <w:rPr>
          <w:color w:val="006699"/>
          <w:sz w:val="24"/>
          <w:lang w:val="en-US"/>
        </w:rPr>
        <w:t>INT</w:t>
      </w:r>
      <w:r w:rsidRPr="001F01CF">
        <w:rPr>
          <w:color w:val="000000"/>
          <w:sz w:val="24"/>
          <w:lang w:val="en-US"/>
        </w:rPr>
        <w:t>;</w:t>
      </w:r>
    </w:p>
    <w:p w:rsidR="001F01CF" w:rsidRPr="001F01CF" w:rsidRDefault="001F01CF" w:rsidP="001F01CF">
      <w:pPr>
        <w:ind w:firstLine="720"/>
        <w:jc w:val="both"/>
        <w:rPr>
          <w:color w:val="000000"/>
          <w:sz w:val="24"/>
          <w:lang w:val="en-US"/>
        </w:rPr>
      </w:pPr>
      <w:r w:rsidRPr="001F01CF">
        <w:rPr>
          <w:color w:val="006699"/>
          <w:sz w:val="24"/>
          <w:lang w:val="en-US"/>
        </w:rPr>
        <w:t>SET</w:t>
      </w:r>
      <w:r w:rsidRPr="001F01CF">
        <w:rPr>
          <w:color w:val="000000"/>
          <w:sz w:val="24"/>
          <w:lang w:val="en-US"/>
        </w:rPr>
        <w:t xml:space="preserve"> @</w:t>
      </w:r>
      <w:r w:rsidRPr="001F01CF">
        <w:rPr>
          <w:color w:val="006699"/>
          <w:sz w:val="24"/>
          <w:lang w:val="en-US"/>
        </w:rPr>
        <w:t>name</w:t>
      </w:r>
      <w:r w:rsidRPr="001F01CF">
        <w:rPr>
          <w:color w:val="000000"/>
          <w:sz w:val="24"/>
          <w:lang w:val="en-US"/>
        </w:rPr>
        <w:t>=</w:t>
      </w:r>
      <w:r w:rsidRPr="001F01CF">
        <w:rPr>
          <w:color w:val="DB003E"/>
          <w:sz w:val="24"/>
          <w:lang w:val="en-US"/>
        </w:rPr>
        <w:t>'Tom'</w:t>
      </w:r>
      <w:r w:rsidRPr="001F01CF">
        <w:rPr>
          <w:color w:val="000000"/>
          <w:sz w:val="24"/>
          <w:lang w:val="en-US"/>
        </w:rPr>
        <w:t>;</w:t>
      </w:r>
    </w:p>
    <w:p w:rsidR="001F01CF" w:rsidRPr="001F01CF" w:rsidRDefault="001F01CF" w:rsidP="001F01CF">
      <w:pPr>
        <w:ind w:firstLine="720"/>
        <w:jc w:val="both"/>
        <w:rPr>
          <w:color w:val="000000"/>
          <w:sz w:val="24"/>
          <w:lang w:val="en-US"/>
        </w:rPr>
      </w:pPr>
      <w:r w:rsidRPr="001F01CF">
        <w:rPr>
          <w:color w:val="006699"/>
          <w:sz w:val="24"/>
          <w:lang w:val="en-US"/>
        </w:rPr>
        <w:t>SET</w:t>
      </w:r>
      <w:r w:rsidRPr="001F01CF">
        <w:rPr>
          <w:color w:val="000000"/>
          <w:sz w:val="24"/>
          <w:lang w:val="en-US"/>
        </w:rPr>
        <w:t xml:space="preserve"> @age = 18;</w:t>
      </w:r>
    </w:p>
    <w:p w:rsidR="00153359" w:rsidRPr="001F01CF" w:rsidRDefault="00153359" w:rsidP="001415D9">
      <w:pPr>
        <w:rPr>
          <w:sz w:val="24"/>
          <w:szCs w:val="24"/>
          <w:lang w:val="en-US"/>
        </w:rPr>
      </w:pPr>
      <w:r w:rsidRPr="001F01CF">
        <w:rPr>
          <w:sz w:val="24"/>
          <w:szCs w:val="24"/>
          <w:lang w:val="en-US"/>
        </w:rPr>
        <w:br w:type="page"/>
      </w:r>
    </w:p>
    <w:p w:rsidR="00153359" w:rsidRPr="009C2420" w:rsidRDefault="00153359" w:rsidP="001415D9">
      <w:pPr>
        <w:rPr>
          <w:sz w:val="24"/>
          <w:szCs w:val="24"/>
        </w:rPr>
      </w:pPr>
      <w:r w:rsidRPr="009C2420">
        <w:rPr>
          <w:sz w:val="24"/>
          <w:szCs w:val="24"/>
        </w:rPr>
        <w:t xml:space="preserve">27 Язык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Операторы присвоения.</w:t>
      </w:r>
    </w:p>
    <w:p w:rsidR="00153359" w:rsidRPr="009C2420" w:rsidRDefault="00153359" w:rsidP="001415D9">
      <w:pPr>
        <w:rPr>
          <w:sz w:val="24"/>
          <w:szCs w:val="24"/>
        </w:rPr>
      </w:pPr>
      <w:r w:rsidRPr="009C2420">
        <w:rPr>
          <w:sz w:val="24"/>
          <w:szCs w:val="24"/>
        </w:rPr>
        <w:t xml:space="preserve">Переменной, объявленной в операторе </w:t>
      </w:r>
      <w:r w:rsidRPr="009C2420">
        <w:rPr>
          <w:sz w:val="24"/>
          <w:szCs w:val="24"/>
          <w:lang w:val="en-US"/>
        </w:rPr>
        <w:t>DELCLARE</w:t>
      </w:r>
      <w:r w:rsidRPr="009C2420">
        <w:rPr>
          <w:sz w:val="24"/>
          <w:szCs w:val="24"/>
        </w:rPr>
        <w:t xml:space="preserve">, можно присвоить значение тремя способами: инициализировать в операторе </w:t>
      </w:r>
      <w:r w:rsidRPr="009C2420">
        <w:rPr>
          <w:sz w:val="24"/>
          <w:szCs w:val="24"/>
          <w:lang w:val="en-US"/>
        </w:rPr>
        <w:t>DECLARE</w:t>
      </w:r>
      <w:r w:rsidRPr="009C2420">
        <w:rPr>
          <w:sz w:val="24"/>
          <w:szCs w:val="24"/>
        </w:rPr>
        <w:t xml:space="preserve"> (рис.13.2), присвоить значение с помощью операторов </w:t>
      </w:r>
      <w:r w:rsidRPr="009C2420">
        <w:rPr>
          <w:sz w:val="24"/>
          <w:szCs w:val="24"/>
          <w:lang w:val="en-US"/>
        </w:rPr>
        <w:t>SET</w:t>
      </w:r>
      <w:r w:rsidRPr="009C2420">
        <w:rPr>
          <w:sz w:val="24"/>
          <w:szCs w:val="24"/>
        </w:rPr>
        <w:t xml:space="preserve"> или </w:t>
      </w:r>
      <w:r w:rsidRPr="009C2420">
        <w:rPr>
          <w:sz w:val="24"/>
          <w:szCs w:val="24"/>
          <w:lang w:val="en-US"/>
        </w:rPr>
        <w:t>SELECT</w:t>
      </w:r>
      <w:r w:rsidRPr="009C2420">
        <w:rPr>
          <w:sz w:val="24"/>
          <w:szCs w:val="24"/>
        </w:rPr>
        <w:t xml:space="preserve"> (рис 13.3). </w:t>
      </w:r>
    </w:p>
    <w:p w:rsidR="00153359" w:rsidRPr="009C2420" w:rsidRDefault="00153359" w:rsidP="001415D9">
      <w:pPr>
        <w:rPr>
          <w:sz w:val="24"/>
          <w:szCs w:val="24"/>
        </w:rPr>
      </w:pPr>
      <w:r w:rsidRPr="009C2420">
        <w:rPr>
          <w:sz w:val="24"/>
          <w:szCs w:val="24"/>
        </w:rPr>
        <w:t> </w:t>
      </w:r>
    </w:p>
    <w:p w:rsidR="00153359" w:rsidRPr="009C2420" w:rsidRDefault="000F1ABA" w:rsidP="001415D9">
      <w:pPr>
        <w:rPr>
          <w:sz w:val="24"/>
          <w:szCs w:val="24"/>
        </w:rPr>
      </w:pPr>
      <w:r w:rsidRPr="009C2420">
        <w:rPr>
          <w:noProof/>
          <w:sz w:val="24"/>
          <w:szCs w:val="24"/>
        </w:rPr>
        <w:drawing>
          <wp:inline distT="0" distB="0" distL="0" distR="0">
            <wp:extent cx="2639695" cy="2665730"/>
            <wp:effectExtent l="0" t="0" r="0" b="0"/>
            <wp:docPr id="233" name="Рисунок 5" descr="C:\F39C4AE5\BACC8532-A071-4F14-BE53-CF51A9B88716.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F39C4AE5\BACC8532-A071-4F14-BE53-CF51A9B88716.files\image0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695" cy="2665730"/>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13.3. Присваивание значений с помощью операторов </w:t>
      </w:r>
      <w:r w:rsidRPr="009C2420">
        <w:rPr>
          <w:sz w:val="24"/>
          <w:szCs w:val="24"/>
          <w:lang w:val="en-US"/>
        </w:rPr>
        <w:t>SET</w:t>
      </w:r>
      <w:r w:rsidRPr="009C2420">
        <w:rPr>
          <w:sz w:val="24"/>
          <w:szCs w:val="24"/>
        </w:rPr>
        <w:t xml:space="preserve"> и </w:t>
      </w:r>
      <w:r w:rsidRPr="009C2420">
        <w:rPr>
          <w:sz w:val="24"/>
          <w:szCs w:val="24"/>
          <w:lang w:val="en-US"/>
        </w:rPr>
        <w:t>SELECT</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Единственное отличие операторов присваивания </w:t>
      </w:r>
      <w:r w:rsidRPr="009C2420">
        <w:rPr>
          <w:sz w:val="24"/>
          <w:szCs w:val="24"/>
          <w:lang w:val="en-US"/>
        </w:rPr>
        <w:t>SET</w:t>
      </w:r>
      <w:r w:rsidRPr="009C2420">
        <w:rPr>
          <w:sz w:val="24"/>
          <w:szCs w:val="24"/>
        </w:rPr>
        <w:t xml:space="preserve"> и </w:t>
      </w:r>
      <w:r w:rsidRPr="009C2420">
        <w:rPr>
          <w:sz w:val="24"/>
          <w:szCs w:val="24"/>
          <w:lang w:val="en-US"/>
        </w:rPr>
        <w:t>SELECT</w:t>
      </w:r>
      <w:r w:rsidRPr="009C2420">
        <w:rPr>
          <w:sz w:val="24"/>
          <w:szCs w:val="24"/>
        </w:rPr>
        <w:t xml:space="preserve"> заключается в возможности </w:t>
      </w:r>
      <w:r w:rsidRPr="009C2420">
        <w:rPr>
          <w:sz w:val="24"/>
          <w:szCs w:val="24"/>
          <w:lang w:val="en-US"/>
        </w:rPr>
        <w:t>SELECT</w:t>
      </w:r>
      <w:r w:rsidRPr="009C2420">
        <w:rPr>
          <w:sz w:val="24"/>
          <w:szCs w:val="24"/>
        </w:rPr>
        <w:t xml:space="preserve"> присваивать значения одновременно нескольким переменным.</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br w:type="page"/>
      </w:r>
    </w:p>
    <w:p w:rsidR="00153359" w:rsidRPr="009C2420" w:rsidRDefault="00153359" w:rsidP="001415D9">
      <w:pPr>
        <w:rPr>
          <w:sz w:val="24"/>
          <w:szCs w:val="24"/>
          <w:lang w:val="en-US"/>
        </w:rPr>
      </w:pPr>
      <w:r w:rsidRPr="009C2420">
        <w:rPr>
          <w:sz w:val="24"/>
          <w:szCs w:val="24"/>
          <w:lang w:val="en-US"/>
        </w:rPr>
        <w:t xml:space="preserve">28 </w:t>
      </w:r>
      <w:r w:rsidRPr="009C2420">
        <w:rPr>
          <w:sz w:val="24"/>
          <w:szCs w:val="24"/>
        </w:rPr>
        <w:t>Язык</w:t>
      </w:r>
      <w:r w:rsidRPr="009C2420">
        <w:rPr>
          <w:sz w:val="24"/>
          <w:szCs w:val="24"/>
          <w:lang w:val="en-US"/>
        </w:rPr>
        <w:t xml:space="preserve"> T-SQL. </w:t>
      </w:r>
      <w:r w:rsidRPr="009C2420">
        <w:rPr>
          <w:sz w:val="24"/>
          <w:szCs w:val="24"/>
        </w:rPr>
        <w:t>Операторы</w:t>
      </w:r>
      <w:r w:rsidRPr="009C2420">
        <w:rPr>
          <w:sz w:val="24"/>
          <w:szCs w:val="24"/>
          <w:lang w:val="en-US"/>
        </w:rPr>
        <w:t xml:space="preserve"> print, if-else, case.</w:t>
      </w:r>
    </w:p>
    <w:p w:rsidR="00153359" w:rsidRPr="009C2420" w:rsidRDefault="00153359" w:rsidP="001415D9">
      <w:pPr>
        <w:rPr>
          <w:sz w:val="24"/>
          <w:szCs w:val="24"/>
          <w:lang w:val="en-US"/>
        </w:rPr>
      </w:pPr>
      <w:r w:rsidRPr="009C2420">
        <w:rPr>
          <w:sz w:val="24"/>
          <w:szCs w:val="24"/>
          <w:shd w:val="clear" w:color="auto" w:fill="FFFFFF"/>
          <w:lang w:val="en-US"/>
        </w:rPr>
        <w:t>PRINT (Transact-SQL)</w:t>
      </w:r>
    </w:p>
    <w:p w:rsidR="00153359" w:rsidRPr="009C2420" w:rsidRDefault="00153359" w:rsidP="001415D9">
      <w:pPr>
        <w:rPr>
          <w:sz w:val="24"/>
          <w:szCs w:val="24"/>
          <w:lang w:val="en-US"/>
        </w:rPr>
      </w:pPr>
      <w:r w:rsidRPr="009C2420">
        <w:rPr>
          <w:sz w:val="24"/>
          <w:szCs w:val="24"/>
          <w:lang w:val="en-US"/>
        </w:rPr>
        <w:t xml:space="preserve">PRINT msg_str | @local_variable | string_expr  </w:t>
      </w:r>
    </w:p>
    <w:p w:rsidR="00153359" w:rsidRPr="009C2420" w:rsidRDefault="00153359" w:rsidP="001415D9">
      <w:pPr>
        <w:rPr>
          <w:sz w:val="24"/>
          <w:szCs w:val="24"/>
        </w:rPr>
      </w:pPr>
      <w:r w:rsidRPr="009C2420">
        <w:rPr>
          <w:sz w:val="24"/>
          <w:szCs w:val="24"/>
          <w:shd w:val="clear" w:color="auto" w:fill="FFFFFF"/>
        </w:rPr>
        <w:t>Аргументы</w:t>
      </w:r>
    </w:p>
    <w:p w:rsidR="00153359" w:rsidRPr="009C2420" w:rsidRDefault="00153359" w:rsidP="001415D9">
      <w:pPr>
        <w:rPr>
          <w:sz w:val="24"/>
          <w:szCs w:val="24"/>
        </w:rPr>
      </w:pPr>
      <w:r w:rsidRPr="009C2420">
        <w:rPr>
          <w:i/>
          <w:iCs/>
          <w:sz w:val="24"/>
          <w:szCs w:val="24"/>
          <w:shd w:val="clear" w:color="auto" w:fill="FFFFFF"/>
        </w:rPr>
        <w:t>msg_str</w:t>
      </w:r>
    </w:p>
    <w:p w:rsidR="00153359" w:rsidRPr="009C2420" w:rsidRDefault="00153359" w:rsidP="001415D9">
      <w:pPr>
        <w:rPr>
          <w:sz w:val="24"/>
          <w:szCs w:val="24"/>
        </w:rPr>
      </w:pPr>
      <w:r w:rsidRPr="009C2420">
        <w:rPr>
          <w:sz w:val="24"/>
          <w:szCs w:val="24"/>
          <w:shd w:val="clear" w:color="auto" w:fill="FFFFFF"/>
        </w:rPr>
        <w:t>Символьная строка или строковая константа Юникода.</w:t>
      </w:r>
    </w:p>
    <w:p w:rsidR="00153359" w:rsidRPr="009C2420" w:rsidRDefault="00153359" w:rsidP="001415D9">
      <w:pPr>
        <w:rPr>
          <w:sz w:val="24"/>
          <w:szCs w:val="24"/>
        </w:rPr>
      </w:pPr>
      <w:r w:rsidRPr="009C2420">
        <w:rPr>
          <w:sz w:val="24"/>
          <w:szCs w:val="24"/>
          <w:shd w:val="clear" w:color="auto" w:fill="FFFFFF"/>
        </w:rPr>
        <w:t>@ </w:t>
      </w:r>
      <w:r w:rsidRPr="009C2420">
        <w:rPr>
          <w:i/>
          <w:iCs/>
          <w:sz w:val="24"/>
          <w:szCs w:val="24"/>
          <w:shd w:val="clear" w:color="auto" w:fill="FFFFFF"/>
        </w:rPr>
        <w:t>local_variable</w:t>
      </w:r>
    </w:p>
    <w:p w:rsidR="00153359" w:rsidRPr="009C2420" w:rsidRDefault="00153359" w:rsidP="001415D9">
      <w:pPr>
        <w:rPr>
          <w:sz w:val="24"/>
          <w:szCs w:val="24"/>
        </w:rPr>
      </w:pPr>
      <w:r w:rsidRPr="009C2420">
        <w:rPr>
          <w:sz w:val="24"/>
          <w:szCs w:val="24"/>
          <w:shd w:val="clear" w:color="auto" w:fill="FFFFFF"/>
        </w:rPr>
        <w:t>Переменная любого допустимого символьного типа данных. Аргумент @ </w:t>
      </w:r>
      <w:r w:rsidRPr="009C2420">
        <w:rPr>
          <w:i/>
          <w:iCs/>
          <w:sz w:val="24"/>
          <w:szCs w:val="24"/>
          <w:shd w:val="clear" w:color="auto" w:fill="FFFFFF"/>
        </w:rPr>
        <w:t>local_variable</w:t>
      </w:r>
      <w:r w:rsidRPr="009C2420">
        <w:rPr>
          <w:sz w:val="24"/>
          <w:szCs w:val="24"/>
          <w:shd w:val="clear" w:color="auto" w:fill="FFFFFF"/>
        </w:rPr>
        <w:t> должен иметь тип char, nchar, varchar или nvarchar либо должен неявно преобразовываться в эти типы данных.</w:t>
      </w:r>
    </w:p>
    <w:p w:rsidR="00153359" w:rsidRPr="009C2420" w:rsidRDefault="00153359" w:rsidP="001415D9">
      <w:pPr>
        <w:rPr>
          <w:sz w:val="24"/>
          <w:szCs w:val="24"/>
        </w:rPr>
      </w:pPr>
      <w:r w:rsidRPr="009C2420">
        <w:rPr>
          <w:i/>
          <w:iCs/>
          <w:sz w:val="24"/>
          <w:szCs w:val="24"/>
          <w:shd w:val="clear" w:color="auto" w:fill="FFFFFF"/>
        </w:rPr>
        <w:t>string_expr</w:t>
      </w:r>
    </w:p>
    <w:p w:rsidR="00153359" w:rsidRPr="009C2420" w:rsidRDefault="00153359" w:rsidP="001415D9">
      <w:pPr>
        <w:rPr>
          <w:sz w:val="24"/>
          <w:szCs w:val="24"/>
        </w:rPr>
      </w:pPr>
      <w:r w:rsidRPr="009C2420">
        <w:rPr>
          <w:sz w:val="24"/>
          <w:szCs w:val="24"/>
          <w:shd w:val="clear" w:color="auto" w:fill="FFFFFF"/>
        </w:rPr>
        <w:t>Выражение, возвращающее строку. Может содержать объединенные буквенные значения, функции и переменные. </w:t>
      </w:r>
    </w:p>
    <w:p w:rsidR="00153359" w:rsidRPr="009C2420" w:rsidRDefault="00153359" w:rsidP="001415D9">
      <w:pPr>
        <w:textAlignment w:val="center"/>
        <w:rPr>
          <w:sz w:val="24"/>
          <w:szCs w:val="24"/>
        </w:rPr>
      </w:pPr>
    </w:p>
    <w:p w:rsidR="00153359" w:rsidRPr="009C2420" w:rsidRDefault="00153359" w:rsidP="001415D9">
      <w:pPr>
        <w:rPr>
          <w:sz w:val="24"/>
          <w:szCs w:val="24"/>
        </w:rPr>
      </w:pPr>
      <w:r w:rsidRPr="009C2420">
        <w:rPr>
          <w:sz w:val="24"/>
          <w:szCs w:val="24"/>
          <w:shd w:val="clear" w:color="auto" w:fill="FFFFFF"/>
        </w:rPr>
        <w:t>IF...ELSE (Transact-SQL)</w:t>
      </w:r>
    </w:p>
    <w:p w:rsidR="00153359" w:rsidRPr="009C2420" w:rsidRDefault="00153359" w:rsidP="001415D9">
      <w:pPr>
        <w:rPr>
          <w:sz w:val="24"/>
          <w:szCs w:val="24"/>
        </w:rPr>
      </w:pPr>
      <w:r w:rsidRPr="009C2420">
        <w:rPr>
          <w:sz w:val="24"/>
          <w:szCs w:val="24"/>
          <w:shd w:val="clear" w:color="auto" w:fill="FFFFFF"/>
        </w:rPr>
        <w:t>Задает условия для выполнения инструкции Transact-SQL. Инструкция языка Transact-SQL, следующая за ключевым словом IF и его условием, выполняется только в том случае, если логическое выражение возвращает TRUE. Необязательное ключевое слово ELSE представляет другую инструкцию языка Transact-SQL, которая выполняется, если условие IF не удовлетворяется и логическое выражение возвращает FALSE.</w:t>
      </w:r>
    </w:p>
    <w:p w:rsidR="00153359" w:rsidRPr="009C2420" w:rsidRDefault="00153359" w:rsidP="001415D9">
      <w:pPr>
        <w:rPr>
          <w:sz w:val="24"/>
          <w:szCs w:val="24"/>
          <w:lang w:val="en-US"/>
        </w:rPr>
      </w:pPr>
      <w:r w:rsidRPr="009C2420">
        <w:rPr>
          <w:sz w:val="24"/>
          <w:szCs w:val="24"/>
          <w:shd w:val="clear" w:color="auto" w:fill="FFFFFF"/>
          <w:lang w:val="en-US"/>
        </w:rPr>
        <w:t xml:space="preserve">IF Boolean_expression   </w:t>
      </w:r>
      <w:r w:rsidRPr="009C2420">
        <w:rPr>
          <w:sz w:val="24"/>
          <w:szCs w:val="24"/>
          <w:shd w:val="clear" w:color="auto" w:fill="FFFFFF"/>
          <w:lang w:val="en-US"/>
        </w:rPr>
        <w:br/>
        <w:t xml:space="preserve">     { sql_statement | statement_block }   </w:t>
      </w:r>
      <w:r w:rsidRPr="009C2420">
        <w:rPr>
          <w:sz w:val="24"/>
          <w:szCs w:val="24"/>
          <w:shd w:val="clear" w:color="auto" w:fill="FFFFFF"/>
          <w:lang w:val="en-US"/>
        </w:rPr>
        <w:br/>
        <w:t xml:space="preserve">[ ELSE   </w:t>
      </w:r>
      <w:r w:rsidRPr="009C2420">
        <w:rPr>
          <w:sz w:val="24"/>
          <w:szCs w:val="24"/>
          <w:shd w:val="clear" w:color="auto" w:fill="FFFFFF"/>
          <w:lang w:val="en-US"/>
        </w:rPr>
        <w:br/>
        <w:t xml:space="preserve">     { sql_statement | statement_block } ]   </w:t>
      </w:r>
    </w:p>
    <w:p w:rsidR="00153359" w:rsidRPr="009C2420" w:rsidRDefault="00153359" w:rsidP="001415D9">
      <w:pPr>
        <w:rPr>
          <w:sz w:val="24"/>
          <w:szCs w:val="24"/>
        </w:rPr>
      </w:pPr>
      <w:r w:rsidRPr="009C2420">
        <w:rPr>
          <w:sz w:val="24"/>
          <w:szCs w:val="24"/>
          <w:shd w:val="clear" w:color="auto" w:fill="FFFFFF"/>
        </w:rPr>
        <w:t>Аргументы</w:t>
      </w:r>
    </w:p>
    <w:p w:rsidR="00153359" w:rsidRPr="009C2420" w:rsidRDefault="00153359" w:rsidP="001415D9">
      <w:pPr>
        <w:rPr>
          <w:sz w:val="24"/>
          <w:szCs w:val="24"/>
        </w:rPr>
      </w:pPr>
      <w:r w:rsidRPr="009C2420">
        <w:rPr>
          <w:i/>
          <w:iCs/>
          <w:sz w:val="24"/>
          <w:szCs w:val="24"/>
          <w:shd w:val="clear" w:color="auto" w:fill="FFFFFF"/>
        </w:rPr>
        <w:t>Boolean_expression</w:t>
      </w:r>
    </w:p>
    <w:p w:rsidR="00153359" w:rsidRPr="009C2420" w:rsidRDefault="00153359" w:rsidP="001415D9">
      <w:pPr>
        <w:rPr>
          <w:sz w:val="24"/>
          <w:szCs w:val="24"/>
        </w:rPr>
      </w:pPr>
      <w:r w:rsidRPr="009C2420">
        <w:rPr>
          <w:sz w:val="24"/>
          <w:szCs w:val="24"/>
          <w:shd w:val="clear" w:color="auto" w:fill="FFFFFF"/>
        </w:rPr>
        <w:t>Выражение, возвращающее значение TRUE или FALSE. Если логическое выражение содержит инструкцию SELECT, инструкция SELECT должна быть заключена в скобки.</w:t>
      </w:r>
    </w:p>
    <w:p w:rsidR="00153359" w:rsidRPr="009C2420" w:rsidRDefault="00153359" w:rsidP="001415D9">
      <w:pPr>
        <w:rPr>
          <w:sz w:val="24"/>
          <w:szCs w:val="24"/>
        </w:rPr>
      </w:pPr>
      <w:r w:rsidRPr="009C2420">
        <w:rPr>
          <w:sz w:val="24"/>
          <w:szCs w:val="24"/>
          <w:shd w:val="clear" w:color="auto" w:fill="FFFFFF"/>
        </w:rPr>
        <w:t>{ </w:t>
      </w:r>
      <w:r w:rsidRPr="009C2420">
        <w:rPr>
          <w:i/>
          <w:iCs/>
          <w:sz w:val="24"/>
          <w:szCs w:val="24"/>
          <w:shd w:val="clear" w:color="auto" w:fill="FFFFFF"/>
        </w:rPr>
        <w:t>sql_statement</w:t>
      </w:r>
      <w:r w:rsidRPr="009C2420">
        <w:rPr>
          <w:sz w:val="24"/>
          <w:szCs w:val="24"/>
          <w:shd w:val="clear" w:color="auto" w:fill="FFFFFF"/>
        </w:rPr>
        <w:t>| </w:t>
      </w:r>
      <w:r w:rsidRPr="009C2420">
        <w:rPr>
          <w:i/>
          <w:iCs/>
          <w:sz w:val="24"/>
          <w:szCs w:val="24"/>
          <w:shd w:val="clear" w:color="auto" w:fill="FFFFFF"/>
        </w:rPr>
        <w:t>statement_block</w:t>
      </w:r>
      <w:r w:rsidRPr="009C2420">
        <w:rPr>
          <w:sz w:val="24"/>
          <w:szCs w:val="24"/>
          <w:shd w:val="clear" w:color="auto" w:fill="FFFFFF"/>
        </w:rPr>
        <w:t> }</w:t>
      </w:r>
    </w:p>
    <w:p w:rsidR="00153359" w:rsidRPr="009C2420" w:rsidRDefault="00153359" w:rsidP="001415D9">
      <w:pPr>
        <w:rPr>
          <w:sz w:val="24"/>
          <w:szCs w:val="24"/>
        </w:rPr>
      </w:pPr>
      <w:r w:rsidRPr="009C2420">
        <w:rPr>
          <w:sz w:val="24"/>
          <w:szCs w:val="24"/>
          <w:shd w:val="clear" w:color="auto" w:fill="FFFFFF"/>
        </w:rPr>
        <w:t>Любая инструкция или группа инструкций языка Transact-SQL, указанная с помощью блока инструкций. Без использования блока инструкций условия IF и ELSE могут повлиять на выполнение только одной инструкции языка Transact-SQL.</w:t>
      </w:r>
    </w:p>
    <w:p w:rsidR="00153359" w:rsidRPr="009C2420" w:rsidRDefault="00153359" w:rsidP="001415D9">
      <w:pPr>
        <w:rPr>
          <w:sz w:val="24"/>
          <w:szCs w:val="24"/>
        </w:rPr>
      </w:pPr>
      <w:r w:rsidRPr="009C2420">
        <w:rPr>
          <w:sz w:val="24"/>
          <w:szCs w:val="24"/>
          <w:shd w:val="clear" w:color="auto" w:fill="FFFFFF"/>
        </w:rPr>
        <w:t>Для определения блока инструкций используйте ключевые слова потока управления BEGIN и END.</w:t>
      </w:r>
    </w:p>
    <w:p w:rsidR="00153359" w:rsidRPr="009C2420" w:rsidRDefault="00153359" w:rsidP="001415D9">
      <w:pPr>
        <w:rPr>
          <w:sz w:val="24"/>
          <w:szCs w:val="24"/>
        </w:rPr>
      </w:pPr>
      <w:r w:rsidRPr="009C2420">
        <w:rPr>
          <w:sz w:val="24"/>
          <w:szCs w:val="24"/>
          <w:shd w:val="clear" w:color="auto" w:fill="FFFFFF"/>
        </w:rPr>
        <w:t>Remarks</w:t>
      </w:r>
    </w:p>
    <w:p w:rsidR="00153359" w:rsidRPr="009C2420" w:rsidRDefault="00153359" w:rsidP="001415D9">
      <w:pPr>
        <w:rPr>
          <w:sz w:val="24"/>
          <w:szCs w:val="24"/>
        </w:rPr>
      </w:pPr>
      <w:r w:rsidRPr="009C2420">
        <w:rPr>
          <w:sz w:val="24"/>
          <w:szCs w:val="24"/>
          <w:shd w:val="clear" w:color="auto" w:fill="FFFFFF"/>
        </w:rPr>
        <w:t>Конструкция IF...ELSE может быть использована в пакетах, хранимых процедурах и нерегламентированных запросах. При использовании в хранимой процедуре эта конструкция часто применяется для проверки существования некоторого параметра.</w:t>
      </w:r>
    </w:p>
    <w:p w:rsidR="00153359" w:rsidRPr="009C2420" w:rsidRDefault="00153359" w:rsidP="001415D9">
      <w:pPr>
        <w:rPr>
          <w:sz w:val="24"/>
          <w:szCs w:val="24"/>
        </w:rPr>
      </w:pPr>
      <w:r w:rsidRPr="009C2420">
        <w:rPr>
          <w:sz w:val="24"/>
          <w:szCs w:val="24"/>
          <w:shd w:val="clear" w:color="auto" w:fill="FFFFFF"/>
        </w:rPr>
        <w:t>Проверки IF могут находиться внутри другого IF или следующего ELSE. Ограничение количества вложенных уровней зависит от свободной памяти.</w:t>
      </w:r>
    </w:p>
    <w:p w:rsidR="00153359" w:rsidRPr="009C2420" w:rsidRDefault="00153359" w:rsidP="001415D9">
      <w:pPr>
        <w:rPr>
          <w:sz w:val="24"/>
          <w:szCs w:val="24"/>
        </w:rPr>
      </w:pPr>
      <w:r w:rsidRPr="009C2420">
        <w:rPr>
          <w:sz w:val="24"/>
          <w:szCs w:val="24"/>
          <w:shd w:val="clear" w:color="auto" w:fill="FFFFFF"/>
        </w:rPr>
        <w:t>Пример</w:t>
      </w:r>
    </w:p>
    <w:p w:rsidR="00153359" w:rsidRPr="009C2420" w:rsidRDefault="00153359" w:rsidP="001415D9">
      <w:pPr>
        <w:rPr>
          <w:sz w:val="24"/>
          <w:szCs w:val="24"/>
        </w:rPr>
      </w:pPr>
      <w:r w:rsidRPr="009C2420">
        <w:rPr>
          <w:sz w:val="24"/>
          <w:szCs w:val="24"/>
          <w:shd w:val="clear" w:color="auto" w:fill="FFFFFF"/>
        </w:rPr>
        <w:t>IF DATENAME(weekday, GETDATE()) IN (N'Saturday', N'Sunday')</w:t>
      </w:r>
      <w:r w:rsidRPr="009C2420">
        <w:rPr>
          <w:sz w:val="24"/>
          <w:szCs w:val="24"/>
          <w:shd w:val="clear" w:color="auto" w:fill="FFFFFF"/>
        </w:rPr>
        <w:br/>
        <w:t xml:space="preserve">       SELECT 'Weekend';</w:t>
      </w:r>
      <w:r w:rsidRPr="009C2420">
        <w:rPr>
          <w:sz w:val="24"/>
          <w:szCs w:val="24"/>
          <w:shd w:val="clear" w:color="auto" w:fill="FFFFFF"/>
        </w:rPr>
        <w:br/>
        <w:t xml:space="preserve">ELSE </w:t>
      </w:r>
      <w:r w:rsidRPr="009C2420">
        <w:rPr>
          <w:sz w:val="24"/>
          <w:szCs w:val="24"/>
          <w:shd w:val="clear" w:color="auto" w:fill="FFFFFF"/>
        </w:rPr>
        <w:br/>
        <w:t xml:space="preserve">       SELECT 'Weekday';</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shd w:val="clear" w:color="auto" w:fill="FFFFFF"/>
        </w:rPr>
        <w:t>Выражение CASE (Transact-SQL)</w:t>
      </w:r>
    </w:p>
    <w:p w:rsidR="00153359" w:rsidRPr="009C2420" w:rsidRDefault="00153359" w:rsidP="001415D9">
      <w:pPr>
        <w:rPr>
          <w:sz w:val="24"/>
          <w:szCs w:val="24"/>
        </w:rPr>
      </w:pPr>
      <w:r w:rsidRPr="009C2420">
        <w:rPr>
          <w:sz w:val="24"/>
          <w:szCs w:val="24"/>
        </w:rPr>
        <w:t xml:space="preserve">Выражение </w:t>
      </w:r>
      <w:r w:rsidRPr="009C2420">
        <w:rPr>
          <w:sz w:val="24"/>
          <w:szCs w:val="24"/>
          <w:lang w:val="en-US"/>
        </w:rPr>
        <w:t>CASE</w:t>
      </w:r>
      <w:r w:rsidRPr="009C2420">
        <w:rPr>
          <w:sz w:val="24"/>
          <w:szCs w:val="24"/>
        </w:rPr>
        <w:t xml:space="preserve">, как правило, применяется в операторе </w:t>
      </w:r>
      <w:r w:rsidRPr="009C2420">
        <w:rPr>
          <w:sz w:val="24"/>
          <w:szCs w:val="24"/>
          <w:lang w:val="en-US"/>
        </w:rPr>
        <w:t>SELECT</w:t>
      </w:r>
      <w:r w:rsidRPr="009C2420">
        <w:rPr>
          <w:sz w:val="24"/>
          <w:szCs w:val="24"/>
        </w:rPr>
        <w:t xml:space="preserve"> (в </w:t>
      </w:r>
      <w:r w:rsidRPr="009C2420">
        <w:rPr>
          <w:sz w:val="24"/>
          <w:szCs w:val="24"/>
          <w:lang w:val="en-US"/>
        </w:rPr>
        <w:t>SELECT</w:t>
      </w:r>
      <w:r w:rsidRPr="009C2420">
        <w:rPr>
          <w:sz w:val="24"/>
          <w:szCs w:val="24"/>
        </w:rPr>
        <w:t xml:space="preserve">-списке, секциях </w:t>
      </w:r>
      <w:r w:rsidRPr="009C2420">
        <w:rPr>
          <w:sz w:val="24"/>
          <w:szCs w:val="24"/>
          <w:lang w:val="en-US"/>
        </w:rPr>
        <w:t>WHERE</w:t>
      </w:r>
      <w:r w:rsidRPr="009C2420">
        <w:rPr>
          <w:sz w:val="24"/>
          <w:szCs w:val="24"/>
        </w:rPr>
        <w:t xml:space="preserve">, </w:t>
      </w:r>
      <w:r w:rsidRPr="009C2420">
        <w:rPr>
          <w:sz w:val="24"/>
          <w:szCs w:val="24"/>
          <w:lang w:val="en-US"/>
        </w:rPr>
        <w:t>ORDER</w:t>
      </w:r>
      <w:r w:rsidRPr="009C2420">
        <w:rPr>
          <w:sz w:val="24"/>
          <w:szCs w:val="24"/>
        </w:rPr>
        <w:t xml:space="preserve"> </w:t>
      </w:r>
      <w:r w:rsidRPr="009C2420">
        <w:rPr>
          <w:sz w:val="24"/>
          <w:szCs w:val="24"/>
          <w:lang w:val="en-US"/>
        </w:rPr>
        <w:t>BY</w:t>
      </w:r>
      <w:r w:rsidRPr="009C2420">
        <w:rPr>
          <w:sz w:val="24"/>
          <w:szCs w:val="24"/>
        </w:rPr>
        <w:t xml:space="preserve">, </w:t>
      </w:r>
      <w:r w:rsidRPr="009C2420">
        <w:rPr>
          <w:sz w:val="24"/>
          <w:szCs w:val="24"/>
          <w:lang w:val="en-US"/>
        </w:rPr>
        <w:t>HAVING</w:t>
      </w:r>
      <w:r w:rsidRPr="009C2420">
        <w:rPr>
          <w:sz w:val="24"/>
          <w:szCs w:val="24"/>
        </w:rPr>
        <w:t xml:space="preserve">) и служит для формирования одного из нескольких возможных значений. Может применяться в операторах </w:t>
      </w:r>
      <w:r w:rsidRPr="009C2420">
        <w:rPr>
          <w:sz w:val="24"/>
          <w:szCs w:val="24"/>
          <w:lang w:val="en-US"/>
        </w:rPr>
        <w:t>UPDATE</w:t>
      </w:r>
      <w:r w:rsidRPr="009C2420">
        <w:rPr>
          <w:sz w:val="24"/>
          <w:szCs w:val="24"/>
        </w:rPr>
        <w:t xml:space="preserve"> (в секциях </w:t>
      </w:r>
      <w:r w:rsidRPr="009C2420">
        <w:rPr>
          <w:sz w:val="24"/>
          <w:szCs w:val="24"/>
          <w:lang w:val="en-US"/>
        </w:rPr>
        <w:t>SET</w:t>
      </w:r>
      <w:r w:rsidRPr="009C2420">
        <w:rPr>
          <w:sz w:val="24"/>
          <w:szCs w:val="24"/>
        </w:rPr>
        <w:t xml:space="preserve"> и </w:t>
      </w:r>
      <w:r w:rsidRPr="009C2420">
        <w:rPr>
          <w:sz w:val="24"/>
          <w:szCs w:val="24"/>
          <w:lang w:val="en-US"/>
        </w:rPr>
        <w:t>WHERE</w:t>
      </w:r>
      <w:r w:rsidRPr="009C2420">
        <w:rPr>
          <w:sz w:val="24"/>
          <w:szCs w:val="24"/>
        </w:rPr>
        <w:t xml:space="preserve">), </w:t>
      </w:r>
      <w:r w:rsidRPr="009C2420">
        <w:rPr>
          <w:sz w:val="24"/>
          <w:szCs w:val="24"/>
          <w:lang w:val="en-US"/>
        </w:rPr>
        <w:t>DELETE</w:t>
      </w:r>
      <w:r w:rsidRPr="009C2420">
        <w:rPr>
          <w:sz w:val="24"/>
          <w:szCs w:val="24"/>
        </w:rPr>
        <w:t xml:space="preserve"> (в секции </w:t>
      </w:r>
      <w:r w:rsidRPr="009C2420">
        <w:rPr>
          <w:sz w:val="24"/>
          <w:szCs w:val="24"/>
          <w:lang w:val="en-US"/>
        </w:rPr>
        <w:t>WHERE</w:t>
      </w:r>
      <w:r w:rsidRPr="009C2420">
        <w:rPr>
          <w:sz w:val="24"/>
          <w:szCs w:val="24"/>
        </w:rPr>
        <w:t xml:space="preserve">). Выражение </w:t>
      </w:r>
      <w:r w:rsidRPr="009C2420">
        <w:rPr>
          <w:sz w:val="24"/>
          <w:szCs w:val="24"/>
          <w:lang w:val="en-US"/>
        </w:rPr>
        <w:t>CASE</w:t>
      </w:r>
      <w:r w:rsidRPr="009C2420">
        <w:rPr>
          <w:sz w:val="24"/>
          <w:szCs w:val="24"/>
        </w:rPr>
        <w:t xml:space="preserve"> имеет два формата: первый сравнивает результат одного выражения со списком заданных значений, второй – вычисляет набор логических выражений. </w:t>
      </w:r>
    </w:p>
    <w:p w:rsidR="00153359" w:rsidRPr="009C2420" w:rsidRDefault="00153359" w:rsidP="001415D9">
      <w:pPr>
        <w:rPr>
          <w:sz w:val="24"/>
          <w:szCs w:val="24"/>
        </w:rPr>
      </w:pPr>
      <w:r w:rsidRPr="009C2420">
        <w:rPr>
          <w:sz w:val="24"/>
          <w:szCs w:val="24"/>
        </w:rPr>
        <w:t xml:space="preserve">На рис. 13.20 представлен составной </w:t>
      </w:r>
      <w:r w:rsidRPr="009C2420">
        <w:rPr>
          <w:sz w:val="24"/>
          <w:szCs w:val="24"/>
          <w:lang w:val="en-US"/>
        </w:rPr>
        <w:t>SELECT</w:t>
      </w:r>
      <w:r w:rsidRPr="009C2420">
        <w:rPr>
          <w:sz w:val="24"/>
          <w:szCs w:val="24"/>
        </w:rPr>
        <w:t xml:space="preserve">-запрос, использующий выражение </w:t>
      </w:r>
      <w:r w:rsidRPr="009C2420">
        <w:rPr>
          <w:sz w:val="24"/>
          <w:szCs w:val="24"/>
          <w:lang w:val="en-US"/>
        </w:rPr>
        <w:t>CASE</w:t>
      </w:r>
      <w:r w:rsidRPr="009C2420">
        <w:rPr>
          <w:sz w:val="24"/>
          <w:szCs w:val="24"/>
        </w:rPr>
        <w:t xml:space="preserve"> первого формата в </w:t>
      </w:r>
      <w:r w:rsidRPr="009C2420">
        <w:rPr>
          <w:sz w:val="24"/>
          <w:szCs w:val="24"/>
          <w:lang w:val="en-US"/>
        </w:rPr>
        <w:t>SELECT</w:t>
      </w:r>
      <w:r w:rsidRPr="009C2420">
        <w:rPr>
          <w:sz w:val="24"/>
          <w:szCs w:val="24"/>
        </w:rPr>
        <w:t xml:space="preserve">-списке и в секции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внутреннего запроса, а также в секции </w:t>
      </w:r>
      <w:r w:rsidRPr="009C2420">
        <w:rPr>
          <w:sz w:val="24"/>
          <w:szCs w:val="24"/>
          <w:lang w:val="en-US"/>
        </w:rPr>
        <w:t>ORDER</w:t>
      </w:r>
      <w:r w:rsidRPr="009C2420">
        <w:rPr>
          <w:sz w:val="24"/>
          <w:szCs w:val="24"/>
        </w:rPr>
        <w:t xml:space="preserve"> </w:t>
      </w:r>
      <w:r w:rsidRPr="009C2420">
        <w:rPr>
          <w:sz w:val="24"/>
          <w:szCs w:val="24"/>
          <w:lang w:val="en-US"/>
        </w:rPr>
        <w:t>BY</w:t>
      </w:r>
      <w:r w:rsidRPr="009C2420">
        <w:rPr>
          <w:sz w:val="24"/>
          <w:szCs w:val="24"/>
        </w:rPr>
        <w:t xml:space="preserve"> внешнего запроса.</w:t>
      </w:r>
    </w:p>
    <w:p w:rsidR="00153359" w:rsidRPr="009C2420" w:rsidRDefault="00153359" w:rsidP="001415D9">
      <w:pPr>
        <w:rPr>
          <w:sz w:val="24"/>
          <w:szCs w:val="24"/>
        </w:rPr>
      </w:pPr>
      <w:r w:rsidRPr="009C2420">
        <w:rPr>
          <w:sz w:val="24"/>
          <w:szCs w:val="24"/>
        </w:rPr>
        <w:t xml:space="preserve">Сразу за ключевым словом </w:t>
      </w:r>
      <w:r w:rsidRPr="009C2420">
        <w:rPr>
          <w:sz w:val="24"/>
          <w:szCs w:val="24"/>
          <w:lang w:val="en-US"/>
        </w:rPr>
        <w:t>CASE</w:t>
      </w:r>
      <w:r w:rsidRPr="009C2420">
        <w:rPr>
          <w:sz w:val="24"/>
          <w:szCs w:val="24"/>
        </w:rPr>
        <w:t xml:space="preserve"> (рис. 13.20) следует вычисляемое выражение (в нашем случае – это просто значения из столбца </w:t>
      </w:r>
      <w:r w:rsidRPr="009C2420">
        <w:rPr>
          <w:b/>
          <w:bCs/>
          <w:sz w:val="24"/>
          <w:szCs w:val="24"/>
          <w:lang w:val="en-US"/>
        </w:rPr>
        <w:t>NOTE</w:t>
      </w:r>
      <w:r w:rsidRPr="009C2420">
        <w:rPr>
          <w:sz w:val="24"/>
          <w:szCs w:val="24"/>
        </w:rPr>
        <w:t xml:space="preserve"> таблицы </w:t>
      </w:r>
      <w:r w:rsidRPr="009C2420">
        <w:rPr>
          <w:b/>
          <w:bCs/>
          <w:sz w:val="24"/>
          <w:szCs w:val="24"/>
          <w:lang w:val="en-US"/>
        </w:rPr>
        <w:t>PROGRESS</w:t>
      </w:r>
      <w:r w:rsidRPr="009C2420">
        <w:rPr>
          <w:b/>
          <w:bCs/>
          <w:sz w:val="24"/>
          <w:szCs w:val="24"/>
        </w:rPr>
        <w:t xml:space="preserve"> </w:t>
      </w:r>
      <w:r w:rsidRPr="009C2420">
        <w:rPr>
          <w:sz w:val="24"/>
          <w:szCs w:val="24"/>
        </w:rPr>
        <w:t xml:space="preserve">или из столбца </w:t>
      </w:r>
      <w:r w:rsidRPr="009C2420">
        <w:rPr>
          <w:b/>
          <w:bCs/>
          <w:sz w:val="24"/>
          <w:szCs w:val="24"/>
        </w:rPr>
        <w:t xml:space="preserve">Категория оценки </w:t>
      </w:r>
      <w:r w:rsidRPr="009C2420">
        <w:rPr>
          <w:sz w:val="24"/>
          <w:szCs w:val="24"/>
        </w:rPr>
        <w:t xml:space="preserve">результирующего набора внутреннего запроса), а далее одно или более предложений </w:t>
      </w:r>
      <w:r w:rsidRPr="009C2420">
        <w:rPr>
          <w:sz w:val="24"/>
          <w:szCs w:val="24"/>
          <w:lang w:val="en-US"/>
        </w:rPr>
        <w:t>WHEN</w:t>
      </w:r>
      <w:r w:rsidRPr="009C2420">
        <w:rPr>
          <w:sz w:val="24"/>
          <w:szCs w:val="24"/>
        </w:rPr>
        <w:t xml:space="preserve">, содержащих значения для сравнений. Ключевое слово </w:t>
      </w:r>
      <w:r w:rsidRPr="009C2420">
        <w:rPr>
          <w:sz w:val="24"/>
          <w:szCs w:val="24"/>
          <w:lang w:val="en-US"/>
        </w:rPr>
        <w:t>THEN</w:t>
      </w:r>
      <w:r w:rsidRPr="009C2420">
        <w:rPr>
          <w:sz w:val="24"/>
          <w:szCs w:val="24"/>
        </w:rPr>
        <w:t xml:space="preserve">, присутствующее в каждом предложении </w:t>
      </w:r>
      <w:r w:rsidRPr="009C2420">
        <w:rPr>
          <w:sz w:val="24"/>
          <w:szCs w:val="24"/>
          <w:lang w:val="en-US"/>
        </w:rPr>
        <w:t>WHEN</w:t>
      </w:r>
      <w:r w:rsidRPr="009C2420">
        <w:rPr>
          <w:sz w:val="24"/>
          <w:szCs w:val="24"/>
        </w:rPr>
        <w:t xml:space="preserve">, указывает на один из возможных (соответствующих значению) результатов, формируемых </w:t>
      </w:r>
      <w:r w:rsidRPr="009C2420">
        <w:rPr>
          <w:sz w:val="24"/>
          <w:szCs w:val="24"/>
          <w:lang w:val="en-US"/>
        </w:rPr>
        <w:t>CASE</w:t>
      </w:r>
      <w:r w:rsidRPr="009C2420">
        <w:rPr>
          <w:sz w:val="24"/>
          <w:szCs w:val="24"/>
        </w:rPr>
        <w:t xml:space="preserve">. Список </w:t>
      </w:r>
      <w:r w:rsidRPr="009C2420">
        <w:rPr>
          <w:sz w:val="24"/>
          <w:szCs w:val="24"/>
          <w:lang w:val="en-US"/>
        </w:rPr>
        <w:t>WHEN</w:t>
      </w:r>
      <w:r w:rsidRPr="009C2420">
        <w:rPr>
          <w:sz w:val="24"/>
          <w:szCs w:val="24"/>
        </w:rPr>
        <w:t xml:space="preserve">-предложений завершается предложением </w:t>
      </w:r>
      <w:r w:rsidRPr="009C2420">
        <w:rPr>
          <w:sz w:val="24"/>
          <w:szCs w:val="24"/>
          <w:lang w:val="en-US"/>
        </w:rPr>
        <w:t>ELSE</w:t>
      </w:r>
      <w:r w:rsidRPr="009C2420">
        <w:rPr>
          <w:sz w:val="24"/>
          <w:szCs w:val="24"/>
        </w:rPr>
        <w:t xml:space="preserve">, содержащим результат выражения </w:t>
      </w:r>
      <w:r w:rsidRPr="009C2420">
        <w:rPr>
          <w:sz w:val="24"/>
          <w:szCs w:val="24"/>
          <w:lang w:val="en-US"/>
        </w:rPr>
        <w:t>CASE</w:t>
      </w:r>
      <w:r w:rsidRPr="009C2420">
        <w:rPr>
          <w:sz w:val="24"/>
          <w:szCs w:val="24"/>
        </w:rPr>
        <w:t xml:space="preserve">, формируемого в случае безуспешного сравнения значения исходного выражения со всеми предшествующими </w:t>
      </w:r>
      <w:r w:rsidRPr="009C2420">
        <w:rPr>
          <w:sz w:val="24"/>
          <w:szCs w:val="24"/>
          <w:lang w:val="en-US"/>
        </w:rPr>
        <w:t>WHEN</w:t>
      </w:r>
      <w:r w:rsidRPr="009C2420">
        <w:rPr>
          <w:sz w:val="24"/>
          <w:szCs w:val="24"/>
        </w:rPr>
        <w:t>-значениями.</w:t>
      </w:r>
    </w:p>
    <w:p w:rsidR="00153359" w:rsidRPr="009C2420" w:rsidRDefault="00153359" w:rsidP="001415D9">
      <w:pPr>
        <w:rPr>
          <w:sz w:val="24"/>
          <w:szCs w:val="24"/>
        </w:rPr>
      </w:pPr>
      <w:r w:rsidRPr="009C2420">
        <w:rPr>
          <w:sz w:val="24"/>
          <w:szCs w:val="24"/>
        </w:rPr>
        <w:t xml:space="preserve">Обратите внимание на применение выражения </w:t>
      </w:r>
      <w:r w:rsidRPr="009C2420">
        <w:rPr>
          <w:sz w:val="24"/>
          <w:szCs w:val="24"/>
          <w:lang w:val="en-US"/>
        </w:rPr>
        <w:t>CASE</w:t>
      </w:r>
      <w:r w:rsidRPr="009C2420">
        <w:rPr>
          <w:sz w:val="24"/>
          <w:szCs w:val="24"/>
        </w:rPr>
        <w:t xml:space="preserve"> в секциях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и </w:t>
      </w:r>
      <w:r w:rsidRPr="009C2420">
        <w:rPr>
          <w:sz w:val="24"/>
          <w:szCs w:val="24"/>
          <w:lang w:val="en-US"/>
        </w:rPr>
        <w:t>ORDER</w:t>
      </w:r>
      <w:r w:rsidRPr="009C2420">
        <w:rPr>
          <w:sz w:val="24"/>
          <w:szCs w:val="24"/>
        </w:rPr>
        <w:t xml:space="preserve"> </w:t>
      </w:r>
      <w:r w:rsidRPr="009C2420">
        <w:rPr>
          <w:sz w:val="24"/>
          <w:szCs w:val="24"/>
          <w:lang w:val="en-US"/>
        </w:rPr>
        <w:t>BY</w:t>
      </w:r>
      <w:r w:rsidRPr="009C2420">
        <w:rPr>
          <w:sz w:val="24"/>
          <w:szCs w:val="24"/>
        </w:rPr>
        <w:t>.</w:t>
      </w:r>
    </w:p>
    <w:p w:rsidR="00153359" w:rsidRPr="009C2420" w:rsidRDefault="00153359" w:rsidP="001415D9">
      <w:pPr>
        <w:rPr>
          <w:sz w:val="24"/>
          <w:szCs w:val="24"/>
        </w:rPr>
      </w:pPr>
      <w:r w:rsidRPr="009C2420">
        <w:rPr>
          <w:sz w:val="24"/>
          <w:szCs w:val="24"/>
        </w:rPr>
        <w:t xml:space="preserve">Применение </w:t>
      </w:r>
      <w:r w:rsidRPr="009C2420">
        <w:rPr>
          <w:sz w:val="24"/>
          <w:szCs w:val="24"/>
          <w:lang w:val="en-US"/>
        </w:rPr>
        <w:t>CASE</w:t>
      </w:r>
      <w:r w:rsidRPr="009C2420">
        <w:rPr>
          <w:sz w:val="24"/>
          <w:szCs w:val="24"/>
        </w:rPr>
        <w:t xml:space="preserve"> в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позволяет формировать группы строк на основе заданного в этом выражении условия. В примере на рис. 13.20 в зависимости от значений в столбце </w:t>
      </w:r>
      <w:r w:rsidRPr="009C2420">
        <w:rPr>
          <w:b/>
          <w:bCs/>
          <w:sz w:val="24"/>
          <w:szCs w:val="24"/>
          <w:lang w:val="en-US"/>
        </w:rPr>
        <w:t>NOTE</w:t>
      </w:r>
      <w:r w:rsidRPr="009C2420">
        <w:rPr>
          <w:b/>
          <w:bCs/>
          <w:sz w:val="24"/>
          <w:szCs w:val="24"/>
        </w:rPr>
        <w:t xml:space="preserve"> </w:t>
      </w:r>
      <w:r w:rsidRPr="009C2420">
        <w:rPr>
          <w:sz w:val="24"/>
          <w:szCs w:val="24"/>
        </w:rPr>
        <w:t xml:space="preserve">строки таблицы </w:t>
      </w:r>
      <w:r w:rsidRPr="009C2420">
        <w:rPr>
          <w:b/>
          <w:bCs/>
          <w:sz w:val="24"/>
          <w:szCs w:val="24"/>
          <w:lang w:val="en-US"/>
        </w:rPr>
        <w:t>PROGRESS</w:t>
      </w:r>
      <w:r w:rsidRPr="009C2420">
        <w:rPr>
          <w:b/>
          <w:bCs/>
          <w:sz w:val="24"/>
          <w:szCs w:val="24"/>
        </w:rPr>
        <w:t xml:space="preserve"> </w:t>
      </w:r>
      <w:r w:rsidRPr="009C2420">
        <w:rPr>
          <w:sz w:val="24"/>
          <w:szCs w:val="24"/>
        </w:rPr>
        <w:t xml:space="preserve">разбиваются на четыре группы (в первой группе нет ни одной строки), соответствующие четырем возможным результатам выражения </w:t>
      </w:r>
      <w:r w:rsidRPr="009C2420">
        <w:rPr>
          <w:sz w:val="24"/>
          <w:szCs w:val="24"/>
          <w:lang w:val="en-US"/>
        </w:rPr>
        <w:t>CASE</w:t>
      </w:r>
      <w:r w:rsidRPr="009C2420">
        <w:rPr>
          <w:sz w:val="24"/>
          <w:szCs w:val="24"/>
        </w:rPr>
        <w:t>.</w:t>
      </w:r>
    </w:p>
    <w:p w:rsidR="00153359" w:rsidRPr="009C2420" w:rsidRDefault="00153359" w:rsidP="001415D9">
      <w:pPr>
        <w:rPr>
          <w:sz w:val="24"/>
          <w:szCs w:val="24"/>
        </w:rPr>
      </w:pPr>
      <w:r w:rsidRPr="009C2420">
        <w:rPr>
          <w:sz w:val="24"/>
          <w:szCs w:val="24"/>
        </w:rPr>
        <w:t> </w:t>
      </w:r>
    </w:p>
    <w:p w:rsidR="00153359" w:rsidRPr="009C2420" w:rsidRDefault="000F1ABA" w:rsidP="001415D9">
      <w:pPr>
        <w:rPr>
          <w:sz w:val="24"/>
          <w:szCs w:val="24"/>
        </w:rPr>
      </w:pPr>
      <w:r w:rsidRPr="009C2420">
        <w:rPr>
          <w:noProof/>
          <w:sz w:val="24"/>
          <w:szCs w:val="24"/>
        </w:rPr>
        <w:drawing>
          <wp:inline distT="0" distB="0" distL="0" distR="0">
            <wp:extent cx="4692650" cy="4123690"/>
            <wp:effectExtent l="0" t="0" r="0" b="0"/>
            <wp:docPr id="234" name="Рисунок 6" descr="C:\F39C4AE5\BACC8532-A071-4F14-BE53-CF51A9B88716.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F39C4AE5\BACC8532-A071-4F14-BE53-CF51A9B88716.files\image00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2650" cy="4123690"/>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13.20. Пример использования выражения </w:t>
      </w:r>
      <w:r w:rsidRPr="009C2420">
        <w:rPr>
          <w:sz w:val="24"/>
          <w:szCs w:val="24"/>
          <w:lang w:val="en-US"/>
        </w:rPr>
        <w:t>CASE</w:t>
      </w:r>
      <w:r w:rsidRPr="009C2420">
        <w:rPr>
          <w:sz w:val="24"/>
          <w:szCs w:val="24"/>
        </w:rPr>
        <w:t xml:space="preserve"> первого формата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Выражение </w:t>
      </w:r>
      <w:r w:rsidRPr="009C2420">
        <w:rPr>
          <w:sz w:val="24"/>
          <w:szCs w:val="24"/>
          <w:lang w:val="en-US"/>
        </w:rPr>
        <w:t>CASE</w:t>
      </w:r>
      <w:r w:rsidRPr="009C2420">
        <w:rPr>
          <w:sz w:val="24"/>
          <w:szCs w:val="24"/>
        </w:rPr>
        <w:t xml:space="preserve"> в </w:t>
      </w:r>
      <w:r w:rsidRPr="009C2420">
        <w:rPr>
          <w:sz w:val="24"/>
          <w:szCs w:val="24"/>
          <w:lang w:val="en-US"/>
        </w:rPr>
        <w:t>ORDER</w:t>
      </w:r>
      <w:r w:rsidRPr="009C2420">
        <w:rPr>
          <w:sz w:val="24"/>
          <w:szCs w:val="24"/>
        </w:rPr>
        <w:t xml:space="preserve"> </w:t>
      </w:r>
      <w:r w:rsidRPr="009C2420">
        <w:rPr>
          <w:sz w:val="24"/>
          <w:szCs w:val="24"/>
          <w:lang w:val="en-US"/>
        </w:rPr>
        <w:t>BY</w:t>
      </w:r>
      <w:r w:rsidRPr="009C2420">
        <w:rPr>
          <w:sz w:val="24"/>
          <w:szCs w:val="24"/>
        </w:rPr>
        <w:t xml:space="preserve"> позволяет динамически формировать значения ключей сортировки. В примере на рис. 13.20 с помощью </w:t>
      </w:r>
      <w:r w:rsidRPr="009C2420">
        <w:rPr>
          <w:sz w:val="24"/>
          <w:szCs w:val="24"/>
          <w:lang w:val="en-US"/>
        </w:rPr>
        <w:t>CASE</w:t>
      </w:r>
      <w:r w:rsidRPr="009C2420">
        <w:rPr>
          <w:sz w:val="24"/>
          <w:szCs w:val="24"/>
        </w:rPr>
        <w:t xml:space="preserve"> в результате сортировки строка результирующего набора внутреннего запроса со значением </w:t>
      </w:r>
      <w:r w:rsidRPr="009C2420">
        <w:rPr>
          <w:b/>
          <w:bCs/>
          <w:sz w:val="24"/>
          <w:szCs w:val="24"/>
        </w:rPr>
        <w:t>превосходно</w:t>
      </w:r>
      <w:r w:rsidRPr="009C2420">
        <w:rPr>
          <w:sz w:val="24"/>
          <w:szCs w:val="24"/>
        </w:rPr>
        <w:t xml:space="preserve"> в столбце </w:t>
      </w:r>
      <w:r w:rsidRPr="009C2420">
        <w:rPr>
          <w:b/>
          <w:bCs/>
          <w:sz w:val="24"/>
          <w:szCs w:val="24"/>
        </w:rPr>
        <w:t>Категория оценки</w:t>
      </w:r>
      <w:r w:rsidRPr="009C2420">
        <w:rPr>
          <w:sz w:val="24"/>
          <w:szCs w:val="24"/>
        </w:rPr>
        <w:t xml:space="preserve"> будет первой (ключ сортировки </w:t>
      </w:r>
      <w:r w:rsidRPr="009C2420">
        <w:rPr>
          <w:b/>
          <w:bCs/>
          <w:sz w:val="24"/>
          <w:szCs w:val="24"/>
        </w:rPr>
        <w:t>0</w:t>
      </w:r>
      <w:r w:rsidRPr="009C2420">
        <w:rPr>
          <w:sz w:val="24"/>
          <w:szCs w:val="24"/>
        </w:rPr>
        <w:t xml:space="preserve">), со значением </w:t>
      </w:r>
      <w:r w:rsidRPr="009C2420">
        <w:rPr>
          <w:b/>
          <w:bCs/>
          <w:sz w:val="24"/>
          <w:szCs w:val="24"/>
        </w:rPr>
        <w:t>отлично</w:t>
      </w:r>
      <w:r w:rsidRPr="009C2420">
        <w:rPr>
          <w:sz w:val="24"/>
          <w:szCs w:val="24"/>
        </w:rPr>
        <w:t xml:space="preserve"> (ключ сортировка </w:t>
      </w:r>
      <w:r w:rsidRPr="009C2420">
        <w:rPr>
          <w:b/>
          <w:bCs/>
          <w:sz w:val="24"/>
          <w:szCs w:val="24"/>
        </w:rPr>
        <w:t>1</w:t>
      </w:r>
      <w:r w:rsidRPr="009C2420">
        <w:rPr>
          <w:sz w:val="24"/>
          <w:szCs w:val="24"/>
        </w:rPr>
        <w:t>) и т. д.</w:t>
      </w:r>
    </w:p>
    <w:p w:rsidR="00153359" w:rsidRPr="009C2420" w:rsidRDefault="00153359" w:rsidP="001415D9">
      <w:pPr>
        <w:rPr>
          <w:sz w:val="24"/>
          <w:szCs w:val="24"/>
        </w:rPr>
      </w:pPr>
      <w:r w:rsidRPr="009C2420">
        <w:rPr>
          <w:sz w:val="24"/>
          <w:szCs w:val="24"/>
        </w:rPr>
        <w:t xml:space="preserve">Пример на рис. 13.21 демонстрирует применение выражения </w:t>
      </w:r>
      <w:r w:rsidRPr="009C2420">
        <w:rPr>
          <w:sz w:val="24"/>
          <w:szCs w:val="24"/>
          <w:lang w:val="en-US"/>
        </w:rPr>
        <w:t>CASE</w:t>
      </w:r>
      <w:r w:rsidRPr="009C2420">
        <w:rPr>
          <w:sz w:val="24"/>
          <w:szCs w:val="24"/>
        </w:rPr>
        <w:t xml:space="preserve"> второго формата в </w:t>
      </w:r>
      <w:r w:rsidRPr="009C2420">
        <w:rPr>
          <w:sz w:val="24"/>
          <w:szCs w:val="24"/>
          <w:lang w:val="en-US"/>
        </w:rPr>
        <w:t>SELECT</w:t>
      </w:r>
      <w:r w:rsidRPr="009C2420">
        <w:rPr>
          <w:sz w:val="24"/>
          <w:szCs w:val="24"/>
        </w:rPr>
        <w:t xml:space="preserve">-списке и секции </w:t>
      </w:r>
      <w:r w:rsidRPr="009C2420">
        <w:rPr>
          <w:sz w:val="24"/>
          <w:szCs w:val="24"/>
          <w:lang w:val="en-US"/>
        </w:rPr>
        <w:t>GROUP</w:t>
      </w:r>
      <w:r w:rsidRPr="009C2420">
        <w:rPr>
          <w:sz w:val="24"/>
          <w:szCs w:val="24"/>
        </w:rPr>
        <w:t xml:space="preserve"> </w:t>
      </w:r>
      <w:r w:rsidRPr="009C2420">
        <w:rPr>
          <w:sz w:val="24"/>
          <w:szCs w:val="24"/>
          <w:lang w:val="en-US"/>
        </w:rPr>
        <w:t>BY</w:t>
      </w:r>
      <w:r w:rsidRPr="009C2420">
        <w:rPr>
          <w:sz w:val="24"/>
          <w:szCs w:val="24"/>
        </w:rPr>
        <w:t xml:space="preserve"> запроса </w:t>
      </w:r>
      <w:r w:rsidRPr="009C2420">
        <w:rPr>
          <w:sz w:val="24"/>
          <w:szCs w:val="24"/>
          <w:lang w:val="en-US"/>
        </w:rPr>
        <w:t>SELECT</w:t>
      </w:r>
      <w:r w:rsidRPr="009C2420">
        <w:rPr>
          <w:sz w:val="24"/>
          <w:szCs w:val="24"/>
        </w:rPr>
        <w:t xml:space="preserve">. </w:t>
      </w:r>
    </w:p>
    <w:p w:rsidR="00153359" w:rsidRPr="009C2420" w:rsidRDefault="00153359" w:rsidP="001415D9">
      <w:pPr>
        <w:rPr>
          <w:sz w:val="24"/>
          <w:szCs w:val="24"/>
        </w:rPr>
      </w:pPr>
      <w:r w:rsidRPr="009C2420">
        <w:rPr>
          <w:sz w:val="24"/>
          <w:szCs w:val="24"/>
        </w:rPr>
        <w:t> </w:t>
      </w:r>
    </w:p>
    <w:p w:rsidR="00153359" w:rsidRPr="009C2420" w:rsidRDefault="000F1ABA" w:rsidP="001415D9">
      <w:pPr>
        <w:rPr>
          <w:sz w:val="24"/>
          <w:szCs w:val="24"/>
        </w:rPr>
      </w:pPr>
      <w:r w:rsidRPr="009C2420">
        <w:rPr>
          <w:noProof/>
          <w:sz w:val="24"/>
          <w:szCs w:val="24"/>
        </w:rPr>
        <w:drawing>
          <wp:inline distT="0" distB="0" distL="0" distR="0">
            <wp:extent cx="5874385" cy="3209290"/>
            <wp:effectExtent l="0" t="0" r="0" b="0"/>
            <wp:docPr id="235" name="Рисунок 7" descr="C:\F39C4AE5\BACC8532-A071-4F14-BE53-CF51A9B88716.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F39C4AE5\BACC8532-A071-4F14-BE53-CF51A9B88716.files\image00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4385" cy="3209290"/>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13.21. Пример использования выражения </w:t>
      </w:r>
      <w:r w:rsidRPr="009C2420">
        <w:rPr>
          <w:sz w:val="24"/>
          <w:szCs w:val="24"/>
          <w:lang w:val="en-US"/>
        </w:rPr>
        <w:t>CASE</w:t>
      </w:r>
      <w:r w:rsidRPr="009C2420">
        <w:rPr>
          <w:sz w:val="24"/>
          <w:szCs w:val="24"/>
        </w:rPr>
        <w:t xml:space="preserve"> второго формата </w:t>
      </w:r>
    </w:p>
    <w:p w:rsidR="00153359" w:rsidRPr="009C2420" w:rsidRDefault="00153359" w:rsidP="001415D9">
      <w:pPr>
        <w:rPr>
          <w:sz w:val="24"/>
          <w:szCs w:val="24"/>
        </w:rPr>
      </w:pPr>
      <w:r w:rsidRPr="009C2420">
        <w:rPr>
          <w:sz w:val="24"/>
          <w:szCs w:val="24"/>
        </w:rPr>
        <w:t xml:space="preserve">Обратите внимание: каждое предложение </w:t>
      </w:r>
      <w:r w:rsidRPr="009C2420">
        <w:rPr>
          <w:sz w:val="24"/>
          <w:szCs w:val="24"/>
          <w:lang w:val="en-US"/>
        </w:rPr>
        <w:t>WHEN</w:t>
      </w:r>
      <w:r w:rsidRPr="009C2420">
        <w:rPr>
          <w:sz w:val="24"/>
          <w:szCs w:val="24"/>
        </w:rPr>
        <w:t xml:space="preserve"> содержит логическое выражение. Логические выражения проверяются на истинность сверху вниз, и при первом успешном сравнении формируется результирующее значение, указанное за ключевым словом </w:t>
      </w:r>
      <w:r w:rsidRPr="009C2420">
        <w:rPr>
          <w:sz w:val="24"/>
          <w:szCs w:val="24"/>
          <w:lang w:val="en-US"/>
        </w:rPr>
        <w:t>THEN</w:t>
      </w:r>
      <w:r w:rsidRPr="009C2420">
        <w:rPr>
          <w:sz w:val="24"/>
          <w:szCs w:val="24"/>
        </w:rPr>
        <w:t xml:space="preserve">. В том случае, если ни одно из логических </w:t>
      </w:r>
      <w:r w:rsidRPr="009C2420">
        <w:rPr>
          <w:sz w:val="24"/>
          <w:szCs w:val="24"/>
          <w:lang w:val="en-US"/>
        </w:rPr>
        <w:t>WHEN</w:t>
      </w:r>
      <w:r w:rsidRPr="009C2420">
        <w:rPr>
          <w:sz w:val="24"/>
          <w:szCs w:val="24"/>
        </w:rPr>
        <w:t xml:space="preserve">-выражений не принимает истинного значения, в качестве результата </w:t>
      </w:r>
      <w:r w:rsidRPr="009C2420">
        <w:rPr>
          <w:sz w:val="24"/>
          <w:szCs w:val="24"/>
          <w:lang w:val="en-US"/>
        </w:rPr>
        <w:t>CASE</w:t>
      </w:r>
      <w:r w:rsidRPr="009C2420">
        <w:rPr>
          <w:sz w:val="24"/>
          <w:szCs w:val="24"/>
        </w:rPr>
        <w:t xml:space="preserve"> формируется значение, указанное в предложении </w:t>
      </w:r>
      <w:r w:rsidRPr="009C2420">
        <w:rPr>
          <w:sz w:val="24"/>
          <w:szCs w:val="24"/>
          <w:lang w:val="en-US"/>
        </w:rPr>
        <w:t>ELSE</w:t>
      </w:r>
      <w:r w:rsidRPr="009C2420">
        <w:rPr>
          <w:sz w:val="24"/>
          <w:szCs w:val="24"/>
        </w:rPr>
        <w:t xml:space="preserve">.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br w:type="page"/>
      </w:r>
    </w:p>
    <w:p w:rsidR="00153359" w:rsidRPr="009C2420" w:rsidRDefault="00153359" w:rsidP="001415D9">
      <w:pPr>
        <w:rPr>
          <w:sz w:val="24"/>
          <w:szCs w:val="24"/>
          <w:lang w:val="en-US"/>
        </w:rPr>
      </w:pPr>
      <w:r w:rsidRPr="009C2420">
        <w:rPr>
          <w:sz w:val="24"/>
          <w:szCs w:val="24"/>
          <w:lang w:val="en-US"/>
        </w:rPr>
        <w:t xml:space="preserve">29 </w:t>
      </w:r>
      <w:r w:rsidRPr="009C2420">
        <w:rPr>
          <w:sz w:val="24"/>
          <w:szCs w:val="24"/>
        </w:rPr>
        <w:t>Язык</w:t>
      </w:r>
      <w:r w:rsidRPr="009C2420">
        <w:rPr>
          <w:sz w:val="24"/>
          <w:szCs w:val="24"/>
          <w:lang w:val="en-US"/>
        </w:rPr>
        <w:t xml:space="preserve"> T-SQL. </w:t>
      </w:r>
      <w:r w:rsidRPr="009C2420">
        <w:rPr>
          <w:sz w:val="24"/>
          <w:szCs w:val="24"/>
        </w:rPr>
        <w:t>Операторы</w:t>
      </w:r>
      <w:r w:rsidRPr="009C2420">
        <w:rPr>
          <w:sz w:val="24"/>
          <w:szCs w:val="24"/>
          <w:lang w:val="en-US"/>
        </w:rPr>
        <w:t xml:space="preserve"> begin-end, waitfor </w:t>
      </w:r>
      <w:r w:rsidRPr="009C2420">
        <w:rPr>
          <w:sz w:val="24"/>
          <w:szCs w:val="24"/>
        </w:rPr>
        <w:t>и</w:t>
      </w:r>
      <w:r w:rsidRPr="009C2420">
        <w:rPr>
          <w:sz w:val="24"/>
          <w:szCs w:val="24"/>
          <w:lang w:val="en-US"/>
        </w:rPr>
        <w:t xml:space="preserve"> return.</w:t>
      </w:r>
    </w:p>
    <w:p w:rsidR="00153359" w:rsidRPr="009C2420" w:rsidRDefault="00153359" w:rsidP="001415D9">
      <w:pPr>
        <w:rPr>
          <w:sz w:val="24"/>
          <w:szCs w:val="24"/>
        </w:rPr>
      </w:pPr>
      <w:r w:rsidRPr="009C2420">
        <w:rPr>
          <w:sz w:val="24"/>
          <w:szCs w:val="24"/>
        </w:rPr>
        <w:t xml:space="preserve">С помощью оператора </w:t>
      </w:r>
      <w:r w:rsidRPr="009C2420">
        <w:rPr>
          <w:sz w:val="24"/>
          <w:szCs w:val="24"/>
          <w:lang w:val="en-US"/>
        </w:rPr>
        <w:t>BEGIN</w:t>
      </w:r>
      <w:r w:rsidRPr="009C2420">
        <w:rPr>
          <w:sz w:val="24"/>
          <w:szCs w:val="24"/>
        </w:rPr>
        <w:t xml:space="preserve"> </w:t>
      </w:r>
      <w:r w:rsidRPr="009C2420">
        <w:rPr>
          <w:sz w:val="24"/>
          <w:szCs w:val="24"/>
          <w:lang w:val="en-US"/>
        </w:rPr>
        <w:t>END</w:t>
      </w:r>
      <w:r w:rsidRPr="009C2420">
        <w:rPr>
          <w:sz w:val="24"/>
          <w:szCs w:val="24"/>
        </w:rPr>
        <w:t xml:space="preserve"> указывается, что группа следующих друг за другом операторов должна выполняться как единое целое.</w:t>
      </w:r>
    </w:p>
    <w:p w:rsidR="00153359" w:rsidRPr="009C2420" w:rsidRDefault="00153359" w:rsidP="001415D9">
      <w:pPr>
        <w:rPr>
          <w:sz w:val="24"/>
          <w:szCs w:val="24"/>
        </w:rPr>
      </w:pPr>
      <w:r w:rsidRPr="009C2420">
        <w:rPr>
          <w:sz w:val="24"/>
          <w:szCs w:val="24"/>
        </w:rPr>
        <w:t xml:space="preserve">Объединение операторов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xml:space="preserve"> в блоки с помощью </w:t>
      </w:r>
      <w:r w:rsidRPr="009C2420">
        <w:rPr>
          <w:sz w:val="24"/>
          <w:szCs w:val="24"/>
          <w:lang w:val="en-US"/>
        </w:rPr>
        <w:t>BEGIN</w:t>
      </w:r>
      <w:r w:rsidRPr="009C2420">
        <w:rPr>
          <w:sz w:val="24"/>
          <w:szCs w:val="24"/>
        </w:rPr>
        <w:t xml:space="preserve"> </w:t>
      </w:r>
      <w:r w:rsidRPr="009C2420">
        <w:rPr>
          <w:sz w:val="24"/>
          <w:szCs w:val="24"/>
          <w:lang w:val="en-US"/>
        </w:rPr>
        <w:t>END</w:t>
      </w:r>
      <w:r w:rsidRPr="009C2420">
        <w:rPr>
          <w:sz w:val="24"/>
          <w:szCs w:val="24"/>
        </w:rPr>
        <w:t xml:space="preserve"> никак не влияет на действие оператора </w:t>
      </w:r>
      <w:r w:rsidRPr="009C2420">
        <w:rPr>
          <w:sz w:val="24"/>
          <w:szCs w:val="24"/>
          <w:lang w:val="en-US"/>
        </w:rPr>
        <w:t>RETURN</w:t>
      </w:r>
      <w:r w:rsidRPr="009C2420">
        <w:rPr>
          <w:sz w:val="24"/>
          <w:szCs w:val="24"/>
        </w:rPr>
        <w:t xml:space="preserve"> (в любом случае осуществляется выход из пакета) и на область видимости переменных (область видимости распространяется строго сверху вниз).</w:t>
      </w:r>
    </w:p>
    <w:p w:rsidR="00153359" w:rsidRPr="009C2420" w:rsidRDefault="00153359" w:rsidP="001415D9">
      <w:pPr>
        <w:rPr>
          <w:sz w:val="24"/>
          <w:szCs w:val="24"/>
        </w:rPr>
      </w:pPr>
      <w:r w:rsidRPr="009C2420">
        <w:rPr>
          <w:sz w:val="24"/>
          <w:szCs w:val="24"/>
        </w:rPr>
        <w:t xml:space="preserve">С помощью оператора </w:t>
      </w:r>
      <w:r w:rsidRPr="009C2420">
        <w:rPr>
          <w:sz w:val="24"/>
          <w:szCs w:val="24"/>
          <w:lang w:val="en-US"/>
        </w:rPr>
        <w:t>WAITFOR</w:t>
      </w:r>
      <w:r w:rsidRPr="009C2420">
        <w:rPr>
          <w:sz w:val="24"/>
          <w:szCs w:val="24"/>
        </w:rPr>
        <w:t xml:space="preserve"> можно приостановить выполнение пакета. Оператор работает в двух режимах: </w:t>
      </w:r>
      <w:r w:rsidRPr="009C2420">
        <w:rPr>
          <w:sz w:val="24"/>
          <w:szCs w:val="24"/>
          <w:lang w:val="en-US"/>
        </w:rPr>
        <w:t>DELAY</w:t>
      </w:r>
      <w:r w:rsidRPr="009C2420">
        <w:rPr>
          <w:sz w:val="24"/>
          <w:szCs w:val="24"/>
        </w:rPr>
        <w:t xml:space="preserve"> и </w:t>
      </w:r>
      <w:r w:rsidRPr="009C2420">
        <w:rPr>
          <w:sz w:val="24"/>
          <w:szCs w:val="24"/>
          <w:lang w:val="en-US"/>
        </w:rPr>
        <w:t>TIME</w:t>
      </w:r>
      <w:r w:rsidRPr="009C2420">
        <w:rPr>
          <w:sz w:val="24"/>
          <w:szCs w:val="24"/>
        </w:rPr>
        <w:t>.</w:t>
      </w:r>
    </w:p>
    <w:p w:rsidR="00153359" w:rsidRPr="009C2420" w:rsidRDefault="00153359" w:rsidP="001415D9">
      <w:pPr>
        <w:rPr>
          <w:sz w:val="24"/>
          <w:szCs w:val="24"/>
        </w:rPr>
      </w:pPr>
      <w:r w:rsidRPr="009C2420">
        <w:rPr>
          <w:sz w:val="24"/>
          <w:szCs w:val="24"/>
        </w:rPr>
        <w:t xml:space="preserve">В режиме </w:t>
      </w:r>
      <w:r w:rsidRPr="009C2420">
        <w:rPr>
          <w:sz w:val="24"/>
          <w:szCs w:val="24"/>
          <w:lang w:val="en-US"/>
        </w:rPr>
        <w:t>DELAY</w:t>
      </w:r>
      <w:r w:rsidRPr="009C2420">
        <w:rPr>
          <w:sz w:val="24"/>
          <w:szCs w:val="24"/>
        </w:rPr>
        <w:t xml:space="preserve"> оператор </w:t>
      </w:r>
      <w:r w:rsidRPr="009C2420">
        <w:rPr>
          <w:sz w:val="24"/>
          <w:szCs w:val="24"/>
          <w:lang w:val="en-US"/>
        </w:rPr>
        <w:t>WAITFOR</w:t>
      </w:r>
      <w:r w:rsidRPr="009C2420">
        <w:rPr>
          <w:sz w:val="24"/>
          <w:szCs w:val="24"/>
        </w:rPr>
        <w:t xml:space="preserve"> приостанавливает выполнение пакета на заданный интервал времени.</w:t>
      </w:r>
      <w:r w:rsidRPr="009C2420">
        <w:rPr>
          <w:b/>
          <w:bCs/>
          <w:sz w:val="24"/>
          <w:szCs w:val="24"/>
        </w:rPr>
        <w:t> </w:t>
      </w:r>
      <w:r w:rsidRPr="009C2420">
        <w:rPr>
          <w:sz w:val="24"/>
          <w:szCs w:val="24"/>
        </w:rPr>
        <w:t xml:space="preserve">В режиме </w:t>
      </w:r>
      <w:r w:rsidRPr="009C2420">
        <w:rPr>
          <w:sz w:val="24"/>
          <w:szCs w:val="24"/>
          <w:lang w:val="en-US"/>
        </w:rPr>
        <w:t>TIME</w:t>
      </w:r>
      <w:r w:rsidRPr="009C2420">
        <w:rPr>
          <w:sz w:val="24"/>
          <w:szCs w:val="24"/>
        </w:rPr>
        <w:t xml:space="preserve"> можно приостановить выполнение потока до наступления заданного значения системного времени на сервере.</w:t>
      </w:r>
    </w:p>
    <w:p w:rsidR="00153359" w:rsidRPr="009C2420" w:rsidRDefault="000F1ABA" w:rsidP="001415D9">
      <w:pPr>
        <w:rPr>
          <w:sz w:val="24"/>
          <w:szCs w:val="24"/>
        </w:rPr>
      </w:pPr>
      <w:r w:rsidRPr="009C2420">
        <w:rPr>
          <w:noProof/>
          <w:sz w:val="24"/>
          <w:szCs w:val="24"/>
        </w:rPr>
        <w:drawing>
          <wp:inline distT="0" distB="0" distL="0" distR="0">
            <wp:extent cx="4140835" cy="1716405"/>
            <wp:effectExtent l="0" t="0" r="0" b="0"/>
            <wp:docPr id="236" name="Рисунок 8" descr="C:\F39C4AE5\BACC8532-A071-4F14-BE53-CF51A9B88716.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C:\F39C4AE5\BACC8532-A071-4F14-BE53-CF51A9B88716.files\image00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835" cy="1716405"/>
                    </a:xfrm>
                    <a:prstGeom prst="rect">
                      <a:avLst/>
                    </a:prstGeom>
                    <a:noFill/>
                    <a:ln>
                      <a:noFill/>
                    </a:ln>
                  </pic:spPr>
                </pic:pic>
              </a:graphicData>
            </a:graphic>
          </wp:inline>
        </w:drawing>
      </w:r>
    </w:p>
    <w:p w:rsidR="00153359" w:rsidRPr="009C2420" w:rsidRDefault="000F1ABA" w:rsidP="001415D9">
      <w:pPr>
        <w:rPr>
          <w:sz w:val="24"/>
          <w:szCs w:val="24"/>
        </w:rPr>
      </w:pPr>
      <w:r w:rsidRPr="009C2420">
        <w:rPr>
          <w:noProof/>
          <w:sz w:val="24"/>
          <w:szCs w:val="24"/>
        </w:rPr>
        <w:drawing>
          <wp:inline distT="0" distB="0" distL="0" distR="0">
            <wp:extent cx="4244340" cy="1802765"/>
            <wp:effectExtent l="0" t="0" r="0" b="0"/>
            <wp:docPr id="237" name="Рисунок 9" descr="C:\F39C4AE5\BACC8532-A071-4F14-BE53-CF51A9B88716.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C:\F39C4AE5\BACC8532-A071-4F14-BE53-CF51A9B88716.files\image0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1802765"/>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Немедленно завершить работу пакета можно с помощью оператора </w:t>
      </w:r>
      <w:r w:rsidRPr="009C2420">
        <w:rPr>
          <w:sz w:val="24"/>
          <w:szCs w:val="24"/>
          <w:lang w:val="en-US"/>
        </w:rPr>
        <w:t>RETURN</w:t>
      </w:r>
      <w:r w:rsidRPr="009C2420">
        <w:rPr>
          <w:sz w:val="24"/>
          <w:szCs w:val="24"/>
        </w:rPr>
        <w:t>. </w:t>
      </w:r>
    </w:p>
    <w:p w:rsidR="00153359" w:rsidRPr="009C2420" w:rsidRDefault="000F1ABA" w:rsidP="001415D9">
      <w:pPr>
        <w:rPr>
          <w:sz w:val="24"/>
          <w:szCs w:val="24"/>
        </w:rPr>
      </w:pPr>
      <w:r w:rsidRPr="009C2420">
        <w:rPr>
          <w:noProof/>
          <w:sz w:val="24"/>
          <w:szCs w:val="24"/>
        </w:rPr>
        <w:drawing>
          <wp:inline distT="0" distB="0" distL="0" distR="0">
            <wp:extent cx="3002280" cy="862330"/>
            <wp:effectExtent l="0" t="0" r="0" b="0"/>
            <wp:docPr id="238" name="Рисунок 10" descr="C:\F39C4AE5\BACC8532-A071-4F14-BE53-CF51A9B88716.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F39C4AE5\BACC8532-A071-4F14-BE53-CF51A9B88716.files\image0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2280" cy="862330"/>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13.10. Пример использования оператора </w:t>
      </w:r>
      <w:r w:rsidRPr="009C2420">
        <w:rPr>
          <w:sz w:val="24"/>
          <w:szCs w:val="24"/>
          <w:lang w:val="en-US"/>
        </w:rPr>
        <w:t>RETURN</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Кроме выхода из текущего пакета оператор </w:t>
      </w:r>
      <w:r w:rsidRPr="009C2420">
        <w:rPr>
          <w:sz w:val="24"/>
          <w:szCs w:val="24"/>
          <w:lang w:val="en-US"/>
        </w:rPr>
        <w:t>RETURN</w:t>
      </w:r>
      <w:r w:rsidRPr="009C2420">
        <w:rPr>
          <w:sz w:val="24"/>
          <w:szCs w:val="24"/>
        </w:rPr>
        <w:t xml:space="preserve"> применяется для завершения работы процедур, функций и триггеров </w:t>
      </w:r>
    </w:p>
    <w:p w:rsidR="00153359" w:rsidRPr="009C2420" w:rsidRDefault="00153359" w:rsidP="001415D9">
      <w:pPr>
        <w:rPr>
          <w:sz w:val="24"/>
          <w:szCs w:val="24"/>
        </w:rPr>
      </w:pPr>
      <w:r w:rsidRPr="009C2420">
        <w:rPr>
          <w:sz w:val="24"/>
          <w:szCs w:val="24"/>
        </w:rPr>
        <w:br w:type="page"/>
      </w:r>
    </w:p>
    <w:p w:rsidR="00153359" w:rsidRPr="009C2420" w:rsidRDefault="00153359" w:rsidP="001415D9">
      <w:pPr>
        <w:rPr>
          <w:sz w:val="24"/>
          <w:szCs w:val="24"/>
        </w:rPr>
      </w:pPr>
      <w:r w:rsidRPr="009C2420">
        <w:rPr>
          <w:sz w:val="24"/>
          <w:szCs w:val="24"/>
        </w:rPr>
        <w:t xml:space="preserve">30 Язык </w:t>
      </w:r>
      <w:r w:rsidRPr="009C2420">
        <w:rPr>
          <w:sz w:val="24"/>
          <w:szCs w:val="24"/>
          <w:lang w:val="en-US"/>
        </w:rPr>
        <w:t>T</w:t>
      </w:r>
      <w:r w:rsidRPr="009C2420">
        <w:rPr>
          <w:sz w:val="24"/>
          <w:szCs w:val="24"/>
        </w:rPr>
        <w:t>-</w:t>
      </w:r>
      <w:r w:rsidRPr="009C2420">
        <w:rPr>
          <w:sz w:val="24"/>
          <w:szCs w:val="24"/>
          <w:lang w:val="en-US"/>
        </w:rPr>
        <w:t>SQL</w:t>
      </w:r>
      <w:r w:rsidRPr="009C2420">
        <w:rPr>
          <w:sz w:val="24"/>
          <w:szCs w:val="24"/>
        </w:rPr>
        <w:t xml:space="preserve">. Оператор цикла </w:t>
      </w:r>
      <w:r w:rsidRPr="009C2420">
        <w:rPr>
          <w:sz w:val="24"/>
          <w:szCs w:val="24"/>
          <w:lang w:val="en-US"/>
        </w:rPr>
        <w:t>while</w:t>
      </w:r>
      <w:r w:rsidRPr="009C2420">
        <w:rPr>
          <w:sz w:val="24"/>
          <w:szCs w:val="24"/>
        </w:rPr>
        <w:t>.</w:t>
      </w:r>
    </w:p>
    <w:p w:rsidR="00153359" w:rsidRPr="009C2420" w:rsidRDefault="00153359" w:rsidP="001415D9">
      <w:pPr>
        <w:rPr>
          <w:sz w:val="24"/>
          <w:szCs w:val="24"/>
        </w:rPr>
      </w:pPr>
      <w:r w:rsidRPr="009C2420">
        <w:rPr>
          <w:sz w:val="24"/>
          <w:szCs w:val="24"/>
        </w:rPr>
        <w:t xml:space="preserve">Оператор </w:t>
      </w:r>
      <w:r w:rsidRPr="009C2420">
        <w:rPr>
          <w:sz w:val="24"/>
          <w:szCs w:val="24"/>
          <w:lang w:val="en-US"/>
        </w:rPr>
        <w:t>WHILE</w:t>
      </w:r>
      <w:r w:rsidRPr="009C2420">
        <w:rPr>
          <w:sz w:val="24"/>
          <w:szCs w:val="24"/>
        </w:rPr>
        <w:t xml:space="preserve"> предназначен для организации программного цикла. </w:t>
      </w:r>
    </w:p>
    <w:p w:rsidR="00153359" w:rsidRPr="009C2420" w:rsidRDefault="00153359" w:rsidP="001415D9">
      <w:pPr>
        <w:rPr>
          <w:sz w:val="24"/>
          <w:szCs w:val="24"/>
        </w:rPr>
      </w:pPr>
      <w:r w:rsidRPr="009C2420">
        <w:rPr>
          <w:sz w:val="24"/>
          <w:szCs w:val="24"/>
        </w:rPr>
        <w:t xml:space="preserve">Оператор </w:t>
      </w:r>
      <w:r w:rsidRPr="009C2420">
        <w:rPr>
          <w:sz w:val="24"/>
          <w:szCs w:val="24"/>
          <w:lang w:val="en-US"/>
        </w:rPr>
        <w:t>WHILE</w:t>
      </w:r>
      <w:r w:rsidRPr="009C2420">
        <w:rPr>
          <w:sz w:val="24"/>
          <w:szCs w:val="24"/>
        </w:rPr>
        <w:t xml:space="preserve"> содержит две составляющие: логическое выражение и тело цикла. Логическое выражение определяет условие выполнения тела цикла. Тело цикла содержит один или более операторов, которые выполняются в том случае и до тех пор, пока логическое выражение принимает значение «истина».</w:t>
      </w:r>
    </w:p>
    <w:p w:rsidR="00153359" w:rsidRPr="009C2420" w:rsidRDefault="00153359" w:rsidP="001415D9">
      <w:pPr>
        <w:rPr>
          <w:sz w:val="24"/>
          <w:szCs w:val="24"/>
        </w:rPr>
      </w:pPr>
      <w:r w:rsidRPr="009C2420">
        <w:rPr>
          <w:sz w:val="24"/>
          <w:szCs w:val="24"/>
        </w:rPr>
        <w:t xml:space="preserve">На рис. 13.2 приведен сценарий, демонстрирующий работу оператора </w:t>
      </w:r>
      <w:r w:rsidRPr="009C2420">
        <w:rPr>
          <w:sz w:val="24"/>
          <w:szCs w:val="24"/>
          <w:lang w:val="en-US"/>
        </w:rPr>
        <w:t>WHILE</w:t>
      </w:r>
      <w:r w:rsidRPr="009C2420">
        <w:rPr>
          <w:sz w:val="24"/>
          <w:szCs w:val="24"/>
        </w:rPr>
        <w:t>. Заметим, что тело цикла содержит только один оператор.</w:t>
      </w:r>
    </w:p>
    <w:p w:rsidR="00153359" w:rsidRPr="009C2420" w:rsidRDefault="000F1ABA" w:rsidP="001415D9">
      <w:pPr>
        <w:rPr>
          <w:sz w:val="24"/>
          <w:szCs w:val="24"/>
        </w:rPr>
      </w:pPr>
      <w:r w:rsidRPr="009C2420">
        <w:rPr>
          <w:noProof/>
          <w:sz w:val="24"/>
          <w:szCs w:val="24"/>
        </w:rPr>
        <w:drawing>
          <wp:inline distT="0" distB="0" distL="0" distR="0">
            <wp:extent cx="3373120" cy="1061085"/>
            <wp:effectExtent l="0" t="0" r="0" b="0"/>
            <wp:docPr id="239" name="Рисунок 11" descr="C:\F39C4AE5\BACC8532-A071-4F14-BE53-CF51A9B88716.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F39C4AE5\BACC8532-A071-4F14-BE53-CF51A9B88716.files\image0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3120" cy="1061085"/>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13.12. </w:t>
      </w:r>
    </w:p>
    <w:p w:rsidR="00153359" w:rsidRPr="009C2420" w:rsidRDefault="00153359" w:rsidP="001415D9">
      <w:pPr>
        <w:rPr>
          <w:sz w:val="24"/>
          <w:szCs w:val="24"/>
        </w:rPr>
      </w:pPr>
      <w:r w:rsidRPr="009C2420">
        <w:rPr>
          <w:sz w:val="24"/>
          <w:szCs w:val="24"/>
        </w:rPr>
        <w:t xml:space="preserve">В том случае, если тело цикла содержит более, чем один оператор, следует применять операторные скобки </w:t>
      </w:r>
      <w:r w:rsidRPr="009C2420">
        <w:rPr>
          <w:sz w:val="24"/>
          <w:szCs w:val="24"/>
          <w:lang w:val="en-US"/>
        </w:rPr>
        <w:t>BEGIN</w:t>
      </w:r>
      <w:r w:rsidRPr="009C2420">
        <w:rPr>
          <w:sz w:val="24"/>
          <w:szCs w:val="24"/>
        </w:rPr>
        <w:t xml:space="preserve"> </w:t>
      </w:r>
      <w:r w:rsidRPr="009C2420">
        <w:rPr>
          <w:sz w:val="24"/>
          <w:szCs w:val="24"/>
          <w:lang w:val="en-US"/>
        </w:rPr>
        <w:t>END</w:t>
      </w:r>
      <w:r w:rsidRPr="009C2420">
        <w:rPr>
          <w:sz w:val="24"/>
          <w:szCs w:val="24"/>
        </w:rPr>
        <w:t xml:space="preserve"> (рис. 13.13).</w:t>
      </w:r>
    </w:p>
    <w:p w:rsidR="00153359" w:rsidRPr="009C2420" w:rsidRDefault="000F1ABA" w:rsidP="001415D9">
      <w:pPr>
        <w:rPr>
          <w:sz w:val="24"/>
          <w:szCs w:val="24"/>
        </w:rPr>
      </w:pPr>
      <w:r w:rsidRPr="009C2420">
        <w:rPr>
          <w:noProof/>
          <w:sz w:val="24"/>
          <w:szCs w:val="24"/>
        </w:rPr>
        <w:drawing>
          <wp:inline distT="0" distB="0" distL="0" distR="0">
            <wp:extent cx="4477385" cy="1095375"/>
            <wp:effectExtent l="0" t="0" r="0" b="0"/>
            <wp:docPr id="240" name="Рисунок 12" descr="C:\F39C4AE5\BACC8532-A071-4F14-BE53-CF51A9B88716.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F39C4AE5\BACC8532-A071-4F14-BE53-CF51A9B88716.files\image01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7385" cy="1095375"/>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13.12. </w:t>
      </w:r>
    </w:p>
    <w:p w:rsidR="00153359" w:rsidRPr="009C2420" w:rsidRDefault="00153359" w:rsidP="001415D9">
      <w:pPr>
        <w:rPr>
          <w:sz w:val="24"/>
          <w:szCs w:val="24"/>
        </w:rPr>
      </w:pPr>
      <w:r w:rsidRPr="009C2420">
        <w:rPr>
          <w:sz w:val="24"/>
          <w:szCs w:val="24"/>
        </w:rPr>
        <w:t xml:space="preserve">Управление выполнением </w:t>
      </w:r>
      <w:r w:rsidRPr="009C2420">
        <w:rPr>
          <w:sz w:val="24"/>
          <w:szCs w:val="24"/>
          <w:lang w:val="en-US"/>
        </w:rPr>
        <w:t>WHILE</w:t>
      </w:r>
      <w:r w:rsidRPr="009C2420">
        <w:rPr>
          <w:sz w:val="24"/>
          <w:szCs w:val="24"/>
        </w:rPr>
        <w:t xml:space="preserve">-цикла может осуществляться с помощью инструкций </w:t>
      </w:r>
      <w:r w:rsidRPr="009C2420">
        <w:rPr>
          <w:sz w:val="24"/>
          <w:szCs w:val="24"/>
          <w:lang w:val="en-US"/>
        </w:rPr>
        <w:t>BREAK</w:t>
      </w:r>
      <w:r w:rsidRPr="009C2420">
        <w:rPr>
          <w:sz w:val="24"/>
          <w:szCs w:val="24"/>
        </w:rPr>
        <w:t xml:space="preserve"> и </w:t>
      </w:r>
      <w:r w:rsidRPr="009C2420">
        <w:rPr>
          <w:sz w:val="24"/>
          <w:szCs w:val="24"/>
          <w:lang w:val="en-US"/>
        </w:rPr>
        <w:t>CONTINUE</w:t>
      </w:r>
      <w:r w:rsidRPr="009C2420">
        <w:rPr>
          <w:sz w:val="24"/>
          <w:szCs w:val="24"/>
        </w:rPr>
        <w:t>. На рис. 13.14 представлен пример, демонстрирующий использование этих инструкций.</w:t>
      </w:r>
    </w:p>
    <w:p w:rsidR="00153359" w:rsidRPr="009C2420" w:rsidRDefault="00153359" w:rsidP="001415D9">
      <w:pPr>
        <w:rPr>
          <w:sz w:val="24"/>
          <w:szCs w:val="24"/>
        </w:rPr>
      </w:pPr>
      <w:r w:rsidRPr="009C2420">
        <w:rPr>
          <w:sz w:val="24"/>
          <w:szCs w:val="24"/>
        </w:rPr>
        <w:t> </w:t>
      </w:r>
    </w:p>
    <w:p w:rsidR="00153359" w:rsidRPr="009C2420" w:rsidRDefault="000F1ABA" w:rsidP="001415D9">
      <w:pPr>
        <w:rPr>
          <w:sz w:val="24"/>
          <w:szCs w:val="24"/>
        </w:rPr>
      </w:pPr>
      <w:r w:rsidRPr="009C2420">
        <w:rPr>
          <w:noProof/>
          <w:sz w:val="24"/>
          <w:szCs w:val="24"/>
        </w:rPr>
        <w:drawing>
          <wp:inline distT="0" distB="0" distL="0" distR="0">
            <wp:extent cx="3571240" cy="1794510"/>
            <wp:effectExtent l="0" t="0" r="0" b="0"/>
            <wp:docPr id="241" name="Рисунок 13" descr="C:\F39C4AE5\BACC8532-A071-4F14-BE53-CF51A9B88716.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F39C4AE5\BACC8532-A071-4F14-BE53-CF51A9B88716.files\image0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240" cy="1794510"/>
                    </a:xfrm>
                    <a:prstGeom prst="rect">
                      <a:avLst/>
                    </a:prstGeom>
                    <a:noFill/>
                    <a:ln>
                      <a:noFill/>
                    </a:ln>
                  </pic:spPr>
                </pic:pic>
              </a:graphicData>
            </a:graphic>
          </wp:inline>
        </w:drawing>
      </w:r>
    </w:p>
    <w:p w:rsidR="00153359" w:rsidRPr="009C2420" w:rsidRDefault="00153359" w:rsidP="001415D9">
      <w:pPr>
        <w:rPr>
          <w:sz w:val="24"/>
          <w:szCs w:val="24"/>
        </w:rPr>
      </w:pPr>
      <w:r w:rsidRPr="009C2420">
        <w:rPr>
          <w:sz w:val="24"/>
          <w:szCs w:val="24"/>
        </w:rPr>
        <w:t xml:space="preserve">Рис. 13.14. Пример использования инструкций </w:t>
      </w:r>
      <w:r w:rsidRPr="009C2420">
        <w:rPr>
          <w:sz w:val="24"/>
          <w:szCs w:val="24"/>
          <w:lang w:val="en-US"/>
        </w:rPr>
        <w:t>BREAK</w:t>
      </w:r>
      <w:r w:rsidRPr="009C2420">
        <w:rPr>
          <w:sz w:val="24"/>
          <w:szCs w:val="24"/>
        </w:rPr>
        <w:t xml:space="preserve"> и </w:t>
      </w:r>
      <w:r w:rsidRPr="009C2420">
        <w:rPr>
          <w:sz w:val="24"/>
          <w:szCs w:val="24"/>
          <w:lang w:val="en-US"/>
        </w:rPr>
        <w:t>CONTINUE</w:t>
      </w:r>
    </w:p>
    <w:p w:rsidR="00153359" w:rsidRPr="009C2420" w:rsidRDefault="00153359" w:rsidP="001415D9">
      <w:pPr>
        <w:rPr>
          <w:sz w:val="24"/>
          <w:szCs w:val="24"/>
        </w:rPr>
      </w:pPr>
      <w:r w:rsidRPr="009C2420">
        <w:rPr>
          <w:sz w:val="24"/>
          <w:szCs w:val="24"/>
        </w:rPr>
        <w:t> </w:t>
      </w:r>
    </w:p>
    <w:p w:rsidR="00153359" w:rsidRPr="009C2420" w:rsidRDefault="00153359" w:rsidP="001415D9">
      <w:pPr>
        <w:rPr>
          <w:sz w:val="24"/>
          <w:szCs w:val="24"/>
        </w:rPr>
      </w:pPr>
      <w:r w:rsidRPr="009C2420">
        <w:rPr>
          <w:sz w:val="24"/>
          <w:szCs w:val="24"/>
        </w:rPr>
        <w:t xml:space="preserve">Инструкция </w:t>
      </w:r>
      <w:r w:rsidRPr="009C2420">
        <w:rPr>
          <w:sz w:val="24"/>
          <w:szCs w:val="24"/>
          <w:lang w:val="en-US"/>
        </w:rPr>
        <w:t>CONTINUE</w:t>
      </w:r>
      <w:r w:rsidRPr="009C2420">
        <w:rPr>
          <w:sz w:val="24"/>
          <w:szCs w:val="24"/>
        </w:rPr>
        <w:t xml:space="preserve"> (рис. 13.14) прерывает выполнение блока операторов в теле </w:t>
      </w:r>
      <w:r w:rsidRPr="009C2420">
        <w:rPr>
          <w:sz w:val="24"/>
          <w:szCs w:val="24"/>
          <w:lang w:val="en-US"/>
        </w:rPr>
        <w:t>WHILE</w:t>
      </w:r>
      <w:r w:rsidRPr="009C2420">
        <w:rPr>
          <w:sz w:val="24"/>
          <w:szCs w:val="24"/>
        </w:rPr>
        <w:t xml:space="preserve"> и передает управление в начало цикла. Если в теле цикла выполнилась инструкция </w:t>
      </w:r>
      <w:r w:rsidRPr="009C2420">
        <w:rPr>
          <w:sz w:val="24"/>
          <w:szCs w:val="24"/>
          <w:lang w:val="en-US"/>
        </w:rPr>
        <w:t>BREAK</w:t>
      </w:r>
      <w:r w:rsidRPr="009C2420">
        <w:rPr>
          <w:sz w:val="24"/>
          <w:szCs w:val="24"/>
        </w:rPr>
        <w:t xml:space="preserve">, работа цикла прекращается и управление передается следующему за </w:t>
      </w:r>
      <w:r w:rsidRPr="009C2420">
        <w:rPr>
          <w:sz w:val="24"/>
          <w:szCs w:val="24"/>
          <w:lang w:val="en-US"/>
        </w:rPr>
        <w:t>WHILE</w:t>
      </w:r>
      <w:r w:rsidRPr="009C2420">
        <w:rPr>
          <w:sz w:val="24"/>
          <w:szCs w:val="24"/>
        </w:rPr>
        <w:t xml:space="preserve"> оператору.</w:t>
      </w:r>
    </w:p>
    <w:p w:rsidR="00153359" w:rsidRPr="009C2420" w:rsidRDefault="00153359" w:rsidP="001415D9">
      <w:pPr>
        <w:rPr>
          <w:sz w:val="24"/>
          <w:szCs w:val="24"/>
        </w:rPr>
      </w:pPr>
      <w:r w:rsidRPr="009C2420">
        <w:rPr>
          <w:sz w:val="24"/>
          <w:szCs w:val="24"/>
        </w:rPr>
        <w:t> </w:t>
      </w:r>
    </w:p>
    <w:p w:rsidR="00153359" w:rsidRPr="009C2420" w:rsidRDefault="00153359" w:rsidP="001415D9">
      <w:pPr>
        <w:rPr>
          <w:rFonts w:eastAsia="Calibri"/>
          <w:b/>
          <w:sz w:val="24"/>
          <w:szCs w:val="24"/>
          <w:lang w:eastAsia="en-US"/>
        </w:rPr>
      </w:pPr>
      <w:r w:rsidRPr="009C2420">
        <w:rPr>
          <w:sz w:val="24"/>
          <w:szCs w:val="24"/>
        </w:rPr>
        <w:br w:type="page"/>
      </w:r>
      <w:r w:rsidRPr="009C2420">
        <w:rPr>
          <w:rFonts w:eastAsia="Calibri"/>
          <w:b/>
          <w:sz w:val="24"/>
          <w:szCs w:val="24"/>
          <w:lang w:eastAsia="en-US"/>
        </w:rPr>
        <w:t xml:space="preserve">31. Язык </w:t>
      </w:r>
      <w:r w:rsidRPr="009C2420">
        <w:rPr>
          <w:rFonts w:eastAsia="Calibri"/>
          <w:b/>
          <w:sz w:val="24"/>
          <w:szCs w:val="24"/>
          <w:lang w:val="en-US" w:eastAsia="en-US"/>
        </w:rPr>
        <w:t>T</w:t>
      </w:r>
      <w:r w:rsidRPr="009C2420">
        <w:rPr>
          <w:rFonts w:eastAsia="Calibri"/>
          <w:b/>
          <w:sz w:val="24"/>
          <w:szCs w:val="24"/>
          <w:lang w:eastAsia="en-US"/>
        </w:rPr>
        <w:t>-</w:t>
      </w:r>
      <w:r w:rsidRPr="009C2420">
        <w:rPr>
          <w:rFonts w:eastAsia="Calibri"/>
          <w:b/>
          <w:sz w:val="24"/>
          <w:szCs w:val="24"/>
          <w:lang w:val="en-US" w:eastAsia="en-US"/>
        </w:rPr>
        <w:t>SQL</w:t>
      </w:r>
      <w:r w:rsidRPr="009C2420">
        <w:rPr>
          <w:rFonts w:eastAsia="Calibri"/>
          <w:b/>
          <w:sz w:val="24"/>
          <w:szCs w:val="24"/>
          <w:lang w:eastAsia="en-US"/>
        </w:rPr>
        <w:t xml:space="preserve">. Обработка ошибок в конструкциях </w:t>
      </w:r>
      <w:r w:rsidRPr="009C2420">
        <w:rPr>
          <w:rFonts w:eastAsia="Calibri"/>
          <w:b/>
          <w:sz w:val="24"/>
          <w:szCs w:val="24"/>
          <w:lang w:val="en-US" w:eastAsia="en-US"/>
        </w:rPr>
        <w:t>try</w:t>
      </w:r>
      <w:r w:rsidRPr="009C2420">
        <w:rPr>
          <w:rFonts w:eastAsia="Calibri"/>
          <w:b/>
          <w:sz w:val="24"/>
          <w:szCs w:val="24"/>
          <w:lang w:eastAsia="en-US"/>
        </w:rPr>
        <w:t>-</w:t>
      </w:r>
      <w:r w:rsidRPr="009C2420">
        <w:rPr>
          <w:rFonts w:eastAsia="Calibri"/>
          <w:b/>
          <w:sz w:val="24"/>
          <w:szCs w:val="24"/>
          <w:lang w:val="en-US" w:eastAsia="en-US"/>
        </w:rPr>
        <w:t>catch</w:t>
      </w:r>
      <w:r w:rsidRPr="009C2420">
        <w:rPr>
          <w:rFonts w:eastAsia="Calibri"/>
          <w:b/>
          <w:sz w:val="24"/>
          <w:szCs w:val="24"/>
          <w:lang w:eastAsia="en-US"/>
        </w:rPr>
        <w:t xml:space="preserve">. Функция </w:t>
      </w:r>
      <w:r w:rsidRPr="009C2420">
        <w:rPr>
          <w:rFonts w:eastAsia="Calibri"/>
          <w:b/>
          <w:sz w:val="24"/>
          <w:szCs w:val="24"/>
          <w:lang w:val="en-US" w:eastAsia="en-US"/>
        </w:rPr>
        <w:t>RAISERROR</w:t>
      </w:r>
      <w:r w:rsidRPr="009C2420">
        <w:rPr>
          <w:rFonts w:eastAsia="Calibri"/>
          <w:b/>
          <w:sz w:val="24"/>
          <w:szCs w:val="24"/>
          <w:lang w:eastAsia="en-US"/>
        </w:rPr>
        <w:t>.</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Язык SQL – является декларативным языком. В нем отсутствуют инструкции, позволяющие управлять последовательностью выполнения операторов.</w:t>
      </w:r>
    </w:p>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Для обработки ошибок  выполнения в сценарии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предусмотрена конструкция, состоящая из двух блоков: </w:t>
      </w:r>
      <w:r w:rsidRPr="009C2420">
        <w:rPr>
          <w:rFonts w:eastAsia="Calibri"/>
          <w:sz w:val="24"/>
          <w:szCs w:val="24"/>
          <w:lang w:val="en-US" w:eastAsia="en-US"/>
        </w:rPr>
        <w:t>TRY</w:t>
      </w:r>
      <w:r w:rsidRPr="009C2420">
        <w:rPr>
          <w:rFonts w:eastAsia="Calibri"/>
          <w:sz w:val="24"/>
          <w:szCs w:val="24"/>
          <w:lang w:eastAsia="en-US"/>
        </w:rPr>
        <w:t xml:space="preserve"> и </w:t>
      </w:r>
      <w:r w:rsidRPr="009C2420">
        <w:rPr>
          <w:rFonts w:eastAsia="Calibri"/>
          <w:sz w:val="24"/>
          <w:szCs w:val="24"/>
          <w:lang w:val="en-US" w:eastAsia="en-US"/>
        </w:rPr>
        <w:t>CATCH</w:t>
      </w:r>
      <w:r w:rsidRPr="009C2420">
        <w:rPr>
          <w:rFonts w:eastAsia="Calibri"/>
          <w:sz w:val="24"/>
          <w:szCs w:val="24"/>
          <w:lang w:eastAsia="en-US"/>
        </w:rPr>
        <w:t xml:space="preserve">. Блок </w:t>
      </w:r>
      <w:r w:rsidRPr="009C2420">
        <w:rPr>
          <w:rFonts w:eastAsia="Calibri"/>
          <w:sz w:val="24"/>
          <w:szCs w:val="24"/>
          <w:lang w:val="en-US" w:eastAsia="en-US"/>
        </w:rPr>
        <w:t>TRY</w:t>
      </w:r>
      <w:r w:rsidRPr="009C2420">
        <w:rPr>
          <w:rFonts w:eastAsia="Calibri"/>
          <w:sz w:val="24"/>
          <w:szCs w:val="24"/>
          <w:lang w:eastAsia="en-US"/>
        </w:rPr>
        <w:t xml:space="preserve"> содержит код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в котором могут возникнуть ошибки, а блок </w:t>
      </w:r>
      <w:r w:rsidRPr="009C2420">
        <w:rPr>
          <w:rFonts w:eastAsia="Calibri"/>
          <w:sz w:val="24"/>
          <w:szCs w:val="24"/>
          <w:lang w:val="en-US" w:eastAsia="en-US"/>
        </w:rPr>
        <w:t>CATCH</w:t>
      </w:r>
      <w:r w:rsidRPr="009C2420">
        <w:rPr>
          <w:rFonts w:eastAsia="Calibri"/>
          <w:sz w:val="24"/>
          <w:szCs w:val="24"/>
          <w:lang w:eastAsia="en-US"/>
        </w:rPr>
        <w:t xml:space="preserve"> – код, предназначенный для обработки ошибок. </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Ошибка, возникающая в охраняемом коде, приводит к передаче управления в блок обработки ошибок. В блоке CATCH можно использовать несколько системных функций, позволяющих диагностировать возникшую в </w:t>
      </w:r>
      <w:r w:rsidRPr="009C2420">
        <w:rPr>
          <w:rFonts w:eastAsia="Calibri"/>
          <w:sz w:val="24"/>
          <w:szCs w:val="24"/>
          <w:lang w:val="en-US" w:eastAsia="en-US"/>
        </w:rPr>
        <w:t>c</w:t>
      </w:r>
      <w:r w:rsidRPr="009C2420">
        <w:rPr>
          <w:rFonts w:eastAsia="Calibri"/>
          <w:sz w:val="24"/>
          <w:szCs w:val="24"/>
          <w:lang w:eastAsia="en-US"/>
        </w:rPr>
        <w:t>охраняемом коде ошибку.</w:t>
      </w:r>
    </w:p>
    <w:tbl>
      <w:tblPr>
        <w:tblW w:w="8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1"/>
        <w:gridCol w:w="6303"/>
      </w:tblGrid>
      <w:tr w:rsidR="001415D9" w:rsidRPr="009C2420" w:rsidTr="00153359">
        <w:trPr>
          <w:trHeight w:val="266"/>
          <w:jc w:val="center"/>
        </w:trPr>
        <w:tc>
          <w:tcPr>
            <w:tcW w:w="2641"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Наименование функции</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Функция возвращает</w:t>
            </w:r>
          </w:p>
        </w:tc>
      </w:tr>
      <w:tr w:rsidR="001415D9" w:rsidRPr="009C2420" w:rsidTr="00153359">
        <w:trPr>
          <w:trHeight w:val="458"/>
          <w:jc w:val="center"/>
        </w:trPr>
        <w:tc>
          <w:tcPr>
            <w:tcW w:w="2641" w:type="dxa"/>
            <w:shd w:val="clear" w:color="auto" w:fill="auto"/>
          </w:tcPr>
          <w:p w:rsidR="00153359" w:rsidRPr="009C2420" w:rsidRDefault="00153359" w:rsidP="001415D9">
            <w:pPr>
              <w:tabs>
                <w:tab w:val="left" w:pos="5138"/>
              </w:tabs>
              <w:rPr>
                <w:rFonts w:eastAsia="Calibri"/>
                <w:sz w:val="24"/>
                <w:szCs w:val="24"/>
                <w:lang w:val="en-US" w:eastAsia="en-US"/>
              </w:rPr>
            </w:pPr>
            <w:r w:rsidRPr="009C2420">
              <w:rPr>
                <w:rFonts w:eastAsia="Calibri"/>
                <w:sz w:val="24"/>
                <w:szCs w:val="24"/>
                <w:lang w:val="en-US" w:eastAsia="en-US"/>
              </w:rPr>
              <w:t>ERROR_NUMBER</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Код (целочисленное значение) последней ошибки </w:t>
            </w:r>
          </w:p>
        </w:tc>
      </w:tr>
      <w:tr w:rsidR="001415D9" w:rsidRPr="009C2420" w:rsidTr="00153359">
        <w:trPr>
          <w:trHeight w:val="457"/>
          <w:jc w:val="center"/>
        </w:trPr>
        <w:tc>
          <w:tcPr>
            <w:tcW w:w="2641"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val="en-US" w:eastAsia="en-US"/>
              </w:rPr>
              <w:t xml:space="preserve">ERROR_MESSAGE </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Сообщение (символьная строка) об ошибке </w:t>
            </w:r>
          </w:p>
        </w:tc>
      </w:tr>
      <w:tr w:rsidR="001415D9" w:rsidRPr="009C2420" w:rsidTr="00153359">
        <w:trPr>
          <w:trHeight w:val="447"/>
          <w:jc w:val="center"/>
        </w:trPr>
        <w:tc>
          <w:tcPr>
            <w:tcW w:w="2641" w:type="dxa"/>
            <w:shd w:val="clear" w:color="auto" w:fill="auto"/>
          </w:tcPr>
          <w:p w:rsidR="00153359" w:rsidRPr="009C2420" w:rsidRDefault="00153359" w:rsidP="001415D9">
            <w:pPr>
              <w:tabs>
                <w:tab w:val="left" w:pos="5138"/>
              </w:tabs>
              <w:rPr>
                <w:rFonts w:eastAsia="Calibri"/>
                <w:sz w:val="24"/>
                <w:szCs w:val="24"/>
                <w:lang w:val="en-US" w:eastAsia="en-US"/>
              </w:rPr>
            </w:pPr>
            <w:r w:rsidRPr="009C2420">
              <w:rPr>
                <w:rFonts w:eastAsia="Calibri"/>
                <w:sz w:val="24"/>
                <w:szCs w:val="24"/>
                <w:lang w:val="en-US" w:eastAsia="en-US"/>
              </w:rPr>
              <w:t>ERROR_SEVERITY</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Уровень серьезности (целочисленное значение) ошибки </w:t>
            </w:r>
          </w:p>
        </w:tc>
      </w:tr>
      <w:tr w:rsidR="001415D9" w:rsidRPr="009C2420" w:rsidTr="00153359">
        <w:trPr>
          <w:trHeight w:val="447"/>
          <w:jc w:val="center"/>
        </w:trPr>
        <w:tc>
          <w:tcPr>
            <w:tcW w:w="2641" w:type="dxa"/>
            <w:shd w:val="clear" w:color="auto" w:fill="auto"/>
          </w:tcPr>
          <w:p w:rsidR="00153359" w:rsidRPr="009C2420" w:rsidRDefault="00153359" w:rsidP="001415D9">
            <w:pPr>
              <w:tabs>
                <w:tab w:val="left" w:pos="5138"/>
              </w:tabs>
              <w:rPr>
                <w:rFonts w:eastAsia="Calibri"/>
                <w:sz w:val="24"/>
                <w:szCs w:val="24"/>
                <w:lang w:val="en-US" w:eastAsia="en-US"/>
              </w:rPr>
            </w:pPr>
            <w:r w:rsidRPr="009C2420">
              <w:rPr>
                <w:rFonts w:eastAsia="Calibri"/>
                <w:sz w:val="24"/>
                <w:szCs w:val="24"/>
                <w:lang w:val="en-US" w:eastAsia="en-US"/>
              </w:rPr>
              <w:t>ERROR_STATE</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Метку (целочисленное значение) ошибки </w:t>
            </w:r>
          </w:p>
        </w:tc>
      </w:tr>
      <w:tr w:rsidR="001415D9" w:rsidRPr="009C2420" w:rsidTr="00153359">
        <w:trPr>
          <w:trHeight w:val="457"/>
          <w:jc w:val="center"/>
        </w:trPr>
        <w:tc>
          <w:tcPr>
            <w:tcW w:w="2641" w:type="dxa"/>
            <w:shd w:val="clear" w:color="auto" w:fill="auto"/>
          </w:tcPr>
          <w:p w:rsidR="00153359" w:rsidRPr="009C2420" w:rsidRDefault="00153359" w:rsidP="001415D9">
            <w:pPr>
              <w:tabs>
                <w:tab w:val="left" w:pos="5138"/>
              </w:tabs>
              <w:rPr>
                <w:rFonts w:eastAsia="Calibri"/>
                <w:sz w:val="24"/>
                <w:szCs w:val="24"/>
                <w:lang w:val="en-US" w:eastAsia="en-US"/>
              </w:rPr>
            </w:pPr>
            <w:r w:rsidRPr="009C2420">
              <w:rPr>
                <w:rFonts w:eastAsia="Calibri"/>
                <w:sz w:val="24"/>
                <w:szCs w:val="24"/>
                <w:lang w:val="en-US" w:eastAsia="en-US"/>
              </w:rPr>
              <w:t>ERROR_LINE</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Код (целочисленное значение) последней ошибки </w:t>
            </w:r>
          </w:p>
        </w:tc>
      </w:tr>
      <w:tr w:rsidR="001415D9" w:rsidRPr="009C2420" w:rsidTr="00153359">
        <w:trPr>
          <w:trHeight w:val="269"/>
          <w:jc w:val="center"/>
        </w:trPr>
        <w:tc>
          <w:tcPr>
            <w:tcW w:w="2641" w:type="dxa"/>
            <w:shd w:val="clear" w:color="auto" w:fill="auto"/>
          </w:tcPr>
          <w:p w:rsidR="00153359" w:rsidRPr="009C2420" w:rsidRDefault="00153359" w:rsidP="001415D9">
            <w:pPr>
              <w:tabs>
                <w:tab w:val="left" w:pos="5138"/>
              </w:tabs>
              <w:rPr>
                <w:rFonts w:eastAsia="Calibri"/>
                <w:sz w:val="24"/>
                <w:szCs w:val="24"/>
                <w:lang w:val="en-US" w:eastAsia="en-US"/>
              </w:rPr>
            </w:pPr>
            <w:r w:rsidRPr="009C2420">
              <w:rPr>
                <w:rFonts w:eastAsia="Calibri"/>
                <w:sz w:val="24"/>
                <w:szCs w:val="24"/>
                <w:lang w:val="en-US" w:eastAsia="en-US"/>
              </w:rPr>
              <w:t>ERROR_PROCEDURE</w:t>
            </w:r>
          </w:p>
        </w:tc>
        <w:tc>
          <w:tcPr>
            <w:tcW w:w="6303"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Имя (символьная строка) процедуры или </w:t>
            </w:r>
            <w:r w:rsidRPr="009C2420">
              <w:rPr>
                <w:rFonts w:eastAsia="Calibri"/>
                <w:sz w:val="24"/>
                <w:szCs w:val="24"/>
                <w:lang w:val="en-US" w:eastAsia="en-US"/>
              </w:rPr>
              <w:t>NULL</w:t>
            </w:r>
            <w:r w:rsidRPr="009C2420">
              <w:rPr>
                <w:rFonts w:eastAsia="Calibri"/>
                <w:sz w:val="24"/>
                <w:szCs w:val="24"/>
                <w:lang w:eastAsia="en-US"/>
              </w:rPr>
              <w:t xml:space="preserve"> </w:t>
            </w:r>
          </w:p>
        </w:tc>
      </w:tr>
    </w:tbl>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Разработчик сценария на языке T-SQL может сам сгенерировать ошибку с помощью специальной инструкции </w:t>
      </w:r>
      <w:r w:rsidRPr="009C2420">
        <w:rPr>
          <w:rFonts w:eastAsia="Calibri"/>
          <w:b/>
          <w:sz w:val="24"/>
          <w:szCs w:val="24"/>
          <w:lang w:eastAsia="en-US"/>
        </w:rPr>
        <w:t>RAISERROR</w:t>
      </w:r>
      <w:r w:rsidRPr="009C2420">
        <w:rPr>
          <w:rFonts w:eastAsia="Calibri"/>
          <w:sz w:val="24"/>
          <w:szCs w:val="24"/>
          <w:lang w:eastAsia="en-US"/>
        </w:rPr>
        <w:t>. В простейшем случае, при вызове инструкции можно передать три параметра: текстовое сообщение об ошибке, уровень серьезности ошибки и метку.</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Инструкция RAISERROR применяется дважды: в первом случае для предупреждения об ошибке при делении на нуль, во втором – об ошибке нарушения ограничения PRIMARY KEY. Обратите внимание: инструкция ведет себя по-разному в зависимости от заданного параметром уровня серьезности ошибки. В первом случае (уровень серьезности 10) выполнение инструкции свелось к выводу в стандартный поток сообщения и выполнение охраняемого кода продолжилось. Во втором (уровень серьезности 11) – управление было передано в блок обработки ошибок.</w:t>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numPr>
          <w:ilvl w:val="0"/>
          <w:numId w:val="20"/>
        </w:numPr>
        <w:tabs>
          <w:tab w:val="left" w:pos="0"/>
          <w:tab w:val="left" w:pos="560"/>
        </w:tabs>
        <w:ind w:left="0" w:firstLine="0"/>
        <w:contextualSpacing/>
        <w:rPr>
          <w:rFonts w:eastAsia="Calibri"/>
          <w:b/>
          <w:sz w:val="24"/>
          <w:szCs w:val="24"/>
          <w:lang w:eastAsia="en-US"/>
        </w:rPr>
      </w:pPr>
      <w:r w:rsidRPr="009C2420">
        <w:rPr>
          <w:rFonts w:eastAsia="Calibri"/>
          <w:b/>
          <w:sz w:val="24"/>
          <w:szCs w:val="24"/>
          <w:lang w:eastAsia="en-US"/>
        </w:rPr>
        <w:t xml:space="preserve">Язык </w:t>
      </w:r>
      <w:r w:rsidRPr="009C2420">
        <w:rPr>
          <w:rFonts w:eastAsia="Calibri"/>
          <w:b/>
          <w:sz w:val="24"/>
          <w:szCs w:val="24"/>
          <w:lang w:val="en-US" w:eastAsia="en-US"/>
        </w:rPr>
        <w:t>T</w:t>
      </w:r>
      <w:r w:rsidRPr="009C2420">
        <w:rPr>
          <w:rFonts w:eastAsia="Calibri"/>
          <w:b/>
          <w:sz w:val="24"/>
          <w:szCs w:val="24"/>
          <w:lang w:eastAsia="en-US"/>
        </w:rPr>
        <w:t>-</w:t>
      </w:r>
      <w:r w:rsidRPr="009C2420">
        <w:rPr>
          <w:rFonts w:eastAsia="Calibri"/>
          <w:b/>
          <w:sz w:val="24"/>
          <w:szCs w:val="24"/>
          <w:lang w:val="en-US" w:eastAsia="en-US"/>
        </w:rPr>
        <w:t>SQL</w:t>
      </w:r>
      <w:r w:rsidRPr="009C2420">
        <w:rPr>
          <w:rFonts w:eastAsia="Calibri"/>
          <w:b/>
          <w:sz w:val="24"/>
          <w:szCs w:val="24"/>
          <w:lang w:eastAsia="en-US"/>
        </w:rPr>
        <w:t>. Встроенные функции работы с датами.</w:t>
      </w:r>
    </w:p>
    <w:p w:rsidR="00153359" w:rsidRPr="009C2420" w:rsidRDefault="000F1ABA" w:rsidP="001415D9">
      <w:pPr>
        <w:tabs>
          <w:tab w:val="left" w:pos="5138"/>
        </w:tabs>
        <w:rPr>
          <w:rFonts w:eastAsia="Calibri"/>
          <w:sz w:val="24"/>
          <w:szCs w:val="24"/>
          <w:lang w:eastAsia="en-US"/>
        </w:rPr>
      </w:pPr>
      <w:r w:rsidRPr="009C2420">
        <w:rPr>
          <w:noProof/>
          <w:sz w:val="24"/>
          <w:szCs w:val="24"/>
        </w:rPr>
        <w:drawing>
          <wp:anchor distT="0" distB="0" distL="114300" distR="114300" simplePos="0" relativeHeight="251657728" behindDoc="0" locked="0" layoutInCell="1" allowOverlap="1">
            <wp:simplePos x="0" y="0"/>
            <wp:positionH relativeFrom="margin">
              <wp:align>left</wp:align>
            </wp:positionH>
            <wp:positionV relativeFrom="paragraph">
              <wp:posOffset>786130</wp:posOffset>
            </wp:positionV>
            <wp:extent cx="6962775" cy="7000875"/>
            <wp:effectExtent l="19050" t="19050" r="9525" b="9525"/>
            <wp:wrapSquare wrapText="bothSides"/>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2775" cy="7000875"/>
                    </a:xfrm>
                    <a:prstGeom prst="rect">
                      <a:avLst/>
                    </a:prstGeom>
                    <a:noFill/>
                    <a:ln w="9525">
                      <a:solidFill>
                        <a:srgbClr val="4F81BD"/>
                      </a:solidFill>
                      <a:miter lim="800000"/>
                      <a:headEnd/>
                      <a:tailEnd/>
                    </a:ln>
                  </pic:spPr>
                </pic:pic>
              </a:graphicData>
            </a:graphic>
            <wp14:sizeRelH relativeFrom="margin">
              <wp14:pctWidth>0</wp14:pctWidth>
            </wp14:sizeRelH>
            <wp14:sizeRelV relativeFrom="margin">
              <wp14:pctHeight>0</wp14:pctHeight>
            </wp14:sizeRelV>
          </wp:anchor>
        </w:drawing>
      </w:r>
      <w:r w:rsidR="00153359" w:rsidRPr="009C2420">
        <w:rPr>
          <w:rFonts w:eastAsia="Calibri"/>
          <w:sz w:val="24"/>
          <w:szCs w:val="24"/>
          <w:lang w:eastAsia="en-US"/>
        </w:rPr>
        <w:t xml:space="preserve">Для работы с датами и временем в языке </w:t>
      </w:r>
      <w:r w:rsidR="00153359" w:rsidRPr="009C2420">
        <w:rPr>
          <w:rFonts w:eastAsia="Calibri"/>
          <w:sz w:val="24"/>
          <w:szCs w:val="24"/>
          <w:lang w:val="en-US" w:eastAsia="en-US"/>
        </w:rPr>
        <w:t>T</w:t>
      </w:r>
      <w:r w:rsidR="00153359" w:rsidRPr="009C2420">
        <w:rPr>
          <w:rFonts w:eastAsia="Calibri"/>
          <w:sz w:val="24"/>
          <w:szCs w:val="24"/>
          <w:lang w:eastAsia="en-US"/>
        </w:rPr>
        <w:t>-</w:t>
      </w:r>
      <w:r w:rsidR="00153359" w:rsidRPr="009C2420">
        <w:rPr>
          <w:rFonts w:eastAsia="Calibri"/>
          <w:sz w:val="24"/>
          <w:szCs w:val="24"/>
          <w:lang w:val="en-US" w:eastAsia="en-US"/>
        </w:rPr>
        <w:t>SQL</w:t>
      </w:r>
      <w:r w:rsidR="00153359" w:rsidRPr="009C2420">
        <w:rPr>
          <w:rFonts w:eastAsia="Calibri"/>
          <w:sz w:val="24"/>
          <w:szCs w:val="24"/>
          <w:lang w:eastAsia="en-US"/>
        </w:rPr>
        <w:t xml:space="preserve"> предусмотрен специальный набор встроенных функций. На рис. 13.8 представлен сценарий, демонстрирующий наиболее часто применяемые функции для работы с датами. </w:t>
      </w:r>
    </w:p>
    <w:p w:rsidR="00153359" w:rsidRPr="009C2420" w:rsidRDefault="00153359" w:rsidP="001415D9">
      <w:pPr>
        <w:tabs>
          <w:tab w:val="left" w:pos="5138"/>
        </w:tabs>
        <w:contextualSpacing/>
        <w:rPr>
          <w:rFonts w:eastAsia="Calibri"/>
          <w:sz w:val="24"/>
          <w:szCs w:val="24"/>
          <w:lang w:eastAsia="en-US"/>
        </w:rPr>
      </w:pP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Рис. 13.8. Примеры использования встроенных функций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br/>
        <w:t xml:space="preserve"> для работы с датами</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Обратите внимание на третий числовой параметр функции </w:t>
      </w:r>
      <w:r w:rsidRPr="009C2420">
        <w:rPr>
          <w:rFonts w:eastAsia="Calibri"/>
          <w:sz w:val="24"/>
          <w:szCs w:val="24"/>
          <w:lang w:val="en-US" w:eastAsia="en-US"/>
        </w:rPr>
        <w:t>CONVERT</w:t>
      </w:r>
      <w:r w:rsidRPr="009C2420">
        <w:rPr>
          <w:rFonts w:eastAsia="Calibri"/>
          <w:sz w:val="24"/>
          <w:szCs w:val="24"/>
          <w:lang w:eastAsia="en-US"/>
        </w:rPr>
        <w:t>, используемой здесь для преобразования даты к строке. Этот параметр определяет строчный формат даты.</w:t>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tabs>
          <w:tab w:val="left" w:pos="0"/>
          <w:tab w:val="left" w:pos="560"/>
        </w:tabs>
        <w:rPr>
          <w:rFonts w:eastAsia="Calibri"/>
          <w:b/>
          <w:sz w:val="24"/>
          <w:szCs w:val="24"/>
          <w:lang w:eastAsia="en-US"/>
        </w:rPr>
      </w:pPr>
      <w:r w:rsidRPr="009C2420">
        <w:rPr>
          <w:rFonts w:eastAsia="Calibri"/>
          <w:b/>
          <w:sz w:val="24"/>
          <w:szCs w:val="24"/>
          <w:lang w:eastAsia="en-US"/>
        </w:rPr>
        <w:t xml:space="preserve">33. Язык </w:t>
      </w:r>
      <w:r w:rsidRPr="009C2420">
        <w:rPr>
          <w:rFonts w:eastAsia="Calibri"/>
          <w:b/>
          <w:sz w:val="24"/>
          <w:szCs w:val="24"/>
          <w:lang w:val="en-US" w:eastAsia="en-US"/>
        </w:rPr>
        <w:t>T</w:t>
      </w:r>
      <w:r w:rsidRPr="009C2420">
        <w:rPr>
          <w:rFonts w:eastAsia="Calibri"/>
          <w:b/>
          <w:sz w:val="24"/>
          <w:szCs w:val="24"/>
          <w:lang w:eastAsia="en-US"/>
        </w:rPr>
        <w:t>-</w:t>
      </w:r>
      <w:r w:rsidRPr="009C2420">
        <w:rPr>
          <w:rFonts w:eastAsia="Calibri"/>
          <w:b/>
          <w:sz w:val="24"/>
          <w:szCs w:val="24"/>
          <w:lang w:val="en-US" w:eastAsia="en-US"/>
        </w:rPr>
        <w:t>SQL</w:t>
      </w:r>
      <w:r w:rsidRPr="009C2420">
        <w:rPr>
          <w:rFonts w:eastAsia="Calibri"/>
          <w:b/>
          <w:sz w:val="24"/>
          <w:szCs w:val="24"/>
          <w:lang w:eastAsia="en-US"/>
        </w:rPr>
        <w:t>. Встроенные функции работы со строками.</w:t>
      </w:r>
    </w:p>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Помимо операции конкатенации строк, упоминаемой ранее, язык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обеспечивает широкий набор встроенных функций для работы со строковыми данными. На рис.13.7 приведены примеры использования встроенных строковых функций.</w:t>
      </w:r>
    </w:p>
    <w:p w:rsidR="00153359" w:rsidRPr="009C2420" w:rsidRDefault="000F1ABA" w:rsidP="001415D9">
      <w:pPr>
        <w:tabs>
          <w:tab w:val="left" w:pos="5138"/>
        </w:tabs>
        <w:rPr>
          <w:rFonts w:eastAsia="Calibri"/>
          <w:sz w:val="24"/>
          <w:szCs w:val="24"/>
          <w:lang w:eastAsia="en-US"/>
        </w:rPr>
      </w:pPr>
      <w:r w:rsidRPr="009C2420">
        <w:rPr>
          <w:rFonts w:eastAsia="Calibri"/>
          <w:noProof/>
          <w:sz w:val="24"/>
          <w:szCs w:val="24"/>
        </w:rPr>
        <w:drawing>
          <wp:inline distT="0" distB="0" distL="0" distR="0">
            <wp:extent cx="6901180" cy="5969635"/>
            <wp:effectExtent l="19050" t="19050" r="0" b="0"/>
            <wp:docPr id="24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1180" cy="5969635"/>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Рис. 13.7. Примеры использования встроенных строковых функций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tabs>
          <w:tab w:val="left" w:pos="0"/>
          <w:tab w:val="left" w:pos="560"/>
        </w:tabs>
        <w:rPr>
          <w:rFonts w:eastAsia="Calibri"/>
          <w:b/>
          <w:sz w:val="24"/>
          <w:szCs w:val="24"/>
          <w:lang w:eastAsia="en-US"/>
        </w:rPr>
      </w:pPr>
      <w:r w:rsidRPr="009C2420">
        <w:rPr>
          <w:rFonts w:eastAsia="Calibri"/>
          <w:b/>
          <w:sz w:val="24"/>
          <w:szCs w:val="24"/>
          <w:lang w:eastAsia="en-US"/>
        </w:rPr>
        <w:t xml:space="preserve">34. Язык </w:t>
      </w:r>
      <w:r w:rsidRPr="009C2420">
        <w:rPr>
          <w:rFonts w:eastAsia="Calibri"/>
          <w:b/>
          <w:sz w:val="24"/>
          <w:szCs w:val="24"/>
          <w:lang w:val="en-US" w:eastAsia="en-US"/>
        </w:rPr>
        <w:t>T</w:t>
      </w:r>
      <w:r w:rsidRPr="009C2420">
        <w:rPr>
          <w:rFonts w:eastAsia="Calibri"/>
          <w:b/>
          <w:sz w:val="24"/>
          <w:szCs w:val="24"/>
          <w:lang w:eastAsia="en-US"/>
        </w:rPr>
        <w:t>-</w:t>
      </w:r>
      <w:r w:rsidRPr="009C2420">
        <w:rPr>
          <w:rFonts w:eastAsia="Calibri"/>
          <w:b/>
          <w:sz w:val="24"/>
          <w:szCs w:val="24"/>
          <w:lang w:val="en-US" w:eastAsia="en-US"/>
        </w:rPr>
        <w:t>SQL</w:t>
      </w:r>
      <w:r w:rsidRPr="009C2420">
        <w:rPr>
          <w:rFonts w:eastAsia="Calibri"/>
          <w:b/>
          <w:sz w:val="24"/>
          <w:szCs w:val="24"/>
          <w:lang w:eastAsia="en-US"/>
        </w:rPr>
        <w:t>. Встроенные функции работы с числовыми данными.</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6642100" cy="4312920"/>
            <wp:effectExtent l="0" t="0" r="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4312920"/>
                    </a:xfrm>
                    <a:prstGeom prst="rect">
                      <a:avLst/>
                    </a:prstGeom>
                    <a:noFill/>
                    <a:ln>
                      <a:noFill/>
                    </a:ln>
                  </pic:spPr>
                </pic:pic>
              </a:graphicData>
            </a:graphic>
          </wp:inline>
        </w:drawing>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6297295" cy="4123690"/>
            <wp:effectExtent l="0" t="0" r="0" b="0"/>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7295" cy="4123690"/>
                    </a:xfrm>
                    <a:prstGeom prst="rect">
                      <a:avLst/>
                    </a:prstGeom>
                    <a:noFill/>
                    <a:ln>
                      <a:noFill/>
                    </a:ln>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numPr>
          <w:ilvl w:val="0"/>
          <w:numId w:val="21"/>
        </w:numPr>
        <w:tabs>
          <w:tab w:val="left" w:pos="0"/>
          <w:tab w:val="left" w:pos="560"/>
        </w:tabs>
        <w:ind w:left="0" w:firstLine="0"/>
        <w:contextualSpacing/>
        <w:rPr>
          <w:rFonts w:eastAsia="Calibri"/>
          <w:b/>
          <w:sz w:val="24"/>
          <w:szCs w:val="24"/>
          <w:lang w:eastAsia="en-US"/>
        </w:rPr>
      </w:pPr>
      <w:r w:rsidRPr="009C2420">
        <w:rPr>
          <w:rFonts w:eastAsia="Calibri"/>
          <w:b/>
          <w:sz w:val="24"/>
          <w:szCs w:val="24"/>
          <w:lang w:eastAsia="en-US"/>
        </w:rPr>
        <w:t>Локальные и глобальные временные таблицы.</w:t>
      </w:r>
    </w:p>
    <w:p w:rsidR="00153359" w:rsidRPr="009C2420" w:rsidRDefault="00153359" w:rsidP="001415D9">
      <w:pPr>
        <w:keepNext/>
        <w:keepLines/>
        <w:rPr>
          <w:rFonts w:eastAsia="Calibri"/>
          <w:sz w:val="24"/>
          <w:szCs w:val="24"/>
          <w:shd w:val="clear" w:color="auto" w:fill="FFFFFF"/>
          <w:lang w:eastAsia="en-US"/>
        </w:rPr>
      </w:pPr>
      <w:r w:rsidRPr="009C2420">
        <w:rPr>
          <w:rFonts w:eastAsia="Calibri"/>
          <w:b/>
          <w:sz w:val="24"/>
          <w:szCs w:val="24"/>
          <w:shd w:val="clear" w:color="auto" w:fill="FFFFFF"/>
          <w:lang w:eastAsia="en-US"/>
        </w:rPr>
        <w:t xml:space="preserve">Временный табл </w:t>
      </w:r>
      <w:r w:rsidRPr="009C2420">
        <w:rPr>
          <w:rFonts w:eastAsia="Calibri"/>
          <w:sz w:val="24"/>
          <w:szCs w:val="24"/>
          <w:shd w:val="clear" w:color="auto" w:fill="FFFFFF"/>
          <w:lang w:eastAsia="en-US"/>
        </w:rPr>
        <w:t xml:space="preserve">хранять во временной системе данных </w:t>
      </w:r>
      <w:r w:rsidRPr="009C2420">
        <w:rPr>
          <w:rFonts w:eastAsia="Calibri"/>
          <w:sz w:val="24"/>
          <w:szCs w:val="24"/>
          <w:shd w:val="clear" w:color="auto" w:fill="FFFFFF"/>
          <w:lang w:val="en-US" w:eastAsia="en-US"/>
        </w:rPr>
        <w:t>TEMPDB</w:t>
      </w:r>
      <w:r w:rsidRPr="009C2420">
        <w:rPr>
          <w:rFonts w:eastAsia="Calibri"/>
          <w:sz w:val="24"/>
          <w:szCs w:val="24"/>
          <w:shd w:val="clear" w:color="auto" w:fill="FFFFFF"/>
          <w:lang w:eastAsia="en-US"/>
        </w:rPr>
        <w:t>. Не могут иметь внешнего ключа. Создаются каждый раз заново, хранятся во время сеанса.</w:t>
      </w:r>
    </w:p>
    <w:p w:rsidR="00153359" w:rsidRPr="009C2420" w:rsidRDefault="00153359" w:rsidP="001415D9">
      <w:pPr>
        <w:keepNext/>
        <w:keepLines/>
        <w:tabs>
          <w:tab w:val="left" w:pos="993"/>
          <w:tab w:val="left" w:pos="2767"/>
        </w:tabs>
        <w:rPr>
          <w:rFonts w:eastAsia="Calibri"/>
          <w:sz w:val="24"/>
          <w:szCs w:val="24"/>
          <w:lang w:eastAsia="en-US"/>
        </w:rPr>
      </w:pPr>
      <w:r w:rsidRPr="009C2420">
        <w:rPr>
          <w:rFonts w:eastAsia="Calibri"/>
          <w:b/>
          <w:sz w:val="24"/>
          <w:szCs w:val="24"/>
          <w:lang w:eastAsia="en-US"/>
        </w:rPr>
        <w:t>Локальные временные</w:t>
      </w:r>
      <w:r w:rsidRPr="009C2420">
        <w:rPr>
          <w:rFonts w:eastAsia="Calibri"/>
          <w:sz w:val="24"/>
          <w:szCs w:val="24"/>
          <w:lang w:eastAsia="en-US"/>
        </w:rPr>
        <w:t xml:space="preserve"> таблицы имеют имена, начинающиеся с символа #, доступны только создавшему ее пользователю и могут быть удалены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w:t>
      </w:r>
      <w:r w:rsidRPr="009C2420">
        <w:rPr>
          <w:rFonts w:eastAsia="Calibri"/>
          <w:sz w:val="24"/>
          <w:szCs w:val="24"/>
          <w:lang w:val="en-US" w:eastAsia="en-US"/>
        </w:rPr>
        <w:t>TABLE</w:t>
      </w:r>
      <w:r w:rsidRPr="009C2420">
        <w:rPr>
          <w:rFonts w:eastAsia="Calibri"/>
          <w:sz w:val="24"/>
          <w:szCs w:val="24"/>
          <w:lang w:eastAsia="en-US"/>
        </w:rPr>
        <w:t xml:space="preserve">. Если пользователь временную таблицу не удалил сам, то она удалится автоматически при его отключении. </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use P_Bstu; create table #VRTABL( NAME nvarchar(100), BDAY date);</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insert into #VRTABL(NAME, BDAY)</w:t>
      </w:r>
    </w:p>
    <w:p w:rsidR="00153359" w:rsidRPr="009C2420" w:rsidRDefault="00153359" w:rsidP="001415D9">
      <w:pPr>
        <w:keepNext/>
        <w:keepLines/>
        <w:tabs>
          <w:tab w:val="left" w:pos="993"/>
          <w:tab w:val="left" w:pos="2767"/>
        </w:tabs>
        <w:rPr>
          <w:rFonts w:eastAsia="Calibri"/>
          <w:noProof/>
          <w:sz w:val="24"/>
          <w:szCs w:val="24"/>
          <w:lang w:eastAsia="en-US"/>
        </w:rPr>
      </w:pPr>
      <w:r w:rsidRPr="009C2420">
        <w:rPr>
          <w:rFonts w:eastAsia="Calibri"/>
          <w:noProof/>
          <w:sz w:val="24"/>
          <w:szCs w:val="24"/>
          <w:lang w:val="en-US" w:eastAsia="en-US"/>
        </w:rPr>
        <w:t>values</w:t>
      </w:r>
      <w:r w:rsidRPr="009C2420">
        <w:rPr>
          <w:rFonts w:eastAsia="Calibri"/>
          <w:noProof/>
          <w:sz w:val="24"/>
          <w:szCs w:val="24"/>
          <w:lang w:eastAsia="en-US"/>
        </w:rPr>
        <w:t xml:space="preserve"> ('Петров Игорь Васильевич,'11.03.1995') </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select*from #VRTABL;</w:t>
      </w:r>
    </w:p>
    <w:p w:rsidR="00153359" w:rsidRPr="009C2420" w:rsidRDefault="00153359" w:rsidP="001415D9">
      <w:pPr>
        <w:keepNext/>
        <w:keepLines/>
        <w:rPr>
          <w:rFonts w:eastAsia="Calibri"/>
          <w:noProof/>
          <w:sz w:val="24"/>
          <w:szCs w:val="24"/>
          <w:lang w:val="en-US" w:eastAsia="en-US"/>
        </w:rPr>
      </w:pPr>
      <w:r w:rsidRPr="009C2420">
        <w:rPr>
          <w:rFonts w:eastAsia="Calibri"/>
          <w:noProof/>
          <w:sz w:val="24"/>
          <w:szCs w:val="24"/>
          <w:lang w:val="en-US" w:eastAsia="en-US"/>
        </w:rPr>
        <w:t>drop table #VRTABL;</w:t>
      </w:r>
    </w:p>
    <w:p w:rsidR="00153359" w:rsidRPr="009C2420" w:rsidRDefault="00153359" w:rsidP="001415D9">
      <w:pPr>
        <w:keepNext/>
        <w:keepLines/>
        <w:rPr>
          <w:rFonts w:eastAsia="Calibri"/>
          <w:sz w:val="24"/>
          <w:szCs w:val="24"/>
          <w:lang w:eastAsia="en-US"/>
        </w:rPr>
      </w:pPr>
      <w:r w:rsidRPr="009C2420">
        <w:rPr>
          <w:rFonts w:eastAsia="Calibri"/>
          <w:sz w:val="24"/>
          <w:szCs w:val="24"/>
          <w:lang w:eastAsia="en-US"/>
        </w:rPr>
        <w:t xml:space="preserve">Следует обратить внимание: несмотря на то, что временная таблица </w:t>
      </w:r>
      <w:r w:rsidRPr="009C2420">
        <w:rPr>
          <w:rFonts w:eastAsia="Calibri"/>
          <w:b/>
          <w:noProof/>
          <w:sz w:val="24"/>
          <w:szCs w:val="24"/>
          <w:lang w:eastAsia="en-US"/>
        </w:rPr>
        <w:t>#</w:t>
      </w:r>
      <w:r w:rsidRPr="009C2420">
        <w:rPr>
          <w:rFonts w:eastAsia="Calibri"/>
          <w:b/>
          <w:noProof/>
          <w:sz w:val="24"/>
          <w:szCs w:val="24"/>
          <w:lang w:val="en-US" w:eastAsia="en-US"/>
        </w:rPr>
        <w:t>VRTABL</w:t>
      </w:r>
      <w:r w:rsidRPr="009C2420">
        <w:rPr>
          <w:rFonts w:eastAsia="Calibri"/>
          <w:sz w:val="24"/>
          <w:szCs w:val="24"/>
          <w:lang w:eastAsia="en-US"/>
        </w:rPr>
        <w:t xml:space="preserve"> создается в контексте БД </w:t>
      </w:r>
      <w:r w:rsidRPr="009C2420">
        <w:rPr>
          <w:rFonts w:eastAsia="Calibri"/>
          <w:b/>
          <w:noProof/>
          <w:sz w:val="24"/>
          <w:szCs w:val="24"/>
          <w:lang w:val="en-US" w:eastAsia="en-US"/>
        </w:rPr>
        <w:t>P</w:t>
      </w:r>
      <w:r w:rsidRPr="009C2420">
        <w:rPr>
          <w:rFonts w:eastAsia="Calibri"/>
          <w:b/>
          <w:noProof/>
          <w:sz w:val="24"/>
          <w:szCs w:val="24"/>
          <w:lang w:eastAsia="en-US"/>
        </w:rPr>
        <w:t>_</w:t>
      </w:r>
      <w:r w:rsidRPr="009C2420">
        <w:rPr>
          <w:rFonts w:eastAsia="Calibri"/>
          <w:b/>
          <w:noProof/>
          <w:sz w:val="24"/>
          <w:szCs w:val="24"/>
          <w:lang w:val="en-US" w:eastAsia="en-US"/>
        </w:rPr>
        <w:t>Bstu</w:t>
      </w:r>
      <w:r w:rsidRPr="009C2420">
        <w:rPr>
          <w:rFonts w:eastAsia="Calibri"/>
          <w:sz w:val="24"/>
          <w:szCs w:val="24"/>
          <w:lang w:eastAsia="en-US"/>
        </w:rPr>
        <w:t xml:space="preserve"> (оператор </w:t>
      </w:r>
      <w:r w:rsidRPr="009C2420">
        <w:rPr>
          <w:rFonts w:eastAsia="Calibri"/>
          <w:sz w:val="24"/>
          <w:szCs w:val="24"/>
          <w:lang w:val="en-US" w:eastAsia="en-US"/>
        </w:rPr>
        <w:t>USE</w:t>
      </w:r>
      <w:r w:rsidRPr="009C2420">
        <w:rPr>
          <w:rFonts w:eastAsia="Calibri"/>
          <w:sz w:val="24"/>
          <w:szCs w:val="24"/>
          <w:lang w:eastAsia="en-US"/>
        </w:rPr>
        <w:t xml:space="preserve">), размещена она будет в системной базе данных </w:t>
      </w:r>
      <w:r w:rsidRPr="009C2420">
        <w:rPr>
          <w:rFonts w:eastAsia="Calibri"/>
          <w:b/>
          <w:sz w:val="24"/>
          <w:szCs w:val="24"/>
          <w:lang w:val="en-US" w:eastAsia="en-US"/>
        </w:rPr>
        <w:t>TEMPDB</w:t>
      </w:r>
      <w:r w:rsidRPr="009C2420">
        <w:rPr>
          <w:rFonts w:eastAsia="Calibri"/>
          <w:sz w:val="24"/>
          <w:szCs w:val="24"/>
          <w:lang w:eastAsia="en-US"/>
        </w:rPr>
        <w:t xml:space="preserve">.  Как правило, локальные временные таблицы применяются для временного хранения результатов трудоемких </w:t>
      </w:r>
      <w:r w:rsidRPr="009C2420">
        <w:rPr>
          <w:rFonts w:eastAsia="Calibri"/>
          <w:sz w:val="24"/>
          <w:szCs w:val="24"/>
          <w:lang w:val="en-US" w:eastAsia="en-US"/>
        </w:rPr>
        <w:t>SELECT</w:t>
      </w:r>
      <w:r w:rsidRPr="009C2420">
        <w:rPr>
          <w:rFonts w:eastAsia="Calibri"/>
          <w:sz w:val="24"/>
          <w:szCs w:val="24"/>
          <w:lang w:eastAsia="en-US"/>
        </w:rPr>
        <w:t>-запросов.</w:t>
      </w:r>
      <w:r w:rsidRPr="009C2420">
        <w:rPr>
          <w:rFonts w:eastAsia="Calibri"/>
          <w:noProof/>
          <w:sz w:val="24"/>
          <w:szCs w:val="24"/>
          <w:lang w:eastAsia="en-US"/>
        </w:rPr>
        <w:t xml:space="preserve"> </w:t>
      </w:r>
    </w:p>
    <w:p w:rsidR="00153359" w:rsidRPr="009C2420" w:rsidRDefault="00153359" w:rsidP="001415D9">
      <w:pPr>
        <w:keepNext/>
        <w:keepLines/>
        <w:rPr>
          <w:rFonts w:eastAsia="Calibri"/>
          <w:sz w:val="24"/>
          <w:szCs w:val="24"/>
          <w:lang w:eastAsia="en-US"/>
        </w:rPr>
      </w:pPr>
      <w:r w:rsidRPr="009C2420">
        <w:rPr>
          <w:rFonts w:eastAsia="Calibri"/>
          <w:noProof/>
          <w:sz w:val="24"/>
          <w:szCs w:val="24"/>
          <w:lang w:eastAsia="en-US"/>
        </w:rPr>
        <w:t xml:space="preserve"> </w:t>
      </w:r>
      <w:r w:rsidRPr="009C2420">
        <w:rPr>
          <w:rFonts w:eastAsia="Calibri"/>
          <w:b/>
          <w:sz w:val="24"/>
          <w:szCs w:val="24"/>
          <w:lang w:eastAsia="en-US"/>
        </w:rPr>
        <w:t>Глобальные временные</w:t>
      </w:r>
      <w:r w:rsidRPr="009C2420">
        <w:rPr>
          <w:rFonts w:eastAsia="Calibri"/>
          <w:sz w:val="24"/>
          <w:szCs w:val="24"/>
          <w:lang w:eastAsia="en-US"/>
        </w:rPr>
        <w:t xml:space="preserve"> таблицы имеют имена, начинающиеся с символа ##, доступны всем пользователям, подключенным к серверу, и могут быть удалены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w:t>
      </w:r>
      <w:r w:rsidRPr="009C2420">
        <w:rPr>
          <w:rFonts w:eastAsia="Calibri"/>
          <w:sz w:val="24"/>
          <w:szCs w:val="24"/>
          <w:lang w:val="en-US" w:eastAsia="en-US"/>
        </w:rPr>
        <w:t>TABLE</w:t>
      </w:r>
      <w:r w:rsidRPr="009C2420">
        <w:rPr>
          <w:rFonts w:eastAsia="Calibri"/>
          <w:sz w:val="24"/>
          <w:szCs w:val="24"/>
          <w:lang w:eastAsia="en-US"/>
        </w:rPr>
        <w:t xml:space="preserve">. Если глобальная временная таблица не удалена одним из пользователей, то она удалится автоматически при отключении всех пользователей, которые работали с этой таблицей. Если таблица использовалась только создавшим ее пользователем, то она будет удалена сразу после его отключения. Обычно глобальные временные таблицы применяются для обмена данными между несколькими сеансами. </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create table ##VR ( Adress nvarchar(100), telefon nvarchar(100));insert into ##VR (Adress, telefon)</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values (“</w:t>
      </w:r>
      <w:r w:rsidRPr="009C2420">
        <w:rPr>
          <w:rFonts w:eastAsia="Calibri"/>
          <w:noProof/>
          <w:sz w:val="24"/>
          <w:szCs w:val="24"/>
          <w:lang w:eastAsia="en-US"/>
        </w:rPr>
        <w:t>Ершова</w:t>
      </w:r>
      <w:r w:rsidRPr="009C2420">
        <w:rPr>
          <w:rFonts w:eastAsia="Calibri"/>
          <w:noProof/>
          <w:sz w:val="24"/>
          <w:szCs w:val="24"/>
          <w:lang w:val="en-US" w:eastAsia="en-US"/>
        </w:rPr>
        <w:t xml:space="preserve"> 15”,'25658974) </w:t>
      </w:r>
    </w:p>
    <w:p w:rsidR="00153359" w:rsidRPr="009C2420" w:rsidRDefault="00153359" w:rsidP="001415D9">
      <w:pPr>
        <w:keepNext/>
        <w:keepLines/>
        <w:tabs>
          <w:tab w:val="left" w:pos="993"/>
          <w:tab w:val="left" w:pos="2767"/>
        </w:tabs>
        <w:rPr>
          <w:rFonts w:eastAsia="Calibri"/>
          <w:noProof/>
          <w:sz w:val="24"/>
          <w:szCs w:val="24"/>
          <w:lang w:val="en-US" w:eastAsia="en-US"/>
        </w:rPr>
      </w:pPr>
      <w:r w:rsidRPr="009C2420">
        <w:rPr>
          <w:rFonts w:eastAsia="Calibri"/>
          <w:noProof/>
          <w:sz w:val="24"/>
          <w:szCs w:val="24"/>
          <w:lang w:val="en-US" w:eastAsia="en-US"/>
        </w:rPr>
        <w:t xml:space="preserve">select*from #VR; </w:t>
      </w:r>
    </w:p>
    <w:p w:rsidR="00153359" w:rsidRPr="009C2420" w:rsidRDefault="00153359" w:rsidP="001415D9">
      <w:pPr>
        <w:keepNext/>
        <w:keepLines/>
        <w:tabs>
          <w:tab w:val="left" w:pos="993"/>
          <w:tab w:val="left" w:pos="2767"/>
        </w:tabs>
        <w:rPr>
          <w:rFonts w:eastAsia="Calibri"/>
          <w:b/>
          <w:sz w:val="24"/>
          <w:szCs w:val="24"/>
          <w:shd w:val="clear" w:color="auto" w:fill="FFFFFF"/>
          <w:lang w:val="en-US" w:eastAsia="en-US"/>
        </w:rPr>
      </w:pPr>
      <w:r w:rsidRPr="009C2420">
        <w:rPr>
          <w:rFonts w:eastAsia="Calibri"/>
          <w:noProof/>
          <w:sz w:val="24"/>
          <w:szCs w:val="24"/>
          <w:lang w:val="en-US" w:eastAsia="en-US"/>
        </w:rPr>
        <w:t xml:space="preserve">drop table ##VR;   </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br w:type="page"/>
      </w:r>
    </w:p>
    <w:p w:rsidR="00153359" w:rsidRPr="009C2420" w:rsidRDefault="00153359" w:rsidP="001415D9">
      <w:pPr>
        <w:numPr>
          <w:ilvl w:val="0"/>
          <w:numId w:val="21"/>
        </w:numPr>
        <w:ind w:left="0" w:firstLine="0"/>
        <w:contextualSpacing/>
        <w:rPr>
          <w:rFonts w:eastAsia="Calibri"/>
          <w:b/>
          <w:sz w:val="24"/>
          <w:szCs w:val="24"/>
          <w:lang w:eastAsia="en-US"/>
        </w:rPr>
      </w:pPr>
      <w:r w:rsidRPr="009C2420">
        <w:rPr>
          <w:rFonts w:eastAsia="Calibri"/>
          <w:b/>
          <w:sz w:val="24"/>
          <w:szCs w:val="24"/>
          <w:lang w:eastAsia="en-US"/>
        </w:rPr>
        <w:t xml:space="preserve">Курсоры. Объявление курсора. Общая схема работы с курсором: </w:t>
      </w:r>
      <w:r w:rsidRPr="009C2420">
        <w:rPr>
          <w:rFonts w:eastAsia="Calibri"/>
          <w:b/>
          <w:sz w:val="24"/>
          <w:szCs w:val="24"/>
          <w:lang w:val="en-US" w:eastAsia="en-US"/>
        </w:rPr>
        <w:t>declare</w:t>
      </w:r>
      <w:r w:rsidRPr="009C2420">
        <w:rPr>
          <w:rFonts w:eastAsia="Calibri"/>
          <w:b/>
          <w:sz w:val="24"/>
          <w:szCs w:val="24"/>
          <w:lang w:eastAsia="en-US"/>
        </w:rPr>
        <w:t xml:space="preserve">, </w:t>
      </w:r>
      <w:r w:rsidRPr="009C2420">
        <w:rPr>
          <w:rFonts w:eastAsia="Calibri"/>
          <w:b/>
          <w:sz w:val="24"/>
          <w:szCs w:val="24"/>
          <w:lang w:val="en-US" w:eastAsia="en-US"/>
        </w:rPr>
        <w:t>open</w:t>
      </w:r>
      <w:r w:rsidRPr="009C2420">
        <w:rPr>
          <w:rFonts w:eastAsia="Calibri"/>
          <w:b/>
          <w:sz w:val="24"/>
          <w:szCs w:val="24"/>
          <w:lang w:eastAsia="en-US"/>
        </w:rPr>
        <w:t xml:space="preserve">, </w:t>
      </w:r>
      <w:r w:rsidRPr="009C2420">
        <w:rPr>
          <w:rFonts w:eastAsia="Calibri"/>
          <w:b/>
          <w:sz w:val="24"/>
          <w:szCs w:val="24"/>
          <w:lang w:val="en-US" w:eastAsia="en-US"/>
        </w:rPr>
        <w:t>fetch</w:t>
      </w:r>
      <w:r w:rsidRPr="009C2420">
        <w:rPr>
          <w:rFonts w:eastAsia="Calibri"/>
          <w:b/>
          <w:sz w:val="24"/>
          <w:szCs w:val="24"/>
          <w:lang w:eastAsia="en-US"/>
        </w:rPr>
        <w:t xml:space="preserve">, </w:t>
      </w:r>
      <w:r w:rsidRPr="009C2420">
        <w:rPr>
          <w:rFonts w:eastAsia="Calibri"/>
          <w:b/>
          <w:sz w:val="24"/>
          <w:szCs w:val="24"/>
          <w:lang w:val="en-US" w:eastAsia="en-US"/>
        </w:rPr>
        <w:t>close</w:t>
      </w:r>
      <w:r w:rsidRPr="009C2420">
        <w:rPr>
          <w:rFonts w:eastAsia="Calibri"/>
          <w:b/>
          <w:sz w:val="24"/>
          <w:szCs w:val="24"/>
          <w:lang w:eastAsia="en-US"/>
        </w:rPr>
        <w:t xml:space="preserve">, </w:t>
      </w:r>
      <w:r w:rsidRPr="009C2420">
        <w:rPr>
          <w:rFonts w:eastAsia="Calibri"/>
          <w:b/>
          <w:sz w:val="24"/>
          <w:szCs w:val="24"/>
          <w:lang w:val="en-US" w:eastAsia="en-US"/>
        </w:rPr>
        <w:t>deallocate</w:t>
      </w:r>
      <w:r w:rsidRPr="009C2420">
        <w:rPr>
          <w:rFonts w:eastAsia="Calibri"/>
          <w:b/>
          <w:sz w:val="24"/>
          <w:szCs w:val="24"/>
          <w:lang w:eastAsia="en-US"/>
        </w:rPr>
        <w:t>.</w:t>
      </w:r>
    </w:p>
    <w:p w:rsidR="00153359" w:rsidRPr="009C2420" w:rsidRDefault="00153359" w:rsidP="001415D9">
      <w:pPr>
        <w:tabs>
          <w:tab w:val="left" w:pos="5138"/>
        </w:tabs>
        <w:rPr>
          <w:rFonts w:eastAsia="Calibri"/>
          <w:sz w:val="24"/>
          <w:szCs w:val="24"/>
          <w:lang w:eastAsia="en-US"/>
        </w:rPr>
      </w:pPr>
      <w:r w:rsidRPr="009C2420">
        <w:rPr>
          <w:rFonts w:eastAsia="Calibri"/>
          <w:b/>
          <w:sz w:val="24"/>
          <w:szCs w:val="24"/>
          <w:lang w:eastAsia="en-US"/>
        </w:rPr>
        <w:t>Курсор</w:t>
      </w:r>
      <w:r w:rsidRPr="009C2420">
        <w:rPr>
          <w:rFonts w:eastAsia="Calibri"/>
          <w:sz w:val="24"/>
          <w:szCs w:val="24"/>
          <w:lang w:eastAsia="en-US"/>
        </w:rPr>
        <w:t xml:space="preserve"> является программной конструкцией, которая служит для хранения результата запроса и дает возможность пользователю обрабатывать строки результирующего набора запись за записью. Курсоры бывают локальные и глобальные (по умолчанию), статические и динамические (по умолчанию). Работа с курсором осуществляется в следующей последовательности: курсор объявляется в операторе </w:t>
      </w:r>
      <w:r w:rsidRPr="009C2420">
        <w:rPr>
          <w:rFonts w:eastAsia="Calibri"/>
          <w:sz w:val="24"/>
          <w:szCs w:val="24"/>
          <w:lang w:val="en-US" w:eastAsia="en-US"/>
        </w:rPr>
        <w:t>DECLARE</w:t>
      </w:r>
      <w:r w:rsidRPr="009C2420">
        <w:rPr>
          <w:rFonts w:eastAsia="Calibri"/>
          <w:sz w:val="24"/>
          <w:szCs w:val="24"/>
          <w:lang w:eastAsia="en-US"/>
        </w:rPr>
        <w:t xml:space="preserve">, открывается с помощью оператора </w:t>
      </w:r>
      <w:r w:rsidRPr="009C2420">
        <w:rPr>
          <w:rFonts w:eastAsia="Calibri"/>
          <w:sz w:val="24"/>
          <w:szCs w:val="24"/>
          <w:lang w:val="en-US" w:eastAsia="en-US"/>
        </w:rPr>
        <w:t>OPEN</w:t>
      </w:r>
      <w:r w:rsidRPr="009C2420">
        <w:rPr>
          <w:rFonts w:eastAsia="Calibri"/>
          <w:sz w:val="24"/>
          <w:szCs w:val="24"/>
          <w:lang w:eastAsia="en-US"/>
        </w:rPr>
        <w:t xml:space="preserve">, с помощью оператора </w:t>
      </w:r>
      <w:r w:rsidRPr="009C2420">
        <w:rPr>
          <w:rFonts w:eastAsia="Calibri"/>
          <w:sz w:val="24"/>
          <w:szCs w:val="24"/>
          <w:lang w:val="en-US" w:eastAsia="en-US"/>
        </w:rPr>
        <w:t>FETCH</w:t>
      </w:r>
      <w:r w:rsidRPr="009C2420">
        <w:rPr>
          <w:rFonts w:eastAsia="Calibri"/>
          <w:sz w:val="24"/>
          <w:szCs w:val="24"/>
          <w:lang w:eastAsia="en-US"/>
        </w:rPr>
        <w:t xml:space="preserve"> считывается одна или несколько строк результирующего набора. Результат каждого считывания проверяется с помощью системной функции @@</w:t>
      </w:r>
      <w:r w:rsidRPr="009C2420">
        <w:rPr>
          <w:rFonts w:eastAsia="Calibri"/>
          <w:sz w:val="24"/>
          <w:szCs w:val="24"/>
          <w:lang w:val="en-US" w:eastAsia="en-US"/>
        </w:rPr>
        <w:t>FETCH</w:t>
      </w:r>
      <w:r w:rsidRPr="009C2420">
        <w:rPr>
          <w:rFonts w:eastAsia="Calibri"/>
          <w:sz w:val="24"/>
          <w:szCs w:val="24"/>
          <w:lang w:eastAsia="en-US"/>
        </w:rPr>
        <w:t>_</w:t>
      </w:r>
      <w:r w:rsidRPr="009C2420">
        <w:rPr>
          <w:rFonts w:eastAsia="Calibri"/>
          <w:sz w:val="24"/>
          <w:szCs w:val="24"/>
          <w:lang w:val="en-US" w:eastAsia="en-US"/>
        </w:rPr>
        <w:t>STATUS</w:t>
      </w:r>
      <w:r w:rsidRPr="009C2420">
        <w:rPr>
          <w:rFonts w:eastAsia="Calibri"/>
          <w:sz w:val="24"/>
          <w:szCs w:val="24"/>
          <w:lang w:eastAsia="en-US"/>
        </w:rPr>
        <w:t xml:space="preserve">. Затем курсор закрывается с помощью оператора </w:t>
      </w:r>
      <w:r w:rsidRPr="009C2420">
        <w:rPr>
          <w:rFonts w:eastAsia="Calibri"/>
          <w:sz w:val="24"/>
          <w:szCs w:val="24"/>
          <w:lang w:val="en-US" w:eastAsia="en-US"/>
        </w:rPr>
        <w:t>CLOSE</w:t>
      </w:r>
      <w:r w:rsidRPr="009C2420">
        <w:rPr>
          <w:rFonts w:eastAsia="Calibri"/>
          <w:sz w:val="24"/>
          <w:szCs w:val="24"/>
          <w:lang w:eastAsia="en-US"/>
        </w:rPr>
        <w:t xml:space="preserve">. Если курсор глобальный, то он должен быть освобожден с помощью оператора </w:t>
      </w:r>
      <w:r w:rsidRPr="009C2420">
        <w:rPr>
          <w:rFonts w:eastAsia="Calibri"/>
          <w:sz w:val="24"/>
          <w:szCs w:val="24"/>
          <w:lang w:val="en-US" w:eastAsia="en-US"/>
        </w:rPr>
        <w:t>DEALLOCATE</w:t>
      </w:r>
      <w:r w:rsidRPr="009C2420">
        <w:rPr>
          <w:rFonts w:eastAsia="Calibri"/>
          <w:sz w:val="24"/>
          <w:szCs w:val="24"/>
          <w:lang w:eastAsia="en-US"/>
        </w:rPr>
        <w:t>.</w:t>
      </w:r>
    </w:p>
    <w:p w:rsidR="00153359" w:rsidRPr="009C2420" w:rsidRDefault="000F1ABA" w:rsidP="001415D9">
      <w:pPr>
        <w:rPr>
          <w:rFonts w:eastAsia="Calibri"/>
          <w:b/>
          <w:sz w:val="24"/>
          <w:szCs w:val="24"/>
          <w:lang w:eastAsia="en-US"/>
        </w:rPr>
      </w:pPr>
      <w:r w:rsidRPr="009C2420">
        <w:rPr>
          <w:rFonts w:eastAsia="Calibri"/>
          <w:b/>
          <w:noProof/>
          <w:sz w:val="24"/>
          <w:szCs w:val="24"/>
        </w:rPr>
        <w:drawing>
          <wp:inline distT="0" distB="0" distL="0" distR="0">
            <wp:extent cx="6564630" cy="4364990"/>
            <wp:effectExtent l="19050" t="19050" r="7620" b="0"/>
            <wp:docPr id="2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4630" cy="4364990"/>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numPr>
          <w:ilvl w:val="0"/>
          <w:numId w:val="21"/>
        </w:numPr>
        <w:tabs>
          <w:tab w:val="left" w:pos="0"/>
          <w:tab w:val="left" w:pos="560"/>
        </w:tabs>
        <w:ind w:left="0" w:firstLine="0"/>
        <w:contextualSpacing/>
        <w:rPr>
          <w:rFonts w:eastAsia="Calibri"/>
          <w:b/>
          <w:sz w:val="24"/>
          <w:szCs w:val="24"/>
          <w:lang w:val="en-US" w:eastAsia="en-US"/>
        </w:rPr>
      </w:pPr>
      <w:r w:rsidRPr="009C2420">
        <w:rPr>
          <w:rFonts w:eastAsia="Calibri"/>
          <w:b/>
          <w:sz w:val="24"/>
          <w:szCs w:val="24"/>
          <w:lang w:eastAsia="en-US"/>
        </w:rPr>
        <w:t>Курсоры</w:t>
      </w:r>
      <w:r w:rsidRPr="009C2420">
        <w:rPr>
          <w:rFonts w:eastAsia="Calibri"/>
          <w:b/>
          <w:sz w:val="24"/>
          <w:szCs w:val="24"/>
          <w:lang w:val="en-US" w:eastAsia="en-US"/>
        </w:rPr>
        <w:t xml:space="preserve">. </w:t>
      </w:r>
      <w:r w:rsidRPr="009C2420">
        <w:rPr>
          <w:rFonts w:eastAsia="Calibri"/>
          <w:b/>
          <w:sz w:val="24"/>
          <w:szCs w:val="24"/>
          <w:lang w:eastAsia="en-US"/>
        </w:rPr>
        <w:t>Типы</w:t>
      </w:r>
      <w:r w:rsidRPr="009C2420">
        <w:rPr>
          <w:rFonts w:eastAsia="Calibri"/>
          <w:b/>
          <w:sz w:val="24"/>
          <w:szCs w:val="24"/>
          <w:lang w:val="en-US" w:eastAsia="en-US"/>
        </w:rPr>
        <w:t xml:space="preserve"> </w:t>
      </w:r>
      <w:r w:rsidRPr="009C2420">
        <w:rPr>
          <w:rFonts w:eastAsia="Calibri"/>
          <w:b/>
          <w:sz w:val="24"/>
          <w:szCs w:val="24"/>
          <w:lang w:eastAsia="en-US"/>
        </w:rPr>
        <w:t>курсоров</w:t>
      </w:r>
      <w:r w:rsidRPr="009C2420">
        <w:rPr>
          <w:rFonts w:eastAsia="Calibri"/>
          <w:b/>
          <w:sz w:val="24"/>
          <w:szCs w:val="24"/>
          <w:lang w:val="en-US" w:eastAsia="en-US"/>
        </w:rPr>
        <w:t>: global/local, static/dynamic.</w:t>
      </w:r>
    </w:p>
    <w:p w:rsidR="00153359" w:rsidRPr="009C2420" w:rsidRDefault="00153359" w:rsidP="001415D9">
      <w:pPr>
        <w:rPr>
          <w:rFonts w:eastAsia="Calibri"/>
          <w:sz w:val="24"/>
          <w:szCs w:val="24"/>
          <w:lang w:eastAsia="en-US"/>
        </w:rPr>
      </w:pPr>
      <w:r w:rsidRPr="009C2420">
        <w:rPr>
          <w:rFonts w:eastAsia="Calibri"/>
          <w:i/>
          <w:sz w:val="24"/>
          <w:szCs w:val="24"/>
          <w:lang w:eastAsia="en-US"/>
        </w:rPr>
        <w:t>Локальный</w:t>
      </w:r>
      <w:r w:rsidRPr="009C2420">
        <w:rPr>
          <w:rFonts w:eastAsia="Calibri"/>
          <w:sz w:val="24"/>
          <w:szCs w:val="24"/>
          <w:lang w:eastAsia="en-US"/>
        </w:rPr>
        <w:t xml:space="preserve"> курсор может применяться в рамках одного пакета и ресурсы, выделенные ему при объявлении, освобождаются сразу после завершения работы пакета.</w:t>
      </w:r>
    </w:p>
    <w:p w:rsidR="00153359" w:rsidRPr="009C2420" w:rsidRDefault="00153359" w:rsidP="001415D9">
      <w:pPr>
        <w:rPr>
          <w:rFonts w:eastAsia="Calibri"/>
          <w:noProof/>
          <w:sz w:val="24"/>
          <w:szCs w:val="24"/>
          <w:lang w:eastAsia="en-US"/>
        </w:rPr>
      </w:pPr>
      <w:r w:rsidRPr="009C2420">
        <w:rPr>
          <w:rFonts w:eastAsia="Calibri"/>
          <w:i/>
          <w:sz w:val="24"/>
          <w:szCs w:val="24"/>
          <w:lang w:eastAsia="en-US"/>
        </w:rPr>
        <w:t>Глобальный</w:t>
      </w:r>
      <w:r w:rsidRPr="009C2420">
        <w:rPr>
          <w:rFonts w:eastAsia="Calibri"/>
          <w:sz w:val="24"/>
          <w:szCs w:val="24"/>
          <w:lang w:eastAsia="en-US"/>
        </w:rPr>
        <w:t xml:space="preserve"> курсор может быть объявлен, открыт и использован в разных пакетах. Выделенные ему при объявлении ресурсы освобождаются  только после выполнения оператора </w:t>
      </w:r>
      <w:r w:rsidRPr="009C2420">
        <w:rPr>
          <w:rFonts w:eastAsia="Calibri"/>
          <w:sz w:val="24"/>
          <w:szCs w:val="24"/>
          <w:lang w:val="en-US" w:eastAsia="en-US"/>
        </w:rPr>
        <w:t>DEALLOCATE</w:t>
      </w:r>
      <w:r w:rsidRPr="009C2420">
        <w:rPr>
          <w:rFonts w:eastAsia="Calibri"/>
          <w:sz w:val="24"/>
          <w:szCs w:val="24"/>
          <w:lang w:eastAsia="en-US"/>
        </w:rPr>
        <w:t xml:space="preserve"> или при завершении сеанса пользователя.</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Открытие </w:t>
      </w:r>
      <w:r w:rsidRPr="009C2420">
        <w:rPr>
          <w:rFonts w:eastAsia="Calibri"/>
          <w:i/>
          <w:sz w:val="24"/>
          <w:szCs w:val="24"/>
          <w:lang w:eastAsia="en-US"/>
        </w:rPr>
        <w:t>статического</w:t>
      </w:r>
      <w:r w:rsidRPr="009C2420">
        <w:rPr>
          <w:rFonts w:eastAsia="Calibri"/>
          <w:sz w:val="24"/>
          <w:szCs w:val="24"/>
          <w:lang w:eastAsia="en-US"/>
        </w:rPr>
        <w:t xml:space="preserve"> курсора приводит к выгрузке результирующего набора во временную таблицу системной БД </w:t>
      </w:r>
      <w:r w:rsidRPr="009C2420">
        <w:rPr>
          <w:rFonts w:eastAsia="Calibri"/>
          <w:b/>
          <w:sz w:val="24"/>
          <w:szCs w:val="24"/>
          <w:lang w:val="en-US" w:eastAsia="en-US"/>
        </w:rPr>
        <w:t>TEMPDB</w:t>
      </w:r>
      <w:r w:rsidRPr="009C2420">
        <w:rPr>
          <w:rFonts w:eastAsia="Calibri"/>
          <w:sz w:val="24"/>
          <w:szCs w:val="24"/>
          <w:lang w:eastAsia="en-US"/>
        </w:rPr>
        <w:t>, и все дальнейшие операции осуществляются с этой таблицей, т. е. после открытия курсора все текущие изменения в исходных таблицах не будут отражаться в курсорном результирующем наборе.</w:t>
      </w:r>
    </w:p>
    <w:p w:rsidR="00153359" w:rsidRPr="009C2420" w:rsidRDefault="00153359" w:rsidP="001415D9">
      <w:pPr>
        <w:rPr>
          <w:rFonts w:eastAsia="Calibri"/>
          <w:sz w:val="24"/>
          <w:szCs w:val="24"/>
          <w:lang w:eastAsia="en-US"/>
        </w:rPr>
      </w:pPr>
      <w:r w:rsidRPr="009C2420">
        <w:rPr>
          <w:rFonts w:eastAsia="Calibri"/>
          <w:i/>
          <w:sz w:val="24"/>
          <w:szCs w:val="24"/>
          <w:lang w:eastAsia="en-US"/>
        </w:rPr>
        <w:t>Динамический курсор</w:t>
      </w:r>
      <w:r w:rsidRPr="009C2420">
        <w:rPr>
          <w:rFonts w:eastAsia="Calibri"/>
          <w:sz w:val="24"/>
          <w:szCs w:val="24"/>
          <w:lang w:eastAsia="en-US"/>
        </w:rPr>
        <w:t xml:space="preserve"> поддерживает данные в "живом" состоянии, но это требует затрат сетевых и программных ресурсов. При использовании динамических курсоров не создается полная копия исходных данных, а выполняется динамическая выборка из исходных таблиц только при обращении пользователя к тем или иным данным. На время выборки сервер блокирует строки, а все изменения, вносимые пользователем в полный результирующий набор курсора, будут видны в курсоре. Однако если другой пользователь внес изменения уже после выборки данных курсором, то они не отразятся в курсоре.</w:t>
      </w:r>
    </w:p>
    <w:p w:rsidR="00153359" w:rsidRPr="009C2420" w:rsidRDefault="00153359" w:rsidP="001415D9">
      <w:pPr>
        <w:rPr>
          <w:rFonts w:eastAsia="Calibri"/>
          <w:sz w:val="24"/>
          <w:szCs w:val="24"/>
          <w:lang w:eastAsia="en-US"/>
        </w:rPr>
      </w:pPr>
      <w:r w:rsidRPr="009C2420">
        <w:rPr>
          <w:rFonts w:eastAsia="Calibri"/>
          <w:sz w:val="24"/>
          <w:szCs w:val="24"/>
          <w:lang w:eastAsia="en-US"/>
        </w:rPr>
        <w:t>Курсору может быть установлено свойство READ_ONLY, запрещающее применение операции CURRENT OF в секции WHERE операторов DELETE и UPDATE. Однако свойство READ_ONLY не мешает применять эти операторы без использования CURRENT OF.</w:t>
      </w:r>
    </w:p>
    <w:p w:rsidR="00153359" w:rsidRPr="009C2420" w:rsidRDefault="00153359" w:rsidP="001415D9">
      <w:pPr>
        <w:rPr>
          <w:rFonts w:eastAsia="Calibri"/>
          <w:sz w:val="24"/>
          <w:szCs w:val="24"/>
          <w:lang w:eastAsia="en-US"/>
        </w:rPr>
      </w:pPr>
      <w:r w:rsidRPr="009C2420">
        <w:rPr>
          <w:rFonts w:eastAsia="Calibri"/>
          <w:sz w:val="24"/>
          <w:szCs w:val="24"/>
          <w:lang w:eastAsia="en-US"/>
        </w:rPr>
        <w:t>Следует отметить, что атрибут READ_ONLY имеет смысл только для динамических и ключевых курсоров, статические курсоры по определению применяются только для чтения.</w:t>
      </w: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numPr>
          <w:ilvl w:val="0"/>
          <w:numId w:val="21"/>
        </w:numPr>
        <w:tabs>
          <w:tab w:val="left" w:pos="0"/>
          <w:tab w:val="left" w:pos="560"/>
        </w:tabs>
        <w:ind w:left="0" w:firstLine="0"/>
        <w:contextualSpacing/>
        <w:rPr>
          <w:rFonts w:eastAsia="Calibri"/>
          <w:b/>
          <w:sz w:val="24"/>
          <w:szCs w:val="24"/>
          <w:lang w:eastAsia="en-US"/>
        </w:rPr>
      </w:pPr>
      <w:r w:rsidRPr="009C2420">
        <w:rPr>
          <w:rFonts w:eastAsia="Calibri"/>
          <w:b/>
          <w:sz w:val="24"/>
          <w:szCs w:val="24"/>
          <w:lang w:eastAsia="en-US"/>
        </w:rPr>
        <w:t xml:space="preserve">Курсоры. Опция </w:t>
      </w:r>
      <w:r w:rsidRPr="009C2420">
        <w:rPr>
          <w:rFonts w:eastAsia="Calibri"/>
          <w:b/>
          <w:sz w:val="24"/>
          <w:szCs w:val="24"/>
          <w:lang w:val="en-US" w:eastAsia="en-US"/>
        </w:rPr>
        <w:t>scroll</w:t>
      </w:r>
      <w:r w:rsidRPr="009C2420">
        <w:rPr>
          <w:rFonts w:eastAsia="Calibri"/>
          <w:b/>
          <w:sz w:val="24"/>
          <w:szCs w:val="24"/>
          <w:lang w:eastAsia="en-US"/>
        </w:rPr>
        <w:t xml:space="preserve">. Способы позиционирования в курсоре: </w:t>
      </w:r>
      <w:r w:rsidRPr="009C2420">
        <w:rPr>
          <w:rFonts w:eastAsia="Calibri"/>
          <w:b/>
          <w:sz w:val="24"/>
          <w:szCs w:val="24"/>
          <w:lang w:val="en-US" w:eastAsia="en-US"/>
        </w:rPr>
        <w:t>relative</w:t>
      </w:r>
      <w:r w:rsidRPr="009C2420">
        <w:rPr>
          <w:rFonts w:eastAsia="Calibri"/>
          <w:b/>
          <w:sz w:val="24"/>
          <w:szCs w:val="24"/>
          <w:lang w:eastAsia="en-US"/>
        </w:rPr>
        <w:t>/</w:t>
      </w:r>
      <w:r w:rsidRPr="009C2420">
        <w:rPr>
          <w:rFonts w:eastAsia="Calibri"/>
          <w:b/>
          <w:sz w:val="24"/>
          <w:szCs w:val="24"/>
          <w:lang w:val="en-US" w:eastAsia="en-US"/>
        </w:rPr>
        <w:t>absolute</w:t>
      </w:r>
      <w:r w:rsidRPr="009C2420">
        <w:rPr>
          <w:rFonts w:eastAsia="Calibri"/>
          <w:b/>
          <w:sz w:val="24"/>
          <w:szCs w:val="24"/>
          <w:lang w:eastAsia="en-US"/>
        </w:rPr>
        <w:t xml:space="preserve">, </w:t>
      </w:r>
      <w:r w:rsidRPr="009C2420">
        <w:rPr>
          <w:rFonts w:eastAsia="Calibri"/>
          <w:b/>
          <w:sz w:val="24"/>
          <w:szCs w:val="24"/>
          <w:lang w:val="en-US" w:eastAsia="en-US"/>
        </w:rPr>
        <w:t>next</w:t>
      </w:r>
      <w:r w:rsidRPr="009C2420">
        <w:rPr>
          <w:rFonts w:eastAsia="Calibri"/>
          <w:b/>
          <w:sz w:val="24"/>
          <w:szCs w:val="24"/>
          <w:lang w:eastAsia="en-US"/>
        </w:rPr>
        <w:t>/</w:t>
      </w:r>
      <w:r w:rsidRPr="009C2420">
        <w:rPr>
          <w:rFonts w:eastAsia="Calibri"/>
          <w:b/>
          <w:sz w:val="24"/>
          <w:szCs w:val="24"/>
          <w:lang w:val="en-US" w:eastAsia="en-US"/>
        </w:rPr>
        <w:t>prior</w:t>
      </w:r>
      <w:r w:rsidRPr="009C2420">
        <w:rPr>
          <w:rFonts w:eastAsia="Calibri"/>
          <w:b/>
          <w:sz w:val="24"/>
          <w:szCs w:val="24"/>
          <w:lang w:eastAsia="en-US"/>
        </w:rPr>
        <w:t xml:space="preserve">, </w:t>
      </w:r>
      <w:r w:rsidRPr="009C2420">
        <w:rPr>
          <w:rFonts w:eastAsia="Calibri"/>
          <w:b/>
          <w:sz w:val="24"/>
          <w:szCs w:val="24"/>
          <w:lang w:val="en-US" w:eastAsia="en-US"/>
        </w:rPr>
        <w:t>first</w:t>
      </w:r>
      <w:r w:rsidRPr="009C2420">
        <w:rPr>
          <w:rFonts w:eastAsia="Calibri"/>
          <w:b/>
          <w:sz w:val="24"/>
          <w:szCs w:val="24"/>
          <w:lang w:eastAsia="en-US"/>
        </w:rPr>
        <w:t>/</w:t>
      </w:r>
      <w:r w:rsidRPr="009C2420">
        <w:rPr>
          <w:rFonts w:eastAsia="Calibri"/>
          <w:b/>
          <w:sz w:val="24"/>
          <w:szCs w:val="24"/>
          <w:lang w:val="en-US" w:eastAsia="en-US"/>
        </w:rPr>
        <w:t>last</w:t>
      </w:r>
      <w:r w:rsidRPr="009C2420">
        <w:rPr>
          <w:rFonts w:eastAsia="Calibri"/>
          <w:b/>
          <w:sz w:val="24"/>
          <w:szCs w:val="24"/>
          <w:lang w:eastAsia="en-US"/>
        </w:rPr>
        <w:t>.</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По умолчанию для курсора установлен атрибут </w:t>
      </w:r>
      <w:r w:rsidRPr="009C2420">
        <w:rPr>
          <w:rFonts w:eastAsia="Calibri"/>
          <w:sz w:val="24"/>
          <w:szCs w:val="24"/>
          <w:lang w:val="en-US" w:eastAsia="en-US"/>
        </w:rPr>
        <w:t>SCROLL</w:t>
      </w:r>
      <w:r w:rsidRPr="009C2420">
        <w:rPr>
          <w:rFonts w:eastAsia="Calibri"/>
          <w:sz w:val="24"/>
          <w:szCs w:val="24"/>
          <w:lang w:eastAsia="en-US"/>
        </w:rPr>
        <w:t xml:space="preserve">, позволяющий применять оператор </w:t>
      </w:r>
      <w:r w:rsidRPr="009C2420">
        <w:rPr>
          <w:rFonts w:eastAsia="Calibri"/>
          <w:sz w:val="24"/>
          <w:szCs w:val="24"/>
          <w:lang w:val="en-US" w:eastAsia="en-US"/>
        </w:rPr>
        <w:t>FETCH</w:t>
      </w:r>
      <w:r w:rsidRPr="009C2420">
        <w:rPr>
          <w:rFonts w:eastAsia="Calibri"/>
          <w:sz w:val="24"/>
          <w:szCs w:val="24"/>
          <w:lang w:eastAsia="en-US"/>
        </w:rPr>
        <w:t xml:space="preserve"> с дополнительными опциями позиционирования. </w:t>
      </w:r>
    </w:p>
    <w:p w:rsidR="00153359" w:rsidRPr="009C2420" w:rsidRDefault="00153359" w:rsidP="001415D9">
      <w:pPr>
        <w:contextualSpacing/>
        <w:rPr>
          <w:rFonts w:eastAsia="Calibri"/>
          <w:sz w:val="24"/>
          <w:szCs w:val="24"/>
          <w:lang w:eastAsia="en-US"/>
        </w:rPr>
      </w:pPr>
      <w:r w:rsidRPr="009C2420">
        <w:rPr>
          <w:rFonts w:eastAsia="Calibri"/>
          <w:b/>
          <w:bCs/>
          <w:sz w:val="24"/>
          <w:szCs w:val="24"/>
          <w:lang w:val="en-US" w:eastAsia="en-US"/>
        </w:rPr>
        <w:t>S</w:t>
      </w:r>
      <w:r w:rsidRPr="009C2420">
        <w:rPr>
          <w:rFonts w:eastAsia="Calibri"/>
          <w:b/>
          <w:bCs/>
          <w:sz w:val="24"/>
          <w:szCs w:val="24"/>
          <w:lang w:eastAsia="en-US"/>
        </w:rPr>
        <w:t>croll</w:t>
      </w:r>
      <w:r w:rsidRPr="009C2420">
        <w:rPr>
          <w:rFonts w:eastAsia="Calibri"/>
          <w:sz w:val="24"/>
          <w:szCs w:val="24"/>
          <w:lang w:eastAsia="en-US"/>
        </w:rPr>
        <w:t>– тип курсора, в котором мы можем двигаться в любом направлении. Работа со скролл курсорами:</w:t>
      </w:r>
    </w:p>
    <w:p w:rsidR="00153359" w:rsidRPr="009C2420" w:rsidRDefault="00153359" w:rsidP="001415D9">
      <w:pPr>
        <w:numPr>
          <w:ilvl w:val="0"/>
          <w:numId w:val="22"/>
        </w:numPr>
        <w:ind w:left="0" w:firstLine="0"/>
        <w:contextualSpacing/>
        <w:rPr>
          <w:rFonts w:eastAsia="Calibri"/>
          <w:sz w:val="24"/>
          <w:szCs w:val="24"/>
          <w:lang w:eastAsia="en-US"/>
        </w:rPr>
      </w:pPr>
      <w:r w:rsidRPr="009C2420">
        <w:rPr>
          <w:rFonts w:eastAsia="Calibri"/>
          <w:sz w:val="24"/>
          <w:szCs w:val="24"/>
          <w:lang w:eastAsia="en-US"/>
        </w:rPr>
        <w:t>last-позиция переходит на последнюю строку;</w:t>
      </w:r>
    </w:p>
    <w:p w:rsidR="00153359" w:rsidRPr="009C2420" w:rsidRDefault="00153359" w:rsidP="001415D9">
      <w:pPr>
        <w:numPr>
          <w:ilvl w:val="0"/>
          <w:numId w:val="22"/>
        </w:numPr>
        <w:ind w:left="0" w:firstLine="0"/>
        <w:contextualSpacing/>
        <w:rPr>
          <w:rFonts w:eastAsia="Calibri"/>
          <w:sz w:val="24"/>
          <w:szCs w:val="24"/>
          <w:lang w:eastAsia="en-US"/>
        </w:rPr>
      </w:pPr>
      <w:r w:rsidRPr="009C2420">
        <w:rPr>
          <w:rFonts w:eastAsia="Calibri"/>
          <w:sz w:val="24"/>
          <w:szCs w:val="24"/>
          <w:lang w:eastAsia="en-US"/>
        </w:rPr>
        <w:t>first-позиция переходит на первую строку;</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absolute 5 – на 5 строку относительно начала;</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absolute -5 – на 5 строку относительно конца;</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relative 5 – на строку, от текущей +5 (вниз на 5);</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relative -5 на строку, от текущей -5 (вверх на 5)</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next- позиция переходит на следующую строку;</w:t>
      </w:r>
    </w:p>
    <w:p w:rsidR="00153359" w:rsidRPr="009C2420" w:rsidRDefault="00153359" w:rsidP="001415D9">
      <w:pPr>
        <w:numPr>
          <w:ilvl w:val="0"/>
          <w:numId w:val="23"/>
        </w:numPr>
        <w:ind w:left="0" w:firstLine="0"/>
        <w:contextualSpacing/>
        <w:rPr>
          <w:rFonts w:eastAsia="Calibri"/>
          <w:sz w:val="24"/>
          <w:szCs w:val="24"/>
          <w:lang w:eastAsia="en-US"/>
        </w:rPr>
      </w:pPr>
      <w:r w:rsidRPr="009C2420">
        <w:rPr>
          <w:rFonts w:eastAsia="Calibri"/>
          <w:sz w:val="24"/>
          <w:szCs w:val="24"/>
          <w:lang w:eastAsia="en-US"/>
        </w:rPr>
        <w:t>prior-позиция переходит на предыдущую строку.</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Where current ofcursor</w:t>
      </w:r>
      <w:r w:rsidRPr="009C2420">
        <w:rPr>
          <w:rFonts w:eastAsia="Calibri"/>
          <w:sz w:val="24"/>
          <w:szCs w:val="24"/>
          <w:lang w:eastAsia="en-US"/>
        </w:rPr>
        <w:t xml:space="preserve"> — изменение текущей строки, очень быстрая операция. работает быстрее обычного where.</w:t>
      </w: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tabs>
          <w:tab w:val="left" w:pos="0"/>
          <w:tab w:val="left" w:pos="560"/>
        </w:tabs>
        <w:rPr>
          <w:rFonts w:eastAsia="Calibri"/>
          <w:b/>
          <w:sz w:val="24"/>
          <w:szCs w:val="24"/>
          <w:lang w:eastAsia="en-US"/>
        </w:rPr>
      </w:pPr>
      <w:r w:rsidRPr="009C2420">
        <w:rPr>
          <w:rFonts w:eastAsia="Calibri"/>
          <w:b/>
          <w:sz w:val="24"/>
          <w:szCs w:val="24"/>
          <w:lang w:eastAsia="en-US"/>
        </w:rPr>
        <w:t>39.</w:t>
      </w:r>
      <w:r w:rsidRPr="009C2420">
        <w:rPr>
          <w:rFonts w:eastAsia="Calibri"/>
          <w:sz w:val="24"/>
          <w:szCs w:val="24"/>
          <w:lang w:eastAsia="en-US"/>
        </w:rPr>
        <w:t xml:space="preserve"> </w:t>
      </w:r>
      <w:r w:rsidRPr="009C2420">
        <w:rPr>
          <w:rFonts w:eastAsia="Calibri"/>
          <w:b/>
          <w:sz w:val="24"/>
          <w:szCs w:val="24"/>
          <w:lang w:eastAsia="en-US"/>
        </w:rPr>
        <w:t xml:space="preserve">Курсоры. Функция </w:t>
      </w:r>
      <w:r w:rsidRPr="009C2420">
        <w:rPr>
          <w:rFonts w:eastAsia="Calibri"/>
          <w:b/>
          <w:sz w:val="24"/>
          <w:szCs w:val="24"/>
          <w:lang w:val="en-US" w:eastAsia="en-US"/>
        </w:rPr>
        <w:t>fetch</w:t>
      </w:r>
      <w:r w:rsidRPr="009C2420">
        <w:rPr>
          <w:rFonts w:eastAsia="Calibri"/>
          <w:b/>
          <w:sz w:val="24"/>
          <w:szCs w:val="24"/>
          <w:lang w:eastAsia="en-US"/>
        </w:rPr>
        <w:t>_</w:t>
      </w:r>
      <w:r w:rsidRPr="009C2420">
        <w:rPr>
          <w:rFonts w:eastAsia="Calibri"/>
          <w:b/>
          <w:sz w:val="24"/>
          <w:szCs w:val="24"/>
          <w:lang w:val="en-US" w:eastAsia="en-US"/>
        </w:rPr>
        <w:t>status</w:t>
      </w:r>
      <w:r w:rsidRPr="009C2420">
        <w:rPr>
          <w:rFonts w:eastAsia="Calibri"/>
          <w:b/>
          <w:sz w:val="24"/>
          <w:szCs w:val="24"/>
          <w:lang w:eastAsia="en-US"/>
        </w:rPr>
        <w:t xml:space="preserve">. </w:t>
      </w:r>
    </w:p>
    <w:p w:rsidR="00153359" w:rsidRPr="009C2420" w:rsidRDefault="00153359" w:rsidP="001415D9">
      <w:pPr>
        <w:tabs>
          <w:tab w:val="left" w:pos="-5103"/>
        </w:tabs>
        <w:rPr>
          <w:rFonts w:eastAsia="Calibri"/>
          <w:b/>
          <w:sz w:val="24"/>
          <w:szCs w:val="24"/>
          <w:lang w:eastAsia="en-US"/>
        </w:rPr>
      </w:pPr>
      <w:r w:rsidRPr="009C2420">
        <w:rPr>
          <w:rFonts w:eastAsia="Calibri"/>
          <w:b/>
          <w:sz w:val="24"/>
          <w:szCs w:val="24"/>
          <w:lang w:eastAsia="en-US"/>
        </w:rPr>
        <w:t>Коды возврата функции @@</w:t>
      </w:r>
      <w:r w:rsidRPr="009C2420">
        <w:rPr>
          <w:rFonts w:eastAsia="Calibri"/>
          <w:b/>
          <w:sz w:val="24"/>
          <w:szCs w:val="24"/>
          <w:lang w:val="en-US" w:eastAsia="en-US"/>
        </w:rPr>
        <w:t>FETCH</w:t>
      </w:r>
      <w:r w:rsidRPr="009C2420">
        <w:rPr>
          <w:rFonts w:eastAsia="Calibri"/>
          <w:b/>
          <w:sz w:val="24"/>
          <w:szCs w:val="24"/>
          <w:lang w:eastAsia="en-US"/>
        </w:rPr>
        <w:t>_</w:t>
      </w:r>
      <w:r w:rsidRPr="009C2420">
        <w:rPr>
          <w:rFonts w:eastAsia="Calibri"/>
          <w:b/>
          <w:sz w:val="24"/>
          <w:szCs w:val="24"/>
          <w:lang w:val="en-US" w:eastAsia="en-US"/>
        </w:rPr>
        <w:t>STATUS</w:t>
      </w:r>
    </w:p>
    <w:tbl>
      <w:tblPr>
        <w:tblW w:w="6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4806"/>
      </w:tblGrid>
      <w:tr w:rsidR="001415D9" w:rsidRPr="009C2420" w:rsidTr="00153359">
        <w:trPr>
          <w:jc w:val="center"/>
        </w:trPr>
        <w:tc>
          <w:tcPr>
            <w:tcW w:w="195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Возвращаемое значение</w:t>
            </w:r>
          </w:p>
        </w:tc>
        <w:tc>
          <w:tcPr>
            <w:tcW w:w="480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Описание</w:t>
            </w:r>
          </w:p>
        </w:tc>
      </w:tr>
      <w:tr w:rsidR="000F1ABA" w:rsidRPr="009C2420" w:rsidTr="00153359">
        <w:trPr>
          <w:jc w:val="center"/>
        </w:trPr>
        <w:tc>
          <w:tcPr>
            <w:tcW w:w="195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0</w:t>
            </w:r>
          </w:p>
        </w:tc>
        <w:tc>
          <w:tcPr>
            <w:tcW w:w="480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Оператор </w:t>
            </w:r>
            <w:r w:rsidRPr="009C2420">
              <w:rPr>
                <w:rFonts w:eastAsia="Calibri"/>
                <w:sz w:val="24"/>
                <w:szCs w:val="24"/>
                <w:lang w:val="en-US" w:eastAsia="en-US"/>
              </w:rPr>
              <w:t>FETCH</w:t>
            </w:r>
            <w:r w:rsidRPr="009C2420">
              <w:rPr>
                <w:rFonts w:eastAsia="Calibri"/>
                <w:sz w:val="24"/>
                <w:szCs w:val="24"/>
                <w:lang w:eastAsia="en-US"/>
              </w:rPr>
              <w:t xml:space="preserve"> выполнен успешно. Строка считана из результирующего набора</w:t>
            </w:r>
          </w:p>
        </w:tc>
      </w:tr>
      <w:tr w:rsidR="000F1ABA" w:rsidRPr="009C2420" w:rsidTr="00153359">
        <w:trPr>
          <w:jc w:val="center"/>
        </w:trPr>
        <w:tc>
          <w:tcPr>
            <w:tcW w:w="195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–1 </w:t>
            </w:r>
          </w:p>
        </w:tc>
        <w:tc>
          <w:tcPr>
            <w:tcW w:w="4806" w:type="dxa"/>
            <w:shd w:val="clear" w:color="auto" w:fill="auto"/>
          </w:tcPr>
          <w:p w:rsidR="00153359" w:rsidRPr="009C2420" w:rsidRDefault="00153359" w:rsidP="001415D9">
            <w:pPr>
              <w:tabs>
                <w:tab w:val="left" w:pos="5138"/>
              </w:tabs>
              <w:rPr>
                <w:rFonts w:eastAsia="Calibri"/>
                <w:b/>
                <w:sz w:val="24"/>
                <w:szCs w:val="24"/>
                <w:lang w:eastAsia="en-US"/>
              </w:rPr>
            </w:pPr>
            <w:r w:rsidRPr="009C2420">
              <w:rPr>
                <w:rFonts w:eastAsia="Calibri"/>
                <w:sz w:val="24"/>
                <w:szCs w:val="24"/>
                <w:lang w:eastAsia="en-US"/>
              </w:rPr>
              <w:t>Достигнут конец результирующего набора. Строка не считывается</w:t>
            </w:r>
          </w:p>
        </w:tc>
      </w:tr>
      <w:tr w:rsidR="000F1ABA" w:rsidRPr="009C2420" w:rsidTr="00153359">
        <w:trPr>
          <w:jc w:val="center"/>
        </w:trPr>
        <w:tc>
          <w:tcPr>
            <w:tcW w:w="195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–2 </w:t>
            </w:r>
          </w:p>
        </w:tc>
        <w:tc>
          <w:tcPr>
            <w:tcW w:w="4806" w:type="dxa"/>
            <w:shd w:val="clear" w:color="auto" w:fill="auto"/>
          </w:tcPr>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 xml:space="preserve">Выбранная строка отсутствует в БД </w:t>
            </w:r>
          </w:p>
        </w:tc>
      </w:tr>
    </w:tbl>
    <w:p w:rsidR="00153359" w:rsidRPr="009C2420" w:rsidRDefault="00153359" w:rsidP="001415D9">
      <w:pPr>
        <w:numPr>
          <w:ilvl w:val="0"/>
          <w:numId w:val="24"/>
        </w:numPr>
        <w:tabs>
          <w:tab w:val="left" w:pos="0"/>
          <w:tab w:val="left" w:pos="560"/>
        </w:tabs>
        <w:ind w:left="0" w:firstLine="0"/>
        <w:rPr>
          <w:rFonts w:eastAsia="Calibri"/>
          <w:sz w:val="24"/>
          <w:szCs w:val="24"/>
          <w:lang w:eastAsia="en-US"/>
        </w:rPr>
      </w:pPr>
      <w:r w:rsidRPr="009C2420">
        <w:rPr>
          <w:rFonts w:eastAsia="Calibri"/>
          <w:sz w:val="24"/>
          <w:szCs w:val="24"/>
          <w:lang w:eastAsia="en-US"/>
        </w:rPr>
        <w:t>@@</w:t>
      </w:r>
      <w:r w:rsidRPr="009C2420">
        <w:rPr>
          <w:rFonts w:eastAsia="Calibri"/>
          <w:sz w:val="24"/>
          <w:szCs w:val="24"/>
          <w:lang w:val="en-US" w:eastAsia="en-US"/>
        </w:rPr>
        <w:t>FETCH</w:t>
      </w:r>
      <w:r w:rsidRPr="009C2420">
        <w:rPr>
          <w:rFonts w:eastAsia="Calibri"/>
          <w:sz w:val="24"/>
          <w:szCs w:val="24"/>
          <w:lang w:eastAsia="en-US"/>
        </w:rPr>
        <w:t>_</w:t>
      </w:r>
      <w:r w:rsidRPr="009C2420">
        <w:rPr>
          <w:rFonts w:eastAsia="Calibri"/>
          <w:sz w:val="24"/>
          <w:szCs w:val="24"/>
          <w:lang w:val="en-US" w:eastAsia="en-US"/>
        </w:rPr>
        <w:t>STATUS</w:t>
      </w:r>
      <w:r w:rsidRPr="009C2420">
        <w:rPr>
          <w:rFonts w:eastAsia="Calibri"/>
          <w:sz w:val="24"/>
          <w:szCs w:val="24"/>
          <w:lang w:eastAsia="en-US"/>
        </w:rPr>
        <w:t xml:space="preserve"> – возвращает состояние последней инструкции FETCH, вызванной в любом курсоре, открытом в данном соединении</w:t>
      </w: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tabs>
          <w:tab w:val="left" w:pos="0"/>
          <w:tab w:val="left" w:pos="560"/>
        </w:tabs>
        <w:rPr>
          <w:rFonts w:eastAsia="Calibri"/>
          <w:b/>
          <w:sz w:val="24"/>
          <w:szCs w:val="24"/>
          <w:lang w:eastAsia="en-US"/>
        </w:rPr>
      </w:pPr>
      <w:r w:rsidRPr="009C2420">
        <w:rPr>
          <w:rFonts w:eastAsia="Calibri"/>
          <w:b/>
          <w:sz w:val="24"/>
          <w:szCs w:val="24"/>
          <w:lang w:eastAsia="en-US"/>
        </w:rPr>
        <w:t>40.</w:t>
      </w:r>
      <w:r w:rsidRPr="009C2420">
        <w:rPr>
          <w:rFonts w:eastAsia="Calibri"/>
          <w:sz w:val="24"/>
          <w:szCs w:val="24"/>
          <w:lang w:eastAsia="en-US"/>
        </w:rPr>
        <w:t xml:space="preserve"> </w:t>
      </w:r>
      <w:r w:rsidRPr="009C2420">
        <w:rPr>
          <w:rFonts w:eastAsia="Calibri"/>
          <w:b/>
          <w:sz w:val="24"/>
          <w:szCs w:val="24"/>
          <w:lang w:eastAsia="en-US"/>
        </w:rPr>
        <w:t xml:space="preserve">Курсоры. Применение секции </w:t>
      </w:r>
      <w:r w:rsidRPr="009C2420">
        <w:rPr>
          <w:rFonts w:eastAsia="Calibri"/>
          <w:b/>
          <w:sz w:val="24"/>
          <w:szCs w:val="24"/>
          <w:lang w:val="en-US" w:eastAsia="en-US"/>
        </w:rPr>
        <w:t>where</w:t>
      </w:r>
      <w:r w:rsidRPr="009C2420">
        <w:rPr>
          <w:rFonts w:eastAsia="Calibri"/>
          <w:b/>
          <w:sz w:val="24"/>
          <w:szCs w:val="24"/>
          <w:lang w:eastAsia="en-US"/>
        </w:rPr>
        <w:t xml:space="preserve"> </w:t>
      </w:r>
      <w:r w:rsidRPr="009C2420">
        <w:rPr>
          <w:rFonts w:eastAsia="Calibri"/>
          <w:b/>
          <w:sz w:val="24"/>
          <w:szCs w:val="24"/>
          <w:lang w:val="en-US" w:eastAsia="en-US"/>
        </w:rPr>
        <w:t>current</w:t>
      </w:r>
      <w:r w:rsidRPr="009C2420">
        <w:rPr>
          <w:rFonts w:eastAsia="Calibri"/>
          <w:b/>
          <w:sz w:val="24"/>
          <w:szCs w:val="24"/>
          <w:lang w:eastAsia="en-US"/>
        </w:rPr>
        <w:t xml:space="preserve"> </w:t>
      </w:r>
      <w:r w:rsidRPr="009C2420">
        <w:rPr>
          <w:rFonts w:eastAsia="Calibri"/>
          <w:b/>
          <w:sz w:val="24"/>
          <w:szCs w:val="24"/>
          <w:lang w:val="en-US" w:eastAsia="en-US"/>
        </w:rPr>
        <w:t>of</w:t>
      </w:r>
      <w:r w:rsidRPr="009C2420">
        <w:rPr>
          <w:rFonts w:eastAsia="Calibri"/>
          <w:b/>
          <w:sz w:val="24"/>
          <w:szCs w:val="24"/>
          <w:lang w:eastAsia="en-US"/>
        </w:rPr>
        <w:t xml:space="preserve"> в операторах </w:t>
      </w:r>
      <w:r w:rsidRPr="009C2420">
        <w:rPr>
          <w:rFonts w:eastAsia="Calibri"/>
          <w:b/>
          <w:sz w:val="24"/>
          <w:szCs w:val="24"/>
          <w:lang w:val="en-US" w:eastAsia="en-US"/>
        </w:rPr>
        <w:t>update</w:t>
      </w:r>
      <w:r w:rsidRPr="009C2420">
        <w:rPr>
          <w:rFonts w:eastAsia="Calibri"/>
          <w:b/>
          <w:sz w:val="24"/>
          <w:szCs w:val="24"/>
          <w:lang w:eastAsia="en-US"/>
        </w:rPr>
        <w:t xml:space="preserve">, </w:t>
      </w:r>
      <w:r w:rsidRPr="009C2420">
        <w:rPr>
          <w:rFonts w:eastAsia="Calibri"/>
          <w:b/>
          <w:sz w:val="24"/>
          <w:szCs w:val="24"/>
          <w:lang w:val="en-US" w:eastAsia="en-US"/>
        </w:rPr>
        <w:t>delete</w:t>
      </w:r>
      <w:r w:rsidRPr="009C2420">
        <w:rPr>
          <w:rFonts w:eastAsia="Calibri"/>
          <w:b/>
          <w:sz w:val="24"/>
          <w:szCs w:val="24"/>
          <w:lang w:eastAsia="en-US"/>
        </w:rPr>
        <w:t xml:space="preserve">. </w:t>
      </w:r>
    </w:p>
    <w:p w:rsidR="00153359" w:rsidRPr="009C2420" w:rsidRDefault="00153359" w:rsidP="001415D9">
      <w:pPr>
        <w:shd w:val="clear" w:color="auto" w:fill="FFFFFF"/>
        <w:rPr>
          <w:sz w:val="24"/>
          <w:szCs w:val="24"/>
        </w:rPr>
      </w:pPr>
      <w:r w:rsidRPr="009C2420">
        <w:rPr>
          <w:sz w:val="24"/>
          <w:szCs w:val="24"/>
          <w:bdr w:val="single" w:sz="6" w:space="2" w:color="E1E1E8" w:frame="1"/>
          <w:shd w:val="clear" w:color="auto" w:fill="F7F7F9"/>
        </w:rPr>
        <w:t>SQL</w:t>
      </w:r>
      <w:r w:rsidRPr="009C2420">
        <w:rPr>
          <w:sz w:val="24"/>
          <w:szCs w:val="24"/>
        </w:rPr>
        <w:t> позволяет использовать в командах </w:t>
      </w:r>
      <w:r w:rsidRPr="009C2420">
        <w:rPr>
          <w:sz w:val="24"/>
          <w:szCs w:val="24"/>
          <w:bdr w:val="single" w:sz="6" w:space="2" w:color="E1E1E8" w:frame="1"/>
          <w:shd w:val="clear" w:color="auto" w:fill="F7F7F9"/>
        </w:rPr>
        <w:t>UPDATE и DELETE</w:t>
      </w:r>
      <w:r w:rsidRPr="009C2420">
        <w:rPr>
          <w:sz w:val="24"/>
          <w:szCs w:val="24"/>
        </w:rPr>
        <w:t> специальную конструкцию </w:t>
      </w:r>
      <w:r w:rsidRPr="009C2420">
        <w:rPr>
          <w:sz w:val="24"/>
          <w:szCs w:val="24"/>
          <w:bdr w:val="single" w:sz="6" w:space="2" w:color="E1E1E8" w:frame="1"/>
          <w:shd w:val="clear" w:color="auto" w:fill="F7F7F9"/>
        </w:rPr>
        <w:t>WHERE CURRENT OF</w:t>
      </w:r>
      <w:r w:rsidRPr="009C2420">
        <w:rPr>
          <w:sz w:val="24"/>
          <w:szCs w:val="24"/>
        </w:rPr>
        <w:t>, облегчающую процесс изменения последней выбранной из курсора строки данных.</w:t>
      </w:r>
    </w:p>
    <w:p w:rsidR="00153359" w:rsidRPr="009C2420" w:rsidRDefault="00153359" w:rsidP="001415D9">
      <w:pPr>
        <w:shd w:val="clear" w:color="auto" w:fill="FFFFFF"/>
        <w:rPr>
          <w:sz w:val="24"/>
          <w:szCs w:val="24"/>
        </w:rPr>
      </w:pPr>
      <w:r w:rsidRPr="009C2420">
        <w:rPr>
          <w:sz w:val="24"/>
          <w:szCs w:val="24"/>
        </w:rPr>
        <w:t>Обновление столбцов последней выбранной строки можно выполнить следующей командой:</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bdr w:val="none" w:sz="0" w:space="0" w:color="auto" w:frame="1"/>
          <w:lang w:val="en-US"/>
        </w:rPr>
      </w:pPr>
      <w:r w:rsidRPr="009C2420">
        <w:rPr>
          <w:sz w:val="24"/>
          <w:szCs w:val="24"/>
          <w:bdr w:val="none" w:sz="0" w:space="0" w:color="auto" w:frame="1"/>
          <w:lang w:val="en-US"/>
        </w:rPr>
        <w:t xml:space="preserve">UPDATE </w:t>
      </w:r>
      <w:r w:rsidRPr="009C2420">
        <w:rPr>
          <w:sz w:val="24"/>
          <w:szCs w:val="24"/>
          <w:bdr w:val="none" w:sz="0" w:space="0" w:color="auto" w:frame="1"/>
        </w:rPr>
        <w:t>имя</w:t>
      </w:r>
      <w:r w:rsidRPr="009C2420">
        <w:rPr>
          <w:sz w:val="24"/>
          <w:szCs w:val="24"/>
          <w:bdr w:val="none" w:sz="0" w:space="0" w:color="auto" w:frame="1"/>
          <w:lang w:val="en-US"/>
        </w:rPr>
        <w:t>_</w:t>
      </w:r>
      <w:r w:rsidRPr="009C2420">
        <w:rPr>
          <w:sz w:val="24"/>
          <w:szCs w:val="24"/>
          <w:bdr w:val="none" w:sz="0" w:space="0" w:color="auto" w:frame="1"/>
        </w:rPr>
        <w:t>таблицы</w:t>
      </w:r>
      <w:r w:rsidRPr="009C2420">
        <w:rPr>
          <w:sz w:val="24"/>
          <w:szCs w:val="24"/>
          <w:bdr w:val="none" w:sz="0" w:space="0" w:color="auto" w:frame="1"/>
          <w:lang w:val="en-US"/>
        </w:rPr>
        <w:t xml:space="preserve"> SET</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bdr w:val="none" w:sz="0" w:space="0" w:color="auto" w:frame="1"/>
          <w:lang w:val="en-US"/>
        </w:rPr>
      </w:pPr>
      <w:r w:rsidRPr="009C2420">
        <w:rPr>
          <w:sz w:val="24"/>
          <w:szCs w:val="24"/>
          <w:bdr w:val="none" w:sz="0" w:space="0" w:color="auto" w:frame="1"/>
          <w:lang w:val="en-US"/>
        </w:rPr>
        <w:t xml:space="preserve"> </w:t>
      </w:r>
      <w:r w:rsidRPr="009C2420">
        <w:rPr>
          <w:sz w:val="24"/>
          <w:szCs w:val="24"/>
          <w:bdr w:val="none" w:sz="0" w:space="0" w:color="auto" w:frame="1"/>
        </w:rPr>
        <w:t>предложение</w:t>
      </w:r>
      <w:r w:rsidRPr="009C2420">
        <w:rPr>
          <w:sz w:val="24"/>
          <w:szCs w:val="24"/>
          <w:bdr w:val="none" w:sz="0" w:space="0" w:color="auto" w:frame="1"/>
          <w:lang w:val="en-US"/>
        </w:rPr>
        <w:t>_set WHERE CURRENT</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9C2420">
        <w:rPr>
          <w:sz w:val="24"/>
          <w:szCs w:val="24"/>
          <w:bdr w:val="none" w:sz="0" w:space="0" w:color="auto" w:frame="1"/>
          <w:lang w:val="en-US"/>
        </w:rPr>
        <w:t xml:space="preserve"> </w:t>
      </w:r>
      <w:r w:rsidRPr="009C2420">
        <w:rPr>
          <w:sz w:val="24"/>
          <w:szCs w:val="24"/>
          <w:bdr w:val="none" w:sz="0" w:space="0" w:color="auto" w:frame="1"/>
        </w:rPr>
        <w:t>OF имя_курсора;</w:t>
      </w:r>
    </w:p>
    <w:p w:rsidR="00153359" w:rsidRPr="009C2420" w:rsidRDefault="00153359" w:rsidP="001415D9">
      <w:pPr>
        <w:shd w:val="clear" w:color="auto" w:fill="FFFFFF"/>
        <w:rPr>
          <w:sz w:val="24"/>
          <w:szCs w:val="24"/>
        </w:rPr>
      </w:pPr>
      <w:r w:rsidRPr="009C2420">
        <w:rPr>
          <w:sz w:val="24"/>
          <w:szCs w:val="24"/>
        </w:rPr>
        <w:t>Аналогичным образом производится удаление последней выбранной строки:</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bdr w:val="none" w:sz="0" w:space="0" w:color="auto" w:frame="1"/>
          <w:lang w:val="en-US"/>
        </w:rPr>
      </w:pPr>
      <w:r w:rsidRPr="009C2420">
        <w:rPr>
          <w:sz w:val="24"/>
          <w:szCs w:val="24"/>
          <w:bdr w:val="none" w:sz="0" w:space="0" w:color="auto" w:frame="1"/>
          <w:lang w:val="en-US"/>
        </w:rPr>
        <w:t>DELETE</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bdr w:val="none" w:sz="0" w:space="0" w:color="auto" w:frame="1"/>
          <w:lang w:val="en-US"/>
        </w:rPr>
      </w:pPr>
      <w:r w:rsidRPr="009C2420">
        <w:rPr>
          <w:sz w:val="24"/>
          <w:szCs w:val="24"/>
          <w:bdr w:val="none" w:sz="0" w:space="0" w:color="auto" w:frame="1"/>
          <w:lang w:val="en-US"/>
        </w:rPr>
        <w:t xml:space="preserve">FROM </w:t>
      </w:r>
      <w:r w:rsidRPr="009C2420">
        <w:rPr>
          <w:sz w:val="24"/>
          <w:szCs w:val="24"/>
          <w:bdr w:val="none" w:sz="0" w:space="0" w:color="auto" w:frame="1"/>
        </w:rPr>
        <w:t>имя</w:t>
      </w:r>
      <w:r w:rsidRPr="009C2420">
        <w:rPr>
          <w:sz w:val="24"/>
          <w:szCs w:val="24"/>
          <w:bdr w:val="none" w:sz="0" w:space="0" w:color="auto" w:frame="1"/>
          <w:lang w:val="en-US"/>
        </w:rPr>
        <w:t>_</w:t>
      </w:r>
      <w:r w:rsidRPr="009C2420">
        <w:rPr>
          <w:sz w:val="24"/>
          <w:szCs w:val="24"/>
          <w:bdr w:val="none" w:sz="0" w:space="0" w:color="auto" w:frame="1"/>
        </w:rPr>
        <w:t>таблицы</w:t>
      </w:r>
      <w:r w:rsidRPr="009C2420">
        <w:rPr>
          <w:sz w:val="24"/>
          <w:szCs w:val="24"/>
          <w:bdr w:val="none" w:sz="0" w:space="0" w:color="auto" w:frame="1"/>
          <w:lang w:val="en-US"/>
        </w:rPr>
        <w:t xml:space="preserve"> WHERE</w:t>
      </w:r>
    </w:p>
    <w:p w:rsidR="00153359" w:rsidRPr="009C2420" w:rsidRDefault="00153359" w:rsidP="001415D9">
      <w:pPr>
        <w:pBdr>
          <w:top w:val="single" w:sz="6" w:space="12" w:color="9A9A9A"/>
          <w:left w:val="single" w:sz="24" w:space="12" w:color="33353A"/>
          <w:bottom w:val="single" w:sz="6" w:space="12" w:color="9A9A9A"/>
          <w:right w:val="single" w:sz="6" w:space="12" w:color="9A9A9A"/>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bdr w:val="none" w:sz="0" w:space="0" w:color="auto" w:frame="1"/>
          <w:lang w:val="en-US"/>
        </w:rPr>
      </w:pPr>
      <w:r w:rsidRPr="009C2420">
        <w:rPr>
          <w:sz w:val="24"/>
          <w:szCs w:val="24"/>
          <w:bdr w:val="none" w:sz="0" w:space="0" w:color="auto" w:frame="1"/>
          <w:lang w:val="en-US"/>
        </w:rPr>
        <w:t xml:space="preserve"> CURRENT OF </w:t>
      </w:r>
      <w:r w:rsidRPr="009C2420">
        <w:rPr>
          <w:sz w:val="24"/>
          <w:szCs w:val="24"/>
          <w:bdr w:val="none" w:sz="0" w:space="0" w:color="auto" w:frame="1"/>
        </w:rPr>
        <w:t>имя</w:t>
      </w:r>
      <w:r w:rsidRPr="009C2420">
        <w:rPr>
          <w:sz w:val="24"/>
          <w:szCs w:val="24"/>
          <w:bdr w:val="none" w:sz="0" w:space="0" w:color="auto" w:frame="1"/>
          <w:lang w:val="en-US"/>
        </w:rPr>
        <w:t>_</w:t>
      </w:r>
      <w:r w:rsidRPr="009C2420">
        <w:rPr>
          <w:sz w:val="24"/>
          <w:szCs w:val="24"/>
          <w:bdr w:val="none" w:sz="0" w:space="0" w:color="auto" w:frame="1"/>
        </w:rPr>
        <w:t>курсора</w:t>
      </w:r>
      <w:r w:rsidRPr="009C2420">
        <w:rPr>
          <w:sz w:val="24"/>
          <w:szCs w:val="24"/>
          <w:bdr w:val="none" w:sz="0" w:space="0" w:color="auto" w:frame="1"/>
          <w:lang w:val="en-US"/>
        </w:rPr>
        <w:t>;</w:t>
      </w:r>
    </w:p>
    <w:p w:rsidR="00153359" w:rsidRPr="009C2420" w:rsidRDefault="00153359" w:rsidP="001415D9">
      <w:pPr>
        <w:shd w:val="clear" w:color="auto" w:fill="FFFFFF"/>
        <w:rPr>
          <w:sz w:val="24"/>
          <w:szCs w:val="24"/>
        </w:rPr>
      </w:pPr>
      <w:r w:rsidRPr="009C2420">
        <w:rPr>
          <w:sz w:val="24"/>
          <w:szCs w:val="24"/>
        </w:rPr>
        <w:t>Обратите внимание: в секции </w:t>
      </w:r>
      <w:r w:rsidRPr="009C2420">
        <w:rPr>
          <w:sz w:val="24"/>
          <w:szCs w:val="24"/>
          <w:bdr w:val="single" w:sz="6" w:space="2" w:color="E1E1E8" w:frame="1"/>
          <w:shd w:val="clear" w:color="auto" w:fill="F7F7F9"/>
        </w:rPr>
        <w:t>WHERE CURRENT OF</w:t>
      </w:r>
      <w:r w:rsidRPr="009C2420">
        <w:rPr>
          <w:sz w:val="24"/>
          <w:szCs w:val="24"/>
        </w:rPr>
        <w:t> указывается курсор, а не запись, в которую была помещена очередная строка.</w:t>
      </w:r>
    </w:p>
    <w:p w:rsidR="00153359" w:rsidRPr="009C2420" w:rsidRDefault="00153359" w:rsidP="001415D9">
      <w:pPr>
        <w:shd w:val="clear" w:color="auto" w:fill="FFFFFF"/>
        <w:rPr>
          <w:sz w:val="24"/>
          <w:szCs w:val="24"/>
        </w:rPr>
      </w:pPr>
      <w:r w:rsidRPr="009C2420">
        <w:rPr>
          <w:sz w:val="24"/>
          <w:szCs w:val="24"/>
        </w:rPr>
        <w:t>Главное преимущество использования секции </w:t>
      </w:r>
      <w:r w:rsidRPr="009C2420">
        <w:rPr>
          <w:sz w:val="24"/>
          <w:szCs w:val="24"/>
          <w:bdr w:val="single" w:sz="6" w:space="2" w:color="E1E1E8" w:frame="1"/>
          <w:shd w:val="clear" w:color="auto" w:fill="F7F7F9"/>
        </w:rPr>
        <w:t>WHERE CURRENT OF</w:t>
      </w:r>
      <w:r w:rsidRPr="009C2420">
        <w:rPr>
          <w:sz w:val="24"/>
          <w:szCs w:val="24"/>
        </w:rPr>
        <w:t> при модификации или удалении последней извлеченной строки из курсора заключается в том, что один критерий поиска строки не нужно задавать в двух (и более) местах программы. Не будь его, пришлось бы ввести секцию </w:t>
      </w:r>
      <w:r w:rsidRPr="009C2420">
        <w:rPr>
          <w:sz w:val="24"/>
          <w:szCs w:val="24"/>
          <w:bdr w:val="single" w:sz="6" w:space="2" w:color="E1E1E8" w:frame="1"/>
          <w:shd w:val="clear" w:color="auto" w:fill="F7F7F9"/>
        </w:rPr>
        <w:t>WHERE</w:t>
      </w:r>
      <w:r w:rsidRPr="009C2420">
        <w:rPr>
          <w:sz w:val="24"/>
          <w:szCs w:val="24"/>
        </w:rPr>
        <w:t> в определение курсора, а затем повторить его в соответствующих командах </w:t>
      </w:r>
      <w:r w:rsidRPr="009C2420">
        <w:rPr>
          <w:sz w:val="24"/>
          <w:szCs w:val="24"/>
          <w:bdr w:val="single" w:sz="6" w:space="2" w:color="E1E1E8" w:frame="1"/>
          <w:shd w:val="clear" w:color="auto" w:fill="F7F7F9"/>
        </w:rPr>
        <w:t>UPDATE</w:t>
      </w:r>
      <w:r w:rsidRPr="009C2420">
        <w:rPr>
          <w:sz w:val="24"/>
          <w:szCs w:val="24"/>
        </w:rPr>
        <w:t> и</w:t>
      </w:r>
      <w:r w:rsidRPr="009C2420">
        <w:rPr>
          <w:sz w:val="24"/>
          <w:szCs w:val="24"/>
          <w:bdr w:val="single" w:sz="6" w:space="2" w:color="E1E1E8" w:frame="1"/>
          <w:shd w:val="clear" w:color="auto" w:fill="F7F7F9"/>
        </w:rPr>
        <w:t> DELETE</w:t>
      </w:r>
      <w:r w:rsidRPr="009C2420">
        <w:rPr>
          <w:sz w:val="24"/>
          <w:szCs w:val="24"/>
        </w:rPr>
        <w:t>. Если бы в будущем структура таблицы изменилась способом, влияющим на формирование первичного ключа, нам пришлось бы вносить изменения во всех командах SQL, в которых оно используется. С другой стороны, с where current of изменяется только секция </w:t>
      </w:r>
      <w:r w:rsidRPr="009C2420">
        <w:rPr>
          <w:sz w:val="24"/>
          <w:szCs w:val="24"/>
          <w:bdr w:val="single" w:sz="6" w:space="2" w:color="E1E1E8" w:frame="1"/>
          <w:shd w:val="clear" w:color="auto" w:fill="F7F7F9"/>
        </w:rPr>
        <w:t>WHERE</w:t>
      </w:r>
      <w:r w:rsidRPr="009C2420">
        <w:rPr>
          <w:sz w:val="24"/>
          <w:szCs w:val="24"/>
        </w:rPr>
        <w:t> команды </w:t>
      </w:r>
      <w:r w:rsidRPr="009C2420">
        <w:rPr>
          <w:sz w:val="24"/>
          <w:szCs w:val="24"/>
          <w:bdr w:val="single" w:sz="6" w:space="2" w:color="E1E1E8" w:frame="1"/>
          <w:shd w:val="clear" w:color="auto" w:fill="F7F7F9"/>
        </w:rPr>
        <w:t>SELECT</w:t>
      </w:r>
      <w:r w:rsidRPr="009C2420">
        <w:rPr>
          <w:sz w:val="24"/>
          <w:szCs w:val="24"/>
        </w:rPr>
        <w:t>.</w:t>
      </w:r>
    </w:p>
    <w:p w:rsidR="00863C88" w:rsidRPr="00863C88" w:rsidRDefault="00863C88" w:rsidP="00863C88">
      <w:pPr>
        <w:rPr>
          <w:color w:val="222222"/>
          <w:sz w:val="24"/>
          <w:lang w:val="en-US"/>
        </w:rPr>
      </w:pPr>
      <w:r w:rsidRPr="00863C88">
        <w:rPr>
          <w:color w:val="0000FF"/>
          <w:sz w:val="24"/>
          <w:lang w:val="en-US"/>
        </w:rPr>
        <w:t>declare</w:t>
      </w:r>
      <w:r w:rsidRPr="00863C88">
        <w:rPr>
          <w:color w:val="222222"/>
          <w:sz w:val="24"/>
          <w:lang w:val="en-US"/>
        </w:rPr>
        <w:t xml:space="preserve"> </w:t>
      </w:r>
      <w:r w:rsidRPr="00863C88">
        <w:rPr>
          <w:sz w:val="24"/>
          <w:lang w:val="en-US"/>
        </w:rPr>
        <w:br/>
      </w:r>
      <w:r w:rsidRPr="00863C88">
        <w:rPr>
          <w:color w:val="222222"/>
          <w:sz w:val="24"/>
          <w:lang w:val="en-US"/>
        </w:rPr>
        <w:t xml:space="preserve">    </w:t>
      </w:r>
      <w:r w:rsidRPr="00863C88">
        <w:rPr>
          <w:color w:val="0000FF"/>
          <w:sz w:val="24"/>
          <w:lang w:val="en-US"/>
        </w:rPr>
        <w:t>cursor</w:t>
      </w:r>
      <w:r w:rsidRPr="00863C88">
        <w:rPr>
          <w:color w:val="222222"/>
          <w:sz w:val="24"/>
          <w:lang w:val="en-US"/>
        </w:rPr>
        <w:t xml:space="preserve"> </w:t>
      </w:r>
      <w:r w:rsidRPr="00863C88">
        <w:rPr>
          <w:color w:val="0000FF"/>
          <w:sz w:val="24"/>
          <w:lang w:val="en-US"/>
        </w:rPr>
        <w:t>C</w:t>
      </w:r>
      <w:r w:rsidRPr="00863C88">
        <w:rPr>
          <w:color w:val="222222"/>
          <w:sz w:val="24"/>
          <w:lang w:val="en-US"/>
        </w:rPr>
        <w:t xml:space="preserve"> </w:t>
      </w:r>
      <w:r w:rsidRPr="00863C88">
        <w:rPr>
          <w:color w:val="0000FF"/>
          <w:sz w:val="24"/>
          <w:lang w:val="en-US"/>
        </w:rPr>
        <w:t>is</w:t>
      </w:r>
      <w:r w:rsidRPr="00863C88">
        <w:rPr>
          <w:sz w:val="24"/>
          <w:lang w:val="en-US"/>
        </w:rPr>
        <w:br/>
      </w:r>
      <w:r w:rsidRPr="00863C88">
        <w:rPr>
          <w:color w:val="0000FF"/>
          <w:sz w:val="24"/>
          <w:lang w:val="en-US"/>
        </w:rPr>
        <w:t xml:space="preserve">    select</w:t>
      </w:r>
      <w:r w:rsidRPr="00863C88">
        <w:rPr>
          <w:color w:val="222222"/>
          <w:sz w:val="24"/>
          <w:lang w:val="en-US"/>
        </w:rPr>
        <w:t xml:space="preserve"> *</w:t>
      </w:r>
      <w:r w:rsidRPr="00863C88">
        <w:rPr>
          <w:sz w:val="24"/>
          <w:lang w:val="en-US"/>
        </w:rPr>
        <w:br/>
      </w:r>
      <w:r w:rsidRPr="00863C88">
        <w:rPr>
          <w:color w:val="222222"/>
          <w:sz w:val="24"/>
          <w:lang w:val="en-US"/>
        </w:rPr>
        <w:t xml:space="preserve">      </w:t>
      </w:r>
      <w:r w:rsidRPr="00863C88">
        <w:rPr>
          <w:color w:val="0000FF"/>
          <w:sz w:val="24"/>
          <w:lang w:val="en-US"/>
        </w:rPr>
        <w:t>from</w:t>
      </w:r>
      <w:r w:rsidRPr="00863C88">
        <w:rPr>
          <w:color w:val="222222"/>
          <w:sz w:val="24"/>
          <w:lang w:val="en-US"/>
        </w:rPr>
        <w:t xml:space="preserve"> tab11 t</w:t>
      </w:r>
      <w:r w:rsidRPr="00863C88">
        <w:rPr>
          <w:sz w:val="24"/>
          <w:lang w:val="en-US"/>
        </w:rPr>
        <w:br/>
      </w:r>
      <w:r w:rsidRPr="00863C88">
        <w:rPr>
          <w:color w:val="222222"/>
          <w:sz w:val="24"/>
          <w:lang w:val="en-US"/>
        </w:rPr>
        <w:t xml:space="preserve">     </w:t>
      </w:r>
      <w:r w:rsidRPr="00863C88">
        <w:rPr>
          <w:color w:val="0000FF"/>
          <w:sz w:val="24"/>
          <w:lang w:val="en-US"/>
        </w:rPr>
        <w:t>FOR</w:t>
      </w:r>
      <w:r w:rsidRPr="00863C88">
        <w:rPr>
          <w:color w:val="222222"/>
          <w:sz w:val="24"/>
          <w:lang w:val="en-US"/>
        </w:rPr>
        <w:t xml:space="preserve"> </w:t>
      </w:r>
      <w:r w:rsidRPr="00863C88">
        <w:rPr>
          <w:color w:val="0000FF"/>
          <w:sz w:val="24"/>
          <w:lang w:val="en-US"/>
        </w:rPr>
        <w:t>UPDATE</w:t>
      </w:r>
      <w:r w:rsidRPr="00863C88">
        <w:rPr>
          <w:color w:val="222222"/>
          <w:sz w:val="24"/>
          <w:lang w:val="en-US"/>
        </w:rPr>
        <w:t xml:space="preserve"> </w:t>
      </w:r>
      <w:r w:rsidRPr="00863C88">
        <w:rPr>
          <w:color w:val="0000FF"/>
          <w:sz w:val="24"/>
          <w:lang w:val="en-US"/>
        </w:rPr>
        <w:t>OF</w:t>
      </w:r>
      <w:r w:rsidRPr="00863C88">
        <w:rPr>
          <w:color w:val="222222"/>
          <w:sz w:val="24"/>
          <w:lang w:val="en-US"/>
        </w:rPr>
        <w:t xml:space="preserve"> object_name, owner; </w:t>
      </w:r>
      <w:r w:rsidRPr="00863C88">
        <w:rPr>
          <w:sz w:val="24"/>
          <w:lang w:val="en-US"/>
        </w:rPr>
        <w:br/>
      </w:r>
      <w:r w:rsidRPr="00863C88">
        <w:rPr>
          <w:color w:val="222222"/>
          <w:sz w:val="24"/>
          <w:lang w:val="en-US"/>
        </w:rPr>
        <w:t>begin</w:t>
      </w:r>
      <w:r w:rsidRPr="00863C88">
        <w:rPr>
          <w:sz w:val="24"/>
          <w:lang w:val="en-US"/>
        </w:rPr>
        <w:br/>
      </w:r>
      <w:r w:rsidRPr="00863C88">
        <w:rPr>
          <w:color w:val="222222"/>
          <w:sz w:val="24"/>
          <w:lang w:val="en-US"/>
        </w:rPr>
        <w:t xml:space="preserve">  </w:t>
      </w:r>
      <w:r w:rsidRPr="00863C88">
        <w:rPr>
          <w:color w:val="0000FF"/>
          <w:sz w:val="24"/>
          <w:lang w:val="en-US"/>
        </w:rPr>
        <w:t>FOR</w:t>
      </w:r>
      <w:r w:rsidRPr="00863C88">
        <w:rPr>
          <w:color w:val="222222"/>
          <w:sz w:val="24"/>
          <w:lang w:val="en-US"/>
        </w:rPr>
        <w:t xml:space="preserve"> i </w:t>
      </w:r>
      <w:r w:rsidRPr="00863C88">
        <w:rPr>
          <w:color w:val="0000FF"/>
          <w:sz w:val="24"/>
          <w:lang w:val="en-US"/>
        </w:rPr>
        <w:t>in</w:t>
      </w:r>
      <w:r w:rsidRPr="00863C88">
        <w:rPr>
          <w:color w:val="222222"/>
          <w:sz w:val="24"/>
          <w:lang w:val="en-US"/>
        </w:rPr>
        <w:t xml:space="preserve"> </w:t>
      </w:r>
      <w:r w:rsidRPr="00863C88">
        <w:rPr>
          <w:color w:val="0000FF"/>
          <w:sz w:val="24"/>
          <w:lang w:val="en-US"/>
        </w:rPr>
        <w:t>C</w:t>
      </w:r>
      <w:r w:rsidRPr="00863C88">
        <w:rPr>
          <w:color w:val="222222"/>
          <w:sz w:val="24"/>
          <w:lang w:val="en-US"/>
        </w:rPr>
        <w:t xml:space="preserve"> </w:t>
      </w:r>
      <w:r w:rsidRPr="00863C88">
        <w:rPr>
          <w:color w:val="0000FF"/>
          <w:sz w:val="24"/>
          <w:lang w:val="en-US"/>
        </w:rPr>
        <w:t>loop</w:t>
      </w:r>
      <w:r w:rsidRPr="00863C88">
        <w:rPr>
          <w:sz w:val="24"/>
          <w:lang w:val="en-US"/>
        </w:rPr>
        <w:br/>
      </w:r>
      <w:r w:rsidRPr="00863C88">
        <w:rPr>
          <w:color w:val="0000FF"/>
          <w:sz w:val="24"/>
          <w:lang w:val="en-US"/>
        </w:rPr>
        <w:t xml:space="preserve">   update</w:t>
      </w:r>
      <w:r w:rsidRPr="00863C88">
        <w:rPr>
          <w:color w:val="222222"/>
          <w:sz w:val="24"/>
          <w:lang w:val="en-US"/>
        </w:rPr>
        <w:t xml:space="preserve"> tab11 </w:t>
      </w:r>
      <w:r w:rsidRPr="00863C88">
        <w:rPr>
          <w:color w:val="0000FF"/>
          <w:sz w:val="24"/>
          <w:lang w:val="en-US"/>
        </w:rPr>
        <w:t>set</w:t>
      </w:r>
      <w:r w:rsidRPr="00863C88">
        <w:rPr>
          <w:color w:val="222222"/>
          <w:sz w:val="24"/>
          <w:lang w:val="en-US"/>
        </w:rPr>
        <w:t xml:space="preserve"> object_name = </w:t>
      </w:r>
      <w:r w:rsidRPr="00863C88">
        <w:rPr>
          <w:color w:val="FF0000"/>
          <w:sz w:val="24"/>
          <w:lang w:val="en-US"/>
        </w:rPr>
        <w:t>'update1'</w:t>
      </w:r>
      <w:r w:rsidRPr="00863C88">
        <w:rPr>
          <w:color w:val="222222"/>
          <w:sz w:val="24"/>
          <w:lang w:val="en-US"/>
        </w:rPr>
        <w:t xml:space="preserve"> , owner = </w:t>
      </w:r>
      <w:r w:rsidRPr="00863C88">
        <w:rPr>
          <w:color w:val="FF0000"/>
          <w:sz w:val="24"/>
          <w:lang w:val="en-US"/>
        </w:rPr>
        <w:t>'OW'</w:t>
      </w:r>
      <w:r w:rsidRPr="00863C88">
        <w:rPr>
          <w:color w:val="222222"/>
          <w:sz w:val="24"/>
          <w:lang w:val="en-US"/>
        </w:rPr>
        <w:t xml:space="preserve">  </w:t>
      </w:r>
      <w:r w:rsidRPr="00863C88">
        <w:rPr>
          <w:sz w:val="24"/>
          <w:lang w:val="en-US"/>
        </w:rPr>
        <w:br/>
      </w:r>
      <w:r w:rsidRPr="00863C88">
        <w:rPr>
          <w:color w:val="222222"/>
          <w:sz w:val="24"/>
          <w:lang w:val="en-US"/>
        </w:rPr>
        <w:t xml:space="preserve">   </w:t>
      </w:r>
      <w:r w:rsidRPr="00863C88">
        <w:rPr>
          <w:color w:val="0000FF"/>
          <w:sz w:val="24"/>
          <w:lang w:val="en-US"/>
        </w:rPr>
        <w:t>where</w:t>
      </w:r>
      <w:r w:rsidRPr="00863C88">
        <w:rPr>
          <w:color w:val="222222"/>
          <w:sz w:val="24"/>
          <w:lang w:val="en-US"/>
        </w:rPr>
        <w:t xml:space="preserve"> </w:t>
      </w:r>
      <w:r w:rsidRPr="00863C88">
        <w:rPr>
          <w:color w:val="0000FF"/>
          <w:sz w:val="24"/>
          <w:lang w:val="en-US"/>
        </w:rPr>
        <w:t>current</w:t>
      </w:r>
      <w:r w:rsidRPr="00863C88">
        <w:rPr>
          <w:color w:val="222222"/>
          <w:sz w:val="24"/>
          <w:lang w:val="en-US"/>
        </w:rPr>
        <w:t xml:space="preserve"> </w:t>
      </w:r>
      <w:r w:rsidRPr="00863C88">
        <w:rPr>
          <w:color w:val="0000FF"/>
          <w:sz w:val="24"/>
          <w:lang w:val="en-US"/>
        </w:rPr>
        <w:t>of</w:t>
      </w:r>
      <w:r w:rsidRPr="00863C88">
        <w:rPr>
          <w:color w:val="222222"/>
          <w:sz w:val="24"/>
          <w:lang w:val="en-US"/>
        </w:rPr>
        <w:t xml:space="preserve"> </w:t>
      </w:r>
      <w:r w:rsidRPr="00863C88">
        <w:rPr>
          <w:color w:val="0000FF"/>
          <w:sz w:val="24"/>
          <w:lang w:val="en-US"/>
        </w:rPr>
        <w:t>C</w:t>
      </w:r>
      <w:r w:rsidRPr="00863C88">
        <w:rPr>
          <w:color w:val="222222"/>
          <w:sz w:val="24"/>
          <w:lang w:val="en-US"/>
        </w:rPr>
        <w:t>;</w:t>
      </w:r>
      <w:r w:rsidRPr="00863C88">
        <w:rPr>
          <w:sz w:val="24"/>
          <w:lang w:val="en-US"/>
        </w:rPr>
        <w:br/>
      </w:r>
      <w:r w:rsidRPr="00863C88">
        <w:rPr>
          <w:color w:val="222222"/>
          <w:sz w:val="24"/>
          <w:lang w:val="en-US"/>
        </w:rPr>
        <w:t xml:space="preserve">  </w:t>
      </w:r>
      <w:r w:rsidRPr="00863C88">
        <w:rPr>
          <w:color w:val="0000FF"/>
          <w:sz w:val="24"/>
          <w:lang w:val="en-US"/>
        </w:rPr>
        <w:t>end</w:t>
      </w:r>
      <w:r w:rsidRPr="00863C88">
        <w:rPr>
          <w:color w:val="222222"/>
          <w:sz w:val="24"/>
          <w:lang w:val="en-US"/>
        </w:rPr>
        <w:t xml:space="preserve"> </w:t>
      </w:r>
      <w:r w:rsidRPr="00863C88">
        <w:rPr>
          <w:color w:val="0000FF"/>
          <w:sz w:val="24"/>
          <w:lang w:val="en-US"/>
        </w:rPr>
        <w:t>loop</w:t>
      </w:r>
      <w:r w:rsidRPr="00863C88">
        <w:rPr>
          <w:color w:val="222222"/>
          <w:sz w:val="24"/>
          <w:lang w:val="en-US"/>
        </w:rPr>
        <w:t xml:space="preserve">; </w:t>
      </w:r>
      <w:r w:rsidRPr="00863C88">
        <w:rPr>
          <w:sz w:val="24"/>
          <w:lang w:val="en-US"/>
        </w:rPr>
        <w:br/>
      </w:r>
      <w:r w:rsidRPr="00863C88">
        <w:rPr>
          <w:color w:val="222222"/>
          <w:sz w:val="24"/>
          <w:lang w:val="en-US"/>
        </w:rPr>
        <w:t xml:space="preserve">  </w:t>
      </w:r>
      <w:r w:rsidRPr="00863C88">
        <w:rPr>
          <w:color w:val="0000FF"/>
          <w:sz w:val="24"/>
          <w:lang w:val="en-US"/>
        </w:rPr>
        <w:t>commit</w:t>
      </w:r>
      <w:r w:rsidRPr="00863C88">
        <w:rPr>
          <w:color w:val="222222"/>
          <w:sz w:val="24"/>
          <w:lang w:val="en-US"/>
        </w:rPr>
        <w:t xml:space="preserve">;  </w:t>
      </w:r>
      <w:r w:rsidRPr="00863C88">
        <w:rPr>
          <w:sz w:val="24"/>
          <w:lang w:val="en-US"/>
        </w:rPr>
        <w:br/>
      </w:r>
      <w:r w:rsidRPr="00863C88">
        <w:rPr>
          <w:color w:val="222222"/>
          <w:sz w:val="24"/>
          <w:lang w:val="en-US"/>
        </w:rPr>
        <w:t>end;</w:t>
      </w:r>
      <w:r w:rsidRPr="00863C88">
        <w:rPr>
          <w:sz w:val="24"/>
          <w:lang w:val="en-US"/>
        </w:rPr>
        <w:br/>
      </w:r>
    </w:p>
    <w:p w:rsidR="00863C88" w:rsidRPr="00863C88" w:rsidRDefault="00863C88" w:rsidP="00863C88">
      <w:pPr>
        <w:ind w:firstLine="709"/>
        <w:rPr>
          <w:sz w:val="24"/>
          <w:szCs w:val="24"/>
          <w:lang w:val="en-US"/>
        </w:rPr>
      </w:pPr>
    </w:p>
    <w:p w:rsidR="00153359" w:rsidRPr="00863C88" w:rsidRDefault="00153359" w:rsidP="001415D9">
      <w:pPr>
        <w:rPr>
          <w:sz w:val="24"/>
          <w:szCs w:val="24"/>
          <w:lang w:val="en-US"/>
        </w:rPr>
      </w:pPr>
      <w:r w:rsidRPr="00863C88">
        <w:rPr>
          <w:sz w:val="24"/>
          <w:szCs w:val="24"/>
          <w:lang w:val="en-US"/>
        </w:rPr>
        <w:br w:type="page"/>
      </w:r>
    </w:p>
    <w:p w:rsidR="00153359" w:rsidRPr="009C2420" w:rsidRDefault="00153359" w:rsidP="001415D9">
      <w:pPr>
        <w:shd w:val="clear" w:color="auto" w:fill="FFFFFF"/>
        <w:rPr>
          <w:rFonts w:eastAsia="Calibri"/>
          <w:b/>
          <w:sz w:val="24"/>
          <w:szCs w:val="24"/>
          <w:lang w:eastAsia="en-US"/>
        </w:rPr>
      </w:pPr>
      <w:r w:rsidRPr="009C2420">
        <w:rPr>
          <w:b/>
          <w:sz w:val="24"/>
          <w:szCs w:val="24"/>
        </w:rPr>
        <w:t xml:space="preserve">41. </w:t>
      </w:r>
      <w:r w:rsidRPr="009C2420">
        <w:rPr>
          <w:rFonts w:eastAsia="Calibri"/>
          <w:b/>
          <w:sz w:val="24"/>
          <w:szCs w:val="24"/>
          <w:lang w:eastAsia="en-US"/>
        </w:rPr>
        <w:t xml:space="preserve">Хранимые процедуры и функции </w:t>
      </w:r>
      <w:r w:rsidRPr="009C2420">
        <w:rPr>
          <w:rFonts w:eastAsia="Calibri"/>
          <w:b/>
          <w:sz w:val="24"/>
          <w:szCs w:val="24"/>
          <w:lang w:val="en-US" w:eastAsia="en-US"/>
        </w:rPr>
        <w:t>T</w:t>
      </w:r>
      <w:r w:rsidRPr="009C2420">
        <w:rPr>
          <w:rFonts w:eastAsia="Calibri"/>
          <w:b/>
          <w:sz w:val="24"/>
          <w:szCs w:val="24"/>
          <w:lang w:eastAsia="en-US"/>
        </w:rPr>
        <w:t>-</w:t>
      </w:r>
      <w:r w:rsidRPr="009C2420">
        <w:rPr>
          <w:rFonts w:eastAsia="Calibri"/>
          <w:b/>
          <w:sz w:val="24"/>
          <w:szCs w:val="24"/>
          <w:lang w:val="en-US" w:eastAsia="en-US"/>
        </w:rPr>
        <w:t>SQL</w:t>
      </w:r>
      <w:r w:rsidRPr="009C2420">
        <w:rPr>
          <w:rFonts w:eastAsia="Calibri"/>
          <w:b/>
          <w:sz w:val="24"/>
          <w:szCs w:val="24"/>
          <w:lang w:eastAsia="en-US"/>
        </w:rPr>
        <w:t>.</w:t>
      </w:r>
    </w:p>
    <w:p w:rsidR="00153359" w:rsidRPr="009C2420" w:rsidRDefault="00153359" w:rsidP="001415D9">
      <w:pPr>
        <w:rPr>
          <w:rFonts w:eastAsia="Calibri"/>
          <w:sz w:val="24"/>
          <w:szCs w:val="24"/>
          <w:lang w:eastAsia="en-US"/>
        </w:rPr>
      </w:pPr>
      <w:r w:rsidRPr="009C2420">
        <w:rPr>
          <w:rFonts w:eastAsia="Calibri"/>
          <w:b/>
          <w:sz w:val="24"/>
          <w:szCs w:val="24"/>
          <w:lang w:eastAsia="en-US"/>
        </w:rPr>
        <w:t>Хранимая процедура</w:t>
      </w:r>
      <w:r w:rsidRPr="009C2420">
        <w:rPr>
          <w:rFonts w:eastAsia="Calibri"/>
          <w:sz w:val="24"/>
          <w:szCs w:val="24"/>
          <w:lang w:eastAsia="en-US"/>
        </w:rPr>
        <w:t xml:space="preserve"> – это объект базы данных, представляющий собой поименованный код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Хранимая процедура может быть создана с помощью </w:t>
      </w:r>
      <w:r w:rsidRPr="009C2420">
        <w:rPr>
          <w:rFonts w:eastAsia="Calibri"/>
          <w:sz w:val="24"/>
          <w:szCs w:val="24"/>
          <w:lang w:val="en-US" w:eastAsia="en-US"/>
        </w:rPr>
        <w:t>CREATE</w:t>
      </w:r>
      <w:r w:rsidRPr="009C2420">
        <w:rPr>
          <w:rFonts w:eastAsia="Calibri"/>
          <w:sz w:val="24"/>
          <w:szCs w:val="24"/>
          <w:lang w:eastAsia="en-US"/>
        </w:rPr>
        <w:t xml:space="preserve">, изменена с помощью </w:t>
      </w:r>
      <w:r w:rsidRPr="009C2420">
        <w:rPr>
          <w:rFonts w:eastAsia="Calibri"/>
          <w:sz w:val="24"/>
          <w:szCs w:val="24"/>
          <w:lang w:val="en-US" w:eastAsia="en-US"/>
        </w:rPr>
        <w:t>ALTER</w:t>
      </w:r>
      <w:r w:rsidRPr="009C2420">
        <w:rPr>
          <w:rFonts w:eastAsia="Calibri"/>
          <w:sz w:val="24"/>
          <w:szCs w:val="24"/>
          <w:lang w:eastAsia="en-US"/>
        </w:rPr>
        <w:t xml:space="preserve"> и удалена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Процедура может принимать входные и формировать выходные параметры. Результатом ее выполнения может быть целочисленное значение, которое возвращается к точке вызова оператором </w:t>
      </w:r>
      <w:r w:rsidRPr="009C2420">
        <w:rPr>
          <w:rFonts w:eastAsia="Calibri"/>
          <w:sz w:val="24"/>
          <w:szCs w:val="24"/>
          <w:lang w:val="en-US" w:eastAsia="en-US"/>
        </w:rPr>
        <w:t>RETURN</w:t>
      </w:r>
      <w:r w:rsidRPr="009C2420">
        <w:rPr>
          <w:rFonts w:eastAsia="Calibri"/>
          <w:sz w:val="24"/>
          <w:szCs w:val="24"/>
          <w:lang w:eastAsia="en-US"/>
        </w:rPr>
        <w:t xml:space="preserve">, либо один или более результирующих наборов, сформированных операторами </w:t>
      </w:r>
      <w:r w:rsidRPr="009C2420">
        <w:rPr>
          <w:rFonts w:eastAsia="Calibri"/>
          <w:sz w:val="24"/>
          <w:szCs w:val="24"/>
          <w:lang w:val="en-US" w:eastAsia="en-US"/>
        </w:rPr>
        <w:t>SELECT</w:t>
      </w:r>
      <w:r w:rsidRPr="009C2420">
        <w:rPr>
          <w:rFonts w:eastAsia="Calibri"/>
          <w:sz w:val="24"/>
          <w:szCs w:val="24"/>
          <w:lang w:eastAsia="en-US"/>
        </w:rPr>
        <w:t xml:space="preserve">, либо содержимое стандартного выходного потока, полученного при выполнении операторов </w:t>
      </w:r>
      <w:r w:rsidRPr="009C2420">
        <w:rPr>
          <w:rFonts w:eastAsia="Calibri"/>
          <w:sz w:val="24"/>
          <w:szCs w:val="24"/>
          <w:lang w:val="en-US" w:eastAsia="en-US"/>
        </w:rPr>
        <w:t>PRINT</w:t>
      </w:r>
      <w:r w:rsidRPr="009C2420">
        <w:rPr>
          <w:rFonts w:eastAsia="Calibri"/>
          <w:sz w:val="24"/>
          <w:szCs w:val="24"/>
          <w:lang w:eastAsia="en-US"/>
        </w:rPr>
        <w:t xml:space="preserve">. Вызов процедуры осуществляется оператором </w:t>
      </w:r>
      <w:r w:rsidRPr="009C2420">
        <w:rPr>
          <w:rFonts w:eastAsia="Calibri"/>
          <w:sz w:val="24"/>
          <w:szCs w:val="24"/>
          <w:lang w:val="en-US" w:eastAsia="en-US"/>
        </w:rPr>
        <w:t>EXECUTE</w:t>
      </w:r>
      <w:r w:rsidRPr="009C2420">
        <w:rPr>
          <w:rFonts w:eastAsia="Calibri"/>
          <w:sz w:val="24"/>
          <w:szCs w:val="24"/>
          <w:lang w:eastAsia="en-US"/>
        </w:rPr>
        <w:t xml:space="preserve"> (</w:t>
      </w:r>
      <w:r w:rsidRPr="009C2420">
        <w:rPr>
          <w:rFonts w:eastAsia="Calibri"/>
          <w:sz w:val="24"/>
          <w:szCs w:val="24"/>
          <w:lang w:val="en-US" w:eastAsia="en-US"/>
        </w:rPr>
        <w:t>EXEC</w:t>
      </w:r>
      <w:r w:rsidRPr="009C2420">
        <w:rPr>
          <w:rFonts w:eastAsia="Calibri"/>
          <w:sz w:val="24"/>
          <w:szCs w:val="24"/>
          <w:lang w:eastAsia="en-US"/>
        </w:rPr>
        <w:t>).</w:t>
      </w:r>
    </w:p>
    <w:p w:rsidR="00153359" w:rsidRDefault="00153359" w:rsidP="001415D9">
      <w:pPr>
        <w:tabs>
          <w:tab w:val="left" w:pos="5138"/>
        </w:tabs>
        <w:rPr>
          <w:rFonts w:eastAsia="Calibri"/>
          <w:sz w:val="24"/>
          <w:szCs w:val="24"/>
          <w:lang w:eastAsia="en-US"/>
        </w:rPr>
      </w:pPr>
      <w:r w:rsidRPr="009C2420">
        <w:rPr>
          <w:rFonts w:eastAsia="Calibri"/>
          <w:sz w:val="24"/>
          <w:szCs w:val="24"/>
          <w:lang w:eastAsia="en-US"/>
        </w:rPr>
        <w:t>В хранимых процедурах допускается применение основных DDL и всех DML и TCL-операторов, конструкций TRY/CATCH, курсоров, временных таблиц.</w:t>
      </w:r>
    </w:p>
    <w:p w:rsidR="009F00A3" w:rsidRPr="009F00A3" w:rsidRDefault="009F00A3" w:rsidP="009F00A3">
      <w:pPr>
        <w:ind w:firstLine="720"/>
        <w:rPr>
          <w:color w:val="000000"/>
          <w:sz w:val="24"/>
          <w:lang w:val="en-US"/>
        </w:rPr>
      </w:pPr>
      <w:r w:rsidRPr="009F00A3">
        <w:rPr>
          <w:b/>
          <w:bCs/>
          <w:color w:val="000000"/>
          <w:sz w:val="24"/>
          <w:lang w:val="en-US"/>
        </w:rPr>
        <w:t>CREATE</w:t>
      </w:r>
      <w:r w:rsidRPr="009F00A3">
        <w:rPr>
          <w:color w:val="000000"/>
          <w:sz w:val="24"/>
          <w:lang w:val="en-US"/>
        </w:rPr>
        <w:t xml:space="preserve"> </w:t>
      </w:r>
      <w:r w:rsidRPr="009F00A3">
        <w:rPr>
          <w:b/>
          <w:bCs/>
          <w:color w:val="000000"/>
          <w:sz w:val="24"/>
          <w:lang w:val="en-US"/>
        </w:rPr>
        <w:t>PROCEDURE</w:t>
      </w:r>
      <w:r w:rsidRPr="009F00A3">
        <w:rPr>
          <w:color w:val="000000"/>
          <w:sz w:val="24"/>
          <w:lang w:val="en-US"/>
        </w:rPr>
        <w:t xml:space="preserve"> IncreaseBudget (@percent INT=5)        </w:t>
      </w:r>
    </w:p>
    <w:p w:rsidR="009F00A3" w:rsidRPr="009F00A3" w:rsidRDefault="009F00A3" w:rsidP="009F00A3">
      <w:pPr>
        <w:ind w:firstLine="720"/>
        <w:rPr>
          <w:color w:val="000000"/>
          <w:sz w:val="24"/>
          <w:lang w:val="en-US"/>
        </w:rPr>
      </w:pPr>
      <w:r w:rsidRPr="009F00A3">
        <w:rPr>
          <w:b/>
          <w:bCs/>
          <w:color w:val="000000"/>
          <w:sz w:val="24"/>
          <w:lang w:val="en-US"/>
        </w:rPr>
        <w:t>AS</w:t>
      </w:r>
      <w:r w:rsidRPr="009F00A3">
        <w:rPr>
          <w:color w:val="000000"/>
          <w:sz w:val="24"/>
          <w:lang w:val="en-US"/>
        </w:rPr>
        <w:t xml:space="preserve"> </w:t>
      </w:r>
      <w:r w:rsidRPr="009F00A3">
        <w:rPr>
          <w:b/>
          <w:bCs/>
          <w:color w:val="000000"/>
          <w:sz w:val="24"/>
          <w:lang w:val="en-US"/>
        </w:rPr>
        <w:t>UPDATE</w:t>
      </w:r>
      <w:r w:rsidRPr="009F00A3">
        <w:rPr>
          <w:color w:val="000000"/>
          <w:sz w:val="24"/>
          <w:lang w:val="en-US"/>
        </w:rPr>
        <w:t xml:space="preserve"> Project</w:t>
      </w:r>
    </w:p>
    <w:p w:rsidR="009F00A3" w:rsidRPr="009F00A3" w:rsidRDefault="009F00A3" w:rsidP="009F00A3">
      <w:pPr>
        <w:ind w:firstLine="720"/>
        <w:rPr>
          <w:color w:val="000000"/>
          <w:sz w:val="24"/>
          <w:lang w:val="en-US"/>
        </w:rPr>
      </w:pPr>
      <w:r w:rsidRPr="009F00A3">
        <w:rPr>
          <w:color w:val="000000"/>
          <w:sz w:val="24"/>
          <w:lang w:val="en-US"/>
        </w:rPr>
        <w:t xml:space="preserve">        </w:t>
      </w:r>
      <w:r w:rsidRPr="009F00A3">
        <w:rPr>
          <w:b/>
          <w:bCs/>
          <w:color w:val="000000"/>
          <w:sz w:val="24"/>
          <w:lang w:val="en-US"/>
        </w:rPr>
        <w:t>SET</w:t>
      </w:r>
      <w:r w:rsidRPr="009F00A3">
        <w:rPr>
          <w:color w:val="000000"/>
          <w:sz w:val="24"/>
          <w:lang w:val="en-US"/>
        </w:rPr>
        <w:t xml:space="preserve"> Budget = Budget + Budget * @percent/100; </w:t>
      </w:r>
    </w:p>
    <w:p w:rsidR="009F00A3" w:rsidRPr="009F00A3" w:rsidRDefault="009F00A3" w:rsidP="009F00A3">
      <w:pPr>
        <w:ind w:firstLine="720"/>
        <w:rPr>
          <w:color w:val="000000"/>
          <w:sz w:val="24"/>
          <w:lang w:val="en-US"/>
        </w:rPr>
      </w:pPr>
    </w:p>
    <w:p w:rsidR="009F00A3" w:rsidRPr="009F00A3" w:rsidRDefault="009F00A3" w:rsidP="009F00A3">
      <w:pPr>
        <w:ind w:firstLine="720"/>
        <w:rPr>
          <w:color w:val="000000"/>
          <w:sz w:val="24"/>
        </w:rPr>
      </w:pPr>
      <w:r w:rsidRPr="009F00A3">
        <w:rPr>
          <w:b/>
          <w:bCs/>
          <w:color w:val="000000"/>
          <w:sz w:val="24"/>
        </w:rPr>
        <w:t>EXECUTE</w:t>
      </w:r>
      <w:r w:rsidRPr="009F00A3">
        <w:rPr>
          <w:color w:val="000000"/>
          <w:sz w:val="24"/>
        </w:rPr>
        <w:t xml:space="preserve"> IncreaseBudget 10;</w:t>
      </w:r>
    </w:p>
    <w:p w:rsidR="005F2FC2" w:rsidRPr="005F2FC2" w:rsidRDefault="005F2FC2" w:rsidP="005F2FC2">
      <w:pPr>
        <w:ind w:left="-360" w:firstLine="720"/>
        <w:jc w:val="both"/>
        <w:rPr>
          <w:color w:val="000000"/>
          <w:sz w:val="24"/>
        </w:rPr>
      </w:pPr>
      <w:r w:rsidRPr="005F2FC2">
        <w:rPr>
          <w:color w:val="000000"/>
          <w:sz w:val="24"/>
        </w:rPr>
        <w:t>Отличия функций от хранимых процедур в:</w:t>
      </w:r>
    </w:p>
    <w:p w:rsidR="005F2FC2" w:rsidRPr="005F2FC2" w:rsidRDefault="005F2FC2" w:rsidP="005F2FC2">
      <w:pPr>
        <w:pStyle w:val="a6"/>
        <w:numPr>
          <w:ilvl w:val="0"/>
          <w:numId w:val="48"/>
        </w:numPr>
        <w:jc w:val="both"/>
        <w:rPr>
          <w:color w:val="000000"/>
          <w:szCs w:val="28"/>
        </w:rPr>
      </w:pPr>
      <w:r w:rsidRPr="005F2FC2">
        <w:rPr>
          <w:color w:val="000000"/>
          <w:szCs w:val="28"/>
        </w:rPr>
        <w:t>Возвращаемое значение;</w:t>
      </w:r>
    </w:p>
    <w:p w:rsidR="005F2FC2" w:rsidRPr="005F2FC2" w:rsidRDefault="005F2FC2" w:rsidP="005F2FC2">
      <w:pPr>
        <w:pStyle w:val="a6"/>
        <w:numPr>
          <w:ilvl w:val="0"/>
          <w:numId w:val="48"/>
        </w:numPr>
        <w:jc w:val="both"/>
        <w:rPr>
          <w:color w:val="000000"/>
          <w:szCs w:val="28"/>
        </w:rPr>
      </w:pPr>
      <w:r w:rsidRPr="005F2FC2">
        <w:rPr>
          <w:color w:val="000000"/>
          <w:szCs w:val="28"/>
        </w:rPr>
        <w:t>Способ вызова;</w:t>
      </w:r>
    </w:p>
    <w:p w:rsidR="005F2FC2" w:rsidRPr="005F2FC2" w:rsidRDefault="005F2FC2" w:rsidP="005F2FC2">
      <w:pPr>
        <w:pStyle w:val="a6"/>
        <w:numPr>
          <w:ilvl w:val="0"/>
          <w:numId w:val="48"/>
        </w:numPr>
        <w:jc w:val="both"/>
        <w:rPr>
          <w:color w:val="000000"/>
          <w:szCs w:val="28"/>
        </w:rPr>
      </w:pPr>
      <w:r w:rsidRPr="005F2FC2">
        <w:rPr>
          <w:color w:val="000000"/>
          <w:szCs w:val="28"/>
        </w:rPr>
        <w:t>Не допускают применения DDL-операторов (CREATE, ALTER, DROP), DML-операторов (INSERT, UPDATE, DELETE), TRY/CATCH, транзакции.</w:t>
      </w:r>
    </w:p>
    <w:p w:rsidR="009F00A3" w:rsidRPr="009C2420" w:rsidRDefault="009F00A3" w:rsidP="001415D9">
      <w:pPr>
        <w:tabs>
          <w:tab w:val="left" w:pos="5138"/>
        </w:tabs>
        <w:rPr>
          <w:rFonts w:eastAsia="Calibri"/>
          <w:sz w:val="24"/>
          <w:szCs w:val="24"/>
          <w:lang w:eastAsia="en-US"/>
        </w:rPr>
      </w:pPr>
    </w:p>
    <w:p w:rsidR="00153359" w:rsidRPr="009C2420" w:rsidRDefault="00153359" w:rsidP="001415D9">
      <w:pPr>
        <w:tabs>
          <w:tab w:val="left" w:pos="1340"/>
        </w:tabs>
        <w:rPr>
          <w:rFonts w:eastAsia="Calibri"/>
          <w:sz w:val="24"/>
          <w:szCs w:val="24"/>
          <w:lang w:eastAsia="en-US"/>
        </w:rPr>
      </w:pPr>
      <w:r w:rsidRPr="009C2420">
        <w:rPr>
          <w:rFonts w:eastAsia="Calibri"/>
          <w:b/>
          <w:sz w:val="24"/>
          <w:szCs w:val="24"/>
          <w:lang w:eastAsia="en-US"/>
        </w:rPr>
        <w:t>Функция</w:t>
      </w:r>
      <w:r w:rsidRPr="009C2420">
        <w:rPr>
          <w:rFonts w:eastAsia="Calibri"/>
          <w:sz w:val="24"/>
          <w:szCs w:val="24"/>
          <w:lang w:eastAsia="en-US"/>
        </w:rPr>
        <w:t xml:space="preserve"> – это объект БД, представляющий собой поименованный код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Для создания, удаления и изменения функций надо использовать операторы </w:t>
      </w:r>
      <w:r w:rsidRPr="009C2420">
        <w:rPr>
          <w:rFonts w:eastAsia="Calibri"/>
          <w:sz w:val="24"/>
          <w:szCs w:val="24"/>
          <w:lang w:val="en-US" w:eastAsia="en-US"/>
        </w:rPr>
        <w:t>CREATE</w:t>
      </w:r>
      <w:r w:rsidRPr="009C2420">
        <w:rPr>
          <w:rFonts w:eastAsia="Calibri"/>
          <w:sz w:val="24"/>
          <w:szCs w:val="24"/>
          <w:lang w:eastAsia="en-US"/>
        </w:rPr>
        <w:t xml:space="preserve">, </w:t>
      </w:r>
      <w:r w:rsidRPr="009C2420">
        <w:rPr>
          <w:rFonts w:eastAsia="Calibri"/>
          <w:sz w:val="24"/>
          <w:szCs w:val="24"/>
          <w:lang w:val="en-US" w:eastAsia="en-US"/>
        </w:rPr>
        <w:t>DROP</w:t>
      </w:r>
      <w:r w:rsidRPr="009C2420">
        <w:rPr>
          <w:rFonts w:eastAsia="Calibri"/>
          <w:sz w:val="24"/>
          <w:szCs w:val="24"/>
          <w:lang w:eastAsia="en-US"/>
        </w:rPr>
        <w:t xml:space="preserve"> и </w:t>
      </w:r>
      <w:r w:rsidRPr="009C2420">
        <w:rPr>
          <w:rFonts w:eastAsia="Calibri"/>
          <w:sz w:val="24"/>
          <w:szCs w:val="24"/>
          <w:lang w:val="en-US" w:eastAsia="en-US"/>
        </w:rPr>
        <w:t>ALTER</w:t>
      </w:r>
      <w:r w:rsidRPr="009C2420">
        <w:rPr>
          <w:rFonts w:eastAsia="Calibri"/>
          <w:sz w:val="24"/>
          <w:szCs w:val="24"/>
          <w:lang w:eastAsia="en-US"/>
        </w:rPr>
        <w:t xml:space="preserve"> соответственно. Отличие функций от хранимых процедур в ограничениях, накладываемых на код функции, в форме представления результата работы, а также в способе вызова. В функции не допускается применение </w:t>
      </w:r>
      <w:r w:rsidRPr="009C2420">
        <w:rPr>
          <w:rFonts w:eastAsia="Calibri"/>
          <w:sz w:val="24"/>
          <w:szCs w:val="24"/>
          <w:lang w:val="en-US" w:eastAsia="en-US"/>
        </w:rPr>
        <w:t>DDL</w:t>
      </w:r>
      <w:r w:rsidRPr="009C2420">
        <w:rPr>
          <w:rFonts w:eastAsia="Calibri"/>
          <w:sz w:val="24"/>
          <w:szCs w:val="24"/>
          <w:lang w:eastAsia="en-US"/>
        </w:rPr>
        <w:t xml:space="preserve">-операторов, </w:t>
      </w:r>
      <w:r w:rsidRPr="009C2420">
        <w:rPr>
          <w:rFonts w:eastAsia="Calibri"/>
          <w:sz w:val="24"/>
          <w:szCs w:val="24"/>
          <w:lang w:val="en-US" w:eastAsia="en-US"/>
        </w:rPr>
        <w:t>DML</w:t>
      </w:r>
      <w:r w:rsidRPr="009C2420">
        <w:rPr>
          <w:rFonts w:eastAsia="Calibri"/>
          <w:sz w:val="24"/>
          <w:szCs w:val="24"/>
          <w:lang w:eastAsia="en-US"/>
        </w:rPr>
        <w:t>-операторов, изменяющих БД (</w:t>
      </w:r>
      <w:r w:rsidRPr="009C2420">
        <w:rPr>
          <w:rFonts w:eastAsia="Calibri"/>
          <w:sz w:val="24"/>
          <w:szCs w:val="24"/>
          <w:lang w:val="en-US" w:eastAsia="en-US"/>
        </w:rPr>
        <w:t>INSERT</w:t>
      </w:r>
      <w:r w:rsidRPr="009C2420">
        <w:rPr>
          <w:rFonts w:eastAsia="Calibri"/>
          <w:sz w:val="24"/>
          <w:szCs w:val="24"/>
          <w:lang w:eastAsia="en-US"/>
        </w:rPr>
        <w:t xml:space="preserve">, </w:t>
      </w:r>
      <w:r w:rsidRPr="009C2420">
        <w:rPr>
          <w:rFonts w:eastAsia="Calibri"/>
          <w:sz w:val="24"/>
          <w:szCs w:val="24"/>
          <w:lang w:val="en-US" w:eastAsia="en-US"/>
        </w:rPr>
        <w:t>DELETE</w:t>
      </w:r>
      <w:r w:rsidRPr="009C2420">
        <w:rPr>
          <w:rFonts w:eastAsia="Calibri"/>
          <w:sz w:val="24"/>
          <w:szCs w:val="24"/>
          <w:lang w:eastAsia="en-US"/>
        </w:rPr>
        <w:t xml:space="preserve">, </w:t>
      </w:r>
      <w:r w:rsidRPr="009C2420">
        <w:rPr>
          <w:rFonts w:eastAsia="Calibri"/>
          <w:sz w:val="24"/>
          <w:szCs w:val="24"/>
          <w:lang w:val="en-US" w:eastAsia="en-US"/>
        </w:rPr>
        <w:t>UPDATE</w:t>
      </w:r>
      <w:r w:rsidRPr="009C2420">
        <w:rPr>
          <w:rFonts w:eastAsia="Calibri"/>
          <w:sz w:val="24"/>
          <w:szCs w:val="24"/>
          <w:lang w:eastAsia="en-US"/>
        </w:rPr>
        <w:t xml:space="preserve">), конструкций </w:t>
      </w:r>
      <w:r w:rsidRPr="009C2420">
        <w:rPr>
          <w:rFonts w:eastAsia="Calibri"/>
          <w:sz w:val="24"/>
          <w:szCs w:val="24"/>
          <w:lang w:val="en-US" w:eastAsia="en-US"/>
        </w:rPr>
        <w:t>TRY</w:t>
      </w:r>
      <w:r w:rsidRPr="009C2420">
        <w:rPr>
          <w:rFonts w:eastAsia="Calibri"/>
          <w:sz w:val="24"/>
          <w:szCs w:val="24"/>
          <w:lang w:eastAsia="en-US"/>
        </w:rPr>
        <w:t>/</w:t>
      </w:r>
      <w:r w:rsidRPr="009C2420">
        <w:rPr>
          <w:rFonts w:eastAsia="Calibri"/>
          <w:sz w:val="24"/>
          <w:szCs w:val="24"/>
          <w:lang w:val="en-US" w:eastAsia="en-US"/>
        </w:rPr>
        <w:t>CATCH</w:t>
      </w:r>
      <w:r w:rsidRPr="009C2420">
        <w:rPr>
          <w:rFonts w:eastAsia="Calibri"/>
          <w:sz w:val="24"/>
          <w:szCs w:val="24"/>
          <w:lang w:eastAsia="en-US"/>
        </w:rPr>
        <w:t xml:space="preserve">, а также использование транзакций. </w:t>
      </w:r>
    </w:p>
    <w:p w:rsidR="00153359" w:rsidRPr="009C2420" w:rsidRDefault="00153359" w:rsidP="001415D9">
      <w:pPr>
        <w:tabs>
          <w:tab w:val="left" w:pos="1340"/>
        </w:tabs>
        <w:rPr>
          <w:rFonts w:eastAsia="Calibri"/>
          <w:b/>
          <w:sz w:val="24"/>
          <w:szCs w:val="24"/>
          <w:lang w:eastAsia="en-US"/>
        </w:rPr>
      </w:pPr>
      <w:r w:rsidRPr="009C2420">
        <w:rPr>
          <w:rFonts w:eastAsia="Calibri"/>
          <w:sz w:val="24"/>
          <w:szCs w:val="24"/>
          <w:lang w:eastAsia="en-US"/>
        </w:rPr>
        <w:t xml:space="preserve">Результатом выполнения функции является возвращаемое к точке вызова значение. Если функция возвращает единственное значение (число, строка, дата, время и пр.), то она называется </w:t>
      </w:r>
      <w:r w:rsidRPr="009C2420">
        <w:rPr>
          <w:rFonts w:eastAsia="Calibri"/>
          <w:i/>
          <w:sz w:val="24"/>
          <w:szCs w:val="24"/>
          <w:lang w:eastAsia="en-US"/>
        </w:rPr>
        <w:t>скалярной</w:t>
      </w:r>
      <w:r w:rsidRPr="009C2420">
        <w:rPr>
          <w:rFonts w:eastAsia="Calibri"/>
          <w:sz w:val="24"/>
          <w:szCs w:val="24"/>
          <w:lang w:eastAsia="en-US"/>
        </w:rPr>
        <w:t xml:space="preserve">. Функция, возвращающая таблицу, называется </w:t>
      </w:r>
      <w:r w:rsidRPr="009C2420">
        <w:rPr>
          <w:rFonts w:eastAsia="Calibri"/>
          <w:i/>
          <w:sz w:val="24"/>
          <w:szCs w:val="24"/>
          <w:lang w:eastAsia="en-US"/>
        </w:rPr>
        <w:t>табличной</w:t>
      </w:r>
      <w:r w:rsidRPr="009C2420">
        <w:rPr>
          <w:rFonts w:eastAsia="Calibri"/>
          <w:sz w:val="24"/>
          <w:szCs w:val="24"/>
          <w:lang w:eastAsia="en-US"/>
        </w:rPr>
        <w:t xml:space="preserve">. В зависимости от структуры кода, различают </w:t>
      </w:r>
      <w:r w:rsidRPr="009C2420">
        <w:rPr>
          <w:rFonts w:eastAsia="Calibri"/>
          <w:i/>
          <w:sz w:val="24"/>
          <w:szCs w:val="24"/>
          <w:lang w:eastAsia="en-US"/>
        </w:rPr>
        <w:t>встроенные</w:t>
      </w:r>
      <w:r w:rsidRPr="009C2420">
        <w:rPr>
          <w:rFonts w:eastAsia="Calibri"/>
          <w:sz w:val="24"/>
          <w:szCs w:val="24"/>
          <w:lang w:eastAsia="en-US"/>
        </w:rPr>
        <w:t xml:space="preserve"> функции и </w:t>
      </w:r>
      <w:r w:rsidRPr="009C2420">
        <w:rPr>
          <w:rFonts w:eastAsia="Calibri"/>
          <w:i/>
          <w:sz w:val="24"/>
          <w:szCs w:val="24"/>
          <w:lang w:eastAsia="en-US"/>
        </w:rPr>
        <w:t>многооператорные</w:t>
      </w:r>
      <w:r w:rsidRPr="009C2420">
        <w:rPr>
          <w:rFonts w:eastAsia="Calibri"/>
          <w:sz w:val="24"/>
          <w:szCs w:val="24"/>
          <w:lang w:eastAsia="en-US"/>
        </w:rPr>
        <w:t xml:space="preserve"> табличные функции. </w:t>
      </w:r>
    </w:p>
    <w:p w:rsidR="00153359" w:rsidRPr="009C2420" w:rsidRDefault="00153359" w:rsidP="001415D9">
      <w:pPr>
        <w:shd w:val="clear" w:color="auto" w:fill="FFFFFF"/>
        <w:rPr>
          <w:rFonts w:eastAsia="Calibri"/>
          <w:sz w:val="24"/>
          <w:szCs w:val="24"/>
          <w:lang w:eastAsia="en-US"/>
        </w:rPr>
      </w:pPr>
      <w:r w:rsidRPr="009C2420">
        <w:rPr>
          <w:rFonts w:eastAsia="Calibri"/>
          <w:sz w:val="24"/>
          <w:szCs w:val="24"/>
          <w:lang w:eastAsia="en-US"/>
        </w:rPr>
        <w:t xml:space="preserve">Встроенные табличные функции возвращают к точке вызова результирующий набор </w:t>
      </w:r>
      <w:r w:rsidRPr="009C2420">
        <w:rPr>
          <w:rFonts w:eastAsia="Calibri"/>
          <w:sz w:val="24"/>
          <w:szCs w:val="24"/>
          <w:lang w:val="en-US" w:eastAsia="en-US"/>
        </w:rPr>
        <w:t>SELECT</w:t>
      </w:r>
      <w:r w:rsidRPr="009C2420">
        <w:rPr>
          <w:rFonts w:eastAsia="Calibri"/>
          <w:sz w:val="24"/>
          <w:szCs w:val="24"/>
          <w:lang w:eastAsia="en-US"/>
        </w:rPr>
        <w:t>-запроса и по своим возможностям очень напоминают представления.</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Многооператорные табличные функции возвращают к точке вызова результирующий набор и допускают более сложную логику работы.</w:t>
      </w:r>
    </w:p>
    <w:p w:rsidR="00863C88" w:rsidRPr="00C71FEC" w:rsidRDefault="00863C88" w:rsidP="00863C88">
      <w:pPr>
        <w:ind w:left="360"/>
        <w:rPr>
          <w:color w:val="000000"/>
          <w:sz w:val="22"/>
        </w:rPr>
      </w:pPr>
      <w:r w:rsidRPr="00C71FEC">
        <w:rPr>
          <w:b/>
          <w:bCs/>
          <w:color w:val="000000"/>
          <w:sz w:val="22"/>
        </w:rPr>
        <w:t>CREATE FUNCTION</w:t>
      </w:r>
      <w:r w:rsidRPr="00C71FEC">
        <w:rPr>
          <w:color w:val="000000"/>
          <w:sz w:val="22"/>
        </w:rPr>
        <w:t>, которая имеет следующий синтаксис:</w:t>
      </w:r>
    </w:p>
    <w:p w:rsidR="00863C88" w:rsidRPr="00C71FEC" w:rsidRDefault="00863C88" w:rsidP="00863C88">
      <w:pPr>
        <w:ind w:left="360"/>
        <w:rPr>
          <w:color w:val="7030A0"/>
          <w:sz w:val="22"/>
          <w:lang w:val="en-US"/>
        </w:rPr>
      </w:pPr>
      <w:r w:rsidRPr="00C71FEC">
        <w:rPr>
          <w:b/>
          <w:bCs/>
          <w:color w:val="7030A0"/>
          <w:sz w:val="22"/>
          <w:lang w:val="en-US"/>
        </w:rPr>
        <w:t>CREATE</w:t>
      </w:r>
      <w:r w:rsidRPr="00C71FEC">
        <w:rPr>
          <w:color w:val="7030A0"/>
          <w:sz w:val="22"/>
          <w:lang w:val="en-US"/>
        </w:rPr>
        <w:t xml:space="preserve"> </w:t>
      </w:r>
      <w:r w:rsidRPr="00C71FEC">
        <w:rPr>
          <w:b/>
          <w:bCs/>
          <w:color w:val="7030A0"/>
          <w:sz w:val="22"/>
          <w:lang w:val="en-US"/>
        </w:rPr>
        <w:t>FUNCTION</w:t>
      </w:r>
      <w:r w:rsidRPr="00C71FEC">
        <w:rPr>
          <w:color w:val="7030A0"/>
          <w:sz w:val="22"/>
          <w:lang w:val="en-US"/>
        </w:rPr>
        <w:t xml:space="preserve"> ComputeCosts (@percent INT = 10)</w:t>
      </w:r>
      <w:r w:rsidRPr="00C71FEC">
        <w:rPr>
          <w:sz w:val="22"/>
          <w:lang w:val="en-US"/>
        </w:rPr>
        <w:br/>
      </w:r>
      <w:r w:rsidRPr="00C71FEC">
        <w:rPr>
          <w:color w:val="7030A0"/>
          <w:sz w:val="22"/>
          <w:lang w:val="en-US"/>
        </w:rPr>
        <w:t xml:space="preserve">    </w:t>
      </w:r>
      <w:r w:rsidRPr="00C71FEC">
        <w:rPr>
          <w:b/>
          <w:bCs/>
          <w:color w:val="7030A0"/>
          <w:sz w:val="22"/>
          <w:lang w:val="en-US"/>
        </w:rPr>
        <w:t>RETURNS</w:t>
      </w:r>
      <w:r w:rsidRPr="00C71FEC">
        <w:rPr>
          <w:color w:val="7030A0"/>
          <w:sz w:val="22"/>
          <w:lang w:val="en-US"/>
        </w:rPr>
        <w:t xml:space="preserve"> DECIMAL(16, 2)</w:t>
      </w:r>
      <w:r w:rsidRPr="00C71FEC">
        <w:rPr>
          <w:sz w:val="22"/>
          <w:lang w:val="en-US"/>
        </w:rPr>
        <w:br/>
      </w:r>
      <w:r w:rsidRPr="00C71FEC">
        <w:rPr>
          <w:color w:val="7030A0"/>
          <w:sz w:val="22"/>
          <w:lang w:val="en-US"/>
        </w:rPr>
        <w:t xml:space="preserve">    </w:t>
      </w:r>
      <w:r w:rsidRPr="00C71FEC">
        <w:rPr>
          <w:b/>
          <w:bCs/>
          <w:color w:val="7030A0"/>
          <w:sz w:val="22"/>
          <w:lang w:val="en-US"/>
        </w:rPr>
        <w:t>BEGIN</w:t>
      </w:r>
      <w:r w:rsidRPr="00C71FEC">
        <w:rPr>
          <w:sz w:val="22"/>
          <w:lang w:val="en-US"/>
        </w:rPr>
        <w:br/>
      </w:r>
      <w:r w:rsidRPr="00C71FEC">
        <w:rPr>
          <w:b/>
          <w:bCs/>
          <w:color w:val="7030A0"/>
          <w:sz w:val="22"/>
          <w:lang w:val="en-US"/>
        </w:rPr>
        <w:t xml:space="preserve">        DECLARE</w:t>
      </w:r>
      <w:r w:rsidRPr="00C71FEC">
        <w:rPr>
          <w:color w:val="7030A0"/>
          <w:sz w:val="22"/>
          <w:lang w:val="en-US"/>
        </w:rPr>
        <w:t xml:space="preserve"> @addCosts DEC (14,2), @sumBudget DEC(16,2)</w:t>
      </w:r>
      <w:r w:rsidRPr="00C71FEC">
        <w:rPr>
          <w:sz w:val="22"/>
          <w:lang w:val="en-US"/>
        </w:rPr>
        <w:br/>
      </w:r>
      <w:r w:rsidRPr="00C71FEC">
        <w:rPr>
          <w:color w:val="7030A0"/>
          <w:sz w:val="22"/>
          <w:lang w:val="en-US"/>
        </w:rPr>
        <w:t xml:space="preserve">        </w:t>
      </w:r>
      <w:r w:rsidRPr="00C71FEC">
        <w:rPr>
          <w:b/>
          <w:bCs/>
          <w:color w:val="7030A0"/>
          <w:sz w:val="22"/>
          <w:lang w:val="en-US"/>
        </w:rPr>
        <w:t>SELECT</w:t>
      </w:r>
      <w:r w:rsidRPr="00C71FEC">
        <w:rPr>
          <w:color w:val="7030A0"/>
          <w:sz w:val="22"/>
          <w:lang w:val="en-US"/>
        </w:rPr>
        <w:t xml:space="preserve"> @sumBudget = </w:t>
      </w:r>
      <w:r w:rsidRPr="00C71FEC">
        <w:rPr>
          <w:b/>
          <w:bCs/>
          <w:color w:val="7030A0"/>
          <w:sz w:val="22"/>
          <w:lang w:val="en-US"/>
        </w:rPr>
        <w:t>SUM</w:t>
      </w:r>
      <w:r w:rsidRPr="00C71FEC">
        <w:rPr>
          <w:color w:val="7030A0"/>
          <w:sz w:val="22"/>
          <w:lang w:val="en-US"/>
        </w:rPr>
        <w:t xml:space="preserve"> (Budget) </w:t>
      </w:r>
      <w:r w:rsidRPr="00C71FEC">
        <w:rPr>
          <w:b/>
          <w:bCs/>
          <w:color w:val="7030A0"/>
          <w:sz w:val="22"/>
          <w:lang w:val="en-US"/>
        </w:rPr>
        <w:t>FROM</w:t>
      </w:r>
      <w:r w:rsidRPr="00C71FEC">
        <w:rPr>
          <w:color w:val="7030A0"/>
          <w:sz w:val="22"/>
          <w:lang w:val="en-US"/>
        </w:rPr>
        <w:t xml:space="preserve"> Project</w:t>
      </w:r>
      <w:r w:rsidRPr="00C71FEC">
        <w:rPr>
          <w:sz w:val="22"/>
          <w:lang w:val="en-US"/>
        </w:rPr>
        <w:br/>
      </w:r>
      <w:r w:rsidRPr="00C71FEC">
        <w:rPr>
          <w:color w:val="7030A0"/>
          <w:sz w:val="22"/>
          <w:lang w:val="en-US"/>
        </w:rPr>
        <w:t xml:space="preserve">        </w:t>
      </w:r>
      <w:r w:rsidRPr="00C71FEC">
        <w:rPr>
          <w:b/>
          <w:bCs/>
          <w:color w:val="7030A0"/>
          <w:sz w:val="22"/>
          <w:lang w:val="en-US"/>
        </w:rPr>
        <w:t>SET</w:t>
      </w:r>
      <w:r w:rsidRPr="00C71FEC">
        <w:rPr>
          <w:color w:val="7030A0"/>
          <w:sz w:val="22"/>
          <w:lang w:val="en-US"/>
        </w:rPr>
        <w:t xml:space="preserve"> @addCosts = @sumBudget * @percent/100</w:t>
      </w:r>
      <w:r w:rsidRPr="00C71FEC">
        <w:rPr>
          <w:sz w:val="22"/>
          <w:lang w:val="en-US"/>
        </w:rPr>
        <w:br/>
      </w:r>
      <w:r w:rsidRPr="00C71FEC">
        <w:rPr>
          <w:color w:val="7030A0"/>
          <w:sz w:val="22"/>
          <w:lang w:val="en-US"/>
        </w:rPr>
        <w:t xml:space="preserve">        </w:t>
      </w:r>
      <w:r w:rsidRPr="00C71FEC">
        <w:rPr>
          <w:b/>
          <w:bCs/>
          <w:color w:val="7030A0"/>
          <w:sz w:val="22"/>
          <w:lang w:val="en-US"/>
        </w:rPr>
        <w:t>RETURN</w:t>
      </w:r>
      <w:r w:rsidRPr="00C71FEC">
        <w:rPr>
          <w:color w:val="7030A0"/>
          <w:sz w:val="22"/>
          <w:lang w:val="en-US"/>
        </w:rPr>
        <w:t xml:space="preserve"> @addCosts</w:t>
      </w:r>
      <w:r w:rsidRPr="00C71FEC">
        <w:rPr>
          <w:sz w:val="22"/>
          <w:lang w:val="en-US"/>
        </w:rPr>
        <w:br/>
      </w:r>
      <w:r w:rsidRPr="00C71FEC">
        <w:rPr>
          <w:color w:val="7030A0"/>
          <w:sz w:val="22"/>
          <w:lang w:val="en-US"/>
        </w:rPr>
        <w:t xml:space="preserve">    </w:t>
      </w:r>
      <w:r w:rsidRPr="00C71FEC">
        <w:rPr>
          <w:b/>
          <w:bCs/>
          <w:color w:val="7030A0"/>
          <w:sz w:val="22"/>
          <w:lang w:val="en-US"/>
        </w:rPr>
        <w:t>END</w:t>
      </w:r>
      <w:r w:rsidRPr="00C71FEC">
        <w:rPr>
          <w:color w:val="7030A0"/>
          <w:sz w:val="22"/>
          <w:lang w:val="en-US"/>
        </w:rPr>
        <w:t>;</w:t>
      </w:r>
    </w:p>
    <w:p w:rsidR="00863C88" w:rsidRPr="00C71FEC" w:rsidRDefault="00863C88" w:rsidP="00863C88">
      <w:pPr>
        <w:ind w:left="360"/>
        <w:rPr>
          <w:color w:val="000000"/>
          <w:sz w:val="22"/>
        </w:rPr>
      </w:pPr>
      <w:r w:rsidRPr="00C71FEC">
        <w:rPr>
          <w:color w:val="000000"/>
          <w:sz w:val="22"/>
          <w:lang w:val="en-US"/>
        </w:rPr>
        <w:t xml:space="preserve"> </w:t>
      </w:r>
      <w:r w:rsidRPr="00C71FEC">
        <w:rPr>
          <w:color w:val="000000"/>
          <w:sz w:val="22"/>
        </w:rPr>
        <w:t>Вызов в селекте - dbo.ComputeCosts(25)</w:t>
      </w:r>
    </w:p>
    <w:p w:rsidR="00153359" w:rsidRDefault="00153359" w:rsidP="001415D9">
      <w:pPr>
        <w:rPr>
          <w:sz w:val="24"/>
          <w:szCs w:val="24"/>
        </w:rPr>
      </w:pPr>
    </w:p>
    <w:p w:rsidR="00C71FEC" w:rsidRPr="009C2420" w:rsidRDefault="00C71FEC" w:rsidP="001415D9">
      <w:pPr>
        <w:rPr>
          <w:sz w:val="24"/>
          <w:szCs w:val="24"/>
        </w:rPr>
      </w:pPr>
    </w:p>
    <w:p w:rsidR="00153359" w:rsidRPr="009C2420" w:rsidRDefault="00153359" w:rsidP="001415D9">
      <w:pPr>
        <w:tabs>
          <w:tab w:val="left" w:pos="0"/>
          <w:tab w:val="left" w:pos="560"/>
        </w:tabs>
        <w:rPr>
          <w:rFonts w:eastAsia="Calibri"/>
          <w:b/>
          <w:sz w:val="24"/>
          <w:szCs w:val="24"/>
          <w:lang w:eastAsia="en-US"/>
        </w:rPr>
      </w:pPr>
      <w:r w:rsidRPr="009C2420">
        <w:rPr>
          <w:b/>
          <w:sz w:val="24"/>
          <w:szCs w:val="24"/>
        </w:rPr>
        <w:t>42.</w:t>
      </w:r>
      <w:r w:rsidRPr="009C2420">
        <w:rPr>
          <w:rFonts w:eastAsia="Calibri"/>
          <w:b/>
          <w:sz w:val="24"/>
          <w:szCs w:val="24"/>
          <w:lang w:eastAsia="en-US"/>
        </w:rPr>
        <w:t xml:space="preserve"> Создание хранимых процедур. Передача параметров. Входные и выходные параметры.</w:t>
      </w:r>
    </w:p>
    <w:p w:rsidR="00153359" w:rsidRPr="009C2420" w:rsidRDefault="00153359" w:rsidP="001415D9">
      <w:pPr>
        <w:rPr>
          <w:rFonts w:eastAsia="Calibri"/>
          <w:sz w:val="24"/>
          <w:szCs w:val="24"/>
          <w:lang w:eastAsia="en-US"/>
        </w:rPr>
      </w:pPr>
      <w:r w:rsidRPr="009C2420">
        <w:rPr>
          <w:rFonts w:eastAsia="Calibri"/>
          <w:b/>
          <w:sz w:val="24"/>
          <w:szCs w:val="24"/>
          <w:lang w:eastAsia="en-US"/>
        </w:rPr>
        <w:t>Хранимая процедура</w:t>
      </w:r>
      <w:r w:rsidRPr="009C2420">
        <w:rPr>
          <w:rFonts w:eastAsia="Calibri"/>
          <w:sz w:val="24"/>
          <w:szCs w:val="24"/>
          <w:lang w:eastAsia="en-US"/>
        </w:rPr>
        <w:t xml:space="preserve"> – это объект базы данных, представляющий собой поименованный код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Хранимая процедура может быть создана с помощью </w:t>
      </w:r>
      <w:r w:rsidRPr="009C2420">
        <w:rPr>
          <w:rFonts w:eastAsia="Calibri"/>
          <w:sz w:val="24"/>
          <w:szCs w:val="24"/>
          <w:lang w:val="en-US" w:eastAsia="en-US"/>
        </w:rPr>
        <w:t>CREATE</w:t>
      </w:r>
      <w:r w:rsidRPr="009C2420">
        <w:rPr>
          <w:rFonts w:eastAsia="Calibri"/>
          <w:sz w:val="24"/>
          <w:szCs w:val="24"/>
          <w:lang w:eastAsia="en-US"/>
        </w:rPr>
        <w:t xml:space="preserve">,  изменена с помощью </w:t>
      </w:r>
      <w:r w:rsidRPr="009C2420">
        <w:rPr>
          <w:rFonts w:eastAsia="Calibri"/>
          <w:sz w:val="24"/>
          <w:szCs w:val="24"/>
          <w:lang w:val="en-US" w:eastAsia="en-US"/>
        </w:rPr>
        <w:t>ALTER</w:t>
      </w:r>
      <w:r w:rsidRPr="009C2420">
        <w:rPr>
          <w:rFonts w:eastAsia="Calibri"/>
          <w:sz w:val="24"/>
          <w:szCs w:val="24"/>
          <w:lang w:eastAsia="en-US"/>
        </w:rPr>
        <w:t xml:space="preserve"> и удалена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Процедура может принимать входные и формировать выходные параметры. Результатом ее выполнения может быть целочисленное значение, которое возвращается к точке вызова оператором </w:t>
      </w:r>
      <w:r w:rsidRPr="009C2420">
        <w:rPr>
          <w:rFonts w:eastAsia="Calibri"/>
          <w:sz w:val="24"/>
          <w:szCs w:val="24"/>
          <w:lang w:val="en-US" w:eastAsia="en-US"/>
        </w:rPr>
        <w:t>RETURN</w:t>
      </w:r>
      <w:r w:rsidRPr="009C2420">
        <w:rPr>
          <w:rFonts w:eastAsia="Calibri"/>
          <w:sz w:val="24"/>
          <w:szCs w:val="24"/>
          <w:lang w:eastAsia="en-US"/>
        </w:rPr>
        <w:t xml:space="preserve">, либо один или более результирующих наборов, сформированных операторами </w:t>
      </w:r>
      <w:r w:rsidRPr="009C2420">
        <w:rPr>
          <w:rFonts w:eastAsia="Calibri"/>
          <w:sz w:val="24"/>
          <w:szCs w:val="24"/>
          <w:lang w:val="en-US" w:eastAsia="en-US"/>
        </w:rPr>
        <w:t>SELECT</w:t>
      </w:r>
      <w:r w:rsidRPr="009C2420">
        <w:rPr>
          <w:rFonts w:eastAsia="Calibri"/>
          <w:sz w:val="24"/>
          <w:szCs w:val="24"/>
          <w:lang w:eastAsia="en-US"/>
        </w:rPr>
        <w:t xml:space="preserve">, либо содержимое стандартного выходного потока, полученного при выполнении операторов </w:t>
      </w:r>
      <w:r w:rsidRPr="009C2420">
        <w:rPr>
          <w:rFonts w:eastAsia="Calibri"/>
          <w:sz w:val="24"/>
          <w:szCs w:val="24"/>
          <w:lang w:val="en-US" w:eastAsia="en-US"/>
        </w:rPr>
        <w:t>PRINT</w:t>
      </w:r>
      <w:r w:rsidRPr="009C2420">
        <w:rPr>
          <w:rFonts w:eastAsia="Calibri"/>
          <w:sz w:val="24"/>
          <w:szCs w:val="24"/>
          <w:lang w:eastAsia="en-US"/>
        </w:rPr>
        <w:t xml:space="preserve">. Вызов процедуры осуществляется оператором </w:t>
      </w:r>
      <w:r w:rsidRPr="009C2420">
        <w:rPr>
          <w:rFonts w:eastAsia="Calibri"/>
          <w:sz w:val="24"/>
          <w:szCs w:val="24"/>
          <w:lang w:val="en-US" w:eastAsia="en-US"/>
        </w:rPr>
        <w:t>EXECUTE</w:t>
      </w:r>
      <w:r w:rsidRPr="009C2420">
        <w:rPr>
          <w:rFonts w:eastAsia="Calibri"/>
          <w:sz w:val="24"/>
          <w:szCs w:val="24"/>
          <w:lang w:eastAsia="en-US"/>
        </w:rPr>
        <w:t xml:space="preserve"> (</w:t>
      </w:r>
      <w:r w:rsidRPr="009C2420">
        <w:rPr>
          <w:rFonts w:eastAsia="Calibri"/>
          <w:sz w:val="24"/>
          <w:szCs w:val="24"/>
          <w:lang w:val="en-US" w:eastAsia="en-US"/>
        </w:rPr>
        <w:t>EXEC</w:t>
      </w:r>
      <w:r w:rsidRPr="009C2420">
        <w:rPr>
          <w:rFonts w:eastAsia="Calibri"/>
          <w:sz w:val="24"/>
          <w:szCs w:val="24"/>
          <w:lang w:eastAsia="en-US"/>
        </w:rPr>
        <w:t>).</w:t>
      </w:r>
    </w:p>
    <w:p w:rsidR="00153359" w:rsidRPr="009C2420" w:rsidRDefault="00153359" w:rsidP="001415D9">
      <w:pPr>
        <w:tabs>
          <w:tab w:val="left" w:pos="5138"/>
        </w:tabs>
        <w:rPr>
          <w:rFonts w:eastAsia="Calibri"/>
          <w:sz w:val="24"/>
          <w:szCs w:val="24"/>
          <w:lang w:eastAsia="en-US"/>
        </w:rPr>
      </w:pPr>
      <w:r w:rsidRPr="009C2420">
        <w:rPr>
          <w:rFonts w:eastAsia="Calibri"/>
          <w:sz w:val="24"/>
          <w:szCs w:val="24"/>
          <w:lang w:eastAsia="en-US"/>
        </w:rPr>
        <w:t>В хранимых процедурах допускается применение основных DDL и всех DML и TCL-операторов, конструкций TRY/CATCH, курсоров, временных таблиц.</w:t>
      </w:r>
    </w:p>
    <w:p w:rsidR="00153359" w:rsidRPr="009C2420" w:rsidRDefault="00153359" w:rsidP="001415D9">
      <w:pPr>
        <w:autoSpaceDE w:val="0"/>
        <w:autoSpaceDN w:val="0"/>
        <w:adjustRightInd w:val="0"/>
        <w:rPr>
          <w:rFonts w:eastAsia="Calibri"/>
          <w:noProof/>
          <w:sz w:val="24"/>
          <w:szCs w:val="24"/>
          <w:lang w:eastAsia="en-US"/>
        </w:rPr>
      </w:pPr>
      <w:r w:rsidRPr="009C2420">
        <w:rPr>
          <w:rFonts w:eastAsia="Calibri"/>
          <w:noProof/>
          <w:sz w:val="24"/>
          <w:szCs w:val="24"/>
          <w:lang w:val="en-US" w:eastAsia="en-US"/>
        </w:rPr>
        <w:t>CREATE</w:t>
      </w:r>
      <w:r w:rsidRPr="009C2420">
        <w:rPr>
          <w:rFonts w:eastAsia="Calibri"/>
          <w:noProof/>
          <w:sz w:val="24"/>
          <w:szCs w:val="24"/>
          <w:lang w:eastAsia="en-US"/>
        </w:rPr>
        <w:t xml:space="preserve"> </w:t>
      </w:r>
      <w:r w:rsidRPr="009C2420">
        <w:rPr>
          <w:rFonts w:eastAsia="Calibri"/>
          <w:noProof/>
          <w:sz w:val="24"/>
          <w:szCs w:val="24"/>
          <w:lang w:val="en-US" w:eastAsia="en-US"/>
        </w:rPr>
        <w:t>PROCEDURE</w:t>
      </w:r>
      <w:r w:rsidRPr="009C2420">
        <w:rPr>
          <w:rFonts w:eastAsia="Calibri"/>
          <w:noProof/>
          <w:sz w:val="24"/>
          <w:szCs w:val="24"/>
          <w:lang w:eastAsia="en-US"/>
        </w:rPr>
        <w:t xml:space="preserve"> </w:t>
      </w:r>
      <w:r w:rsidRPr="009C2420">
        <w:rPr>
          <w:rFonts w:eastAsia="Calibri"/>
          <w:noProof/>
          <w:sz w:val="24"/>
          <w:szCs w:val="24"/>
          <w:lang w:val="en-US" w:eastAsia="en-US"/>
        </w:rPr>
        <w:t>PSUBJECT</w:t>
      </w:r>
      <w:r w:rsidRPr="009C2420">
        <w:rPr>
          <w:rFonts w:eastAsia="Calibri"/>
          <w:noProof/>
          <w:sz w:val="24"/>
          <w:szCs w:val="24"/>
          <w:lang w:eastAsia="en-US"/>
        </w:rPr>
        <w:t xml:space="preserve">  -- Создаём процедуру</w:t>
      </w:r>
    </w:p>
    <w:p w:rsidR="00153359" w:rsidRPr="009C2420" w:rsidRDefault="00153359" w:rsidP="001415D9">
      <w:pPr>
        <w:autoSpaceDE w:val="0"/>
        <w:autoSpaceDN w:val="0"/>
        <w:adjustRightInd w:val="0"/>
        <w:rPr>
          <w:rFonts w:eastAsia="Calibri"/>
          <w:noProof/>
          <w:sz w:val="24"/>
          <w:szCs w:val="24"/>
          <w:lang w:eastAsia="en-US"/>
        </w:rPr>
      </w:pPr>
      <w:r w:rsidRPr="009C2420">
        <w:rPr>
          <w:rFonts w:eastAsia="Calibri"/>
          <w:noProof/>
          <w:sz w:val="24"/>
          <w:szCs w:val="24"/>
          <w:lang w:eastAsia="en-US"/>
        </w:rPr>
        <w:t xml:space="preserve">           @</w:t>
      </w:r>
      <w:r w:rsidRPr="009C2420">
        <w:rPr>
          <w:rFonts w:eastAsia="Calibri"/>
          <w:noProof/>
          <w:sz w:val="24"/>
          <w:szCs w:val="24"/>
          <w:lang w:val="en-US" w:eastAsia="en-US"/>
        </w:rPr>
        <w:t>p</w:t>
      </w:r>
      <w:r w:rsidRPr="009C2420">
        <w:rPr>
          <w:rFonts w:eastAsia="Calibri"/>
          <w:noProof/>
          <w:sz w:val="24"/>
          <w:szCs w:val="24"/>
          <w:lang w:eastAsia="en-US"/>
        </w:rPr>
        <w:t xml:space="preserve"> </w:t>
      </w:r>
      <w:r w:rsidRPr="009C2420">
        <w:rPr>
          <w:rFonts w:eastAsia="Calibri"/>
          <w:noProof/>
          <w:sz w:val="24"/>
          <w:szCs w:val="24"/>
          <w:lang w:val="en-US" w:eastAsia="en-US"/>
        </w:rPr>
        <w:t>varchar</w:t>
      </w:r>
      <w:r w:rsidRPr="009C2420">
        <w:rPr>
          <w:rFonts w:eastAsia="Calibri"/>
          <w:noProof/>
          <w:sz w:val="24"/>
          <w:szCs w:val="24"/>
          <w:lang w:eastAsia="en-US"/>
        </w:rPr>
        <w:t>(20),    -- С 2 параметрами: р и с</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eastAsia="en-US"/>
        </w:rPr>
        <w:t xml:space="preserve">           </w:t>
      </w:r>
      <w:r w:rsidRPr="009C2420">
        <w:rPr>
          <w:rFonts w:eastAsia="Calibri"/>
          <w:noProof/>
          <w:sz w:val="24"/>
          <w:szCs w:val="24"/>
          <w:lang w:val="en-US" w:eastAsia="en-US"/>
        </w:rPr>
        <w:t>@c int output</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 xml:space="preserve">AS  BEGIN </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DECLARE @k int = (SELECT count(*) FROM SUBJECT1 );</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 xml:space="preserve">            PRINT '</w:t>
      </w:r>
      <w:r w:rsidRPr="009C2420">
        <w:rPr>
          <w:rFonts w:eastAsia="Calibri"/>
          <w:noProof/>
          <w:sz w:val="24"/>
          <w:szCs w:val="24"/>
          <w:lang w:eastAsia="en-US"/>
        </w:rPr>
        <w:t>Параметры</w:t>
      </w:r>
      <w:r w:rsidRPr="009C2420">
        <w:rPr>
          <w:rFonts w:eastAsia="Calibri"/>
          <w:noProof/>
          <w:sz w:val="24"/>
          <w:szCs w:val="24"/>
          <w:lang w:val="en-US" w:eastAsia="en-US"/>
        </w:rPr>
        <w:t>: @p='+@p+', @c='+cast(@c as varchar(3));</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 xml:space="preserve">SELECT * FROM SUBJECT1  WHERE SUBJECT=@p; -- </w:t>
      </w:r>
      <w:r w:rsidRPr="009C2420">
        <w:rPr>
          <w:rFonts w:eastAsia="Calibri"/>
          <w:noProof/>
          <w:sz w:val="24"/>
          <w:szCs w:val="24"/>
          <w:lang w:eastAsia="en-US"/>
        </w:rPr>
        <w:t>находим</w:t>
      </w:r>
      <w:r w:rsidRPr="009C2420">
        <w:rPr>
          <w:rFonts w:eastAsia="Calibri"/>
          <w:noProof/>
          <w:sz w:val="24"/>
          <w:szCs w:val="24"/>
          <w:lang w:val="en-US" w:eastAsia="en-US"/>
        </w:rPr>
        <w:t xml:space="preserve"> </w:t>
      </w:r>
      <w:r w:rsidRPr="009C2420">
        <w:rPr>
          <w:rFonts w:eastAsia="Calibri"/>
          <w:noProof/>
          <w:sz w:val="24"/>
          <w:szCs w:val="24"/>
          <w:lang w:eastAsia="en-US"/>
        </w:rPr>
        <w:t>кол</w:t>
      </w:r>
      <w:r w:rsidRPr="009C2420">
        <w:rPr>
          <w:rFonts w:eastAsia="Calibri"/>
          <w:noProof/>
          <w:sz w:val="24"/>
          <w:szCs w:val="24"/>
          <w:lang w:val="en-US" w:eastAsia="en-US"/>
        </w:rPr>
        <w:t xml:space="preserve"> </w:t>
      </w:r>
      <w:r w:rsidRPr="009C2420">
        <w:rPr>
          <w:rFonts w:eastAsia="Calibri"/>
          <w:noProof/>
          <w:sz w:val="24"/>
          <w:szCs w:val="24"/>
          <w:lang w:eastAsia="en-US"/>
        </w:rPr>
        <w:t>строк</w:t>
      </w:r>
      <w:r w:rsidRPr="009C2420">
        <w:rPr>
          <w:rFonts w:eastAsia="Calibri"/>
          <w:noProof/>
          <w:sz w:val="24"/>
          <w:szCs w:val="24"/>
          <w:lang w:val="en-US" w:eastAsia="en-US"/>
        </w:rPr>
        <w:t xml:space="preserve"> </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SET @c = @@rowcount;</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RETURN @k;</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END;</w:t>
      </w:r>
    </w:p>
    <w:p w:rsidR="00153359" w:rsidRPr="009C2420" w:rsidRDefault="00153359" w:rsidP="001415D9">
      <w:pPr>
        <w:autoSpaceDE w:val="0"/>
        <w:autoSpaceDN w:val="0"/>
        <w:adjustRightInd w:val="0"/>
        <w:rPr>
          <w:rFonts w:eastAsia="Calibri"/>
          <w:noProof/>
          <w:sz w:val="24"/>
          <w:szCs w:val="24"/>
          <w:lang w:val="en-US" w:eastAsia="en-US"/>
        </w:rPr>
      </w:pP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DECLARE @k INT =0, @r INT =0, @p VARCHAR(20);</w:t>
      </w:r>
    </w:p>
    <w:p w:rsidR="00153359" w:rsidRPr="009C2420" w:rsidRDefault="00153359" w:rsidP="001415D9">
      <w:pPr>
        <w:autoSpaceDE w:val="0"/>
        <w:autoSpaceDN w:val="0"/>
        <w:adjustRightInd w:val="0"/>
        <w:rPr>
          <w:rFonts w:eastAsia="Calibri"/>
          <w:noProof/>
          <w:sz w:val="24"/>
          <w:szCs w:val="24"/>
          <w:lang w:val="en-US" w:eastAsia="en-US"/>
        </w:rPr>
      </w:pPr>
      <w:r w:rsidRPr="009C2420">
        <w:rPr>
          <w:rFonts w:eastAsia="Calibri"/>
          <w:noProof/>
          <w:sz w:val="24"/>
          <w:szCs w:val="24"/>
          <w:lang w:val="en-US" w:eastAsia="en-US"/>
        </w:rPr>
        <w:t>EXEC @k= PSUBJECT @p='</w:t>
      </w:r>
      <w:r w:rsidRPr="009C2420">
        <w:rPr>
          <w:rFonts w:eastAsia="Calibri"/>
          <w:noProof/>
          <w:sz w:val="24"/>
          <w:szCs w:val="24"/>
          <w:lang w:eastAsia="en-US"/>
        </w:rPr>
        <w:t>ОАиП</w:t>
      </w:r>
      <w:r w:rsidRPr="009C2420">
        <w:rPr>
          <w:rFonts w:eastAsia="Calibri"/>
          <w:noProof/>
          <w:sz w:val="24"/>
          <w:szCs w:val="24"/>
          <w:lang w:val="en-US" w:eastAsia="en-US"/>
        </w:rPr>
        <w:t xml:space="preserve">', @c=@r output; -- </w:t>
      </w:r>
      <w:r w:rsidRPr="009C2420">
        <w:rPr>
          <w:rFonts w:eastAsia="Calibri"/>
          <w:noProof/>
          <w:sz w:val="24"/>
          <w:szCs w:val="24"/>
          <w:lang w:eastAsia="en-US"/>
        </w:rPr>
        <w:t>вызов</w:t>
      </w:r>
      <w:r w:rsidRPr="009C2420">
        <w:rPr>
          <w:rFonts w:eastAsia="Calibri"/>
          <w:noProof/>
          <w:sz w:val="24"/>
          <w:szCs w:val="24"/>
          <w:lang w:val="en-US" w:eastAsia="en-US"/>
        </w:rPr>
        <w:t xml:space="preserve"> </w:t>
      </w:r>
      <w:r w:rsidRPr="009C2420">
        <w:rPr>
          <w:rFonts w:eastAsia="Calibri"/>
          <w:noProof/>
          <w:sz w:val="24"/>
          <w:szCs w:val="24"/>
          <w:lang w:eastAsia="en-US"/>
        </w:rPr>
        <w:t>процедуры</w:t>
      </w:r>
    </w:p>
    <w:p w:rsidR="00153359" w:rsidRPr="009C2420" w:rsidRDefault="00153359" w:rsidP="001415D9">
      <w:pPr>
        <w:autoSpaceDE w:val="0"/>
        <w:autoSpaceDN w:val="0"/>
        <w:adjustRightInd w:val="0"/>
        <w:rPr>
          <w:rFonts w:eastAsia="Calibri"/>
          <w:noProof/>
          <w:sz w:val="24"/>
          <w:szCs w:val="24"/>
          <w:lang w:eastAsia="en-US"/>
        </w:rPr>
      </w:pPr>
      <w:r w:rsidRPr="009C2420">
        <w:rPr>
          <w:rFonts w:eastAsia="Calibri"/>
          <w:noProof/>
          <w:sz w:val="24"/>
          <w:szCs w:val="24"/>
          <w:lang w:val="en-US" w:eastAsia="en-US"/>
        </w:rPr>
        <w:t>DROP</w:t>
      </w:r>
      <w:r w:rsidRPr="009C2420">
        <w:rPr>
          <w:rFonts w:eastAsia="Calibri"/>
          <w:noProof/>
          <w:sz w:val="24"/>
          <w:szCs w:val="24"/>
          <w:lang w:eastAsia="en-US"/>
        </w:rPr>
        <w:t xml:space="preserve"> </w:t>
      </w:r>
      <w:r w:rsidRPr="009C2420">
        <w:rPr>
          <w:rFonts w:eastAsia="Calibri"/>
          <w:noProof/>
          <w:sz w:val="24"/>
          <w:szCs w:val="24"/>
          <w:lang w:val="en-US" w:eastAsia="en-US"/>
        </w:rPr>
        <w:t>PROCEDURE</w:t>
      </w:r>
      <w:r w:rsidRPr="009C2420">
        <w:rPr>
          <w:rFonts w:eastAsia="Calibri"/>
          <w:noProof/>
          <w:sz w:val="24"/>
          <w:szCs w:val="24"/>
          <w:lang w:eastAsia="en-US"/>
        </w:rPr>
        <w:t xml:space="preserve"> </w:t>
      </w:r>
      <w:r w:rsidRPr="009C2420">
        <w:rPr>
          <w:rFonts w:eastAsia="Calibri"/>
          <w:noProof/>
          <w:sz w:val="24"/>
          <w:szCs w:val="24"/>
          <w:lang w:val="en-US" w:eastAsia="en-US"/>
        </w:rPr>
        <w:t>PSUBJECT</w:t>
      </w:r>
      <w:r w:rsidRPr="009C2420">
        <w:rPr>
          <w:rFonts w:eastAsia="Calibri"/>
          <w:noProof/>
          <w:sz w:val="24"/>
          <w:szCs w:val="24"/>
          <w:lang w:eastAsia="en-US"/>
        </w:rPr>
        <w:t xml:space="preserve">   -- Удаление процедуры</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Возвращает полное название предмета, кафедру на которой он читается и количество строк в результирующем наборе. </w:t>
      </w:r>
    </w:p>
    <w:p w:rsidR="00153359" w:rsidRPr="009C2420" w:rsidRDefault="00153359" w:rsidP="001415D9">
      <w:pPr>
        <w:shd w:val="clear" w:color="auto" w:fill="FFFFFF"/>
        <w:rPr>
          <w:sz w:val="24"/>
          <w:szCs w:val="24"/>
        </w:rPr>
      </w:pPr>
      <w:r w:rsidRPr="009C2420">
        <w:rPr>
          <w:sz w:val="24"/>
          <w:szCs w:val="24"/>
        </w:rPr>
        <w:t xml:space="preserve">Для передачи входных и выходных данных в создаваемой хранимой процедуре имена параметров должны начинаться с символа @. В одной хранимой процедуре можно задать множество параметров, разделенных запятыми. В теле процедуры не должны применяться локальные переменные, чьи имена совпадают с именами параметров этой процедуры. Наличие ключевого слова OUTPUT означает, что соответствующий параметр предназначен для возвращения данных из хранимой процедуры. Однако это вовсе не означает, что параметр не подходит для передачи значений в хранимую процедуру. </w:t>
      </w:r>
    </w:p>
    <w:p w:rsidR="00153359" w:rsidRPr="009C2420" w:rsidRDefault="00153359" w:rsidP="001415D9">
      <w:pPr>
        <w:rPr>
          <w:sz w:val="24"/>
          <w:szCs w:val="24"/>
        </w:rPr>
      </w:pPr>
      <w:r w:rsidRPr="009C2420">
        <w:rPr>
          <w:sz w:val="24"/>
          <w:szCs w:val="24"/>
        </w:rPr>
        <w:br w:type="page"/>
      </w:r>
    </w:p>
    <w:p w:rsidR="00153359" w:rsidRPr="009C2420" w:rsidRDefault="00153359" w:rsidP="001415D9">
      <w:pPr>
        <w:shd w:val="clear" w:color="auto" w:fill="FFFFFF"/>
        <w:rPr>
          <w:rFonts w:eastAsia="Calibri"/>
          <w:b/>
          <w:sz w:val="24"/>
          <w:szCs w:val="24"/>
          <w:lang w:eastAsia="en-US"/>
        </w:rPr>
      </w:pPr>
      <w:r w:rsidRPr="009C2420">
        <w:rPr>
          <w:b/>
          <w:sz w:val="24"/>
          <w:szCs w:val="24"/>
        </w:rPr>
        <w:t>43.</w:t>
      </w:r>
      <w:r w:rsidRPr="009C2420">
        <w:rPr>
          <w:rFonts w:eastAsia="Calibri"/>
          <w:b/>
          <w:sz w:val="24"/>
          <w:szCs w:val="24"/>
          <w:lang w:eastAsia="en-US"/>
        </w:rPr>
        <w:t xml:space="preserve"> Виды функций. Создание функций. Передача параметров.</w:t>
      </w:r>
    </w:p>
    <w:p w:rsidR="00153359" w:rsidRPr="009C2420" w:rsidRDefault="00153359" w:rsidP="001415D9">
      <w:pPr>
        <w:tabs>
          <w:tab w:val="left" w:pos="1340"/>
        </w:tabs>
        <w:rPr>
          <w:rFonts w:eastAsia="Calibri"/>
          <w:sz w:val="24"/>
          <w:szCs w:val="24"/>
          <w:lang w:eastAsia="en-US"/>
        </w:rPr>
      </w:pPr>
      <w:r w:rsidRPr="009C2420">
        <w:rPr>
          <w:rFonts w:eastAsia="Calibri"/>
          <w:b/>
          <w:sz w:val="24"/>
          <w:szCs w:val="24"/>
          <w:lang w:eastAsia="en-US"/>
        </w:rPr>
        <w:t>Функция</w:t>
      </w:r>
      <w:r w:rsidRPr="009C2420">
        <w:rPr>
          <w:rFonts w:eastAsia="Calibri"/>
          <w:sz w:val="24"/>
          <w:szCs w:val="24"/>
          <w:lang w:eastAsia="en-US"/>
        </w:rPr>
        <w:t xml:space="preserve"> – это объект БД, представляющий собой поименованный код </w:t>
      </w:r>
      <w:r w:rsidRPr="009C2420">
        <w:rPr>
          <w:rFonts w:eastAsia="Calibri"/>
          <w:sz w:val="24"/>
          <w:szCs w:val="24"/>
          <w:lang w:val="en-US" w:eastAsia="en-US"/>
        </w:rPr>
        <w:t>T</w:t>
      </w:r>
      <w:r w:rsidRPr="009C2420">
        <w:rPr>
          <w:rFonts w:eastAsia="Calibri"/>
          <w:sz w:val="24"/>
          <w:szCs w:val="24"/>
          <w:lang w:eastAsia="en-US"/>
        </w:rPr>
        <w:t>-</w:t>
      </w:r>
      <w:r w:rsidRPr="009C2420">
        <w:rPr>
          <w:rFonts w:eastAsia="Calibri"/>
          <w:sz w:val="24"/>
          <w:szCs w:val="24"/>
          <w:lang w:val="en-US" w:eastAsia="en-US"/>
        </w:rPr>
        <w:t>SQL</w:t>
      </w:r>
      <w:r w:rsidRPr="009C2420">
        <w:rPr>
          <w:rFonts w:eastAsia="Calibri"/>
          <w:sz w:val="24"/>
          <w:szCs w:val="24"/>
          <w:lang w:eastAsia="en-US"/>
        </w:rPr>
        <w:t xml:space="preserve">. Для создания, удаления и изменения функций надо использовать операторы </w:t>
      </w:r>
      <w:r w:rsidRPr="009C2420">
        <w:rPr>
          <w:rFonts w:eastAsia="Calibri"/>
          <w:sz w:val="24"/>
          <w:szCs w:val="24"/>
          <w:lang w:val="en-US" w:eastAsia="en-US"/>
        </w:rPr>
        <w:t>CREATE</w:t>
      </w:r>
      <w:r w:rsidRPr="009C2420">
        <w:rPr>
          <w:rFonts w:eastAsia="Calibri"/>
          <w:sz w:val="24"/>
          <w:szCs w:val="24"/>
          <w:lang w:eastAsia="en-US"/>
        </w:rPr>
        <w:t xml:space="preserve">, </w:t>
      </w:r>
      <w:r w:rsidRPr="009C2420">
        <w:rPr>
          <w:rFonts w:eastAsia="Calibri"/>
          <w:sz w:val="24"/>
          <w:szCs w:val="24"/>
          <w:lang w:val="en-US" w:eastAsia="en-US"/>
        </w:rPr>
        <w:t>DROP</w:t>
      </w:r>
      <w:r w:rsidRPr="009C2420">
        <w:rPr>
          <w:rFonts w:eastAsia="Calibri"/>
          <w:sz w:val="24"/>
          <w:szCs w:val="24"/>
          <w:lang w:eastAsia="en-US"/>
        </w:rPr>
        <w:t xml:space="preserve"> и </w:t>
      </w:r>
      <w:r w:rsidRPr="009C2420">
        <w:rPr>
          <w:rFonts w:eastAsia="Calibri"/>
          <w:sz w:val="24"/>
          <w:szCs w:val="24"/>
          <w:lang w:val="en-US" w:eastAsia="en-US"/>
        </w:rPr>
        <w:t>ALTER</w:t>
      </w:r>
      <w:r w:rsidRPr="009C2420">
        <w:rPr>
          <w:rFonts w:eastAsia="Calibri"/>
          <w:sz w:val="24"/>
          <w:szCs w:val="24"/>
          <w:lang w:eastAsia="en-US"/>
        </w:rPr>
        <w:t xml:space="preserve"> соответственно. Отличие функций от хранимых процедур в ограничениях, накладываемых на код функции, в форме представления результата работы, а также в способе вызова. В функции не допускается применение </w:t>
      </w:r>
      <w:r w:rsidRPr="009C2420">
        <w:rPr>
          <w:rFonts w:eastAsia="Calibri"/>
          <w:sz w:val="24"/>
          <w:szCs w:val="24"/>
          <w:lang w:val="en-US" w:eastAsia="en-US"/>
        </w:rPr>
        <w:t>DDL</w:t>
      </w:r>
      <w:r w:rsidRPr="009C2420">
        <w:rPr>
          <w:rFonts w:eastAsia="Calibri"/>
          <w:sz w:val="24"/>
          <w:szCs w:val="24"/>
          <w:lang w:eastAsia="en-US"/>
        </w:rPr>
        <w:t xml:space="preserve">-операторов, </w:t>
      </w:r>
      <w:r w:rsidRPr="009C2420">
        <w:rPr>
          <w:rFonts w:eastAsia="Calibri"/>
          <w:sz w:val="24"/>
          <w:szCs w:val="24"/>
          <w:lang w:val="en-US" w:eastAsia="en-US"/>
        </w:rPr>
        <w:t>DML</w:t>
      </w:r>
      <w:r w:rsidRPr="009C2420">
        <w:rPr>
          <w:rFonts w:eastAsia="Calibri"/>
          <w:sz w:val="24"/>
          <w:szCs w:val="24"/>
          <w:lang w:eastAsia="en-US"/>
        </w:rPr>
        <w:t>-операторов, изменяющих БД (</w:t>
      </w:r>
      <w:r w:rsidRPr="009C2420">
        <w:rPr>
          <w:rFonts w:eastAsia="Calibri"/>
          <w:sz w:val="24"/>
          <w:szCs w:val="24"/>
          <w:lang w:val="en-US" w:eastAsia="en-US"/>
        </w:rPr>
        <w:t>INSERT</w:t>
      </w:r>
      <w:r w:rsidRPr="009C2420">
        <w:rPr>
          <w:rFonts w:eastAsia="Calibri"/>
          <w:sz w:val="24"/>
          <w:szCs w:val="24"/>
          <w:lang w:eastAsia="en-US"/>
        </w:rPr>
        <w:t xml:space="preserve">, </w:t>
      </w:r>
      <w:r w:rsidRPr="009C2420">
        <w:rPr>
          <w:rFonts w:eastAsia="Calibri"/>
          <w:sz w:val="24"/>
          <w:szCs w:val="24"/>
          <w:lang w:val="en-US" w:eastAsia="en-US"/>
        </w:rPr>
        <w:t>DELETE</w:t>
      </w:r>
      <w:r w:rsidRPr="009C2420">
        <w:rPr>
          <w:rFonts w:eastAsia="Calibri"/>
          <w:sz w:val="24"/>
          <w:szCs w:val="24"/>
          <w:lang w:eastAsia="en-US"/>
        </w:rPr>
        <w:t xml:space="preserve">, </w:t>
      </w:r>
      <w:r w:rsidRPr="009C2420">
        <w:rPr>
          <w:rFonts w:eastAsia="Calibri"/>
          <w:sz w:val="24"/>
          <w:szCs w:val="24"/>
          <w:lang w:val="en-US" w:eastAsia="en-US"/>
        </w:rPr>
        <w:t>UPDATE</w:t>
      </w:r>
      <w:r w:rsidRPr="009C2420">
        <w:rPr>
          <w:rFonts w:eastAsia="Calibri"/>
          <w:sz w:val="24"/>
          <w:szCs w:val="24"/>
          <w:lang w:eastAsia="en-US"/>
        </w:rPr>
        <w:t xml:space="preserve">), конструкций </w:t>
      </w:r>
      <w:r w:rsidRPr="009C2420">
        <w:rPr>
          <w:rFonts w:eastAsia="Calibri"/>
          <w:sz w:val="24"/>
          <w:szCs w:val="24"/>
          <w:lang w:val="en-US" w:eastAsia="en-US"/>
        </w:rPr>
        <w:t>TRY</w:t>
      </w:r>
      <w:r w:rsidRPr="009C2420">
        <w:rPr>
          <w:rFonts w:eastAsia="Calibri"/>
          <w:sz w:val="24"/>
          <w:szCs w:val="24"/>
          <w:lang w:eastAsia="en-US"/>
        </w:rPr>
        <w:t>/</w:t>
      </w:r>
      <w:r w:rsidRPr="009C2420">
        <w:rPr>
          <w:rFonts w:eastAsia="Calibri"/>
          <w:sz w:val="24"/>
          <w:szCs w:val="24"/>
          <w:lang w:val="en-US" w:eastAsia="en-US"/>
        </w:rPr>
        <w:t>CATCH</w:t>
      </w:r>
      <w:r w:rsidRPr="009C2420">
        <w:rPr>
          <w:rFonts w:eastAsia="Calibri"/>
          <w:sz w:val="24"/>
          <w:szCs w:val="24"/>
          <w:lang w:eastAsia="en-US"/>
        </w:rPr>
        <w:t xml:space="preserve">, а также использование транзакций. </w:t>
      </w:r>
    </w:p>
    <w:p w:rsidR="00153359" w:rsidRPr="009C2420" w:rsidRDefault="00153359" w:rsidP="001415D9">
      <w:pPr>
        <w:tabs>
          <w:tab w:val="left" w:pos="1340"/>
        </w:tabs>
        <w:rPr>
          <w:rFonts w:eastAsia="Calibri"/>
          <w:b/>
          <w:sz w:val="24"/>
          <w:szCs w:val="24"/>
          <w:lang w:eastAsia="en-US"/>
        </w:rPr>
      </w:pPr>
      <w:r w:rsidRPr="009C2420">
        <w:rPr>
          <w:rFonts w:eastAsia="Calibri"/>
          <w:sz w:val="24"/>
          <w:szCs w:val="24"/>
          <w:lang w:eastAsia="en-US"/>
        </w:rPr>
        <w:t xml:space="preserve">Результатом выполнения функции является возвращаемое к точке вызова значение. Если функция возвращает единственное значение (число, строка, дата, время и пр.), то она называется </w:t>
      </w:r>
      <w:r w:rsidRPr="009C2420">
        <w:rPr>
          <w:rFonts w:eastAsia="Calibri"/>
          <w:i/>
          <w:sz w:val="24"/>
          <w:szCs w:val="24"/>
          <w:lang w:eastAsia="en-US"/>
        </w:rPr>
        <w:t>скалярной</w:t>
      </w:r>
      <w:r w:rsidRPr="009C2420">
        <w:rPr>
          <w:rFonts w:eastAsia="Calibri"/>
          <w:sz w:val="24"/>
          <w:szCs w:val="24"/>
          <w:lang w:eastAsia="en-US"/>
        </w:rPr>
        <w:t xml:space="preserve">. Функция, возвращающая таблицу, называется </w:t>
      </w:r>
      <w:r w:rsidRPr="009C2420">
        <w:rPr>
          <w:rFonts w:eastAsia="Calibri"/>
          <w:i/>
          <w:sz w:val="24"/>
          <w:szCs w:val="24"/>
          <w:lang w:eastAsia="en-US"/>
        </w:rPr>
        <w:t>табличной</w:t>
      </w:r>
      <w:r w:rsidRPr="009C2420">
        <w:rPr>
          <w:rFonts w:eastAsia="Calibri"/>
          <w:sz w:val="24"/>
          <w:szCs w:val="24"/>
          <w:lang w:eastAsia="en-US"/>
        </w:rPr>
        <w:t xml:space="preserve">. В зависимости от структуры кода, различают </w:t>
      </w:r>
      <w:r w:rsidRPr="009C2420">
        <w:rPr>
          <w:rFonts w:eastAsia="Calibri"/>
          <w:i/>
          <w:sz w:val="24"/>
          <w:szCs w:val="24"/>
          <w:lang w:eastAsia="en-US"/>
        </w:rPr>
        <w:t>встроенные</w:t>
      </w:r>
      <w:r w:rsidRPr="009C2420">
        <w:rPr>
          <w:rFonts w:eastAsia="Calibri"/>
          <w:sz w:val="24"/>
          <w:szCs w:val="24"/>
          <w:lang w:eastAsia="en-US"/>
        </w:rPr>
        <w:t xml:space="preserve"> функции и </w:t>
      </w:r>
      <w:r w:rsidRPr="009C2420">
        <w:rPr>
          <w:rFonts w:eastAsia="Calibri"/>
          <w:i/>
          <w:sz w:val="24"/>
          <w:szCs w:val="24"/>
          <w:lang w:eastAsia="en-US"/>
        </w:rPr>
        <w:t>многооператорные</w:t>
      </w:r>
      <w:r w:rsidRPr="009C2420">
        <w:rPr>
          <w:rFonts w:eastAsia="Calibri"/>
          <w:sz w:val="24"/>
          <w:szCs w:val="24"/>
          <w:lang w:eastAsia="en-US"/>
        </w:rPr>
        <w:t xml:space="preserve"> табличные функции. </w:t>
      </w:r>
    </w:p>
    <w:p w:rsidR="00153359" w:rsidRPr="009C2420" w:rsidRDefault="00153359" w:rsidP="001415D9">
      <w:pPr>
        <w:tabs>
          <w:tab w:val="left" w:pos="1340"/>
        </w:tabs>
        <w:rPr>
          <w:rFonts w:eastAsia="Calibri"/>
          <w:b/>
          <w:sz w:val="24"/>
          <w:szCs w:val="24"/>
          <w:lang w:eastAsia="en-US"/>
        </w:rPr>
      </w:pPr>
      <w:r w:rsidRPr="009C2420">
        <w:rPr>
          <w:rFonts w:eastAsia="Calibri"/>
          <w:b/>
          <w:sz w:val="24"/>
          <w:szCs w:val="24"/>
          <w:lang w:eastAsia="en-US"/>
        </w:rPr>
        <w:t>Скалярные функции</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Скалярная функция возвращает единственное значение и принимает любое количество параметров. Допускается возвращать и принимать все типы данных, за исключением </w:t>
      </w:r>
      <w:r w:rsidRPr="009C2420">
        <w:rPr>
          <w:rFonts w:eastAsia="Calibri"/>
          <w:sz w:val="24"/>
          <w:szCs w:val="24"/>
          <w:lang w:val="en-US" w:eastAsia="en-US"/>
        </w:rPr>
        <w:t>TIMESTAMP</w:t>
      </w:r>
      <w:r w:rsidRPr="009C2420">
        <w:rPr>
          <w:rFonts w:eastAsia="Calibri"/>
          <w:sz w:val="24"/>
          <w:szCs w:val="24"/>
          <w:lang w:eastAsia="en-US"/>
        </w:rPr>
        <w:t xml:space="preserve"> и устаревших </w:t>
      </w:r>
      <w:r w:rsidRPr="009C2420">
        <w:rPr>
          <w:rFonts w:eastAsia="Calibri"/>
          <w:sz w:val="24"/>
          <w:szCs w:val="24"/>
          <w:lang w:val="en-US" w:eastAsia="en-US"/>
        </w:rPr>
        <w:t>IMAGE</w:t>
      </w:r>
      <w:r w:rsidRPr="009C2420">
        <w:rPr>
          <w:rFonts w:eastAsia="Calibri"/>
          <w:sz w:val="24"/>
          <w:szCs w:val="24"/>
          <w:lang w:eastAsia="en-US"/>
        </w:rPr>
        <w:t xml:space="preserve">, </w:t>
      </w:r>
      <w:r w:rsidRPr="009C2420">
        <w:rPr>
          <w:rFonts w:eastAsia="Calibri"/>
          <w:sz w:val="24"/>
          <w:szCs w:val="24"/>
          <w:lang w:val="en-US" w:eastAsia="en-US"/>
        </w:rPr>
        <w:t>TEXT</w:t>
      </w:r>
      <w:r w:rsidRPr="009C2420">
        <w:rPr>
          <w:rFonts w:eastAsia="Calibri"/>
          <w:sz w:val="24"/>
          <w:szCs w:val="24"/>
          <w:lang w:eastAsia="en-US"/>
        </w:rPr>
        <w:t xml:space="preserve"> и </w:t>
      </w:r>
      <w:r w:rsidRPr="009C2420">
        <w:rPr>
          <w:rFonts w:eastAsia="Calibri"/>
          <w:sz w:val="24"/>
          <w:szCs w:val="24"/>
          <w:lang w:val="en-US" w:eastAsia="en-US"/>
        </w:rPr>
        <w:t>NTEXT</w:t>
      </w:r>
      <w:r w:rsidRPr="009C2420">
        <w:rPr>
          <w:rFonts w:eastAsia="Calibri"/>
          <w:sz w:val="24"/>
          <w:szCs w:val="24"/>
          <w:lang w:eastAsia="en-US"/>
        </w:rPr>
        <w:t>.</w:t>
      </w:r>
    </w:p>
    <w:p w:rsidR="00153359" w:rsidRPr="009C2420" w:rsidRDefault="000F1ABA" w:rsidP="001415D9">
      <w:pPr>
        <w:tabs>
          <w:tab w:val="left" w:pos="1340"/>
        </w:tabs>
        <w:rPr>
          <w:rFonts w:eastAsia="Calibri"/>
          <w:sz w:val="24"/>
          <w:szCs w:val="24"/>
          <w:lang w:eastAsia="en-US"/>
        </w:rPr>
      </w:pPr>
      <w:r w:rsidRPr="009C2420">
        <w:rPr>
          <w:rFonts w:eastAsia="Calibri"/>
          <w:noProof/>
          <w:sz w:val="24"/>
          <w:szCs w:val="24"/>
        </w:rPr>
        <w:drawing>
          <wp:inline distT="0" distB="0" distL="0" distR="0">
            <wp:extent cx="5305425" cy="1768475"/>
            <wp:effectExtent l="19050" t="19050" r="9525" b="3175"/>
            <wp:docPr id="24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768475"/>
                    </a:xfrm>
                    <a:prstGeom prst="rect">
                      <a:avLst/>
                    </a:prstGeom>
                    <a:noFill/>
                    <a:ln w="9525" cmpd="sng">
                      <a:solidFill>
                        <a:srgbClr val="4F81BD"/>
                      </a:solidFill>
                      <a:miter lim="800000"/>
                      <a:headEnd/>
                      <a:tailEnd/>
                    </a:ln>
                    <a:effectLst/>
                  </pic:spPr>
                </pic:pic>
              </a:graphicData>
            </a:graphic>
          </wp:inline>
        </w:drawing>
      </w:r>
    </w:p>
    <w:p w:rsidR="00153359" w:rsidRPr="009C2420" w:rsidRDefault="00153359" w:rsidP="001415D9">
      <w:pPr>
        <w:tabs>
          <w:tab w:val="left" w:pos="1340"/>
        </w:tabs>
        <w:rPr>
          <w:rFonts w:eastAsia="Calibri"/>
          <w:b/>
          <w:sz w:val="24"/>
          <w:szCs w:val="24"/>
          <w:lang w:eastAsia="en-US"/>
        </w:rPr>
      </w:pPr>
      <w:r w:rsidRPr="009C2420">
        <w:rPr>
          <w:rFonts w:eastAsia="Calibri"/>
          <w:b/>
          <w:sz w:val="24"/>
          <w:szCs w:val="24"/>
          <w:lang w:eastAsia="en-US"/>
        </w:rPr>
        <w:t>Встроенные табличные функции</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Встроенные табличные функции возвращают к точке вызова результирующий набор </w:t>
      </w:r>
      <w:r w:rsidRPr="009C2420">
        <w:rPr>
          <w:rFonts w:eastAsia="Calibri"/>
          <w:sz w:val="24"/>
          <w:szCs w:val="24"/>
          <w:lang w:val="en-US" w:eastAsia="en-US"/>
        </w:rPr>
        <w:t>SELECT</w:t>
      </w:r>
      <w:r w:rsidRPr="009C2420">
        <w:rPr>
          <w:rFonts w:eastAsia="Calibri"/>
          <w:sz w:val="24"/>
          <w:szCs w:val="24"/>
          <w:lang w:eastAsia="en-US"/>
        </w:rPr>
        <w:t>-запроса и по своим возможностям очень напоминают представления.</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356860" cy="750570"/>
            <wp:effectExtent l="19050" t="19050" r="0" b="0"/>
            <wp:docPr id="24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6860" cy="750570"/>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tabs>
          <w:tab w:val="left" w:pos="1340"/>
        </w:tabs>
        <w:rPr>
          <w:rFonts w:eastAsia="Calibri"/>
          <w:b/>
          <w:sz w:val="24"/>
          <w:szCs w:val="24"/>
          <w:lang w:eastAsia="en-US"/>
        </w:rPr>
      </w:pPr>
      <w:r w:rsidRPr="009C2420">
        <w:rPr>
          <w:rFonts w:eastAsia="Calibri"/>
          <w:b/>
          <w:sz w:val="24"/>
          <w:szCs w:val="24"/>
          <w:lang w:eastAsia="en-US"/>
        </w:rPr>
        <w:t>Многооператорные табличные функции</w:t>
      </w:r>
    </w:p>
    <w:p w:rsidR="00153359" w:rsidRPr="009C2420" w:rsidRDefault="00153359" w:rsidP="001415D9">
      <w:pPr>
        <w:shd w:val="clear" w:color="auto" w:fill="E0E7FA"/>
        <w:rPr>
          <w:sz w:val="24"/>
          <w:szCs w:val="24"/>
        </w:rPr>
      </w:pPr>
      <w:r w:rsidRPr="009C2420">
        <w:rPr>
          <w:sz w:val="24"/>
          <w:szCs w:val="24"/>
        </w:rPr>
        <w:t>Многооператорная табличная функция возвращает таблицу, построенную с помощью одного или более операторов Transact-SQL и подобны хранимой процедуре. В отличие от хранимой процедуры, на мультиоператорную табличную функцию можно сослаться в выражении FROM оператора SELECT, как на представление или таблицу.</w:t>
      </w:r>
    </w:p>
    <w:p w:rsidR="00153359" w:rsidRPr="009C2420" w:rsidRDefault="000F1ABA" w:rsidP="001415D9">
      <w:pPr>
        <w:shd w:val="clear" w:color="auto" w:fill="E0E7FA"/>
        <w:rPr>
          <w:sz w:val="24"/>
          <w:szCs w:val="24"/>
        </w:rPr>
      </w:pPr>
      <w:r w:rsidRPr="009C2420">
        <w:rPr>
          <w:noProof/>
          <w:sz w:val="24"/>
          <w:szCs w:val="24"/>
        </w:rPr>
        <w:drawing>
          <wp:inline distT="0" distB="0" distL="0" distR="0">
            <wp:extent cx="6323330" cy="3200400"/>
            <wp:effectExtent l="19050" t="19050" r="1270" b="0"/>
            <wp:docPr id="24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3330" cy="3200400"/>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tabs>
          <w:tab w:val="left" w:pos="0"/>
          <w:tab w:val="left" w:pos="560"/>
        </w:tabs>
        <w:rPr>
          <w:rFonts w:eastAsia="Calibri"/>
          <w:b/>
          <w:sz w:val="24"/>
          <w:szCs w:val="24"/>
          <w:lang w:eastAsia="en-US"/>
        </w:rPr>
      </w:pPr>
      <w:r w:rsidRPr="009C2420">
        <w:rPr>
          <w:b/>
          <w:sz w:val="24"/>
          <w:szCs w:val="24"/>
        </w:rPr>
        <w:t>44.</w:t>
      </w:r>
      <w:r w:rsidRPr="009C2420">
        <w:rPr>
          <w:rFonts w:eastAsia="Calibri"/>
          <w:b/>
          <w:sz w:val="24"/>
          <w:szCs w:val="24"/>
          <w:lang w:eastAsia="en-US"/>
        </w:rPr>
        <w:t xml:space="preserve"> Индексы. Назначение и применение индексов.</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Индекс</w:t>
      </w:r>
      <w:r w:rsidRPr="009C2420">
        <w:rPr>
          <w:rFonts w:eastAsia="Calibri"/>
          <w:sz w:val="24"/>
          <w:szCs w:val="24"/>
          <w:lang w:eastAsia="en-US"/>
        </w:rPr>
        <w:t xml:space="preserve"> – это объект базы данных, позволяющий </w:t>
      </w:r>
      <w:r w:rsidRPr="009C2420">
        <w:rPr>
          <w:rFonts w:eastAsia="Calibri"/>
          <w:b/>
          <w:sz w:val="24"/>
          <w:szCs w:val="24"/>
          <w:lang w:eastAsia="en-US"/>
        </w:rPr>
        <w:t>ускорить поиск</w:t>
      </w:r>
      <w:r w:rsidRPr="009C2420">
        <w:rPr>
          <w:rFonts w:eastAsia="Calibri"/>
          <w:sz w:val="24"/>
          <w:szCs w:val="24"/>
          <w:lang w:eastAsia="en-US"/>
        </w:rPr>
        <w:t xml:space="preserve"> в определенной таблице. Как и любой другой объект базы данных, индекс может быть создан с помощью оператора </w:t>
      </w:r>
      <w:r w:rsidRPr="009C2420">
        <w:rPr>
          <w:rFonts w:eastAsia="Calibri"/>
          <w:sz w:val="24"/>
          <w:szCs w:val="24"/>
          <w:lang w:val="en-US" w:eastAsia="en-US"/>
        </w:rPr>
        <w:t>CREATE</w:t>
      </w:r>
      <w:r w:rsidRPr="009C2420">
        <w:rPr>
          <w:rFonts w:eastAsia="Calibri"/>
          <w:sz w:val="24"/>
          <w:szCs w:val="24"/>
          <w:lang w:eastAsia="en-US"/>
        </w:rPr>
        <w:t xml:space="preserve">, модифицирован с помощью </w:t>
      </w:r>
      <w:r w:rsidRPr="009C2420">
        <w:rPr>
          <w:rFonts w:eastAsia="Calibri"/>
          <w:sz w:val="24"/>
          <w:szCs w:val="24"/>
          <w:lang w:val="en-US" w:eastAsia="en-US"/>
        </w:rPr>
        <w:t>ALTER</w:t>
      </w:r>
      <w:r w:rsidRPr="009C2420">
        <w:rPr>
          <w:rFonts w:eastAsia="Calibri"/>
          <w:sz w:val="24"/>
          <w:szCs w:val="24"/>
          <w:lang w:eastAsia="en-US"/>
        </w:rPr>
        <w:t xml:space="preserve"> и удален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Для одной таблицы возможно построение нескольких индексов. Индексы бывают кластеризованные, некластеризованные, уникальные, неуникальные и др. </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Обычно </w:t>
      </w:r>
      <w:r w:rsidRPr="009C2420">
        <w:rPr>
          <w:rFonts w:eastAsia="Calibri"/>
          <w:b/>
          <w:sz w:val="24"/>
          <w:szCs w:val="24"/>
          <w:lang w:eastAsia="en-US"/>
        </w:rPr>
        <w:t>кластеризованные</w:t>
      </w:r>
      <w:r w:rsidRPr="009C2420">
        <w:rPr>
          <w:rFonts w:eastAsia="Calibri"/>
          <w:sz w:val="24"/>
          <w:szCs w:val="24"/>
          <w:lang w:eastAsia="en-US"/>
        </w:rPr>
        <w:t xml:space="preserve"> индексы создаются автоматически при создании таб-лицы. Наличие  первичного ключа (ограничение </w:t>
      </w:r>
      <w:r w:rsidRPr="009C2420">
        <w:rPr>
          <w:rFonts w:eastAsia="Calibri"/>
          <w:sz w:val="24"/>
          <w:szCs w:val="24"/>
          <w:lang w:val="en-US" w:eastAsia="en-US"/>
        </w:rPr>
        <w:t>PRIMARY</w:t>
      </w:r>
      <w:r w:rsidRPr="009C2420">
        <w:rPr>
          <w:rFonts w:eastAsia="Calibri"/>
          <w:sz w:val="24"/>
          <w:szCs w:val="24"/>
          <w:lang w:eastAsia="en-US"/>
        </w:rPr>
        <w:t xml:space="preserve"> </w:t>
      </w:r>
      <w:r w:rsidRPr="009C2420">
        <w:rPr>
          <w:rFonts w:eastAsia="Calibri"/>
          <w:sz w:val="24"/>
          <w:szCs w:val="24"/>
          <w:lang w:val="en-US" w:eastAsia="en-US"/>
        </w:rPr>
        <w:t>KEY</w:t>
      </w:r>
      <w:r w:rsidRPr="009C2420">
        <w:rPr>
          <w:rFonts w:eastAsia="Calibri"/>
          <w:sz w:val="24"/>
          <w:szCs w:val="24"/>
          <w:lang w:eastAsia="en-US"/>
        </w:rPr>
        <w:t xml:space="preserve">) влечет создание индекса при создании таблицы. Если при этом в свойствах столбца  первичного ключа специально не указано ключевое слово </w:t>
      </w:r>
      <w:r w:rsidRPr="009C2420">
        <w:rPr>
          <w:rFonts w:eastAsia="Calibri"/>
          <w:sz w:val="24"/>
          <w:szCs w:val="24"/>
          <w:lang w:val="en-US" w:eastAsia="en-US"/>
        </w:rPr>
        <w:t>NONCLUSTERED</w:t>
      </w:r>
      <w:r w:rsidRPr="009C2420">
        <w:rPr>
          <w:rFonts w:eastAsia="Calibri"/>
          <w:sz w:val="24"/>
          <w:szCs w:val="24"/>
          <w:lang w:eastAsia="en-US"/>
        </w:rPr>
        <w:t>, то создается кластеризованный индекс. Такие индексы физически упорядочены в соответствии со значениями индексируемых столбцов. В таблице может быть только один кластеризованный индекс.</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С помощью системной процедуры </w:t>
      </w:r>
      <w:r w:rsidRPr="009C2420">
        <w:rPr>
          <w:rFonts w:eastAsia="Calibri"/>
          <w:sz w:val="24"/>
          <w:szCs w:val="24"/>
          <w:lang w:val="en-US" w:eastAsia="en-US"/>
        </w:rPr>
        <w:t>SP</w:t>
      </w:r>
      <w:r w:rsidRPr="009C2420">
        <w:rPr>
          <w:rFonts w:eastAsia="Calibri"/>
          <w:sz w:val="24"/>
          <w:szCs w:val="24"/>
          <w:lang w:eastAsia="en-US"/>
        </w:rPr>
        <w:t>_</w:t>
      </w:r>
      <w:r w:rsidRPr="009C2420">
        <w:rPr>
          <w:rFonts w:eastAsia="Calibri"/>
          <w:sz w:val="24"/>
          <w:szCs w:val="24"/>
          <w:lang w:val="en-US" w:eastAsia="en-US"/>
        </w:rPr>
        <w:t>HELPINDEX</w:t>
      </w:r>
      <w:r w:rsidRPr="009C2420">
        <w:rPr>
          <w:rFonts w:eastAsia="Calibri"/>
          <w:sz w:val="24"/>
          <w:szCs w:val="24"/>
          <w:lang w:eastAsia="en-US"/>
        </w:rPr>
        <w:t xml:space="preserve"> можно получить перечень индексов, связанных с заданной таблицей:</w:t>
      </w:r>
    </w:p>
    <w:p w:rsidR="00153359" w:rsidRPr="009C2420" w:rsidRDefault="00153359" w:rsidP="001415D9">
      <w:pPr>
        <w:contextualSpacing/>
        <w:rPr>
          <w:rFonts w:eastAsia="Calibri"/>
          <w:sz w:val="24"/>
          <w:szCs w:val="24"/>
          <w:lang w:val="en-US" w:eastAsia="en-US"/>
        </w:rPr>
      </w:pPr>
      <w:r w:rsidRPr="009C2420">
        <w:rPr>
          <w:rFonts w:eastAsia="Calibri"/>
          <w:sz w:val="24"/>
          <w:szCs w:val="24"/>
          <w:lang w:val="en-US" w:eastAsia="en-US"/>
        </w:rPr>
        <w:t xml:space="preserve">use  BSTU </w:t>
      </w:r>
    </w:p>
    <w:p w:rsidR="00153359" w:rsidRPr="009C2420" w:rsidRDefault="00153359" w:rsidP="001415D9">
      <w:pPr>
        <w:contextualSpacing/>
        <w:rPr>
          <w:rFonts w:eastAsia="Calibri"/>
          <w:sz w:val="24"/>
          <w:szCs w:val="24"/>
          <w:lang w:val="en-US" w:eastAsia="en-US"/>
        </w:rPr>
      </w:pPr>
      <w:r w:rsidRPr="009C2420">
        <w:rPr>
          <w:rFonts w:eastAsia="Calibri"/>
          <w:sz w:val="24"/>
          <w:szCs w:val="24"/>
          <w:lang w:val="en-US" w:eastAsia="en-US"/>
        </w:rPr>
        <w:t>exec  SP_HELPINDEX 'AUDITORIUM_TYPE'</w:t>
      </w:r>
    </w:p>
    <w:p w:rsidR="00153359" w:rsidRPr="009C2420" w:rsidRDefault="00153359" w:rsidP="001415D9">
      <w:pPr>
        <w:contextualSpacing/>
        <w:rPr>
          <w:rFonts w:eastAsia="Calibri"/>
          <w:spacing w:val="-4"/>
          <w:sz w:val="24"/>
          <w:szCs w:val="24"/>
          <w:lang w:eastAsia="en-US"/>
        </w:rPr>
      </w:pPr>
      <w:r w:rsidRPr="009C2420">
        <w:rPr>
          <w:rFonts w:eastAsia="Calibri"/>
          <w:spacing w:val="-4"/>
          <w:sz w:val="24"/>
          <w:szCs w:val="24"/>
          <w:lang w:eastAsia="en-US"/>
        </w:rPr>
        <w:t xml:space="preserve">Основное отличие </w:t>
      </w:r>
      <w:r w:rsidRPr="009C2420">
        <w:rPr>
          <w:rFonts w:eastAsia="Calibri"/>
          <w:i/>
          <w:spacing w:val="-4"/>
          <w:sz w:val="24"/>
          <w:szCs w:val="24"/>
          <w:lang w:eastAsia="en-US"/>
        </w:rPr>
        <w:t>временных</w:t>
      </w:r>
      <w:r w:rsidRPr="009C2420">
        <w:rPr>
          <w:rFonts w:eastAsia="Calibri"/>
          <w:spacing w:val="-4"/>
          <w:sz w:val="24"/>
          <w:szCs w:val="24"/>
          <w:lang w:eastAsia="en-US"/>
        </w:rPr>
        <w:t xml:space="preserve"> таблиц от постоянных в том, что они хранятся в системной базе данных TEMPDB и не могут иметь внешние ключи. Локальные временные таблицы имеют имена, начинающиеся с символа # и доступны только пользователю, ее создавшему.</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 xml:space="preserve"> Некластеризованные</w:t>
      </w:r>
      <w:r w:rsidRPr="009C2420">
        <w:rPr>
          <w:rFonts w:eastAsia="Calibri"/>
          <w:sz w:val="24"/>
          <w:szCs w:val="24"/>
          <w:lang w:eastAsia="en-US"/>
        </w:rPr>
        <w:t xml:space="preserve"> индексы в отличие от кластеризованных никак не влияют на физический порядок строк в таблице. Как и в случае кластеризованных индексов, данные индекса организованы в виде сбалансированного дерева. С таблицей некластеризованный индекс связан указателями на ее строки. Для одной таблицы БД допускается создавать до 1023 некластеризованных индексов.</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Индексы, соответствующие ограничению PRIMARY KEY, не обязательно должны быть кластеризованными.</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Индексы, созданные по одному столбцу таблицы. Такие индексы называются простыми. MSS допускает создавать индексы по нескольким столбцам – такие индексы называются составными. Составными могут быть кластеризованные и некластеризованные индексы. Например, составному первичному ключу по умолчанию соответствует составной кластерный индекс.</w:t>
      </w:r>
    </w:p>
    <w:p w:rsidR="00153359" w:rsidRPr="009C2420" w:rsidRDefault="00153359" w:rsidP="001415D9">
      <w:pPr>
        <w:rPr>
          <w:b/>
          <w:sz w:val="24"/>
          <w:szCs w:val="24"/>
        </w:rPr>
      </w:pPr>
      <w:r w:rsidRPr="009C2420">
        <w:rPr>
          <w:b/>
          <w:sz w:val="24"/>
          <w:szCs w:val="24"/>
        </w:rPr>
        <w:br w:type="page"/>
      </w:r>
    </w:p>
    <w:p w:rsidR="00153359" w:rsidRPr="009C2420" w:rsidRDefault="00153359" w:rsidP="001415D9">
      <w:pPr>
        <w:tabs>
          <w:tab w:val="left" w:pos="0"/>
          <w:tab w:val="left" w:pos="560"/>
        </w:tabs>
        <w:rPr>
          <w:rFonts w:eastAsia="Calibri"/>
          <w:b/>
          <w:sz w:val="24"/>
          <w:szCs w:val="24"/>
          <w:lang w:eastAsia="en-US"/>
        </w:rPr>
      </w:pPr>
      <w:r w:rsidRPr="009C2420">
        <w:rPr>
          <w:b/>
          <w:sz w:val="24"/>
          <w:szCs w:val="24"/>
        </w:rPr>
        <w:t>45.</w:t>
      </w:r>
      <w:r w:rsidRPr="009C2420">
        <w:rPr>
          <w:rFonts w:eastAsia="Calibri"/>
          <w:b/>
          <w:sz w:val="24"/>
          <w:szCs w:val="24"/>
          <w:lang w:eastAsia="en-US"/>
        </w:rPr>
        <w:t xml:space="preserve"> Виды индексов. Применение различных видов индексов.</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Индекс</w:t>
      </w:r>
      <w:r w:rsidRPr="009C2420">
        <w:rPr>
          <w:rFonts w:eastAsia="Calibri"/>
          <w:sz w:val="24"/>
          <w:szCs w:val="24"/>
          <w:lang w:eastAsia="en-US"/>
        </w:rPr>
        <w:t xml:space="preserve"> – это объект базы данных, позволяющий </w:t>
      </w:r>
      <w:r w:rsidRPr="009C2420">
        <w:rPr>
          <w:rFonts w:eastAsia="Calibri"/>
          <w:b/>
          <w:sz w:val="24"/>
          <w:szCs w:val="24"/>
          <w:lang w:eastAsia="en-US"/>
        </w:rPr>
        <w:t>ускорить поиск</w:t>
      </w:r>
      <w:r w:rsidRPr="009C2420">
        <w:rPr>
          <w:rFonts w:eastAsia="Calibri"/>
          <w:sz w:val="24"/>
          <w:szCs w:val="24"/>
          <w:lang w:eastAsia="en-US"/>
        </w:rPr>
        <w:t xml:space="preserve"> в определенной таблице. Как и любой другой объект базы данных, индекс может быть создан с помощью оператора </w:t>
      </w:r>
      <w:r w:rsidRPr="009C2420">
        <w:rPr>
          <w:rFonts w:eastAsia="Calibri"/>
          <w:sz w:val="24"/>
          <w:szCs w:val="24"/>
          <w:lang w:val="en-US" w:eastAsia="en-US"/>
        </w:rPr>
        <w:t>CREATE</w:t>
      </w:r>
      <w:r w:rsidRPr="009C2420">
        <w:rPr>
          <w:rFonts w:eastAsia="Calibri"/>
          <w:sz w:val="24"/>
          <w:szCs w:val="24"/>
          <w:lang w:eastAsia="en-US"/>
        </w:rPr>
        <w:t xml:space="preserve">, модифицирован с помощью </w:t>
      </w:r>
      <w:r w:rsidRPr="009C2420">
        <w:rPr>
          <w:rFonts w:eastAsia="Calibri"/>
          <w:sz w:val="24"/>
          <w:szCs w:val="24"/>
          <w:lang w:val="en-US" w:eastAsia="en-US"/>
        </w:rPr>
        <w:t>ALTER</w:t>
      </w:r>
      <w:r w:rsidRPr="009C2420">
        <w:rPr>
          <w:rFonts w:eastAsia="Calibri"/>
          <w:sz w:val="24"/>
          <w:szCs w:val="24"/>
          <w:lang w:eastAsia="en-US"/>
        </w:rPr>
        <w:t xml:space="preserve"> и удален с помощью оператора </w:t>
      </w:r>
      <w:r w:rsidRPr="009C2420">
        <w:rPr>
          <w:rFonts w:eastAsia="Calibri"/>
          <w:sz w:val="24"/>
          <w:szCs w:val="24"/>
          <w:lang w:val="en-US" w:eastAsia="en-US"/>
        </w:rPr>
        <w:t>DROP</w:t>
      </w:r>
      <w:r w:rsidRPr="009C2420">
        <w:rPr>
          <w:rFonts w:eastAsia="Calibri"/>
          <w:sz w:val="24"/>
          <w:szCs w:val="24"/>
          <w:lang w:eastAsia="en-US"/>
        </w:rPr>
        <w:t xml:space="preserve">. Для одной таблицы возможно построение нескольких индексов. Индексы бывают кластеризованные, некластеризованные, уникальные, неуникальные и др. </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Индекс покрытия</w:t>
      </w:r>
      <w:r w:rsidRPr="009C2420">
        <w:rPr>
          <w:rFonts w:eastAsia="Calibri"/>
          <w:sz w:val="24"/>
          <w:szCs w:val="24"/>
          <w:lang w:eastAsia="en-US"/>
        </w:rPr>
        <w:t xml:space="preserve"> запроса позволяет включить в состав индексной строки значения одного или нескольких неиндексируемых столбцов. Например, индекс покрытия #</w:t>
      </w:r>
      <w:r w:rsidRPr="009C2420">
        <w:rPr>
          <w:rFonts w:eastAsia="Calibri"/>
          <w:sz w:val="24"/>
          <w:szCs w:val="24"/>
          <w:lang w:val="en-US" w:eastAsia="en-US"/>
        </w:rPr>
        <w:t>EX</w:t>
      </w:r>
      <w:r w:rsidRPr="009C2420">
        <w:rPr>
          <w:rFonts w:eastAsia="Calibri"/>
          <w:sz w:val="24"/>
          <w:szCs w:val="24"/>
          <w:lang w:eastAsia="en-US"/>
        </w:rPr>
        <w:t>_</w:t>
      </w:r>
      <w:r w:rsidRPr="009C2420">
        <w:rPr>
          <w:rFonts w:eastAsia="Calibri"/>
          <w:sz w:val="24"/>
          <w:szCs w:val="24"/>
          <w:lang w:val="en-US" w:eastAsia="en-US"/>
        </w:rPr>
        <w:t>TKEY</w:t>
      </w:r>
      <w:r w:rsidRPr="009C2420">
        <w:rPr>
          <w:rFonts w:eastAsia="Calibri"/>
          <w:sz w:val="24"/>
          <w:szCs w:val="24"/>
          <w:lang w:eastAsia="en-US"/>
        </w:rPr>
        <w:t>_</w:t>
      </w:r>
      <w:r w:rsidRPr="009C2420">
        <w:rPr>
          <w:rFonts w:eastAsia="Calibri"/>
          <w:sz w:val="24"/>
          <w:szCs w:val="24"/>
          <w:lang w:val="en-US" w:eastAsia="en-US"/>
        </w:rPr>
        <w:t>X</w:t>
      </w:r>
      <w:r w:rsidRPr="009C2420">
        <w:rPr>
          <w:rFonts w:eastAsia="Calibri"/>
          <w:sz w:val="24"/>
          <w:szCs w:val="24"/>
          <w:lang w:eastAsia="en-US"/>
        </w:rPr>
        <w:t xml:space="preserve"> включает  значения столбца </w:t>
      </w:r>
      <w:r w:rsidRPr="009C2420">
        <w:rPr>
          <w:rFonts w:eastAsia="Calibri"/>
          <w:sz w:val="24"/>
          <w:szCs w:val="24"/>
          <w:lang w:val="en-US" w:eastAsia="en-US"/>
        </w:rPr>
        <w:t>CC</w:t>
      </w:r>
      <w:r w:rsidRPr="009C2420">
        <w:rPr>
          <w:rFonts w:eastAsia="Calibri"/>
          <w:sz w:val="24"/>
          <w:szCs w:val="24"/>
          <w:lang w:eastAsia="en-US"/>
        </w:rPr>
        <w:t xml:space="preserve"> (ключевое слово </w:t>
      </w:r>
      <w:r w:rsidRPr="009C2420">
        <w:rPr>
          <w:rFonts w:eastAsia="Calibri"/>
          <w:sz w:val="24"/>
          <w:szCs w:val="24"/>
          <w:lang w:val="en-US" w:eastAsia="en-US"/>
        </w:rPr>
        <w:t>INCLUDE</w:t>
      </w:r>
      <w:r w:rsidRPr="009C2420">
        <w:rPr>
          <w:rFonts w:eastAsia="Calibri"/>
          <w:sz w:val="24"/>
          <w:szCs w:val="24"/>
          <w:lang w:eastAsia="en-US"/>
        </w:rPr>
        <w:t>):</w:t>
      </w:r>
    </w:p>
    <w:p w:rsidR="00153359" w:rsidRPr="009C2420" w:rsidRDefault="00153359" w:rsidP="001415D9">
      <w:pPr>
        <w:contextualSpacing/>
        <w:rPr>
          <w:rFonts w:eastAsia="Calibri"/>
          <w:sz w:val="24"/>
          <w:szCs w:val="24"/>
          <w:lang w:val="en-US" w:eastAsia="en-US"/>
        </w:rPr>
      </w:pPr>
      <w:r w:rsidRPr="009C2420">
        <w:rPr>
          <w:rFonts w:eastAsia="Calibri"/>
          <w:sz w:val="24"/>
          <w:szCs w:val="24"/>
          <w:lang w:val="en-US" w:eastAsia="en-US"/>
        </w:rPr>
        <w:t>CREATE  index #EX_TKEY_X on #EX(TKEY) INCLUDE (CC)</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Чтобы оценить процедуры поиска можно посмотреть планы выполнения запроса без применения индексов и с использованием индекса покрытия.</w:t>
      </w:r>
    </w:p>
    <w:p w:rsidR="00153359" w:rsidRPr="009C2420" w:rsidRDefault="00153359" w:rsidP="001415D9">
      <w:pPr>
        <w:contextualSpacing/>
        <w:rPr>
          <w:rFonts w:eastAsia="Calibri"/>
          <w:sz w:val="24"/>
          <w:szCs w:val="24"/>
          <w:lang w:val="en-US" w:eastAsia="en-US"/>
        </w:rPr>
      </w:pPr>
      <w:r w:rsidRPr="009C2420">
        <w:rPr>
          <w:rFonts w:eastAsia="Calibri"/>
          <w:sz w:val="24"/>
          <w:szCs w:val="24"/>
          <w:lang w:val="en-US" w:eastAsia="en-US"/>
        </w:rPr>
        <w:t>SELECT CC from #EX where TKEY&gt;15000</w:t>
      </w:r>
    </w:p>
    <w:p w:rsidR="00153359" w:rsidRPr="009C2420" w:rsidRDefault="00153359" w:rsidP="001415D9">
      <w:pPr>
        <w:contextualSpacing/>
        <w:rPr>
          <w:rFonts w:eastAsia="Calibri"/>
          <w:sz w:val="24"/>
          <w:szCs w:val="24"/>
          <w:lang w:eastAsia="en-US"/>
        </w:rPr>
      </w:pPr>
      <w:r w:rsidRPr="009C2420">
        <w:rPr>
          <w:rFonts w:eastAsia="Calibri"/>
          <w:b/>
          <w:sz w:val="24"/>
          <w:szCs w:val="24"/>
          <w:lang w:eastAsia="en-US"/>
        </w:rPr>
        <w:t>Некластеризованные индексы</w:t>
      </w:r>
      <w:r w:rsidRPr="009C2420">
        <w:rPr>
          <w:rFonts w:eastAsia="Calibri"/>
          <w:sz w:val="24"/>
          <w:szCs w:val="24"/>
          <w:lang w:eastAsia="en-US"/>
        </w:rPr>
        <w:t xml:space="preserve">, как и кластеризованные, могут быть </w:t>
      </w:r>
      <w:r w:rsidRPr="009C2420">
        <w:rPr>
          <w:rFonts w:eastAsia="Calibri"/>
          <w:b/>
          <w:sz w:val="24"/>
          <w:szCs w:val="24"/>
          <w:lang w:eastAsia="en-US"/>
        </w:rPr>
        <w:t>уникальными</w:t>
      </w:r>
      <w:r w:rsidRPr="009C2420">
        <w:rPr>
          <w:rFonts w:eastAsia="Calibri"/>
          <w:sz w:val="24"/>
          <w:szCs w:val="24"/>
          <w:lang w:eastAsia="en-US"/>
        </w:rPr>
        <w:t>. Например, уникальные индексы создаются автоматически при применении ограничения целостности UNIQUE. Установка такого свойства влечет за собой автоматическое создание некластеризованного уникального индекса с именем, заданным с ключевым словом CONSTRAINT.</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 xml:space="preserve">В некоторых случаях бывает важным, чтобы часть запросов выполнялась особенно быстро. Если эти запросы основаны на WHERE-фильтрации строк, то может быть эффективным применение </w:t>
      </w:r>
      <w:r w:rsidRPr="009C2420">
        <w:rPr>
          <w:rFonts w:eastAsia="Calibri"/>
          <w:b/>
          <w:sz w:val="24"/>
          <w:szCs w:val="24"/>
          <w:lang w:eastAsia="en-US"/>
        </w:rPr>
        <w:t>фильтруемых некластеризованных индексов</w:t>
      </w:r>
      <w:r w:rsidRPr="009C2420">
        <w:rPr>
          <w:rFonts w:eastAsia="Calibri"/>
          <w:sz w:val="24"/>
          <w:szCs w:val="24"/>
          <w:lang w:eastAsia="en-US"/>
        </w:rPr>
        <w:t>.</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Обратите внимание на ключевое слово WHERE и следующее за ним логическое условие в операторе CREATE INDEX: фильтруемый индекс создается только для строк таблицы #EXPLORE, которые удовлетворяют этому логическому условию. Кроме того, заметим, что WHERE-выражение при создании индекса описывает подмножество строк, являющееся надмножеством для всех подмножеств строк, выбираемых запросами.</w:t>
      </w:r>
    </w:p>
    <w:p w:rsidR="00317B4B" w:rsidRPr="00317B4B" w:rsidRDefault="00317B4B" w:rsidP="00317B4B">
      <w:pPr>
        <w:ind w:firstLine="720"/>
        <w:jc w:val="center"/>
        <w:rPr>
          <w:b/>
          <w:bCs/>
          <w:color w:val="000000"/>
          <w:sz w:val="24"/>
          <w:szCs w:val="26"/>
        </w:rPr>
      </w:pPr>
      <w:r w:rsidRPr="00317B4B">
        <w:rPr>
          <w:b/>
          <w:bCs/>
          <w:color w:val="000000"/>
          <w:sz w:val="24"/>
          <w:szCs w:val="26"/>
        </w:rPr>
        <w:t>Составной индекс</w:t>
      </w:r>
    </w:p>
    <w:p w:rsidR="00317B4B" w:rsidRPr="00317B4B" w:rsidRDefault="00317B4B" w:rsidP="00317B4B">
      <w:pPr>
        <w:ind w:firstLine="720"/>
        <w:jc w:val="both"/>
        <w:rPr>
          <w:color w:val="000000"/>
          <w:sz w:val="24"/>
          <w:szCs w:val="26"/>
        </w:rPr>
      </w:pPr>
      <w:r w:rsidRPr="00317B4B">
        <w:rPr>
          <w:color w:val="000000"/>
          <w:sz w:val="24"/>
          <w:szCs w:val="26"/>
        </w:rPr>
        <w:t xml:space="preserve">Такой индекс может содержать более одного столбца. Вы можете включить до 16 столбцов в индекс, но их общая длина ограничена 900 байтами. Как кластеризованный, так и некластеризованный индексы могут быть составными. Составной индекс следует использовать в том случае, когда нужно вести поиск по комбинации значений в нескольких столбцах. Например, предположим, что в таблице </w:t>
      </w:r>
      <w:r w:rsidRPr="00317B4B">
        <w:rPr>
          <w:i/>
          <w:iCs/>
          <w:color w:val="000000"/>
          <w:sz w:val="24"/>
          <w:szCs w:val="26"/>
        </w:rPr>
        <w:t xml:space="preserve">friends </w:t>
      </w:r>
      <w:r w:rsidRPr="00317B4B">
        <w:rPr>
          <w:color w:val="000000"/>
          <w:sz w:val="24"/>
          <w:szCs w:val="26"/>
        </w:rPr>
        <w:t xml:space="preserve">нужно связать составной индекс со столбцами </w:t>
      </w:r>
      <w:r w:rsidRPr="00317B4B">
        <w:rPr>
          <w:i/>
          <w:iCs/>
          <w:color w:val="000000"/>
          <w:sz w:val="24"/>
          <w:szCs w:val="26"/>
        </w:rPr>
        <w:t xml:space="preserve">pname </w:t>
      </w:r>
      <w:r w:rsidRPr="00317B4B">
        <w:rPr>
          <w:color w:val="000000"/>
          <w:sz w:val="24"/>
          <w:szCs w:val="26"/>
        </w:rPr>
        <w:t xml:space="preserve">и </w:t>
      </w:r>
      <w:r w:rsidRPr="00317B4B">
        <w:rPr>
          <w:i/>
          <w:iCs/>
          <w:color w:val="000000"/>
          <w:sz w:val="24"/>
          <w:szCs w:val="26"/>
        </w:rPr>
        <w:t>sname</w:t>
      </w:r>
      <w:r w:rsidRPr="00317B4B">
        <w:rPr>
          <w:color w:val="000000"/>
          <w:sz w:val="24"/>
          <w:szCs w:val="26"/>
        </w:rPr>
        <w:t>.</w:t>
      </w:r>
    </w:p>
    <w:p w:rsidR="00317B4B" w:rsidRPr="00317B4B" w:rsidRDefault="00317B4B" w:rsidP="00317B4B">
      <w:pPr>
        <w:ind w:firstLine="720"/>
        <w:jc w:val="center"/>
        <w:rPr>
          <w:color w:val="000000"/>
          <w:sz w:val="24"/>
          <w:szCs w:val="26"/>
        </w:rPr>
      </w:pPr>
      <w:r w:rsidRPr="00317B4B">
        <w:rPr>
          <w:b/>
          <w:bCs/>
          <w:color w:val="000000"/>
          <w:sz w:val="24"/>
          <w:szCs w:val="26"/>
        </w:rPr>
        <w:t>Уникальный индекс</w:t>
      </w:r>
    </w:p>
    <w:p w:rsidR="00317B4B" w:rsidRPr="00317B4B" w:rsidRDefault="00317B4B" w:rsidP="00317B4B">
      <w:pPr>
        <w:ind w:firstLine="720"/>
        <w:rPr>
          <w:color w:val="000000"/>
          <w:sz w:val="26"/>
          <w:szCs w:val="26"/>
        </w:rPr>
      </w:pPr>
      <w:r w:rsidRPr="00317B4B">
        <w:rPr>
          <w:color w:val="000000"/>
          <w:sz w:val="24"/>
          <w:szCs w:val="26"/>
        </w:rPr>
        <w:t xml:space="preserve">Такой индекс обеспечивает уникальность каждого значения в индексируемом столбце. Если индекс составной, то уникальность распространяется на все столбцы индекса, но не на каждый отдельный столбец. К примеру, если вы создадите уникальных индекс на столбцах </w:t>
      </w:r>
      <w:r w:rsidRPr="00317B4B">
        <w:rPr>
          <w:i/>
          <w:iCs/>
          <w:color w:val="000000"/>
          <w:sz w:val="24"/>
          <w:szCs w:val="26"/>
        </w:rPr>
        <w:t xml:space="preserve">ИМЯ </w:t>
      </w:r>
      <w:r w:rsidRPr="00317B4B">
        <w:rPr>
          <w:color w:val="000000"/>
          <w:sz w:val="24"/>
          <w:szCs w:val="26"/>
        </w:rPr>
        <w:t xml:space="preserve">и </w:t>
      </w:r>
      <w:r w:rsidRPr="00317B4B">
        <w:rPr>
          <w:i/>
          <w:iCs/>
          <w:color w:val="000000"/>
          <w:sz w:val="24"/>
          <w:szCs w:val="26"/>
        </w:rPr>
        <w:t>ФАМИЛИЯ</w:t>
      </w:r>
      <w:r w:rsidRPr="00317B4B">
        <w:rPr>
          <w:color w:val="000000"/>
          <w:sz w:val="24"/>
          <w:szCs w:val="26"/>
        </w:rPr>
        <w:t xml:space="preserve">, то полное имя должно быть уникально, но отдельно возможны дубли в имени или фамилии. Уникальный индекс автоматически создается, когда вы определяете ограничения столбца: первичный </w:t>
      </w:r>
      <w:r w:rsidRPr="00317B4B">
        <w:rPr>
          <w:color w:val="000000"/>
          <w:sz w:val="24"/>
          <w:szCs w:val="24"/>
        </w:rPr>
        <w:t>ключ или ограничение на уникальность значений.</w:t>
      </w:r>
    </w:p>
    <w:p w:rsidR="00153359" w:rsidRPr="009C2420" w:rsidRDefault="00153359" w:rsidP="001415D9">
      <w:pPr>
        <w:shd w:val="clear" w:color="auto" w:fill="FFFFFF"/>
        <w:rPr>
          <w:b/>
          <w:sz w:val="24"/>
          <w:szCs w:val="24"/>
        </w:rPr>
      </w:pPr>
    </w:p>
    <w:p w:rsidR="00153359" w:rsidRPr="009C2420" w:rsidRDefault="00153359" w:rsidP="001415D9">
      <w:pPr>
        <w:tabs>
          <w:tab w:val="left" w:pos="0"/>
          <w:tab w:val="left" w:pos="560"/>
        </w:tabs>
        <w:ind w:firstLine="561"/>
        <w:rPr>
          <w:sz w:val="24"/>
          <w:szCs w:val="24"/>
        </w:rPr>
      </w:pPr>
    </w:p>
    <w:p w:rsidR="00153359" w:rsidRPr="009C2420" w:rsidRDefault="00153359" w:rsidP="001415D9">
      <w:pPr>
        <w:rPr>
          <w:rFonts w:eastAsia="Calibri"/>
          <w:b/>
          <w:sz w:val="24"/>
          <w:szCs w:val="24"/>
          <w:lang w:eastAsia="en-US"/>
        </w:rPr>
      </w:pPr>
      <w:r w:rsidRPr="009C2420">
        <w:rPr>
          <w:sz w:val="24"/>
          <w:szCs w:val="24"/>
        </w:rPr>
        <w:br w:type="page"/>
      </w:r>
      <w:r w:rsidRPr="009C2420">
        <w:rPr>
          <w:rFonts w:eastAsia="Calibri"/>
          <w:b/>
          <w:sz w:val="24"/>
          <w:szCs w:val="24"/>
          <w:lang w:eastAsia="en-US"/>
        </w:rPr>
        <w:t>46.</w:t>
      </w:r>
      <w:r w:rsidRPr="009C2420">
        <w:rPr>
          <w:rFonts w:eastAsia="Calibri"/>
          <w:b/>
          <w:sz w:val="24"/>
          <w:szCs w:val="24"/>
          <w:lang w:eastAsia="en-US"/>
        </w:rPr>
        <w:tab/>
        <w:t>Индексы. Реорганизация, перестроение, включение и отключение индексов.</w:t>
      </w:r>
    </w:p>
    <w:p w:rsidR="00153359" w:rsidRPr="009C2420" w:rsidRDefault="00153359" w:rsidP="001415D9">
      <w:pPr>
        <w:rPr>
          <w:rFonts w:eastAsia="Calibri"/>
          <w:sz w:val="24"/>
          <w:szCs w:val="24"/>
          <w:lang w:eastAsia="en-US"/>
        </w:rPr>
      </w:pPr>
      <w:r w:rsidRPr="009C2420">
        <w:rPr>
          <w:rFonts w:eastAsia="Calibri"/>
          <w:sz w:val="24"/>
          <w:szCs w:val="24"/>
          <w:lang w:eastAsia="en-US"/>
        </w:rPr>
        <w:t>Перестройка и реорганизация индексов</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Правильное применение индексов позволяет во многих случаях существенно сократить продолжительность выполнения SELECT-запроса. Однако следует понимать, что эффективность SELECT-запросов достигается снижением эффективности выполнения других DML-операторов. Ясно, что, например, при добавлении строки в таблицу, имеющую некластеризованные индексы, автоматически выполняется изменение в индексах.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Чтобы повысить эффективность выполнения операций изменения таблиц БД, алгоритмы изменения индексов реализованы таким образом, чтобы отложить наиболее трудоемкую их часть на более позднее время. Например, удаление строки в таблице БД приводит к необходимости удалить соответствующие записи во всех индексах данной таблицы. Удаление записей индекса не выполняется физически, а данные страницы индекса при этом не уплотняются с целью ликвидации «дырки», образовавшейся после удаления этой записи – запись просто помечается специальным маркером. Аналогично операции добавления и изменения строк БД могут повлечь образование неиспользуемых фрагментов в области памяти индекса. Поэтому индексы таблиц, часто подвергающихся операциям изменения фрагментированными. Процесс образования неиспользуемых фрагментов памяти называют фрагментацией. Фрагментация индексов снижает эффект от их применения и в некоторых случаях может привести к значительным потерям производительности сервера БД. </w:t>
      </w:r>
    </w:p>
    <w:p w:rsidR="00153359" w:rsidRPr="009C2420" w:rsidRDefault="00153359" w:rsidP="001415D9">
      <w:pPr>
        <w:rPr>
          <w:rFonts w:eastAsia="Calibri"/>
          <w:sz w:val="24"/>
          <w:szCs w:val="24"/>
          <w:lang w:eastAsia="en-US"/>
        </w:rPr>
      </w:pPr>
      <w:r w:rsidRPr="009C2420">
        <w:rPr>
          <w:rFonts w:eastAsia="Calibri"/>
          <w:sz w:val="24"/>
          <w:szCs w:val="24"/>
          <w:lang w:eastAsia="en-US"/>
        </w:rPr>
        <w:t>Степень фрагментации индекса обычно измеряется в процентах (процентная доля неиспользуемой памяти диска) и может быть получена с помощью запроса</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Select name [index], avg_fragmentation_in_percent [fragmentation]</w:t>
      </w:r>
      <w:r w:rsidRPr="009C2420">
        <w:rPr>
          <w:rFonts w:eastAsia="Calibri"/>
          <w:sz w:val="24"/>
          <w:szCs w:val="24"/>
          <w:lang w:val="en-US" w:eastAsia="en-US"/>
        </w:rPr>
        <w:br/>
        <w:t>from sys.dm_db_index_physical_stats(DB_I(N’TEMPDB’), object_id(N’#EXPLORE’), null, null, null) ss</w:t>
      </w:r>
      <w:r w:rsidRPr="009C2420">
        <w:rPr>
          <w:rFonts w:eastAsia="Calibri"/>
          <w:sz w:val="24"/>
          <w:szCs w:val="24"/>
          <w:lang w:val="en-US" w:eastAsia="en-US"/>
        </w:rPr>
        <w:br/>
        <w:t>join sys.indexes ii on ss.object_id = ii.object_id and ss.index_id = ii.index_id</w:t>
      </w:r>
      <w:r w:rsidRPr="009C2420">
        <w:rPr>
          <w:rFonts w:eastAsia="Calibri"/>
          <w:sz w:val="24"/>
          <w:szCs w:val="24"/>
          <w:lang w:val="en-US" w:eastAsia="en-US"/>
        </w:rPr>
        <w:br/>
        <w:t>where name is not null;</w:t>
      </w:r>
    </w:p>
    <w:p w:rsidR="00153359" w:rsidRPr="009C2420" w:rsidRDefault="00153359" w:rsidP="001415D9">
      <w:pPr>
        <w:rPr>
          <w:rFonts w:eastAsia="Calibri"/>
          <w:sz w:val="24"/>
          <w:szCs w:val="24"/>
          <w:lang w:eastAsia="en-US"/>
        </w:rPr>
      </w:pPr>
      <w:r w:rsidRPr="009C2420">
        <w:rPr>
          <w:rFonts w:eastAsia="Calibri"/>
          <w:sz w:val="24"/>
          <w:szCs w:val="24"/>
          <w:lang w:eastAsia="en-US"/>
        </w:rPr>
        <w:t>От фрагментации индекса можно избавиться с помощью простого пересоздания индекса, но таким способом пользуются редко.</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Для избавления от фрагментации индекса предусмотрены две специальные операции: реорганизация и перестройка индекса. Обе операции могут выполняться в режиме </w:t>
      </w:r>
      <w:r w:rsidRPr="009C2420">
        <w:rPr>
          <w:rFonts w:eastAsia="Calibri"/>
          <w:sz w:val="24"/>
          <w:szCs w:val="24"/>
          <w:lang w:val="en-US" w:eastAsia="en-US"/>
        </w:rPr>
        <w:t>ONLINE</w:t>
      </w:r>
      <w:r w:rsidRPr="009C2420">
        <w:rPr>
          <w:rFonts w:eastAsia="Calibri"/>
          <w:sz w:val="24"/>
          <w:szCs w:val="24"/>
          <w:lang w:eastAsia="en-US"/>
        </w:rPr>
        <w:t>, позволяющем не блокировать таблицу на время построения индекса и допускающем реализацию других запросов к этой таблице. Главное отличие между реорганизацией и перестройкой индекса в глубине перестройки индекса.</w:t>
      </w:r>
    </w:p>
    <w:p w:rsidR="00153359" w:rsidRPr="009C2420" w:rsidRDefault="00153359" w:rsidP="001415D9">
      <w:pPr>
        <w:rPr>
          <w:rFonts w:eastAsia="Calibri"/>
          <w:sz w:val="24"/>
          <w:szCs w:val="24"/>
          <w:lang w:eastAsia="en-US"/>
        </w:rPr>
      </w:pPr>
      <w:r w:rsidRPr="009C2420">
        <w:rPr>
          <w:rFonts w:eastAsia="Calibri"/>
          <w:b/>
          <w:sz w:val="24"/>
          <w:szCs w:val="24"/>
          <w:lang w:eastAsia="en-US"/>
        </w:rPr>
        <w:t>Реорганизация</w:t>
      </w:r>
      <w:r w:rsidRPr="009C2420">
        <w:rPr>
          <w:rFonts w:eastAsia="Calibri"/>
          <w:sz w:val="24"/>
          <w:szCs w:val="24"/>
          <w:lang w:eastAsia="en-US"/>
        </w:rPr>
        <w:t xml:space="preserve"> (</w:t>
      </w:r>
      <w:r w:rsidRPr="009C2420">
        <w:rPr>
          <w:rFonts w:eastAsia="Calibri"/>
          <w:sz w:val="24"/>
          <w:szCs w:val="24"/>
          <w:lang w:val="en-US" w:eastAsia="en-US"/>
        </w:rPr>
        <w:t>REORGANIZE</w:t>
      </w:r>
      <w:r w:rsidRPr="009C2420">
        <w:rPr>
          <w:rFonts w:eastAsia="Calibri"/>
          <w:sz w:val="24"/>
          <w:szCs w:val="24"/>
          <w:lang w:eastAsia="en-US"/>
        </w:rPr>
        <w:t xml:space="preserve">) выполняется значительно быстрее, но после этой операции фрагментация будет убрана только из листовых узлов индексного дерева (на самом нижнем уровне). Поэтому после реорганизации может оставаться некоторая степень фрагментации индекса. Операцию реорганизации индексов рекомендуется выполнять при уровне фрагментации 10–20%. Реорганизация индекса всегда выполняется в режиме </w:t>
      </w:r>
      <w:r w:rsidRPr="009C2420">
        <w:rPr>
          <w:rFonts w:eastAsia="Calibri"/>
          <w:sz w:val="24"/>
          <w:szCs w:val="24"/>
          <w:lang w:val="en-US" w:eastAsia="en-US"/>
        </w:rPr>
        <w:t>ONLINE</w:t>
      </w:r>
      <w:r w:rsidRPr="009C2420">
        <w:rPr>
          <w:rFonts w:eastAsia="Calibri"/>
          <w:sz w:val="24"/>
          <w:szCs w:val="24"/>
          <w:lang w:eastAsia="en-US"/>
        </w:rPr>
        <w:t>.</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Alter</w:t>
      </w:r>
      <w:r w:rsidRPr="009C2420">
        <w:rPr>
          <w:rFonts w:eastAsia="Calibri"/>
          <w:sz w:val="24"/>
          <w:szCs w:val="24"/>
          <w:lang w:eastAsia="en-US"/>
        </w:rPr>
        <w:t xml:space="preserve"> </w:t>
      </w:r>
      <w:r w:rsidRPr="009C2420">
        <w:rPr>
          <w:rFonts w:eastAsia="Calibri"/>
          <w:sz w:val="24"/>
          <w:szCs w:val="24"/>
          <w:lang w:val="en-US" w:eastAsia="en-US"/>
        </w:rPr>
        <w:t>index</w:t>
      </w:r>
      <w:r w:rsidRPr="009C2420">
        <w:rPr>
          <w:rFonts w:eastAsia="Calibri"/>
          <w:sz w:val="24"/>
          <w:szCs w:val="24"/>
          <w:lang w:eastAsia="en-US"/>
        </w:rPr>
        <w:t xml:space="preserve"> #</w:t>
      </w:r>
      <w:r w:rsidRPr="009C2420">
        <w:rPr>
          <w:rFonts w:eastAsia="Calibri"/>
          <w:sz w:val="24"/>
          <w:szCs w:val="24"/>
          <w:lang w:val="en-US" w:eastAsia="en-US"/>
        </w:rPr>
        <w:t>index</w:t>
      </w:r>
      <w:r w:rsidRPr="009C2420">
        <w:rPr>
          <w:rFonts w:eastAsia="Calibri"/>
          <w:sz w:val="24"/>
          <w:szCs w:val="24"/>
          <w:lang w:eastAsia="en-US"/>
        </w:rPr>
        <w:t>_</w:t>
      </w:r>
      <w:r w:rsidRPr="009C2420">
        <w:rPr>
          <w:rFonts w:eastAsia="Calibri"/>
          <w:sz w:val="24"/>
          <w:szCs w:val="24"/>
          <w:lang w:val="en-US" w:eastAsia="en-US"/>
        </w:rPr>
        <w:t>name</w:t>
      </w:r>
      <w:r w:rsidRPr="009C2420">
        <w:rPr>
          <w:rFonts w:eastAsia="Calibri"/>
          <w:sz w:val="24"/>
          <w:szCs w:val="24"/>
          <w:lang w:eastAsia="en-US"/>
        </w:rPr>
        <w:t xml:space="preserve"> </w:t>
      </w:r>
      <w:r w:rsidRPr="009C2420">
        <w:rPr>
          <w:rFonts w:eastAsia="Calibri"/>
          <w:sz w:val="24"/>
          <w:szCs w:val="24"/>
          <w:lang w:val="en-US" w:eastAsia="en-US"/>
        </w:rPr>
        <w:t>on</w:t>
      </w:r>
      <w:r w:rsidRPr="009C2420">
        <w:rPr>
          <w:rFonts w:eastAsia="Calibri"/>
          <w:sz w:val="24"/>
          <w:szCs w:val="24"/>
          <w:lang w:eastAsia="en-US"/>
        </w:rPr>
        <w:t xml:space="preserve"> #</w:t>
      </w:r>
      <w:r w:rsidRPr="009C2420">
        <w:rPr>
          <w:rFonts w:eastAsia="Calibri"/>
          <w:sz w:val="24"/>
          <w:szCs w:val="24"/>
          <w:lang w:val="en-US" w:eastAsia="en-US"/>
        </w:rPr>
        <w:t>table</w:t>
      </w:r>
      <w:r w:rsidRPr="009C2420">
        <w:rPr>
          <w:rFonts w:eastAsia="Calibri"/>
          <w:sz w:val="24"/>
          <w:szCs w:val="24"/>
          <w:lang w:eastAsia="en-US"/>
        </w:rPr>
        <w:t>-</w:t>
      </w:r>
      <w:r w:rsidRPr="009C2420">
        <w:rPr>
          <w:rFonts w:eastAsia="Calibri"/>
          <w:sz w:val="24"/>
          <w:szCs w:val="24"/>
          <w:lang w:val="en-US" w:eastAsia="en-US"/>
        </w:rPr>
        <w:t>name</w:t>
      </w:r>
      <w:r w:rsidRPr="009C2420">
        <w:rPr>
          <w:rFonts w:eastAsia="Calibri"/>
          <w:sz w:val="24"/>
          <w:szCs w:val="24"/>
          <w:lang w:eastAsia="en-US"/>
        </w:rPr>
        <w:t xml:space="preserve"> </w:t>
      </w:r>
      <w:r w:rsidRPr="009C2420">
        <w:rPr>
          <w:rFonts w:eastAsia="Calibri"/>
          <w:sz w:val="24"/>
          <w:szCs w:val="24"/>
          <w:lang w:val="en-US" w:eastAsia="en-US"/>
        </w:rPr>
        <w:t>reorganize</w:t>
      </w:r>
      <w:r w:rsidRPr="009C2420">
        <w:rPr>
          <w:rFonts w:eastAsia="Calibri"/>
          <w:sz w:val="24"/>
          <w:szCs w:val="24"/>
          <w:lang w:eastAsia="en-US"/>
        </w:rPr>
        <w:t>;</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Операция </w:t>
      </w:r>
      <w:r w:rsidRPr="009C2420">
        <w:rPr>
          <w:rFonts w:eastAsia="Calibri"/>
          <w:b/>
          <w:sz w:val="24"/>
          <w:szCs w:val="24"/>
          <w:lang w:eastAsia="en-US"/>
        </w:rPr>
        <w:t>перестройки</w:t>
      </w:r>
      <w:r w:rsidRPr="009C2420">
        <w:rPr>
          <w:rFonts w:eastAsia="Calibri"/>
          <w:sz w:val="24"/>
          <w:szCs w:val="24"/>
          <w:lang w:eastAsia="en-US"/>
        </w:rPr>
        <w:t xml:space="preserve"> (</w:t>
      </w:r>
      <w:r w:rsidRPr="009C2420">
        <w:rPr>
          <w:rFonts w:eastAsia="Calibri"/>
          <w:sz w:val="24"/>
          <w:szCs w:val="24"/>
          <w:lang w:val="en-US" w:eastAsia="en-US"/>
        </w:rPr>
        <w:t>REBUILD</w:t>
      </w:r>
      <w:r w:rsidRPr="009C2420">
        <w:rPr>
          <w:rFonts w:eastAsia="Calibri"/>
          <w:sz w:val="24"/>
          <w:szCs w:val="24"/>
          <w:lang w:eastAsia="en-US"/>
        </w:rPr>
        <w:t xml:space="preserve">) затрагивает все узлы дерева, поэтому после ее выполнения степень фрагментации равна нулю. Перестройку индексов рекомендуется выполнять при уровне фрагментации, превышающем 20%. По умолчанию операция перестройки индекса выполняется в режиме </w:t>
      </w:r>
      <w:r w:rsidRPr="009C2420">
        <w:rPr>
          <w:rFonts w:eastAsia="Calibri"/>
          <w:sz w:val="24"/>
          <w:szCs w:val="24"/>
          <w:lang w:val="en-US" w:eastAsia="en-US"/>
        </w:rPr>
        <w:t>OFFLINE</w:t>
      </w:r>
      <w:r w:rsidRPr="009C2420">
        <w:rPr>
          <w:rFonts w:eastAsia="Calibri"/>
          <w:sz w:val="24"/>
          <w:szCs w:val="24"/>
          <w:lang w:eastAsia="en-US"/>
        </w:rPr>
        <w:t xml:space="preserve"> и полностью блокирует индексируемую таблицу для доступа других запросов, но с помощью специального параметра может быть установлен режим </w:t>
      </w:r>
      <w:r w:rsidRPr="009C2420">
        <w:rPr>
          <w:rFonts w:eastAsia="Calibri"/>
          <w:sz w:val="24"/>
          <w:szCs w:val="24"/>
          <w:lang w:val="en-US" w:eastAsia="en-US"/>
        </w:rPr>
        <w:t>ONLINE</w:t>
      </w:r>
      <w:r w:rsidRPr="009C2420">
        <w:rPr>
          <w:rFonts w:eastAsia="Calibri"/>
          <w:sz w:val="24"/>
          <w:szCs w:val="24"/>
          <w:lang w:eastAsia="en-US"/>
        </w:rPr>
        <w:t xml:space="preserve">. </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Alter index #index_name on #table rebuild with (online=off);</w:t>
      </w:r>
    </w:p>
    <w:p w:rsidR="00153359" w:rsidRPr="009C2420" w:rsidRDefault="00153359" w:rsidP="001415D9">
      <w:pPr>
        <w:rPr>
          <w:rFonts w:eastAsia="Calibri"/>
          <w:sz w:val="24"/>
          <w:szCs w:val="24"/>
          <w:lang w:eastAsia="en-US"/>
        </w:rPr>
      </w:pPr>
      <w:r w:rsidRPr="009C2420">
        <w:rPr>
          <w:rFonts w:eastAsia="Calibri"/>
          <w:sz w:val="24"/>
          <w:szCs w:val="24"/>
          <w:lang w:eastAsia="en-US"/>
        </w:rPr>
        <w:t>Уровнем фрагментации можно в некоторой степени управлять, если при создании или изменении (реорганизации и перестройке) индекса использовать параметры FILLFACTOR и PAD_INDEX.</w:t>
      </w:r>
    </w:p>
    <w:p w:rsidR="00153359" w:rsidRPr="009C2420" w:rsidRDefault="00153359" w:rsidP="001415D9">
      <w:pPr>
        <w:rPr>
          <w:rFonts w:eastAsia="Calibri"/>
          <w:sz w:val="24"/>
          <w:szCs w:val="24"/>
          <w:lang w:eastAsia="en-US"/>
        </w:rPr>
      </w:pPr>
      <w:r w:rsidRPr="009C2420">
        <w:rPr>
          <w:rFonts w:eastAsia="Calibri"/>
          <w:sz w:val="24"/>
          <w:szCs w:val="24"/>
          <w:lang w:eastAsia="en-US"/>
        </w:rPr>
        <w:t>Включение и отключение</w:t>
      </w:r>
    </w:p>
    <w:p w:rsidR="00153359" w:rsidRPr="009C2420" w:rsidRDefault="00153359" w:rsidP="001415D9">
      <w:pPr>
        <w:rPr>
          <w:rFonts w:eastAsia="Calibri"/>
          <w:sz w:val="24"/>
          <w:szCs w:val="24"/>
          <w:lang w:eastAsia="en-US"/>
        </w:rPr>
      </w:pPr>
      <w:r w:rsidRPr="009C2420">
        <w:rPr>
          <w:rFonts w:eastAsia="Calibri"/>
          <w:b/>
          <w:sz w:val="24"/>
          <w:szCs w:val="24"/>
          <w:lang w:eastAsia="en-US"/>
        </w:rPr>
        <w:t>Отключение</w:t>
      </w:r>
      <w:r w:rsidRPr="009C2420">
        <w:rPr>
          <w:rFonts w:eastAsia="Calibri"/>
          <w:sz w:val="24"/>
          <w:szCs w:val="24"/>
          <w:lang w:eastAsia="en-US"/>
        </w:rPr>
        <w:t xml:space="preserve"> индекса препятствует доступу пользователя к индексу и для кластеризованных индексов к данным базовой таблицы. Определение индекса остается в метаданных, а статистика индекса хранится в некластеризованных индексах. Отключение некластеризованного или кластеризованного индекса в представлении физически удаляет данные индекса. Отключение кластеризованного индекса в таблице препятствует доступу к данным; данные по-прежнему остаются в таблице, но недоступны для операций на языке манипулирования данными (DML) до тех пор, пока индекс не будет удален или перестроен.</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 xml:space="preserve">ALTER INDEX </w:t>
      </w:r>
      <w:r w:rsidRPr="009C2420">
        <w:rPr>
          <w:rFonts w:eastAsia="Calibri"/>
          <w:sz w:val="24"/>
          <w:szCs w:val="24"/>
          <w:lang w:eastAsia="en-US"/>
        </w:rPr>
        <w:t>имя</w:t>
      </w:r>
      <w:r w:rsidRPr="009C2420">
        <w:rPr>
          <w:rFonts w:eastAsia="Calibri"/>
          <w:sz w:val="24"/>
          <w:szCs w:val="24"/>
          <w:lang w:val="en-US" w:eastAsia="en-US"/>
        </w:rPr>
        <w:t>_</w:t>
      </w:r>
      <w:r w:rsidRPr="009C2420">
        <w:rPr>
          <w:rFonts w:eastAsia="Calibri"/>
          <w:sz w:val="24"/>
          <w:szCs w:val="24"/>
          <w:lang w:eastAsia="en-US"/>
        </w:rPr>
        <w:t>индекса</w:t>
      </w:r>
      <w:r w:rsidRPr="009C2420">
        <w:rPr>
          <w:rFonts w:eastAsia="Calibri"/>
          <w:sz w:val="24"/>
          <w:szCs w:val="24"/>
          <w:lang w:val="en-US" w:eastAsia="en-US"/>
        </w:rPr>
        <w:t>_</w:t>
      </w:r>
      <w:r w:rsidRPr="009C2420">
        <w:rPr>
          <w:rFonts w:eastAsia="Calibri"/>
          <w:sz w:val="24"/>
          <w:szCs w:val="24"/>
          <w:lang w:eastAsia="en-US"/>
        </w:rPr>
        <w:t>из</w:t>
      </w:r>
      <w:r w:rsidRPr="009C2420">
        <w:rPr>
          <w:rFonts w:eastAsia="Calibri"/>
          <w:sz w:val="24"/>
          <w:szCs w:val="24"/>
          <w:lang w:val="en-US" w:eastAsia="en-US"/>
        </w:rPr>
        <w:t xml:space="preserve">_sys.indexes.name ON </w:t>
      </w:r>
      <w:r w:rsidRPr="009C2420">
        <w:rPr>
          <w:rFonts w:eastAsia="Calibri"/>
          <w:sz w:val="24"/>
          <w:szCs w:val="24"/>
          <w:lang w:eastAsia="en-US"/>
        </w:rPr>
        <w:t>имя</w:t>
      </w:r>
      <w:r w:rsidRPr="009C2420">
        <w:rPr>
          <w:rFonts w:eastAsia="Calibri"/>
          <w:sz w:val="24"/>
          <w:szCs w:val="24"/>
          <w:lang w:val="en-US" w:eastAsia="en-US"/>
        </w:rPr>
        <w:t>_</w:t>
      </w:r>
      <w:r w:rsidRPr="009C2420">
        <w:rPr>
          <w:rFonts w:eastAsia="Calibri"/>
          <w:sz w:val="24"/>
          <w:szCs w:val="24"/>
          <w:lang w:eastAsia="en-US"/>
        </w:rPr>
        <w:t>таблицы</w:t>
      </w:r>
      <w:r w:rsidRPr="009C2420">
        <w:rPr>
          <w:rFonts w:eastAsia="Calibri"/>
          <w:sz w:val="24"/>
          <w:szCs w:val="24"/>
          <w:lang w:val="en-US" w:eastAsia="en-US"/>
        </w:rPr>
        <w:t>_</w:t>
      </w:r>
      <w:r w:rsidRPr="009C2420">
        <w:rPr>
          <w:rFonts w:eastAsia="Calibri"/>
          <w:sz w:val="24"/>
          <w:szCs w:val="24"/>
          <w:lang w:eastAsia="en-US"/>
        </w:rPr>
        <w:t>из</w:t>
      </w:r>
      <w:r w:rsidRPr="009C2420">
        <w:rPr>
          <w:rFonts w:eastAsia="Calibri"/>
          <w:sz w:val="24"/>
          <w:szCs w:val="24"/>
          <w:lang w:val="en-US" w:eastAsia="en-US"/>
        </w:rPr>
        <w:t>_sys.tables DISABLE;</w:t>
      </w:r>
    </w:p>
    <w:p w:rsidR="00153359" w:rsidRPr="009C2420" w:rsidRDefault="00153359" w:rsidP="001415D9">
      <w:pPr>
        <w:rPr>
          <w:sz w:val="24"/>
          <w:szCs w:val="24"/>
          <w:shd w:val="clear" w:color="auto" w:fill="FAFAFA"/>
          <w:lang w:val="en-US"/>
        </w:rPr>
      </w:pPr>
      <w:r w:rsidRPr="009C2420">
        <w:rPr>
          <w:sz w:val="24"/>
          <w:szCs w:val="24"/>
          <w:shd w:val="clear" w:color="auto" w:fill="FAFAFA"/>
          <w:lang w:val="en-US"/>
        </w:rPr>
        <w:t xml:space="preserve">-- Disables all indexes on the HumanResources.Employee table.  </w:t>
      </w:r>
    </w:p>
    <w:p w:rsidR="00153359" w:rsidRPr="009C2420" w:rsidRDefault="00153359" w:rsidP="001415D9">
      <w:pPr>
        <w:rPr>
          <w:sz w:val="24"/>
          <w:szCs w:val="24"/>
          <w:shd w:val="clear" w:color="auto" w:fill="FAFAFA"/>
          <w:lang w:val="en-US"/>
        </w:rPr>
      </w:pPr>
      <w:r w:rsidRPr="009C2420">
        <w:rPr>
          <w:sz w:val="24"/>
          <w:szCs w:val="24"/>
          <w:shd w:val="clear" w:color="auto" w:fill="FAFAFA"/>
          <w:lang w:val="en-US"/>
        </w:rPr>
        <w:t xml:space="preserve">ALTER INDEX ALL ON HumanResources.Employee  </w:t>
      </w:r>
    </w:p>
    <w:p w:rsidR="00153359" w:rsidRPr="009C2420" w:rsidRDefault="00153359" w:rsidP="001415D9">
      <w:pPr>
        <w:rPr>
          <w:sz w:val="24"/>
          <w:szCs w:val="24"/>
          <w:shd w:val="clear" w:color="auto" w:fill="FAFAFA"/>
        </w:rPr>
      </w:pPr>
      <w:r w:rsidRPr="009C2420">
        <w:rPr>
          <w:sz w:val="24"/>
          <w:szCs w:val="24"/>
          <w:shd w:val="clear" w:color="auto" w:fill="FAFAFA"/>
        </w:rPr>
        <w:t xml:space="preserve">DISABLE;  </w:t>
      </w:r>
    </w:p>
    <w:p w:rsidR="00153359" w:rsidRPr="009C2420" w:rsidRDefault="00153359" w:rsidP="001415D9">
      <w:pPr>
        <w:rPr>
          <w:rFonts w:eastAsia="Calibri"/>
          <w:sz w:val="24"/>
          <w:szCs w:val="24"/>
          <w:lang w:eastAsia="en-US"/>
        </w:rPr>
      </w:pPr>
      <w:r w:rsidRPr="009C2420">
        <w:rPr>
          <w:rFonts w:eastAsia="Calibri"/>
          <w:sz w:val="24"/>
          <w:szCs w:val="24"/>
          <w:lang w:eastAsia="en-US"/>
        </w:rPr>
        <w:t>После того, как индекс отключен, он остается в отключенном состоянии, пока не будет перестроен или удален</w:t>
      </w:r>
    </w:p>
    <w:p w:rsidR="00153359" w:rsidRPr="009C2420" w:rsidRDefault="00153359" w:rsidP="001415D9">
      <w:pPr>
        <w:rPr>
          <w:sz w:val="24"/>
          <w:szCs w:val="24"/>
          <w:shd w:val="clear" w:color="auto" w:fill="FAFAFA"/>
          <w:lang w:val="en-US"/>
        </w:rPr>
      </w:pPr>
      <w:r w:rsidRPr="009C2420">
        <w:rPr>
          <w:sz w:val="24"/>
          <w:szCs w:val="24"/>
          <w:shd w:val="clear" w:color="auto" w:fill="FAFAFA"/>
          <w:lang w:val="en-US"/>
        </w:rPr>
        <w:t xml:space="preserve">ALTER INDEX IX_Employee_OrganizationLevel_OrganizationNode ON HumanResources.Employee  </w:t>
      </w:r>
    </w:p>
    <w:p w:rsidR="00153359" w:rsidRPr="009C2420" w:rsidRDefault="00153359" w:rsidP="001415D9">
      <w:pPr>
        <w:rPr>
          <w:sz w:val="24"/>
          <w:szCs w:val="24"/>
          <w:shd w:val="clear" w:color="auto" w:fill="FAFAFA"/>
          <w:lang w:val="en-US"/>
        </w:rPr>
      </w:pPr>
      <w:r w:rsidRPr="009C2420">
        <w:rPr>
          <w:sz w:val="24"/>
          <w:szCs w:val="24"/>
          <w:shd w:val="clear" w:color="auto" w:fill="FAFAFA"/>
          <w:lang w:val="en-US"/>
        </w:rPr>
        <w:t xml:space="preserve">REBUILD; </w:t>
      </w:r>
    </w:p>
    <w:p w:rsidR="00153359" w:rsidRPr="009C2420" w:rsidRDefault="00153359" w:rsidP="001415D9">
      <w:pPr>
        <w:rPr>
          <w:rFonts w:eastAsia="Calibri"/>
          <w:sz w:val="24"/>
          <w:szCs w:val="24"/>
          <w:lang w:val="en-US" w:eastAsia="en-US"/>
        </w:rPr>
      </w:pPr>
      <w:r w:rsidRPr="009C2420">
        <w:rPr>
          <w:sz w:val="24"/>
          <w:szCs w:val="24"/>
          <w:shd w:val="clear" w:color="auto" w:fill="FAFAFA"/>
          <w:lang w:val="en-US"/>
        </w:rPr>
        <w:t xml:space="preserve">ALTER INDEX ALL ON HumanResources.Employee  REBUILD;  </w:t>
      </w:r>
      <w:r w:rsidRPr="009C2420">
        <w:rPr>
          <w:rFonts w:eastAsia="Calibri"/>
          <w:sz w:val="24"/>
          <w:szCs w:val="24"/>
          <w:lang w:val="en-US"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47.</w:t>
      </w:r>
      <w:r w:rsidRPr="009C2420">
        <w:rPr>
          <w:rFonts w:eastAsia="Calibri"/>
          <w:b/>
          <w:sz w:val="24"/>
          <w:szCs w:val="24"/>
          <w:lang w:eastAsia="en-US"/>
        </w:rPr>
        <w:tab/>
        <w:t>План запроса. Оптимизация запросов. Подсказки оптимизатора.</w:t>
      </w:r>
    </w:p>
    <w:p w:rsidR="00153359" w:rsidRPr="009C2420" w:rsidRDefault="00153359" w:rsidP="001415D9">
      <w:pPr>
        <w:rPr>
          <w:rFonts w:eastAsia="Calibri"/>
          <w:sz w:val="24"/>
          <w:szCs w:val="24"/>
          <w:lang w:eastAsia="en-US"/>
        </w:rPr>
      </w:pPr>
      <w:r w:rsidRPr="009C2420">
        <w:rPr>
          <w:rFonts w:eastAsia="Calibri"/>
          <w:b/>
          <w:sz w:val="24"/>
          <w:szCs w:val="24"/>
          <w:lang w:eastAsia="en-US"/>
        </w:rPr>
        <w:t>Оптимизация</w:t>
      </w:r>
      <w:r w:rsidRPr="009C2420">
        <w:rPr>
          <w:rFonts w:eastAsia="Calibri"/>
          <w:sz w:val="24"/>
          <w:szCs w:val="24"/>
          <w:lang w:eastAsia="en-US"/>
        </w:rPr>
        <w:t>. Специальная компоненте сервера – оптимизатор. Основная задача оптимизатора – построение плана запроса План запроса представляет собой алгоритм выполнения SQL-запроса.</w:t>
      </w:r>
    </w:p>
    <w:p w:rsidR="00153359" w:rsidRPr="009C2420" w:rsidRDefault="00153359" w:rsidP="001415D9">
      <w:pPr>
        <w:rPr>
          <w:rFonts w:eastAsia="Calibri"/>
          <w:sz w:val="24"/>
          <w:szCs w:val="24"/>
          <w:lang w:eastAsia="en-US"/>
        </w:rPr>
      </w:pPr>
      <w:r w:rsidRPr="009C2420">
        <w:rPr>
          <w:rFonts w:eastAsia="Calibri"/>
          <w:b/>
          <w:sz w:val="24"/>
          <w:szCs w:val="24"/>
          <w:lang w:eastAsia="en-US"/>
        </w:rPr>
        <w:t>План запроса</w:t>
      </w:r>
      <w:r w:rsidRPr="009C2420">
        <w:rPr>
          <w:rFonts w:eastAsia="Calibri"/>
          <w:sz w:val="24"/>
          <w:szCs w:val="24"/>
          <w:lang w:eastAsia="en-US"/>
        </w:rPr>
        <w:t>. Для каждого шага вычисляется стоимость – величина, пропорциональная продолжительности выполнения шага. Суммарная стоимость шагов плана составляет стоимость всего запроса, является величиной, пропорциональной продолжительности выполнения запроса.</w:t>
      </w:r>
    </w:p>
    <w:p w:rsidR="00153359" w:rsidRPr="009C2420" w:rsidRDefault="00153359" w:rsidP="001415D9">
      <w:pPr>
        <w:rPr>
          <w:rFonts w:eastAsia="Calibri"/>
          <w:sz w:val="24"/>
          <w:szCs w:val="24"/>
          <w:lang w:eastAsia="en-US"/>
        </w:rPr>
      </w:pPr>
      <w:r w:rsidRPr="009C2420">
        <w:rPr>
          <w:rFonts w:eastAsia="Calibri"/>
          <w:sz w:val="24"/>
          <w:szCs w:val="24"/>
          <w:lang w:eastAsia="en-US"/>
        </w:rPr>
        <w:t>Критерием оптимизации при построении плана является минимизация общей стоимости запроса. Оптимизатор, формирующий план запроса, учитывает статистику, собираемую сервером СУБД, а также наличие специальных объектов БД, предназначенных для ускорения выполнения запросов и называемых индексами.</w:t>
      </w:r>
    </w:p>
    <w:p w:rsidR="00153359" w:rsidRPr="009C2420" w:rsidRDefault="00153359" w:rsidP="001415D9">
      <w:pPr>
        <w:rPr>
          <w:rFonts w:eastAsia="Calibri"/>
          <w:sz w:val="24"/>
          <w:szCs w:val="24"/>
          <w:lang w:eastAsia="en-US"/>
        </w:rPr>
      </w:pPr>
      <w:r w:rsidRPr="009C2420">
        <w:rPr>
          <w:rFonts w:eastAsia="Calibri"/>
          <w:sz w:val="24"/>
          <w:szCs w:val="24"/>
          <w:lang w:eastAsia="en-US"/>
        </w:rPr>
        <w:t>План выполнения</w:t>
      </w:r>
    </w:p>
    <w:p w:rsidR="00153359" w:rsidRPr="009C2420" w:rsidRDefault="00153359" w:rsidP="001415D9">
      <w:pPr>
        <w:numPr>
          <w:ilvl w:val="0"/>
          <w:numId w:val="33"/>
        </w:numPr>
        <w:contextualSpacing/>
        <w:rPr>
          <w:rFonts w:eastAsia="Calibri"/>
          <w:sz w:val="24"/>
          <w:szCs w:val="24"/>
          <w:lang w:eastAsia="en-US"/>
        </w:rPr>
      </w:pPr>
      <w:r w:rsidRPr="009C2420">
        <w:rPr>
          <w:rFonts w:eastAsia="Calibri"/>
          <w:sz w:val="24"/>
          <w:szCs w:val="24"/>
          <w:lang w:eastAsia="en-US"/>
        </w:rPr>
        <w:t>Compute Scalar вычисляет выражение, выдавая в результате скалярное значение</w:t>
      </w:r>
    </w:p>
    <w:p w:rsidR="00153359" w:rsidRPr="009C2420" w:rsidRDefault="00153359" w:rsidP="001415D9">
      <w:pPr>
        <w:numPr>
          <w:ilvl w:val="0"/>
          <w:numId w:val="33"/>
        </w:numPr>
        <w:contextualSpacing/>
        <w:rPr>
          <w:rFonts w:eastAsia="Calibri"/>
          <w:sz w:val="24"/>
          <w:szCs w:val="24"/>
          <w:lang w:eastAsia="en-US"/>
        </w:rPr>
      </w:pPr>
      <w:r w:rsidRPr="009C2420">
        <w:rPr>
          <w:rFonts w:eastAsia="Calibri"/>
          <w:sz w:val="24"/>
          <w:szCs w:val="24"/>
          <w:lang w:eastAsia="en-US"/>
        </w:rPr>
        <w:t>Clustered Index Seek выполняет поиск строк по кластеризованным индексам</w:t>
      </w:r>
    </w:p>
    <w:p w:rsidR="00153359" w:rsidRPr="009C2420" w:rsidRDefault="00153359" w:rsidP="001415D9">
      <w:pPr>
        <w:numPr>
          <w:ilvl w:val="0"/>
          <w:numId w:val="33"/>
        </w:numPr>
        <w:contextualSpacing/>
        <w:rPr>
          <w:rFonts w:eastAsia="Calibri"/>
          <w:sz w:val="24"/>
          <w:szCs w:val="24"/>
          <w:lang w:eastAsia="en-US"/>
        </w:rPr>
      </w:pPr>
      <w:r w:rsidRPr="009C2420">
        <w:rPr>
          <w:rFonts w:eastAsia="Calibri"/>
          <w:sz w:val="24"/>
          <w:szCs w:val="24"/>
          <w:lang w:eastAsia="en-US"/>
        </w:rPr>
        <w:t>Index Scan - обрабатываются все листья страницы дерева индексов</w:t>
      </w:r>
    </w:p>
    <w:p w:rsidR="00153359" w:rsidRPr="009C2420" w:rsidRDefault="00153359" w:rsidP="001415D9">
      <w:pPr>
        <w:rPr>
          <w:rFonts w:eastAsia="Calibri"/>
          <w:sz w:val="24"/>
          <w:szCs w:val="24"/>
          <w:lang w:eastAsia="en-US"/>
        </w:rPr>
      </w:pPr>
      <w:r w:rsidRPr="009C2420">
        <w:rPr>
          <w:rFonts w:eastAsia="Calibri"/>
          <w:sz w:val="24"/>
          <w:szCs w:val="24"/>
          <w:lang w:eastAsia="en-US"/>
        </w:rPr>
        <w:t>Оптимизация запроса</w:t>
      </w:r>
    </w:p>
    <w:p w:rsidR="00153359" w:rsidRPr="009C2420" w:rsidRDefault="00153359" w:rsidP="001415D9">
      <w:pPr>
        <w:numPr>
          <w:ilvl w:val="0"/>
          <w:numId w:val="27"/>
        </w:numPr>
        <w:contextualSpacing/>
        <w:rPr>
          <w:rFonts w:eastAsia="Calibri"/>
          <w:sz w:val="24"/>
          <w:szCs w:val="24"/>
          <w:lang w:eastAsia="en-US"/>
        </w:rPr>
      </w:pPr>
      <w:r w:rsidRPr="009C2420">
        <w:rPr>
          <w:rFonts w:eastAsia="Calibri"/>
          <w:sz w:val="24"/>
          <w:szCs w:val="24"/>
          <w:lang w:eastAsia="en-US"/>
        </w:rPr>
        <w:t>анализ запроса</w:t>
      </w:r>
    </w:p>
    <w:p w:rsidR="00153359" w:rsidRPr="009C2420" w:rsidRDefault="00153359" w:rsidP="001415D9">
      <w:pPr>
        <w:numPr>
          <w:ilvl w:val="0"/>
          <w:numId w:val="27"/>
        </w:numPr>
        <w:contextualSpacing/>
        <w:rPr>
          <w:rFonts w:eastAsia="Calibri"/>
          <w:sz w:val="24"/>
          <w:szCs w:val="24"/>
          <w:lang w:eastAsia="en-US"/>
        </w:rPr>
      </w:pPr>
      <w:r w:rsidRPr="009C2420">
        <w:rPr>
          <w:rFonts w:eastAsia="Calibri"/>
          <w:sz w:val="24"/>
          <w:szCs w:val="24"/>
          <w:lang w:eastAsia="en-US"/>
        </w:rPr>
        <w:t>выбор индекса</w:t>
      </w:r>
    </w:p>
    <w:p w:rsidR="00153359" w:rsidRPr="009C2420" w:rsidRDefault="00153359" w:rsidP="001415D9">
      <w:pPr>
        <w:numPr>
          <w:ilvl w:val="0"/>
          <w:numId w:val="27"/>
        </w:numPr>
        <w:contextualSpacing/>
        <w:rPr>
          <w:rFonts w:eastAsia="Calibri"/>
          <w:sz w:val="24"/>
          <w:szCs w:val="24"/>
          <w:lang w:eastAsia="en-US"/>
        </w:rPr>
      </w:pPr>
      <w:r w:rsidRPr="009C2420">
        <w:rPr>
          <w:rFonts w:eastAsia="Calibri"/>
          <w:sz w:val="24"/>
          <w:szCs w:val="24"/>
          <w:lang w:eastAsia="en-US"/>
        </w:rPr>
        <w:t>выбор порядка выполнения операций соединения</w:t>
      </w:r>
    </w:p>
    <w:p w:rsidR="00153359" w:rsidRPr="009C2420" w:rsidRDefault="00153359" w:rsidP="001415D9">
      <w:pPr>
        <w:numPr>
          <w:ilvl w:val="0"/>
          <w:numId w:val="27"/>
        </w:numPr>
        <w:contextualSpacing/>
        <w:rPr>
          <w:rFonts w:eastAsia="Calibri"/>
          <w:sz w:val="24"/>
          <w:szCs w:val="24"/>
          <w:lang w:eastAsia="en-US"/>
        </w:rPr>
      </w:pPr>
      <w:r w:rsidRPr="009C2420">
        <w:rPr>
          <w:rFonts w:eastAsia="Calibri"/>
          <w:sz w:val="24"/>
          <w:szCs w:val="24"/>
          <w:lang w:eastAsia="en-US"/>
        </w:rPr>
        <w:t>выбор метода выполнения операций соединения</w:t>
      </w:r>
    </w:p>
    <w:p w:rsidR="00153359" w:rsidRPr="009C2420" w:rsidRDefault="00153359" w:rsidP="001415D9">
      <w:pPr>
        <w:rPr>
          <w:rFonts w:eastAsia="Calibri"/>
          <w:sz w:val="24"/>
          <w:szCs w:val="24"/>
          <w:lang w:eastAsia="en-US"/>
        </w:rPr>
      </w:pPr>
      <w:r w:rsidRPr="009C2420">
        <w:rPr>
          <w:rFonts w:eastAsia="Calibri"/>
          <w:b/>
          <w:sz w:val="24"/>
          <w:szCs w:val="24"/>
          <w:lang w:eastAsia="en-US"/>
        </w:rPr>
        <w:t>Подсказки оптимизации</w:t>
      </w:r>
      <w:r w:rsidRPr="009C2420">
        <w:rPr>
          <w:rFonts w:eastAsia="Calibri"/>
          <w:sz w:val="24"/>
          <w:szCs w:val="24"/>
          <w:lang w:eastAsia="en-US"/>
        </w:rPr>
        <w:t xml:space="preserve"> являются частью инструкции SELECT, которые указывают оптимизатору запросов, что нужно выполнять данную инструкцию определенным образом</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Hints</w:t>
      </w:r>
    </w:p>
    <w:p w:rsidR="00153359" w:rsidRPr="009C2420" w:rsidRDefault="00153359" w:rsidP="001415D9">
      <w:pPr>
        <w:numPr>
          <w:ilvl w:val="0"/>
          <w:numId w:val="32"/>
        </w:numPr>
        <w:contextualSpacing/>
        <w:rPr>
          <w:rFonts w:eastAsia="Calibri"/>
          <w:sz w:val="24"/>
          <w:szCs w:val="24"/>
          <w:lang w:val="en-US" w:eastAsia="en-US"/>
        </w:rPr>
      </w:pPr>
      <w:r w:rsidRPr="009C2420">
        <w:rPr>
          <w:rFonts w:eastAsia="Calibri"/>
          <w:sz w:val="24"/>
          <w:szCs w:val="24"/>
          <w:lang w:eastAsia="en-US"/>
        </w:rPr>
        <w:t>табличные</w:t>
      </w:r>
      <w:r w:rsidRPr="009C2420">
        <w:rPr>
          <w:rFonts w:eastAsia="Calibri"/>
          <w:sz w:val="24"/>
          <w:szCs w:val="24"/>
          <w:lang w:val="en-US" w:eastAsia="en-US"/>
        </w:rPr>
        <w:t xml:space="preserve"> </w:t>
      </w:r>
      <w:r w:rsidRPr="009C2420">
        <w:rPr>
          <w:rFonts w:eastAsia="Calibri"/>
          <w:sz w:val="24"/>
          <w:szCs w:val="24"/>
          <w:lang w:eastAsia="en-US"/>
        </w:rPr>
        <w:t>подсказки</w:t>
      </w:r>
      <w:r w:rsidRPr="009C2420">
        <w:rPr>
          <w:rFonts w:eastAsia="Calibri"/>
          <w:sz w:val="24"/>
          <w:szCs w:val="24"/>
          <w:lang w:val="en-US" w:eastAsia="en-US"/>
        </w:rPr>
        <w:t xml:space="preserve"> (INDEX, NOEXPAND, FORCESEEK)</w:t>
      </w:r>
    </w:p>
    <w:p w:rsidR="00153359" w:rsidRPr="009C2420" w:rsidRDefault="00153359" w:rsidP="001415D9">
      <w:pPr>
        <w:numPr>
          <w:ilvl w:val="0"/>
          <w:numId w:val="32"/>
        </w:numPr>
        <w:contextualSpacing/>
        <w:rPr>
          <w:rFonts w:eastAsia="Calibri"/>
          <w:sz w:val="24"/>
          <w:szCs w:val="24"/>
          <w:lang w:val="en-US" w:eastAsia="en-US"/>
        </w:rPr>
      </w:pPr>
      <w:r w:rsidRPr="009C2420">
        <w:rPr>
          <w:rFonts w:eastAsia="Calibri"/>
          <w:sz w:val="24"/>
          <w:szCs w:val="24"/>
          <w:lang w:eastAsia="en-US"/>
        </w:rPr>
        <w:t>подсказки</w:t>
      </w:r>
      <w:r w:rsidRPr="009C2420">
        <w:rPr>
          <w:rFonts w:eastAsia="Calibri"/>
          <w:sz w:val="24"/>
          <w:szCs w:val="24"/>
          <w:lang w:val="en-US" w:eastAsia="en-US"/>
        </w:rPr>
        <w:t xml:space="preserve"> </w:t>
      </w:r>
      <w:r w:rsidRPr="009C2420">
        <w:rPr>
          <w:rFonts w:eastAsia="Calibri"/>
          <w:sz w:val="24"/>
          <w:szCs w:val="24"/>
          <w:lang w:eastAsia="en-US"/>
        </w:rPr>
        <w:t>соединения</w:t>
      </w:r>
      <w:r w:rsidRPr="009C2420">
        <w:rPr>
          <w:rFonts w:eastAsia="Calibri"/>
          <w:sz w:val="24"/>
          <w:szCs w:val="24"/>
          <w:lang w:val="en-US" w:eastAsia="en-US"/>
        </w:rPr>
        <w:t xml:space="preserve"> (FORCE ORDER, LOOP, HASH, MERGE)</w:t>
      </w:r>
    </w:p>
    <w:p w:rsidR="00153359" w:rsidRPr="009C2420" w:rsidRDefault="00153359" w:rsidP="001415D9">
      <w:pPr>
        <w:numPr>
          <w:ilvl w:val="0"/>
          <w:numId w:val="32"/>
        </w:numPr>
        <w:contextualSpacing/>
        <w:rPr>
          <w:rFonts w:eastAsia="Calibri"/>
          <w:sz w:val="24"/>
          <w:szCs w:val="24"/>
          <w:lang w:val="en-US" w:eastAsia="en-US"/>
        </w:rPr>
      </w:pPr>
      <w:r w:rsidRPr="009C2420">
        <w:rPr>
          <w:rFonts w:eastAsia="Calibri"/>
          <w:sz w:val="24"/>
          <w:szCs w:val="24"/>
          <w:lang w:eastAsia="en-US"/>
        </w:rPr>
        <w:t>подсказки</w:t>
      </w:r>
      <w:r w:rsidRPr="009C2420">
        <w:rPr>
          <w:rFonts w:eastAsia="Calibri"/>
          <w:sz w:val="24"/>
          <w:szCs w:val="24"/>
          <w:lang w:val="en-US" w:eastAsia="en-US"/>
        </w:rPr>
        <w:t xml:space="preserve"> </w:t>
      </w:r>
      <w:r w:rsidRPr="009C2420">
        <w:rPr>
          <w:rFonts w:eastAsia="Calibri"/>
          <w:sz w:val="24"/>
          <w:szCs w:val="24"/>
          <w:lang w:eastAsia="en-US"/>
        </w:rPr>
        <w:t>запросов</w:t>
      </w:r>
      <w:r w:rsidRPr="009C2420">
        <w:rPr>
          <w:rFonts w:eastAsia="Calibri"/>
          <w:sz w:val="24"/>
          <w:szCs w:val="24"/>
          <w:lang w:val="en-US" w:eastAsia="en-US"/>
        </w:rPr>
        <w:t xml:space="preserve"> (FAST n, OPTIMIZE FOR, OPTIMIZE FOR UNKNOWN, USE PLAN)</w:t>
      </w:r>
    </w:p>
    <w:p w:rsidR="00153359" w:rsidRPr="009C2420" w:rsidRDefault="00153359" w:rsidP="001415D9">
      <w:pPr>
        <w:numPr>
          <w:ilvl w:val="0"/>
          <w:numId w:val="32"/>
        </w:numPr>
        <w:contextualSpacing/>
        <w:rPr>
          <w:rFonts w:eastAsia="Calibri"/>
          <w:sz w:val="24"/>
          <w:szCs w:val="24"/>
          <w:lang w:val="en-US" w:eastAsia="en-US"/>
        </w:rPr>
      </w:pPr>
      <w:r w:rsidRPr="009C2420">
        <w:rPr>
          <w:rFonts w:eastAsia="Calibri"/>
          <w:sz w:val="24"/>
          <w:szCs w:val="24"/>
          <w:lang w:eastAsia="en-US"/>
        </w:rPr>
        <w:t>структуры</w:t>
      </w:r>
      <w:r w:rsidRPr="009C2420">
        <w:rPr>
          <w:rFonts w:eastAsia="Calibri"/>
          <w:sz w:val="24"/>
          <w:szCs w:val="24"/>
          <w:lang w:val="en-US" w:eastAsia="en-US"/>
        </w:rPr>
        <w:t xml:space="preserve"> </w:t>
      </w:r>
      <w:r w:rsidRPr="009C2420">
        <w:rPr>
          <w:rFonts w:eastAsia="Calibri"/>
          <w:sz w:val="24"/>
          <w:szCs w:val="24"/>
          <w:lang w:eastAsia="en-US"/>
        </w:rPr>
        <w:t>планов</w:t>
      </w:r>
      <w:r w:rsidRPr="009C2420">
        <w:rPr>
          <w:rFonts w:eastAsia="Calibri"/>
          <w:sz w:val="24"/>
          <w:szCs w:val="24"/>
          <w:lang w:val="en-US" w:eastAsia="en-US"/>
        </w:rPr>
        <w:t xml:space="preserve"> (sp_create_plan_guide, sys.plan_guides)</w:t>
      </w:r>
    </w:p>
    <w:p w:rsidR="00153359" w:rsidRPr="009C2420" w:rsidRDefault="00153359" w:rsidP="001415D9">
      <w:pPr>
        <w:rPr>
          <w:rFonts w:eastAsia="Calibri"/>
          <w:sz w:val="24"/>
          <w:szCs w:val="24"/>
          <w:lang w:eastAsia="en-US"/>
        </w:rPr>
      </w:pPr>
      <w:r w:rsidRPr="009C2420">
        <w:rPr>
          <w:rFonts w:eastAsia="Calibri"/>
          <w:sz w:val="24"/>
          <w:szCs w:val="24"/>
          <w:lang w:eastAsia="en-US"/>
        </w:rPr>
        <w:t>Ана</w:t>
      </w:r>
      <w:r w:rsidR="00254B0A">
        <w:rPr>
          <w:rFonts w:eastAsia="Calibri"/>
          <w:sz w:val="24"/>
          <w:szCs w:val="24"/>
          <w:lang w:eastAsia="en-US"/>
        </w:rPr>
        <w:t>лиз за</w:t>
      </w:r>
      <w:r w:rsidRPr="009C2420">
        <w:rPr>
          <w:rFonts w:eastAsia="Calibri"/>
          <w:sz w:val="24"/>
          <w:szCs w:val="24"/>
          <w:lang w:eastAsia="en-US"/>
        </w:rPr>
        <w:t>проса</w:t>
      </w:r>
    </w:p>
    <w:p w:rsidR="00153359" w:rsidRPr="009C2420" w:rsidRDefault="00153359" w:rsidP="001415D9">
      <w:pPr>
        <w:numPr>
          <w:ilvl w:val="0"/>
          <w:numId w:val="28"/>
        </w:numPr>
        <w:contextualSpacing/>
        <w:rPr>
          <w:rFonts w:eastAsia="Calibri"/>
          <w:sz w:val="24"/>
          <w:szCs w:val="24"/>
          <w:lang w:eastAsia="en-US"/>
        </w:rPr>
      </w:pPr>
      <w:r w:rsidRPr="009C2420">
        <w:rPr>
          <w:rFonts w:eastAsia="Calibri"/>
          <w:sz w:val="24"/>
          <w:szCs w:val="24"/>
          <w:lang w:eastAsia="en-US"/>
        </w:rPr>
        <w:t>Наличие аргументов поиска</w:t>
      </w:r>
    </w:p>
    <w:p w:rsidR="00153359" w:rsidRPr="009C2420" w:rsidRDefault="00153359" w:rsidP="001415D9">
      <w:pPr>
        <w:numPr>
          <w:ilvl w:val="0"/>
          <w:numId w:val="28"/>
        </w:numPr>
        <w:contextualSpacing/>
        <w:rPr>
          <w:rFonts w:eastAsia="Calibri"/>
          <w:sz w:val="24"/>
          <w:szCs w:val="24"/>
          <w:lang w:eastAsia="en-US"/>
        </w:rPr>
      </w:pPr>
      <w:r w:rsidRPr="009C2420">
        <w:rPr>
          <w:rFonts w:eastAsia="Calibri"/>
          <w:sz w:val="24"/>
          <w:szCs w:val="24"/>
          <w:lang w:eastAsia="en-US"/>
        </w:rPr>
        <w:t>Использование оператора OR</w:t>
      </w:r>
    </w:p>
    <w:p w:rsidR="00153359" w:rsidRPr="009C2420" w:rsidRDefault="00153359" w:rsidP="001415D9">
      <w:pPr>
        <w:numPr>
          <w:ilvl w:val="0"/>
          <w:numId w:val="28"/>
        </w:numPr>
        <w:contextualSpacing/>
        <w:rPr>
          <w:rFonts w:eastAsia="Calibri"/>
          <w:sz w:val="24"/>
          <w:szCs w:val="24"/>
          <w:lang w:eastAsia="en-US"/>
        </w:rPr>
      </w:pPr>
      <w:r w:rsidRPr="009C2420">
        <w:rPr>
          <w:rFonts w:eastAsia="Calibri"/>
          <w:sz w:val="24"/>
          <w:szCs w:val="24"/>
          <w:lang w:eastAsia="en-US"/>
        </w:rPr>
        <w:t>Существование критериев соединения</w:t>
      </w:r>
    </w:p>
    <w:p w:rsidR="00153359" w:rsidRPr="009C2420" w:rsidRDefault="00153359" w:rsidP="001415D9">
      <w:pPr>
        <w:rPr>
          <w:rFonts w:eastAsia="Calibri"/>
          <w:sz w:val="24"/>
          <w:szCs w:val="24"/>
          <w:lang w:eastAsia="en-US"/>
        </w:rPr>
      </w:pPr>
      <w:r w:rsidRPr="009C2420">
        <w:rPr>
          <w:rFonts w:eastAsia="Calibri"/>
          <w:sz w:val="24"/>
          <w:szCs w:val="24"/>
          <w:lang w:eastAsia="en-US"/>
        </w:rPr>
        <w:t>Аргумент поиска — это часть запроса, которая ограничивает промежуточный результирующий набор запроса:</w:t>
      </w:r>
    </w:p>
    <w:p w:rsidR="00153359" w:rsidRPr="009C2420" w:rsidRDefault="00153359" w:rsidP="001415D9">
      <w:pPr>
        <w:numPr>
          <w:ilvl w:val="0"/>
          <w:numId w:val="29"/>
        </w:numPr>
        <w:contextualSpacing/>
        <w:rPr>
          <w:rFonts w:eastAsia="Calibri"/>
          <w:sz w:val="24"/>
          <w:szCs w:val="24"/>
          <w:lang w:val="en-US" w:eastAsia="en-US"/>
        </w:rPr>
      </w:pPr>
      <w:r w:rsidRPr="009C2420">
        <w:rPr>
          <w:rFonts w:eastAsia="Calibri"/>
          <w:sz w:val="24"/>
          <w:szCs w:val="24"/>
          <w:lang w:val="en-US" w:eastAsia="en-US"/>
        </w:rPr>
        <w:t>name = ‘Иванов С.П.'</w:t>
      </w:r>
    </w:p>
    <w:p w:rsidR="00153359" w:rsidRPr="009C2420" w:rsidRDefault="00153359" w:rsidP="001415D9">
      <w:pPr>
        <w:numPr>
          <w:ilvl w:val="0"/>
          <w:numId w:val="29"/>
        </w:numPr>
        <w:contextualSpacing/>
        <w:rPr>
          <w:rFonts w:eastAsia="Calibri"/>
          <w:sz w:val="24"/>
          <w:szCs w:val="24"/>
          <w:lang w:val="en-US" w:eastAsia="en-US"/>
        </w:rPr>
      </w:pPr>
      <w:r w:rsidRPr="009C2420">
        <w:rPr>
          <w:rFonts w:eastAsia="Calibri"/>
          <w:sz w:val="24"/>
          <w:szCs w:val="24"/>
          <w:lang w:val="en-US" w:eastAsia="en-US"/>
        </w:rPr>
        <w:t>capacity &gt;= 100</w:t>
      </w:r>
    </w:p>
    <w:p w:rsidR="00153359" w:rsidRPr="009C2420" w:rsidRDefault="00153359" w:rsidP="001415D9">
      <w:pPr>
        <w:numPr>
          <w:ilvl w:val="0"/>
          <w:numId w:val="29"/>
        </w:numPr>
        <w:contextualSpacing/>
        <w:rPr>
          <w:rFonts w:eastAsia="Calibri"/>
          <w:sz w:val="24"/>
          <w:szCs w:val="24"/>
          <w:lang w:val="en-US" w:eastAsia="en-US"/>
        </w:rPr>
      </w:pPr>
      <w:r w:rsidRPr="009C2420">
        <w:rPr>
          <w:rFonts w:eastAsia="Calibri"/>
          <w:sz w:val="24"/>
          <w:szCs w:val="24"/>
          <w:lang w:val="en-US" w:eastAsia="en-US"/>
        </w:rPr>
        <w:t>name = ‘Иванов С.П.‘ AND idgroup = 512</w:t>
      </w:r>
    </w:p>
    <w:p w:rsidR="00153359" w:rsidRPr="009C2420" w:rsidRDefault="00153359" w:rsidP="001415D9">
      <w:pPr>
        <w:rPr>
          <w:rFonts w:eastAsia="Calibri"/>
          <w:sz w:val="24"/>
          <w:szCs w:val="24"/>
          <w:lang w:eastAsia="en-US"/>
        </w:rPr>
      </w:pPr>
      <w:r w:rsidRPr="009C2420">
        <w:rPr>
          <w:rFonts w:eastAsia="Calibri"/>
          <w:sz w:val="24"/>
          <w:szCs w:val="24"/>
          <w:lang w:eastAsia="en-US"/>
        </w:rPr>
        <w:t>Нельзя использовать в качестве аргументов поиска:</w:t>
      </w:r>
    </w:p>
    <w:p w:rsidR="00153359" w:rsidRPr="009C2420" w:rsidRDefault="00153359" w:rsidP="001415D9">
      <w:pPr>
        <w:numPr>
          <w:ilvl w:val="0"/>
          <w:numId w:val="30"/>
        </w:numPr>
        <w:contextualSpacing/>
        <w:rPr>
          <w:rFonts w:eastAsia="Calibri"/>
          <w:sz w:val="24"/>
          <w:szCs w:val="24"/>
          <w:lang w:eastAsia="en-US"/>
        </w:rPr>
      </w:pPr>
      <w:r w:rsidRPr="009C2420">
        <w:rPr>
          <w:rFonts w:eastAsia="Calibri"/>
          <w:sz w:val="24"/>
          <w:szCs w:val="24"/>
          <w:lang w:eastAsia="en-US"/>
        </w:rPr>
        <w:t xml:space="preserve">Выражение с оператором отрицания </w:t>
      </w:r>
      <w:r w:rsidRPr="009C2420">
        <w:rPr>
          <w:rFonts w:eastAsia="Calibri"/>
          <w:sz w:val="24"/>
          <w:szCs w:val="24"/>
          <w:lang w:val="en-US" w:eastAsia="en-US"/>
        </w:rPr>
        <w:t>NOT</w:t>
      </w:r>
      <w:r w:rsidRPr="009C2420">
        <w:rPr>
          <w:rFonts w:eastAsia="Calibri"/>
          <w:sz w:val="24"/>
          <w:szCs w:val="24"/>
          <w:lang w:eastAsia="en-US"/>
        </w:rPr>
        <w:t xml:space="preserve"> </w:t>
      </w:r>
    </w:p>
    <w:p w:rsidR="00153359" w:rsidRPr="009C2420" w:rsidRDefault="00153359" w:rsidP="001415D9">
      <w:pPr>
        <w:numPr>
          <w:ilvl w:val="0"/>
          <w:numId w:val="30"/>
        </w:numPr>
        <w:contextualSpacing/>
        <w:rPr>
          <w:rFonts w:eastAsia="Calibri"/>
          <w:sz w:val="24"/>
          <w:szCs w:val="24"/>
          <w:lang w:eastAsia="en-US"/>
        </w:rPr>
      </w:pPr>
      <w:r w:rsidRPr="009C2420">
        <w:rPr>
          <w:rFonts w:eastAsia="Calibri"/>
          <w:sz w:val="24"/>
          <w:szCs w:val="24"/>
          <w:lang w:eastAsia="en-US"/>
        </w:rPr>
        <w:t>&lt;&gt;</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Выражение</w:t>
      </w:r>
    </w:p>
    <w:p w:rsidR="00153359" w:rsidRPr="009C2420" w:rsidRDefault="00153359" w:rsidP="001415D9">
      <w:pPr>
        <w:numPr>
          <w:ilvl w:val="0"/>
          <w:numId w:val="31"/>
        </w:numPr>
        <w:contextualSpacing/>
        <w:rPr>
          <w:rFonts w:eastAsia="Calibri"/>
          <w:sz w:val="24"/>
          <w:szCs w:val="24"/>
          <w:lang w:val="en-US" w:eastAsia="en-US"/>
        </w:rPr>
      </w:pPr>
      <w:r w:rsidRPr="009C2420">
        <w:rPr>
          <w:rFonts w:eastAsia="Calibri"/>
          <w:sz w:val="24"/>
          <w:szCs w:val="24"/>
          <w:lang w:val="en-US" w:eastAsia="en-US"/>
        </w:rPr>
        <w:t>NOT IN('d1', 'd2')</w:t>
      </w:r>
    </w:p>
    <w:p w:rsidR="00153359" w:rsidRPr="009C2420" w:rsidRDefault="00153359" w:rsidP="001415D9">
      <w:pPr>
        <w:numPr>
          <w:ilvl w:val="0"/>
          <w:numId w:val="31"/>
        </w:numPr>
        <w:contextualSpacing/>
        <w:rPr>
          <w:rFonts w:eastAsia="Calibri"/>
          <w:sz w:val="24"/>
          <w:szCs w:val="24"/>
          <w:lang w:val="en-US" w:eastAsia="en-US"/>
        </w:rPr>
      </w:pPr>
      <w:r w:rsidRPr="009C2420">
        <w:rPr>
          <w:rFonts w:eastAsia="Calibri"/>
          <w:sz w:val="24"/>
          <w:szCs w:val="24"/>
          <w:lang w:val="en-US" w:eastAsia="en-US"/>
        </w:rPr>
        <w:t>aud_no &lt;&gt; 9031</w:t>
      </w:r>
    </w:p>
    <w:p w:rsidR="00153359" w:rsidRPr="009C2420" w:rsidRDefault="00153359" w:rsidP="001415D9">
      <w:pPr>
        <w:numPr>
          <w:ilvl w:val="0"/>
          <w:numId w:val="31"/>
        </w:numPr>
        <w:contextualSpacing/>
        <w:rPr>
          <w:rFonts w:eastAsia="Calibri"/>
          <w:sz w:val="24"/>
          <w:szCs w:val="24"/>
          <w:lang w:val="en-US" w:eastAsia="en-US"/>
        </w:rPr>
      </w:pPr>
      <w:r w:rsidRPr="009C2420">
        <w:rPr>
          <w:rFonts w:eastAsia="Calibri"/>
          <w:sz w:val="24"/>
          <w:szCs w:val="24"/>
          <w:lang w:val="en-US" w:eastAsia="en-US"/>
        </w:rPr>
        <w:t>capacity * 0.6 &gt; 100</w:t>
      </w:r>
      <w:r w:rsidRPr="009C2420">
        <w:rPr>
          <w:rFonts w:eastAsia="Calibri"/>
          <w:sz w:val="24"/>
          <w:szCs w:val="24"/>
          <w:lang w:val="en-US"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48.</w:t>
      </w:r>
      <w:r w:rsidRPr="009C2420">
        <w:rPr>
          <w:rFonts w:eastAsia="Calibri"/>
          <w:b/>
          <w:sz w:val="24"/>
          <w:szCs w:val="24"/>
          <w:lang w:eastAsia="en-US"/>
        </w:rPr>
        <w:tab/>
        <w:t xml:space="preserve">План запроса. Этапы обработки </w:t>
      </w:r>
      <w:r w:rsidRPr="009C2420">
        <w:rPr>
          <w:rFonts w:eastAsia="Calibri"/>
          <w:b/>
          <w:sz w:val="24"/>
          <w:szCs w:val="24"/>
          <w:lang w:val="en-US" w:eastAsia="en-US"/>
        </w:rPr>
        <w:t>SELECT</w:t>
      </w:r>
      <w:r w:rsidRPr="009C2420">
        <w:rPr>
          <w:rFonts w:eastAsia="Calibri"/>
          <w:b/>
          <w:sz w:val="24"/>
          <w:szCs w:val="24"/>
          <w:lang w:eastAsia="en-US"/>
        </w:rPr>
        <w:t xml:space="preserve"> запроса. Понятие стоимости запроса. Понятия селективности и плотности.</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3338195" cy="2984500"/>
            <wp:effectExtent l="0" t="0" r="0" b="0"/>
            <wp:docPr id="24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8195" cy="2984500"/>
                    </a:xfrm>
                    <a:prstGeom prst="rect">
                      <a:avLst/>
                    </a:prstGeom>
                    <a:noFill/>
                    <a:ln>
                      <a:noFill/>
                    </a:ln>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Обработка </w:t>
      </w:r>
      <w:r w:rsidRPr="009C2420">
        <w:rPr>
          <w:rFonts w:eastAsia="Calibri"/>
          <w:sz w:val="24"/>
          <w:szCs w:val="24"/>
          <w:lang w:val="en-US" w:eastAsia="en-US"/>
        </w:rPr>
        <w:t>SQL</w:t>
      </w:r>
      <w:r w:rsidRPr="009C2420">
        <w:rPr>
          <w:rFonts w:eastAsia="Calibri"/>
          <w:sz w:val="24"/>
          <w:szCs w:val="24"/>
          <w:lang w:eastAsia="en-US"/>
        </w:rPr>
        <w:t xml:space="preserve">-запроса, поступившего серверу </w:t>
      </w:r>
      <w:r w:rsidRPr="009C2420">
        <w:rPr>
          <w:rFonts w:eastAsia="Calibri"/>
          <w:sz w:val="24"/>
          <w:szCs w:val="24"/>
          <w:lang w:val="en-US" w:eastAsia="en-US"/>
        </w:rPr>
        <w:t>MSS</w:t>
      </w:r>
      <w:r w:rsidRPr="009C2420">
        <w:rPr>
          <w:rFonts w:eastAsia="Calibri"/>
          <w:sz w:val="24"/>
          <w:szCs w:val="24"/>
          <w:lang w:eastAsia="en-US"/>
        </w:rPr>
        <w:t xml:space="preserve">, проходит в несколько </w:t>
      </w:r>
      <w:r w:rsidRPr="009C2420">
        <w:rPr>
          <w:rFonts w:eastAsia="Calibri"/>
          <w:b/>
          <w:sz w:val="24"/>
          <w:szCs w:val="24"/>
          <w:lang w:eastAsia="en-US"/>
        </w:rPr>
        <w:t>этапов</w:t>
      </w:r>
      <w:r w:rsidRPr="009C2420">
        <w:rPr>
          <w:rFonts w:eastAsia="Calibri"/>
          <w:sz w:val="24"/>
          <w:szCs w:val="24"/>
          <w:lang w:eastAsia="en-US"/>
        </w:rPr>
        <w:t>: разбор, разрешение имен, оптимизация, компиляция и выполнение</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Обработка любого </w:t>
      </w:r>
      <w:r w:rsidRPr="009C2420">
        <w:rPr>
          <w:rFonts w:eastAsia="Calibri"/>
          <w:sz w:val="24"/>
          <w:szCs w:val="24"/>
          <w:lang w:val="en-US" w:eastAsia="en-US"/>
        </w:rPr>
        <w:t>SQL</w:t>
      </w:r>
      <w:r w:rsidRPr="009C2420">
        <w:rPr>
          <w:rFonts w:eastAsia="Calibri"/>
          <w:sz w:val="24"/>
          <w:szCs w:val="24"/>
          <w:lang w:eastAsia="en-US"/>
        </w:rPr>
        <w:t xml:space="preserve">-запроса начинается с синтаксического разбора текста запроса для проверки его на соответствие правилам языка. На этапе разрешения имен осуществляется проверка наличия (возможность доступа) используемых в запросе объектов БД (таблиц, столбцов таблиц, пользовательских и встроенных функций и пр.).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Запрос, прошедший этапы разбора и разрешения имен, поступает на обработку специальной компоненте сервера, называемой оптимизатором. Основная задача оптимизатора – построение плана запроса. План запроса представляет собой алгоритм выполнения </w:t>
      </w:r>
      <w:r w:rsidRPr="009C2420">
        <w:rPr>
          <w:rFonts w:eastAsia="Calibri"/>
          <w:sz w:val="24"/>
          <w:szCs w:val="24"/>
          <w:lang w:val="en-US" w:eastAsia="en-US"/>
        </w:rPr>
        <w:t>SQL</w:t>
      </w:r>
      <w:r w:rsidRPr="009C2420">
        <w:rPr>
          <w:rFonts w:eastAsia="Calibri"/>
          <w:sz w:val="24"/>
          <w:szCs w:val="24"/>
          <w:lang w:eastAsia="en-US"/>
        </w:rPr>
        <w:t>-запроса.</w:t>
      </w:r>
    </w:p>
    <w:p w:rsidR="00153359" w:rsidRPr="009C2420" w:rsidRDefault="00153359" w:rsidP="001415D9">
      <w:pPr>
        <w:rPr>
          <w:rFonts w:eastAsia="Calibri"/>
          <w:sz w:val="24"/>
          <w:szCs w:val="24"/>
          <w:lang w:eastAsia="en-US"/>
        </w:rPr>
      </w:pPr>
      <w:r w:rsidRPr="009C2420">
        <w:rPr>
          <w:rFonts w:eastAsia="Calibri"/>
          <w:sz w:val="24"/>
          <w:szCs w:val="24"/>
          <w:lang w:eastAsia="en-US"/>
        </w:rPr>
        <w:t>При построении плана запроса для каж</w:t>
      </w:r>
      <w:bookmarkStart w:id="0" w:name="_GoBack"/>
      <w:bookmarkEnd w:id="0"/>
      <w:r w:rsidRPr="009C2420">
        <w:rPr>
          <w:rFonts w:eastAsia="Calibri"/>
          <w:sz w:val="24"/>
          <w:szCs w:val="24"/>
          <w:lang w:eastAsia="en-US"/>
        </w:rPr>
        <w:t xml:space="preserve">дого шага вычисляется числовая величина, пропорциональная продолжительности выполнения шага, называемая стоимостью. Суммарная стоимость шагов плана составляет </w:t>
      </w:r>
      <w:r w:rsidRPr="009C2420">
        <w:rPr>
          <w:rFonts w:eastAsia="Calibri"/>
          <w:b/>
          <w:sz w:val="24"/>
          <w:szCs w:val="24"/>
          <w:lang w:eastAsia="en-US"/>
        </w:rPr>
        <w:t>стоимость всего запроса</w:t>
      </w:r>
      <w:r w:rsidRPr="009C2420">
        <w:rPr>
          <w:rFonts w:eastAsia="Calibri"/>
          <w:sz w:val="24"/>
          <w:szCs w:val="24"/>
          <w:lang w:eastAsia="en-US"/>
        </w:rPr>
        <w:t xml:space="preserve"> и, соответственно, является величиной, пропорциональной продолжительности выполнения запроса. Критерием оптимизации при построении плана является минимизация общей стоимости запроса. Оптимизатор, формирующий план запроса, учитывает статистику, собираемую сервером СУБД, а также наличие специальных объектов БД, предназначенных для ускорения выполнения запросов и называемых индексами.</w:t>
      </w:r>
    </w:p>
    <w:p w:rsidR="00153359" w:rsidRPr="009C2420" w:rsidRDefault="00153359" w:rsidP="001415D9">
      <w:pPr>
        <w:rPr>
          <w:rFonts w:eastAsia="Calibri"/>
          <w:sz w:val="24"/>
          <w:szCs w:val="24"/>
          <w:lang w:eastAsia="en-US"/>
        </w:rPr>
      </w:pPr>
      <w:r w:rsidRPr="009C2420">
        <w:rPr>
          <w:rFonts w:eastAsia="Calibri"/>
          <w:sz w:val="24"/>
          <w:szCs w:val="24"/>
          <w:lang w:eastAsia="en-US"/>
        </w:rPr>
        <w:t>После построения плана запроса осуществляется его компиляция. Откомпилированный запрос (точнее план запроса), помещается в специальную область памяти, называемую библиотечным кэшем. Кэш потом используется для ускорения выполнения будущих аналогичных запросов. Откомпилированный план выполняется (точнее интерпретируется) сервером СУБД.</w:t>
      </w:r>
    </w:p>
    <w:p w:rsidR="00153359" w:rsidRPr="009C2420" w:rsidRDefault="00153359" w:rsidP="001415D9">
      <w:pPr>
        <w:rPr>
          <w:rFonts w:eastAsia="Calibri"/>
          <w:sz w:val="24"/>
          <w:szCs w:val="24"/>
          <w:lang w:eastAsia="en-US"/>
        </w:rPr>
      </w:pPr>
      <w:r w:rsidRPr="009C2420">
        <w:rPr>
          <w:rFonts w:eastAsia="Calibri"/>
          <w:sz w:val="24"/>
          <w:szCs w:val="24"/>
          <w:lang w:eastAsia="en-US"/>
        </w:rPr>
        <w:t>Predicate: предикат - это условие, которое оценивается как истина или ложь. Предикаты используются в предложении WHERE или в JOIN запросов к базе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Selectivity: </w:t>
      </w:r>
      <w:r w:rsidRPr="009C2420">
        <w:rPr>
          <w:rFonts w:eastAsia="Calibri"/>
          <w:b/>
          <w:sz w:val="24"/>
          <w:szCs w:val="24"/>
          <w:lang w:eastAsia="en-US"/>
        </w:rPr>
        <w:t>селективность</w:t>
      </w:r>
      <w:r w:rsidRPr="009C2420">
        <w:rPr>
          <w:rFonts w:eastAsia="Calibri"/>
          <w:sz w:val="24"/>
          <w:szCs w:val="24"/>
          <w:lang w:eastAsia="en-US"/>
        </w:rPr>
        <w:t xml:space="preserve"> - это доля строк в получаемом предикатом наборе данных, которые удовлетворяют условию этого предиката. Также встречаются более сложные определения селективности, необходимые для оценки числа строк, вовлечённых в объединения, DISTINCT и другие операторы.</w:t>
      </w:r>
    </w:p>
    <w:p w:rsidR="00153359" w:rsidRPr="009C2420" w:rsidRDefault="00153359" w:rsidP="001415D9">
      <w:pPr>
        <w:rPr>
          <w:rFonts w:eastAsia="Calibri"/>
          <w:sz w:val="24"/>
          <w:szCs w:val="24"/>
          <w:lang w:eastAsia="en-US"/>
        </w:rPr>
      </w:pPr>
      <w:r w:rsidRPr="009C2420">
        <w:rPr>
          <w:rFonts w:eastAsia="Calibri"/>
          <w:sz w:val="24"/>
          <w:szCs w:val="24"/>
          <w:lang w:eastAsia="en-US"/>
        </w:rPr>
        <w:t>Индекс успешно работает при &lt;= 5%.</w:t>
      </w:r>
    </w:p>
    <w:p w:rsidR="00153359" w:rsidRPr="009C2420" w:rsidRDefault="00153359" w:rsidP="001415D9">
      <w:pPr>
        <w:rPr>
          <w:rFonts w:eastAsia="Calibri"/>
          <w:sz w:val="24"/>
          <w:szCs w:val="24"/>
          <w:lang w:eastAsia="en-US"/>
        </w:rPr>
      </w:pPr>
      <w:r w:rsidRPr="009C2420">
        <w:rPr>
          <w:rFonts w:eastAsia="Calibri"/>
          <w:sz w:val="24"/>
          <w:szCs w:val="24"/>
          <w:lang w:eastAsia="en-US"/>
        </w:rPr>
        <w:t>Не нужен индекс при 80% или более</w:t>
      </w:r>
    </w:p>
    <w:p w:rsidR="00153359" w:rsidRPr="009C2420" w:rsidRDefault="00153359" w:rsidP="001415D9">
      <w:pPr>
        <w:rPr>
          <w:rFonts w:eastAsia="Calibri"/>
          <w:sz w:val="24"/>
          <w:szCs w:val="24"/>
          <w:lang w:eastAsia="en-US"/>
        </w:rPr>
      </w:pPr>
      <w:r w:rsidRPr="009C2420">
        <w:rPr>
          <w:rFonts w:eastAsia="Calibri"/>
          <w:b/>
          <w:sz w:val="24"/>
          <w:szCs w:val="24"/>
          <w:lang w:eastAsia="en-US"/>
        </w:rPr>
        <w:t>Плотность</w:t>
      </w:r>
      <w:r w:rsidRPr="009C2420">
        <w:rPr>
          <w:rFonts w:eastAsia="Calibri"/>
          <w:sz w:val="24"/>
          <w:szCs w:val="24"/>
          <w:lang w:eastAsia="en-US"/>
        </w:rPr>
        <w:t xml:space="preserve"> - это информация о числе дубликатов в анализируемом столбце или комбинации столбцов, и она вычисляется, 1 / (число различающихся значений).</w:t>
      </w:r>
    </w:p>
    <w:p w:rsidR="00153359" w:rsidRPr="009C2420" w:rsidRDefault="00153359" w:rsidP="001415D9">
      <w:pPr>
        <w:rPr>
          <w:rFonts w:eastAsia="Calibri"/>
          <w:sz w:val="24"/>
          <w:szCs w:val="24"/>
          <w:lang w:eastAsia="en-US"/>
        </w:rPr>
      </w:pPr>
      <w:r w:rsidRPr="009C2420">
        <w:rPr>
          <w:rFonts w:eastAsia="Calibri"/>
          <w:sz w:val="24"/>
          <w:szCs w:val="24"/>
          <w:lang w:eastAsia="en-US"/>
        </w:rPr>
        <w:t>Плотность запроса – количество возвращаемых строк запроса</w:t>
      </w: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49.</w:t>
      </w:r>
      <w:r w:rsidRPr="009C2420">
        <w:rPr>
          <w:rFonts w:eastAsia="Calibri"/>
          <w:b/>
          <w:sz w:val="24"/>
          <w:szCs w:val="24"/>
          <w:lang w:eastAsia="en-US"/>
        </w:rPr>
        <w:tab/>
        <w:t xml:space="preserve">Триггеры. Типы триггеров. Создание after-триггера. </w:t>
      </w:r>
    </w:p>
    <w:p w:rsidR="00153359" w:rsidRPr="009C2420" w:rsidRDefault="00153359" w:rsidP="001415D9">
      <w:pPr>
        <w:rPr>
          <w:rFonts w:eastAsia="Calibri"/>
          <w:sz w:val="24"/>
          <w:szCs w:val="24"/>
          <w:lang w:eastAsia="en-US"/>
        </w:rPr>
      </w:pPr>
      <w:r w:rsidRPr="009C2420">
        <w:rPr>
          <w:rFonts w:eastAsia="Calibri"/>
          <w:sz w:val="24"/>
          <w:szCs w:val="24"/>
          <w:lang w:eastAsia="en-US"/>
        </w:rPr>
        <w:t>Триггер – это особый вид хранимой процедуры, предназначенной для обработки событий в БД. MSS поддерживает два типа триггеров: DDL-триггеры и DML-триггеры. Для каждого типа определено свое семейство событий, обработку которых триггер этого типа может выполнять.</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Различают </w:t>
      </w:r>
      <w:r w:rsidRPr="009C2420">
        <w:rPr>
          <w:rFonts w:eastAsia="Calibri"/>
          <w:b/>
          <w:sz w:val="24"/>
          <w:szCs w:val="24"/>
          <w:lang w:eastAsia="en-US"/>
        </w:rPr>
        <w:t>два вида DDL-триггеров</w:t>
      </w:r>
      <w:r w:rsidRPr="009C2420">
        <w:rPr>
          <w:rFonts w:eastAsia="Calibri"/>
          <w:sz w:val="24"/>
          <w:szCs w:val="24"/>
          <w:lang w:eastAsia="en-US"/>
        </w:rPr>
        <w:t xml:space="preserve">: триггеры уровня сервера (ALLSERVER), триггеры уровня БД (DATABASE). Триггеры уровня сервера могут обрабатывать события сервера СУБД (создание, изменение или удаление объектов сервера, подключение к серверу и пр.). Триггеры уровня базы данных предназначены для обработки событий, происходящих в рамках БД. </w:t>
      </w:r>
    </w:p>
    <w:p w:rsidR="00153359" w:rsidRPr="009C2420" w:rsidRDefault="00153359" w:rsidP="001415D9">
      <w:pPr>
        <w:tabs>
          <w:tab w:val="left" w:pos="1340"/>
        </w:tabs>
        <w:rPr>
          <w:rFonts w:eastAsia="Calibri"/>
          <w:sz w:val="24"/>
          <w:szCs w:val="24"/>
          <w:lang w:eastAsia="en-US"/>
        </w:rPr>
      </w:pPr>
      <w:r w:rsidRPr="009C2420">
        <w:rPr>
          <w:rFonts w:eastAsia="Calibri"/>
          <w:i/>
          <w:sz w:val="24"/>
          <w:szCs w:val="24"/>
          <w:lang w:val="en-US" w:eastAsia="en-US"/>
        </w:rPr>
        <w:t>DDL</w:t>
      </w:r>
      <w:r w:rsidRPr="009C2420">
        <w:rPr>
          <w:rFonts w:eastAsia="Calibri"/>
          <w:i/>
          <w:sz w:val="24"/>
          <w:szCs w:val="24"/>
          <w:lang w:eastAsia="en-US"/>
        </w:rPr>
        <w:t>-триггеры уровня сервера</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Триггеры уровня сервера предназначаются, прежде всего, для отслеживания настроек сервера, а также для обеспечения его безопасности. Условно триггеры уровня сервера можно разбить на две группы: триггеры для обработки событий, связанных с созданием, изменением или удалением объектов сервера, и триггеры, обрабатывающие событие подключения к серверу.</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Каждый </w:t>
      </w:r>
      <w:r w:rsidRPr="009C2420">
        <w:rPr>
          <w:rFonts w:eastAsia="Calibri"/>
          <w:b/>
          <w:sz w:val="24"/>
          <w:szCs w:val="24"/>
          <w:lang w:eastAsia="en-US"/>
        </w:rPr>
        <w:t>DML-триггер</w:t>
      </w:r>
      <w:r w:rsidRPr="009C2420">
        <w:rPr>
          <w:rFonts w:eastAsia="Calibri"/>
          <w:sz w:val="24"/>
          <w:szCs w:val="24"/>
          <w:lang w:eastAsia="en-US"/>
        </w:rPr>
        <w:t xml:space="preserve"> связан с таблицей или представлением и предназначен для обработки одного или нескольких событий, соответствующих трем операторам, изменяющим содержимое таблицы: INSERT, UPDATE и DELETE. MSS поддерживает два типа DML-триггеров: AFTER и INSTEAD OF. </w:t>
      </w:r>
    </w:p>
    <w:p w:rsidR="00153359" w:rsidRPr="009C2420" w:rsidRDefault="00153359" w:rsidP="001415D9">
      <w:pPr>
        <w:tabs>
          <w:tab w:val="left" w:pos="1340"/>
        </w:tabs>
        <w:rPr>
          <w:rFonts w:eastAsia="Calibri"/>
          <w:sz w:val="24"/>
          <w:szCs w:val="24"/>
          <w:lang w:eastAsia="en-US"/>
        </w:rPr>
      </w:pPr>
      <w:r w:rsidRPr="009C2420">
        <w:rPr>
          <w:rFonts w:eastAsia="Calibri"/>
          <w:i/>
          <w:sz w:val="24"/>
          <w:szCs w:val="24"/>
          <w:lang w:val="en-US" w:eastAsia="en-US"/>
        </w:rPr>
        <w:t>AFTER</w:t>
      </w:r>
      <w:r w:rsidRPr="009C2420">
        <w:rPr>
          <w:rFonts w:eastAsia="Calibri"/>
          <w:i/>
          <w:sz w:val="24"/>
          <w:szCs w:val="24"/>
          <w:lang w:eastAsia="en-US"/>
        </w:rPr>
        <w:t>-триггеры</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Триггеры типа AFTER исполняются после выполнения оператора, вызвавшего соответствующее событие.</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при создании триггера указывается: 1) имя таблицы (после ключевого слова ON), с которой этот триггер связан; 2) событие, обработку которого осуществляет триггер.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Один AFTER-триггер может реагировать на несколько событий. В этом случае после ключевого слова AFTER должны быть перечислены все необходимые события. </w:t>
      </w:r>
    </w:p>
    <w:p w:rsidR="00153359" w:rsidRPr="009C2420" w:rsidRDefault="000F1ABA" w:rsidP="001415D9">
      <w:pPr>
        <w:tabs>
          <w:tab w:val="left" w:pos="1340"/>
        </w:tabs>
        <w:rPr>
          <w:rFonts w:eastAsia="Calibri"/>
          <w:sz w:val="24"/>
          <w:szCs w:val="24"/>
          <w:lang w:eastAsia="en-US"/>
        </w:rPr>
      </w:pPr>
      <w:r w:rsidRPr="009C2420">
        <w:rPr>
          <w:rFonts w:eastAsia="Calibri"/>
          <w:noProof/>
          <w:sz w:val="24"/>
          <w:szCs w:val="24"/>
        </w:rPr>
        <w:drawing>
          <wp:inline distT="0" distB="0" distL="0" distR="0">
            <wp:extent cx="5934710" cy="2182495"/>
            <wp:effectExtent l="0" t="0" r="0" b="0"/>
            <wp:docPr id="25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2182495"/>
                    </a:xfrm>
                    <a:prstGeom prst="rect">
                      <a:avLst/>
                    </a:prstGeom>
                    <a:noFill/>
                    <a:ln>
                      <a:noFill/>
                    </a:ln>
                  </pic:spPr>
                </pic:pic>
              </a:graphicData>
            </a:graphic>
          </wp:inline>
        </w:drawing>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Этот триггер будет вызван после выполнения одного из операторов INSERT, UPDATE или DELETE.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В рамках выполнения триггера разработчику доступны две псевдотаблицы с именами INSERTED и DELETED. В зависимости от типа события, активизировавшего триггер, содержимое таблиц разное.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Событие INSERT приводит к тому, что в таблицу INSERTED помещаются строки, добавленные оператором INSERT, вызвавшим это событие. При этом таблица DELETED остается пустой.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При событии DELETE в таблицу DELETED копируются удаленные строки, а таблица INSERTED остается пустой.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При изменении строк таблицы с помощью оператора UPDATE заполняются обе псевдотаблицы. При этом INSERTED содержит обновленные версии строк, а таблица DELETED версию строк до их изменения.</w:t>
      </w:r>
    </w:p>
    <w:p w:rsidR="00153359" w:rsidRPr="009C2420" w:rsidRDefault="00153359" w:rsidP="001415D9">
      <w:pPr>
        <w:rPr>
          <w:rFonts w:eastAsia="Calibri"/>
          <w:sz w:val="24"/>
          <w:szCs w:val="24"/>
          <w:lang w:eastAsia="en-US"/>
        </w:rPr>
      </w:pPr>
      <w:r w:rsidRPr="009C2420">
        <w:rPr>
          <w:rFonts w:eastAsia="Calibri"/>
          <w:sz w:val="24"/>
          <w:szCs w:val="24"/>
          <w:lang w:eastAsia="en-US"/>
        </w:rPr>
        <w:t>AFTER-триггер вызывается после выполнения активизирующего его оператора. Поэтому, если оператор нарушает ограничение целостности, то возникшая ошибка не допускает выполнения этого оператора и соответствующих триггеров. В AFTER-триггере допускается применения функции RAISERROR и TCL-операторов COMMIT и ROLLBACK. Для нескольких AFTER-триггеров, реагирующих на одно и то же событие, имеется возможность частично упорядочить их выполнение с помощью системной процедуры SP_SETT</w:t>
      </w:r>
      <w:r w:rsidRPr="009C2420">
        <w:rPr>
          <w:rFonts w:eastAsia="Calibri"/>
          <w:sz w:val="24"/>
          <w:szCs w:val="24"/>
          <w:lang w:val="en-US" w:eastAsia="en-US"/>
        </w:rPr>
        <w:t>R</w:t>
      </w:r>
      <w:r w:rsidRPr="009C2420">
        <w:rPr>
          <w:rFonts w:eastAsia="Calibri"/>
          <w:sz w:val="24"/>
          <w:szCs w:val="24"/>
          <w:lang w:eastAsia="en-US"/>
        </w:rPr>
        <w:t xml:space="preserve">IGGERORDER. </w:t>
      </w:r>
    </w:p>
    <w:p w:rsidR="00153359" w:rsidRPr="009C2420" w:rsidRDefault="00153359" w:rsidP="001415D9">
      <w:pPr>
        <w:rPr>
          <w:rFonts w:eastAsia="Calibri"/>
          <w:sz w:val="24"/>
          <w:szCs w:val="24"/>
          <w:lang w:eastAsia="en-US"/>
        </w:rPr>
      </w:pPr>
      <w:r w:rsidRPr="009C2420">
        <w:rPr>
          <w:rFonts w:eastAsia="Calibri"/>
          <w:i/>
          <w:sz w:val="24"/>
          <w:szCs w:val="24"/>
          <w:lang w:eastAsia="en-US"/>
        </w:rPr>
        <w:t>INSTEAD OF-триггеры.</w:t>
      </w:r>
      <w:r w:rsidRPr="009C2420">
        <w:rPr>
          <w:rFonts w:eastAsia="Calibri"/>
          <w:sz w:val="24"/>
          <w:szCs w:val="24"/>
          <w:lang w:eastAsia="en-US"/>
        </w:rPr>
        <w:t xml:space="preserve"> Триггеры типа INSTEAD OF исполняются вместо оператора, вызвавшего соответствующее событие.</w:t>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val="en-US" w:eastAsia="en-US"/>
        </w:rPr>
      </w:pPr>
      <w:r w:rsidRPr="009C2420">
        <w:rPr>
          <w:rFonts w:eastAsia="Calibri"/>
          <w:b/>
          <w:sz w:val="24"/>
          <w:szCs w:val="24"/>
          <w:lang w:eastAsia="en-US"/>
        </w:rPr>
        <w:t>50.</w:t>
      </w:r>
      <w:r w:rsidRPr="009C2420">
        <w:rPr>
          <w:rFonts w:eastAsia="Calibri"/>
          <w:b/>
          <w:sz w:val="24"/>
          <w:szCs w:val="24"/>
          <w:lang w:eastAsia="en-US"/>
        </w:rPr>
        <w:tab/>
        <w:t>Триггеры. Создание и назначение instead of-триггеров. Таблицы</w:t>
      </w:r>
      <w:r w:rsidRPr="009C2420">
        <w:rPr>
          <w:rFonts w:eastAsia="Calibri"/>
          <w:b/>
          <w:sz w:val="24"/>
          <w:szCs w:val="24"/>
          <w:lang w:val="en-US" w:eastAsia="en-US"/>
        </w:rPr>
        <w:t xml:space="preserve"> inserted, deleted. </w:t>
      </w:r>
    </w:p>
    <w:p w:rsidR="00153359" w:rsidRPr="009C2420" w:rsidRDefault="00153359" w:rsidP="001415D9">
      <w:pPr>
        <w:rPr>
          <w:rFonts w:eastAsia="Calibri"/>
          <w:sz w:val="24"/>
          <w:szCs w:val="24"/>
          <w:lang w:eastAsia="en-US"/>
        </w:rPr>
      </w:pPr>
      <w:r w:rsidRPr="009C2420">
        <w:rPr>
          <w:rFonts w:eastAsia="Calibri"/>
          <w:i/>
          <w:sz w:val="24"/>
          <w:szCs w:val="24"/>
          <w:lang w:val="en-US" w:eastAsia="en-US"/>
        </w:rPr>
        <w:t>INSTEAD OF-</w:t>
      </w:r>
      <w:r w:rsidRPr="009C2420">
        <w:rPr>
          <w:rFonts w:eastAsia="Calibri"/>
          <w:i/>
          <w:sz w:val="24"/>
          <w:szCs w:val="24"/>
          <w:lang w:eastAsia="en-US"/>
        </w:rPr>
        <w:t>триггеры</w:t>
      </w:r>
      <w:r w:rsidRPr="009C2420">
        <w:rPr>
          <w:rFonts w:eastAsia="Calibri"/>
          <w:sz w:val="24"/>
          <w:szCs w:val="24"/>
          <w:lang w:val="en-US" w:eastAsia="en-US"/>
        </w:rPr>
        <w:t>.</w:t>
      </w:r>
      <w:r w:rsidRPr="009C2420">
        <w:rPr>
          <w:rFonts w:eastAsia="Calibri"/>
          <w:b/>
          <w:sz w:val="24"/>
          <w:szCs w:val="24"/>
          <w:lang w:val="en-US" w:eastAsia="en-US"/>
        </w:rPr>
        <w:t xml:space="preserve"> </w:t>
      </w:r>
      <w:r w:rsidRPr="009C2420">
        <w:rPr>
          <w:rFonts w:eastAsia="Calibri"/>
          <w:sz w:val="24"/>
          <w:szCs w:val="24"/>
          <w:lang w:eastAsia="en-US"/>
        </w:rPr>
        <w:t>Триггеры типа INSTEAD OF исполняются вместо оператора, вызвавшего соответствующее событие.</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43600" cy="1190625"/>
            <wp:effectExtent l="0" t="0" r="0" b="0"/>
            <wp:docPr id="25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для таблицы или представления допускается создание только по одному INSTEAD OF-триггеру, реагирующему на каждое событие. Кроме того, выполнение INSTEAD OF-триггера предшествует проверке установленных для таблицы ограничений целостности. </w:t>
      </w:r>
    </w:p>
    <w:p w:rsidR="00153359" w:rsidRPr="009C2420" w:rsidRDefault="00153359" w:rsidP="001415D9">
      <w:pPr>
        <w:tabs>
          <w:tab w:val="left" w:pos="3640"/>
        </w:tabs>
        <w:rPr>
          <w:rFonts w:eastAsia="Calibri"/>
          <w:sz w:val="24"/>
          <w:szCs w:val="24"/>
          <w:lang w:eastAsia="en-US"/>
        </w:rPr>
      </w:pPr>
      <w:r w:rsidRPr="009C2420">
        <w:rPr>
          <w:rFonts w:eastAsia="Calibri"/>
          <w:sz w:val="24"/>
          <w:szCs w:val="24"/>
          <w:lang w:eastAsia="en-US"/>
        </w:rPr>
        <w:t>Если для таблицы или представления созданы INSTEADOF и AFTER-триггеры, реагирующие на одно и то же событие, то выполниться только INSTEAD OF- триггер.</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В рамках выполнения триггера разработчику доступны две </w:t>
      </w:r>
      <w:r w:rsidRPr="009C2420">
        <w:rPr>
          <w:rFonts w:eastAsia="Calibri"/>
          <w:b/>
          <w:sz w:val="24"/>
          <w:szCs w:val="24"/>
          <w:lang w:eastAsia="en-US"/>
        </w:rPr>
        <w:t>псевдотаблицы</w:t>
      </w:r>
      <w:r w:rsidRPr="009C2420">
        <w:rPr>
          <w:rFonts w:eastAsia="Calibri"/>
          <w:sz w:val="24"/>
          <w:szCs w:val="24"/>
          <w:lang w:eastAsia="en-US"/>
        </w:rPr>
        <w:t xml:space="preserve"> с именами INSERTED и DELETED. В зависимости от типа события, активизировавшего триггер, содержимое таблиц разное.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Событие INSERT приводит к тому, что в таблицу INSERTED помещаются строки, добавленные оператором INSERT, вызвавшим это событие. При этом таблица DELETED остается пустой.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 xml:space="preserve">При событии DELETE в таблицу DELETED копируются удаленные строки, а таблица INSERTED остается пустой. </w:t>
      </w:r>
    </w:p>
    <w:p w:rsidR="00153359" w:rsidRPr="009C2420" w:rsidRDefault="00153359" w:rsidP="001415D9">
      <w:pPr>
        <w:tabs>
          <w:tab w:val="left" w:pos="1340"/>
        </w:tabs>
        <w:rPr>
          <w:rFonts w:eastAsia="Calibri"/>
          <w:sz w:val="24"/>
          <w:szCs w:val="24"/>
          <w:lang w:eastAsia="en-US"/>
        </w:rPr>
      </w:pPr>
      <w:r w:rsidRPr="009C2420">
        <w:rPr>
          <w:rFonts w:eastAsia="Calibri"/>
          <w:sz w:val="24"/>
          <w:szCs w:val="24"/>
          <w:lang w:eastAsia="en-US"/>
        </w:rPr>
        <w:t>При изменении строк таблицы с помощью оператора UPDATE заполняются обе псевдотаблицы. При этом INSERTED содержит обновленные версии строк, а таблица DELETED версию строк до их изменения.</w:t>
      </w:r>
    </w:p>
    <w:p w:rsidR="00153359" w:rsidRPr="009C2420" w:rsidRDefault="00153359" w:rsidP="001415D9">
      <w:pPr>
        <w:tabs>
          <w:tab w:val="left" w:pos="3640"/>
        </w:tabs>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51.</w:t>
      </w:r>
      <w:r w:rsidRPr="009C2420">
        <w:rPr>
          <w:rFonts w:eastAsia="Calibri"/>
          <w:b/>
          <w:sz w:val="24"/>
          <w:szCs w:val="24"/>
          <w:lang w:eastAsia="en-US"/>
        </w:rPr>
        <w:tab/>
        <w:t xml:space="preserve">Транзакции. Свойства ACID. </w:t>
      </w:r>
    </w:p>
    <w:p w:rsidR="00153359" w:rsidRPr="009C2420" w:rsidRDefault="00153359" w:rsidP="001415D9">
      <w:pPr>
        <w:rPr>
          <w:rFonts w:eastAsia="Calibri"/>
          <w:sz w:val="24"/>
          <w:szCs w:val="24"/>
          <w:lang w:eastAsia="en-US"/>
        </w:rPr>
      </w:pPr>
      <w:r w:rsidRPr="009C2420">
        <w:rPr>
          <w:rFonts w:eastAsia="Calibri"/>
          <w:b/>
          <w:sz w:val="24"/>
          <w:szCs w:val="24"/>
          <w:lang w:eastAsia="en-US"/>
        </w:rPr>
        <w:t>Транзакция</w:t>
      </w:r>
      <w:r w:rsidRPr="009C2420">
        <w:rPr>
          <w:rFonts w:eastAsia="Calibri"/>
          <w:sz w:val="24"/>
          <w:szCs w:val="24"/>
          <w:lang w:eastAsia="en-US"/>
        </w:rPr>
        <w:t xml:space="preserve"> – механизм БД, позволяющий объединять несколько операторов, изменяющих БД таким образом, чтобы при выполнении этой совокупности операторов они или все выполнились, или все не выполнились.</w:t>
      </w:r>
    </w:p>
    <w:p w:rsidR="00153359" w:rsidRPr="009C2420" w:rsidRDefault="00153359" w:rsidP="001415D9">
      <w:pPr>
        <w:rPr>
          <w:rFonts w:eastAsia="Calibri"/>
          <w:sz w:val="24"/>
          <w:szCs w:val="24"/>
          <w:lang w:eastAsia="en-US"/>
        </w:rPr>
      </w:pPr>
      <w:r w:rsidRPr="009C2420">
        <w:rPr>
          <w:rFonts w:eastAsia="Calibri"/>
          <w:sz w:val="24"/>
          <w:szCs w:val="24"/>
          <w:lang w:eastAsia="en-US"/>
        </w:rPr>
        <w:t>Логическая единица работы, обеспечивающая переход базы данных из одного согласованного состояния в другое согласованное состояние</w:t>
      </w:r>
    </w:p>
    <w:p w:rsidR="00153359" w:rsidRPr="009C2420" w:rsidRDefault="00153359" w:rsidP="001415D9">
      <w:pPr>
        <w:tabs>
          <w:tab w:val="left" w:pos="1903"/>
        </w:tabs>
        <w:rPr>
          <w:rFonts w:eastAsia="Calibri"/>
          <w:sz w:val="24"/>
          <w:szCs w:val="24"/>
          <w:lang w:eastAsia="en-US"/>
        </w:rPr>
      </w:pPr>
      <w:r w:rsidRPr="009C2420">
        <w:rPr>
          <w:rFonts w:eastAsia="Calibri"/>
          <w:sz w:val="24"/>
          <w:szCs w:val="24"/>
          <w:lang w:eastAsia="en-US"/>
        </w:rPr>
        <w:t xml:space="preserve">Обычно при определении понятия транзакции используют перечень требований к этому механизму, сформулированный в конце 70-х гг. Джимом Греем в виде аббревиатуры </w:t>
      </w:r>
      <w:r w:rsidRPr="009C2420">
        <w:rPr>
          <w:rFonts w:eastAsia="Calibri"/>
          <w:sz w:val="24"/>
          <w:szCs w:val="24"/>
          <w:lang w:val="en-US" w:eastAsia="en-US"/>
        </w:rPr>
        <w:t>ACID</w:t>
      </w:r>
      <w:r w:rsidRPr="009C2420">
        <w:rPr>
          <w:rFonts w:eastAsia="Calibri"/>
          <w:sz w:val="24"/>
          <w:szCs w:val="24"/>
          <w:lang w:eastAsia="en-US"/>
        </w:rPr>
        <w:t xml:space="preserve">: </w:t>
      </w:r>
      <w:r w:rsidRPr="009C2420">
        <w:rPr>
          <w:rFonts w:eastAsia="Calibri"/>
          <w:sz w:val="24"/>
          <w:szCs w:val="24"/>
          <w:lang w:val="en-US" w:eastAsia="en-US"/>
        </w:rPr>
        <w:t>Atomicity</w:t>
      </w:r>
      <w:r w:rsidRPr="009C2420">
        <w:rPr>
          <w:rFonts w:eastAsia="Calibri"/>
          <w:sz w:val="24"/>
          <w:szCs w:val="24"/>
          <w:lang w:eastAsia="en-US"/>
        </w:rPr>
        <w:t xml:space="preserve"> – атомарность, </w:t>
      </w:r>
      <w:r w:rsidRPr="009C2420">
        <w:rPr>
          <w:rFonts w:eastAsia="Calibri"/>
          <w:sz w:val="24"/>
          <w:szCs w:val="24"/>
          <w:lang w:val="en-US" w:eastAsia="en-US"/>
        </w:rPr>
        <w:t>Consistency</w:t>
      </w:r>
      <w:r w:rsidRPr="009C2420">
        <w:rPr>
          <w:rFonts w:eastAsia="Calibri"/>
          <w:sz w:val="24"/>
          <w:szCs w:val="24"/>
          <w:lang w:eastAsia="en-US"/>
        </w:rPr>
        <w:t xml:space="preserve"> – согласованность, </w:t>
      </w:r>
      <w:r w:rsidRPr="009C2420">
        <w:rPr>
          <w:rFonts w:eastAsia="Calibri"/>
          <w:sz w:val="24"/>
          <w:szCs w:val="24"/>
          <w:lang w:val="en-US" w:eastAsia="en-US"/>
        </w:rPr>
        <w:t>Isolation</w:t>
      </w:r>
      <w:r w:rsidRPr="009C2420">
        <w:rPr>
          <w:rFonts w:eastAsia="Calibri"/>
          <w:sz w:val="24"/>
          <w:szCs w:val="24"/>
          <w:lang w:eastAsia="en-US"/>
        </w:rPr>
        <w:t xml:space="preserve"> – изолированность, </w:t>
      </w:r>
      <w:r w:rsidRPr="009C2420">
        <w:rPr>
          <w:rFonts w:eastAsia="Calibri"/>
          <w:sz w:val="24"/>
          <w:szCs w:val="24"/>
          <w:lang w:val="en-US" w:eastAsia="en-US"/>
        </w:rPr>
        <w:t>Durability</w:t>
      </w:r>
      <w:r w:rsidRPr="009C2420">
        <w:rPr>
          <w:rFonts w:eastAsia="Calibri"/>
          <w:sz w:val="24"/>
          <w:szCs w:val="24"/>
          <w:lang w:eastAsia="en-US"/>
        </w:rPr>
        <w:t xml:space="preserve"> – долговечность.</w:t>
      </w:r>
    </w:p>
    <w:p w:rsidR="00153359" w:rsidRPr="009C2420" w:rsidRDefault="00153359" w:rsidP="001415D9">
      <w:pPr>
        <w:tabs>
          <w:tab w:val="left" w:pos="1903"/>
        </w:tabs>
        <w:rPr>
          <w:rFonts w:eastAsia="Calibri"/>
          <w:sz w:val="24"/>
          <w:szCs w:val="24"/>
          <w:lang w:eastAsia="en-US"/>
        </w:rPr>
      </w:pPr>
      <w:r w:rsidRPr="009C2420">
        <w:rPr>
          <w:rFonts w:eastAsia="Calibri"/>
          <w:b/>
          <w:sz w:val="24"/>
          <w:szCs w:val="24"/>
          <w:lang w:eastAsia="en-US"/>
        </w:rPr>
        <w:t>Атомарность</w:t>
      </w:r>
      <w:r w:rsidRPr="009C2420">
        <w:rPr>
          <w:rFonts w:eastAsia="Calibri"/>
          <w:sz w:val="24"/>
          <w:szCs w:val="24"/>
          <w:lang w:eastAsia="en-US"/>
        </w:rPr>
        <w:t xml:space="preserve"> транзакции уже пояснялась выше на примере банковской операции. Она заключается в гарантии того, что никакая транзакция не будет зафиксирована в БД частично: операторы изменения БД, включенные в транзакцию, либо выполнятся все, либо не выполнится ни один. В БД это свойство реализуется с помощью механизма отката, позволяющего отменить выполненные, но незафиксированные изменения БД.</w:t>
      </w:r>
    </w:p>
    <w:p w:rsidR="00153359" w:rsidRPr="009C2420" w:rsidRDefault="00153359" w:rsidP="001415D9">
      <w:pPr>
        <w:tabs>
          <w:tab w:val="left" w:pos="1903"/>
        </w:tabs>
        <w:rPr>
          <w:rFonts w:eastAsia="Calibri"/>
          <w:sz w:val="24"/>
          <w:szCs w:val="24"/>
          <w:lang w:eastAsia="en-US"/>
        </w:rPr>
      </w:pPr>
      <w:r w:rsidRPr="009C2420">
        <w:rPr>
          <w:rFonts w:eastAsia="Calibri"/>
          <w:sz w:val="24"/>
          <w:szCs w:val="24"/>
          <w:lang w:eastAsia="en-US"/>
        </w:rPr>
        <w:t xml:space="preserve">Свойство </w:t>
      </w:r>
      <w:r w:rsidRPr="009C2420">
        <w:rPr>
          <w:rFonts w:eastAsia="Calibri"/>
          <w:b/>
          <w:sz w:val="24"/>
          <w:szCs w:val="24"/>
          <w:lang w:eastAsia="en-US"/>
        </w:rPr>
        <w:t>согласованности</w:t>
      </w:r>
      <w:r w:rsidRPr="009C2420">
        <w:rPr>
          <w:rFonts w:eastAsia="Calibri"/>
          <w:sz w:val="24"/>
          <w:szCs w:val="24"/>
          <w:lang w:eastAsia="en-US"/>
        </w:rPr>
        <w:t xml:space="preserve"> заключатся в том, что транзакция должна фиксировать новое согласованное состояние БД. Это свойство тоже пояснялось на примере банковской операции. Здесь лишь еще раз отметим, что понятие согласованности зависит от предметной области, состояние которой отражается в БД.</w:t>
      </w:r>
    </w:p>
    <w:p w:rsidR="00153359" w:rsidRPr="009C2420" w:rsidRDefault="00153359" w:rsidP="001415D9">
      <w:pPr>
        <w:tabs>
          <w:tab w:val="left" w:pos="1903"/>
        </w:tabs>
        <w:rPr>
          <w:rFonts w:eastAsia="Calibri"/>
          <w:sz w:val="24"/>
          <w:szCs w:val="24"/>
          <w:lang w:eastAsia="en-US"/>
        </w:rPr>
      </w:pPr>
      <w:r w:rsidRPr="009C2420">
        <w:rPr>
          <w:rFonts w:eastAsia="Calibri"/>
          <w:sz w:val="24"/>
          <w:szCs w:val="24"/>
          <w:lang w:eastAsia="en-US"/>
        </w:rPr>
        <w:t xml:space="preserve">Современные СУБД допускают одновременную (часто говорят – параллельную) работу нескольких транзакций. При этом параллельные транзакции могут изменять одни и те же данные в БД. Свойство </w:t>
      </w:r>
      <w:r w:rsidRPr="009C2420">
        <w:rPr>
          <w:rFonts w:eastAsia="Calibri"/>
          <w:b/>
          <w:sz w:val="24"/>
          <w:szCs w:val="24"/>
          <w:lang w:eastAsia="en-US"/>
        </w:rPr>
        <w:t>изолированности</w:t>
      </w:r>
      <w:r w:rsidRPr="009C2420">
        <w:rPr>
          <w:rFonts w:eastAsia="Calibri"/>
          <w:sz w:val="24"/>
          <w:szCs w:val="24"/>
          <w:lang w:eastAsia="en-US"/>
        </w:rPr>
        <w:t xml:space="preserve"> гарантирует с точностью до определенного уровня отсутствие взаимного влияния параллельных транзакций на результаты их выполнения. Современные СУБД могут обеспечивать несколько уровней изолированности транзакций. Уровни изолированности транзакций, поддерживаемые </w:t>
      </w:r>
      <w:r w:rsidRPr="009C2420">
        <w:rPr>
          <w:rFonts w:eastAsia="Calibri"/>
          <w:sz w:val="24"/>
          <w:szCs w:val="24"/>
          <w:lang w:val="en-US" w:eastAsia="en-US"/>
        </w:rPr>
        <w:t>MSS</w:t>
      </w:r>
      <w:r w:rsidRPr="009C2420">
        <w:rPr>
          <w:rFonts w:eastAsia="Calibri"/>
          <w:sz w:val="24"/>
          <w:szCs w:val="24"/>
          <w:lang w:eastAsia="en-US"/>
        </w:rPr>
        <w:t xml:space="preserve">, будут рассматриваться позже. </w:t>
      </w:r>
    </w:p>
    <w:p w:rsidR="00153359" w:rsidRPr="009C2420" w:rsidRDefault="00153359" w:rsidP="001415D9">
      <w:pPr>
        <w:tabs>
          <w:tab w:val="left" w:pos="1903"/>
        </w:tabs>
        <w:rPr>
          <w:rFonts w:eastAsia="Calibri"/>
          <w:sz w:val="24"/>
          <w:szCs w:val="24"/>
          <w:lang w:eastAsia="en-US"/>
        </w:rPr>
      </w:pPr>
      <w:r w:rsidRPr="009C2420">
        <w:rPr>
          <w:rFonts w:eastAsia="Calibri"/>
          <w:sz w:val="24"/>
          <w:szCs w:val="24"/>
          <w:lang w:eastAsia="en-US"/>
        </w:rPr>
        <w:t xml:space="preserve">Любая транзакция завершается либо фиксацией (оператор </w:t>
      </w:r>
      <w:r w:rsidRPr="009C2420">
        <w:rPr>
          <w:rFonts w:eastAsia="Calibri"/>
          <w:sz w:val="24"/>
          <w:szCs w:val="24"/>
          <w:lang w:val="en-US" w:eastAsia="en-US"/>
        </w:rPr>
        <w:t>COMMIT</w:t>
      </w:r>
      <w:r w:rsidRPr="009C2420">
        <w:rPr>
          <w:rFonts w:eastAsia="Calibri"/>
          <w:sz w:val="24"/>
          <w:szCs w:val="24"/>
          <w:lang w:eastAsia="en-US"/>
        </w:rPr>
        <w:t xml:space="preserve">), либо откатом (оператор </w:t>
      </w:r>
      <w:r w:rsidRPr="009C2420">
        <w:rPr>
          <w:rFonts w:eastAsia="Calibri"/>
          <w:sz w:val="24"/>
          <w:szCs w:val="24"/>
          <w:lang w:val="en-US" w:eastAsia="en-US"/>
        </w:rPr>
        <w:t>ROLLBACK</w:t>
      </w:r>
      <w:r w:rsidRPr="009C2420">
        <w:rPr>
          <w:rFonts w:eastAsia="Calibri"/>
          <w:sz w:val="24"/>
          <w:szCs w:val="24"/>
          <w:lang w:eastAsia="en-US"/>
        </w:rPr>
        <w:t xml:space="preserve">). Откат – это отмена всех изменений в БД, выполненных в рамках транзакции. Фиксация – подтверждение успешного завершения транзакции. Свойство </w:t>
      </w:r>
      <w:r w:rsidRPr="009C2420">
        <w:rPr>
          <w:rFonts w:eastAsia="Calibri"/>
          <w:b/>
          <w:sz w:val="24"/>
          <w:szCs w:val="24"/>
          <w:lang w:eastAsia="en-US"/>
        </w:rPr>
        <w:t>долговечности</w:t>
      </w:r>
      <w:r w:rsidRPr="009C2420">
        <w:rPr>
          <w:rFonts w:eastAsia="Calibri"/>
          <w:sz w:val="24"/>
          <w:szCs w:val="24"/>
          <w:lang w:eastAsia="en-US"/>
        </w:rPr>
        <w:t xml:space="preserve"> заключается в том, что изменения в БД, выполненные и зафиксированные транзакцией, не могут быть отменены, кроме как с помощью новой транзакции.</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52.</w:t>
      </w:r>
      <w:r w:rsidRPr="009C2420">
        <w:rPr>
          <w:rFonts w:eastAsia="Calibri"/>
          <w:b/>
          <w:sz w:val="24"/>
          <w:szCs w:val="24"/>
          <w:lang w:eastAsia="en-US"/>
        </w:rPr>
        <w:tab/>
        <w:t>Транзакции. Уровни изолированности транзакций. Функция TRANCOUNT.</w:t>
      </w:r>
    </w:p>
    <w:p w:rsidR="00153359" w:rsidRPr="009C2420" w:rsidRDefault="00153359" w:rsidP="001415D9">
      <w:pPr>
        <w:rPr>
          <w:rFonts w:eastAsia="Calibri"/>
          <w:sz w:val="24"/>
          <w:szCs w:val="24"/>
          <w:lang w:eastAsia="en-US"/>
        </w:rPr>
      </w:pPr>
      <w:r w:rsidRPr="009C2420">
        <w:rPr>
          <w:rFonts w:eastAsia="Calibri"/>
          <w:sz w:val="24"/>
          <w:szCs w:val="24"/>
          <w:lang w:eastAsia="en-US"/>
        </w:rPr>
        <w:t>Транзакция – механизм БД, позволяющий объединять несколько операторов, изменяющих БД таким образом, чтобы при выполнении этой совокупности операторов они или все выполнились, или все не выполнились.</w:t>
      </w:r>
    </w:p>
    <w:p w:rsidR="00153359" w:rsidRPr="009C2420" w:rsidRDefault="00153359" w:rsidP="001415D9">
      <w:pPr>
        <w:rPr>
          <w:rFonts w:eastAsia="Calibri"/>
          <w:sz w:val="24"/>
          <w:szCs w:val="24"/>
          <w:lang w:eastAsia="en-US"/>
        </w:rPr>
      </w:pPr>
      <w:r w:rsidRPr="009C2420">
        <w:rPr>
          <w:rFonts w:eastAsia="Calibri"/>
          <w:sz w:val="24"/>
          <w:szCs w:val="24"/>
          <w:lang w:eastAsia="en-US"/>
        </w:rPr>
        <w:t>Логическая единица работы, обеспечивающая переход базы данных из одного согласованного состояния в другое согласованное состояние</w:t>
      </w:r>
    </w:p>
    <w:p w:rsidR="00153359" w:rsidRPr="009C2420" w:rsidRDefault="00153359" w:rsidP="001415D9">
      <w:pPr>
        <w:tabs>
          <w:tab w:val="left" w:pos="3168"/>
        </w:tabs>
        <w:rPr>
          <w:rFonts w:eastAsia="Calibri"/>
          <w:sz w:val="24"/>
          <w:szCs w:val="24"/>
          <w:lang w:eastAsia="en-US"/>
        </w:rPr>
      </w:pPr>
      <w:r w:rsidRPr="009C2420">
        <w:rPr>
          <w:rFonts w:eastAsia="Calibri"/>
          <w:sz w:val="24"/>
          <w:szCs w:val="24"/>
          <w:lang w:eastAsia="en-US"/>
        </w:rPr>
        <w:t xml:space="preserve">Под </w:t>
      </w:r>
      <w:r w:rsidRPr="009C2420">
        <w:rPr>
          <w:rFonts w:eastAsia="Calibri"/>
          <w:b/>
          <w:sz w:val="24"/>
          <w:szCs w:val="24"/>
          <w:lang w:eastAsia="en-US"/>
        </w:rPr>
        <w:t>изолированностью</w:t>
      </w:r>
      <w:r w:rsidRPr="009C2420">
        <w:rPr>
          <w:rFonts w:eastAsia="Calibri"/>
          <w:sz w:val="24"/>
          <w:szCs w:val="24"/>
          <w:lang w:eastAsia="en-US"/>
        </w:rPr>
        <w:t xml:space="preserve"> подразумеваются ограничения на одновременное чтение или изменение данных в параллельно работающих транзакциях.</w:t>
      </w:r>
    </w:p>
    <w:p w:rsidR="00153359" w:rsidRPr="009C2420" w:rsidRDefault="00153359" w:rsidP="001415D9">
      <w:pPr>
        <w:tabs>
          <w:tab w:val="left" w:pos="3168"/>
        </w:tabs>
        <w:rPr>
          <w:rFonts w:eastAsia="Calibri"/>
          <w:sz w:val="24"/>
          <w:szCs w:val="24"/>
          <w:lang w:eastAsia="en-US"/>
        </w:rPr>
      </w:pPr>
      <w:r w:rsidRPr="009C2420">
        <w:rPr>
          <w:rFonts w:eastAsia="Calibri"/>
          <w:sz w:val="24"/>
          <w:szCs w:val="24"/>
          <w:lang w:val="en-US" w:eastAsia="en-US"/>
        </w:rPr>
        <w:t>MSS</w:t>
      </w:r>
      <w:r w:rsidRPr="009C2420">
        <w:rPr>
          <w:rFonts w:eastAsia="Calibri"/>
          <w:sz w:val="24"/>
          <w:szCs w:val="24"/>
          <w:lang w:eastAsia="en-US"/>
        </w:rPr>
        <w:t xml:space="preserve"> поддерживает пять уровней изолированности транзакций: </w:t>
      </w:r>
      <w:r w:rsidRPr="009C2420">
        <w:rPr>
          <w:rFonts w:eastAsia="Calibri"/>
          <w:sz w:val="24"/>
          <w:szCs w:val="24"/>
          <w:lang w:val="en-US" w:eastAsia="en-US"/>
        </w:rPr>
        <w:t>READ</w:t>
      </w:r>
      <w:r w:rsidRPr="009C2420">
        <w:rPr>
          <w:rFonts w:eastAsia="Calibri"/>
          <w:sz w:val="24"/>
          <w:szCs w:val="24"/>
          <w:lang w:eastAsia="en-US"/>
        </w:rPr>
        <w:t xml:space="preserve"> </w:t>
      </w:r>
      <w:r w:rsidRPr="009C2420">
        <w:rPr>
          <w:rFonts w:eastAsia="Calibri"/>
          <w:sz w:val="24"/>
          <w:szCs w:val="24"/>
          <w:lang w:val="en-US" w:eastAsia="en-US"/>
        </w:rPr>
        <w:t>UNCOMMITTED</w:t>
      </w:r>
      <w:r w:rsidRPr="009C2420">
        <w:rPr>
          <w:rFonts w:eastAsia="Calibri"/>
          <w:sz w:val="24"/>
          <w:szCs w:val="24"/>
          <w:lang w:eastAsia="en-US"/>
        </w:rPr>
        <w:t xml:space="preserve">, </w:t>
      </w:r>
      <w:r w:rsidRPr="009C2420">
        <w:rPr>
          <w:rFonts w:eastAsia="Calibri"/>
          <w:sz w:val="24"/>
          <w:szCs w:val="24"/>
          <w:lang w:val="en-US" w:eastAsia="en-US"/>
        </w:rPr>
        <w:t>READ</w:t>
      </w:r>
      <w:r w:rsidRPr="009C2420">
        <w:rPr>
          <w:rFonts w:eastAsia="Calibri"/>
          <w:sz w:val="24"/>
          <w:szCs w:val="24"/>
          <w:lang w:eastAsia="en-US"/>
        </w:rPr>
        <w:t xml:space="preserve"> </w:t>
      </w:r>
      <w:r w:rsidRPr="009C2420">
        <w:rPr>
          <w:rFonts w:eastAsia="Calibri"/>
          <w:sz w:val="24"/>
          <w:szCs w:val="24"/>
          <w:lang w:val="en-US" w:eastAsia="en-US"/>
        </w:rPr>
        <w:t>COMMITTED</w:t>
      </w:r>
      <w:r w:rsidRPr="009C2420">
        <w:rPr>
          <w:rFonts w:eastAsia="Calibri"/>
          <w:sz w:val="24"/>
          <w:szCs w:val="24"/>
          <w:lang w:eastAsia="en-US"/>
        </w:rPr>
        <w:t xml:space="preserve">, </w:t>
      </w:r>
      <w:r w:rsidRPr="009C2420">
        <w:rPr>
          <w:rFonts w:eastAsia="Calibri"/>
          <w:sz w:val="24"/>
          <w:szCs w:val="24"/>
          <w:lang w:val="en-US" w:eastAsia="en-US"/>
        </w:rPr>
        <w:t>REPEATABLE</w:t>
      </w:r>
      <w:r w:rsidRPr="009C2420">
        <w:rPr>
          <w:rFonts w:eastAsia="Calibri"/>
          <w:sz w:val="24"/>
          <w:szCs w:val="24"/>
          <w:lang w:eastAsia="en-US"/>
        </w:rPr>
        <w:t xml:space="preserve"> </w:t>
      </w:r>
      <w:r w:rsidRPr="009C2420">
        <w:rPr>
          <w:rFonts w:eastAsia="Calibri"/>
          <w:sz w:val="24"/>
          <w:szCs w:val="24"/>
          <w:lang w:val="en-US" w:eastAsia="en-US"/>
        </w:rPr>
        <w:t>READ</w:t>
      </w:r>
      <w:r w:rsidRPr="009C2420">
        <w:rPr>
          <w:rFonts w:eastAsia="Calibri"/>
          <w:sz w:val="24"/>
          <w:szCs w:val="24"/>
          <w:lang w:eastAsia="en-US"/>
        </w:rPr>
        <w:t xml:space="preserve">, </w:t>
      </w:r>
      <w:r w:rsidRPr="009C2420">
        <w:rPr>
          <w:rFonts w:eastAsia="Calibri"/>
          <w:sz w:val="24"/>
          <w:szCs w:val="24"/>
          <w:lang w:val="en-US" w:eastAsia="en-US"/>
        </w:rPr>
        <w:t>SNAPSHOT</w:t>
      </w:r>
      <w:r w:rsidRPr="009C2420">
        <w:rPr>
          <w:rFonts w:eastAsia="Calibri"/>
          <w:sz w:val="24"/>
          <w:szCs w:val="24"/>
          <w:lang w:eastAsia="en-US"/>
        </w:rPr>
        <w:t xml:space="preserve"> и </w:t>
      </w:r>
      <w:r w:rsidRPr="009C2420">
        <w:rPr>
          <w:rFonts w:eastAsia="Calibri"/>
          <w:sz w:val="24"/>
          <w:szCs w:val="24"/>
          <w:lang w:val="en-US" w:eastAsia="en-US"/>
        </w:rPr>
        <w:t>SERIALIZABLE</w:t>
      </w:r>
      <w:r w:rsidRPr="009C2420">
        <w:rPr>
          <w:rFonts w:eastAsia="Calibri"/>
          <w:sz w:val="24"/>
          <w:szCs w:val="24"/>
          <w:lang w:eastAsia="en-US"/>
        </w:rPr>
        <w:t xml:space="preserve">. Для установки уровня изолированности текущей для транзакций в текущем подключении служит инструкция </w:t>
      </w:r>
      <w:r w:rsidRPr="009C2420">
        <w:rPr>
          <w:rFonts w:eastAsia="Calibri"/>
          <w:sz w:val="24"/>
          <w:szCs w:val="24"/>
          <w:lang w:val="en-US" w:eastAsia="en-US"/>
        </w:rPr>
        <w:t>SET</w:t>
      </w:r>
      <w:r w:rsidRPr="009C2420">
        <w:rPr>
          <w:rFonts w:eastAsia="Calibri"/>
          <w:sz w:val="24"/>
          <w:szCs w:val="24"/>
          <w:lang w:eastAsia="en-US"/>
        </w:rPr>
        <w:t xml:space="preserve"> </w:t>
      </w:r>
      <w:r w:rsidRPr="009C2420">
        <w:rPr>
          <w:rFonts w:eastAsia="Calibri"/>
          <w:sz w:val="24"/>
          <w:szCs w:val="24"/>
          <w:lang w:val="en-US" w:eastAsia="en-US"/>
        </w:rPr>
        <w:t>TRANSACTION</w:t>
      </w:r>
      <w:r w:rsidRPr="009C2420">
        <w:rPr>
          <w:rFonts w:eastAsia="Calibri"/>
          <w:sz w:val="24"/>
          <w:szCs w:val="24"/>
          <w:lang w:eastAsia="en-US"/>
        </w:rPr>
        <w:t xml:space="preserve"> </w:t>
      </w:r>
      <w:r w:rsidRPr="009C2420">
        <w:rPr>
          <w:rFonts w:eastAsia="Calibri"/>
          <w:sz w:val="24"/>
          <w:szCs w:val="24"/>
          <w:lang w:val="en-US" w:eastAsia="en-US"/>
        </w:rPr>
        <w:t>ISOLATION</w:t>
      </w:r>
      <w:r w:rsidRPr="009C2420">
        <w:rPr>
          <w:rFonts w:eastAsia="Calibri"/>
          <w:sz w:val="24"/>
          <w:szCs w:val="24"/>
          <w:lang w:eastAsia="en-US"/>
        </w:rPr>
        <w:t xml:space="preserve"> </w:t>
      </w:r>
      <w:r w:rsidRPr="009C2420">
        <w:rPr>
          <w:rFonts w:eastAsia="Calibri"/>
          <w:sz w:val="24"/>
          <w:szCs w:val="24"/>
          <w:lang w:val="en-US" w:eastAsia="en-US"/>
        </w:rPr>
        <w:t>LEVEL</w:t>
      </w:r>
      <w:r w:rsidRPr="009C2420">
        <w:rPr>
          <w:rFonts w:eastAsia="Calibri"/>
          <w:sz w:val="24"/>
          <w:szCs w:val="24"/>
          <w:lang w:eastAsia="en-US"/>
        </w:rPr>
        <w:t xml:space="preserve">. </w:t>
      </w:r>
    </w:p>
    <w:p w:rsidR="00153359" w:rsidRPr="009C2420" w:rsidRDefault="00153359" w:rsidP="001415D9">
      <w:pPr>
        <w:tabs>
          <w:tab w:val="left" w:pos="3168"/>
        </w:tabs>
        <w:rPr>
          <w:rFonts w:eastAsia="Calibri"/>
          <w:sz w:val="24"/>
          <w:szCs w:val="24"/>
          <w:lang w:eastAsia="en-US"/>
        </w:rPr>
      </w:pPr>
      <w:r w:rsidRPr="009C2420">
        <w:rPr>
          <w:rFonts w:eastAsia="Calibri"/>
          <w:sz w:val="24"/>
          <w:szCs w:val="24"/>
          <w:lang w:eastAsia="en-US"/>
        </w:rPr>
        <w:t>Обычно уровни изолированности транзакций рассматриваются относительно трех проблем параллельного доступа: неподтвержденное чтение, неповторяющееся чтение, фантомное чтение.</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43600" cy="1354455"/>
            <wp:effectExtent l="0" t="0" r="0" b="0"/>
            <wp:docPr id="25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p>
    <w:p w:rsidR="00153359" w:rsidRPr="009C2420" w:rsidRDefault="00153359" w:rsidP="001415D9">
      <w:pPr>
        <w:rPr>
          <w:rFonts w:eastAsia="Calibri"/>
          <w:sz w:val="24"/>
          <w:szCs w:val="24"/>
          <w:lang w:val="en-US" w:eastAsia="en-US"/>
        </w:rPr>
      </w:pPr>
      <w:r w:rsidRPr="009C2420">
        <w:rPr>
          <w:rFonts w:eastAsia="Calibri"/>
          <w:sz w:val="24"/>
          <w:szCs w:val="24"/>
          <w:lang w:eastAsia="en-US"/>
        </w:rPr>
        <w:t>Пессимистическая</w:t>
      </w:r>
      <w:r w:rsidRPr="009C2420">
        <w:rPr>
          <w:rFonts w:eastAsia="Calibri"/>
          <w:sz w:val="24"/>
          <w:szCs w:val="24"/>
          <w:lang w:val="en-US" w:eastAsia="en-US"/>
        </w:rPr>
        <w:t xml:space="preserve"> </w:t>
      </w:r>
      <w:r w:rsidRPr="009C2420">
        <w:rPr>
          <w:rFonts w:eastAsia="Calibri"/>
          <w:sz w:val="24"/>
          <w:szCs w:val="24"/>
          <w:lang w:eastAsia="en-US"/>
        </w:rPr>
        <w:t>модель</w:t>
      </w:r>
      <w:r w:rsidRPr="009C2420">
        <w:rPr>
          <w:rFonts w:eastAsia="Calibri"/>
          <w:sz w:val="24"/>
          <w:szCs w:val="24"/>
          <w:lang w:val="en-US" w:eastAsia="en-US"/>
        </w:rPr>
        <w:t>:</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READ UNCOMMITTED</w:t>
      </w:r>
    </w:p>
    <w:p w:rsidR="00153359" w:rsidRPr="009C2420" w:rsidRDefault="00153359" w:rsidP="001415D9">
      <w:pPr>
        <w:numPr>
          <w:ilvl w:val="0"/>
          <w:numId w:val="34"/>
        </w:numPr>
        <w:contextualSpacing/>
        <w:rPr>
          <w:rFonts w:eastAsia="Calibri"/>
          <w:sz w:val="24"/>
          <w:szCs w:val="24"/>
          <w:lang w:eastAsia="en-US"/>
        </w:rPr>
      </w:pPr>
      <w:r w:rsidRPr="009C2420">
        <w:rPr>
          <w:rFonts w:eastAsia="Calibri"/>
          <w:sz w:val="24"/>
          <w:szCs w:val="24"/>
          <w:lang w:eastAsia="en-US"/>
        </w:rPr>
        <w:t>Не изолирует операции чтения других транзакций</w:t>
      </w:r>
    </w:p>
    <w:p w:rsidR="00153359" w:rsidRPr="009C2420" w:rsidRDefault="00153359" w:rsidP="001415D9">
      <w:pPr>
        <w:numPr>
          <w:ilvl w:val="0"/>
          <w:numId w:val="34"/>
        </w:numPr>
        <w:contextualSpacing/>
        <w:rPr>
          <w:rFonts w:eastAsia="Calibri"/>
          <w:sz w:val="24"/>
          <w:szCs w:val="24"/>
          <w:lang w:eastAsia="en-US"/>
        </w:rPr>
      </w:pPr>
      <w:r w:rsidRPr="009C2420">
        <w:rPr>
          <w:rFonts w:eastAsia="Calibri"/>
          <w:sz w:val="24"/>
          <w:szCs w:val="24"/>
          <w:lang w:eastAsia="en-US"/>
        </w:rPr>
        <w:t>Транзакция не задает и не признает блокировок</w:t>
      </w:r>
    </w:p>
    <w:p w:rsidR="00153359" w:rsidRPr="009C2420" w:rsidRDefault="00153359" w:rsidP="001415D9">
      <w:pPr>
        <w:numPr>
          <w:ilvl w:val="0"/>
          <w:numId w:val="34"/>
        </w:numPr>
        <w:contextualSpacing/>
        <w:rPr>
          <w:rFonts w:eastAsia="Calibri"/>
          <w:sz w:val="24"/>
          <w:szCs w:val="24"/>
          <w:lang w:eastAsia="en-US"/>
        </w:rPr>
      </w:pPr>
      <w:r w:rsidRPr="009C2420">
        <w:rPr>
          <w:rFonts w:eastAsia="Calibri"/>
          <w:sz w:val="24"/>
          <w:szCs w:val="24"/>
          <w:lang w:eastAsia="en-US"/>
        </w:rPr>
        <w:t>проблемы: Грязное чтение Неповторяемое чтение  Фантомное чтение</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REPEATABLE READ</w:t>
      </w:r>
    </w:p>
    <w:p w:rsidR="00153359" w:rsidRPr="009C2420" w:rsidRDefault="00153359" w:rsidP="001415D9">
      <w:pPr>
        <w:numPr>
          <w:ilvl w:val="0"/>
          <w:numId w:val="35"/>
        </w:numPr>
        <w:contextualSpacing/>
        <w:rPr>
          <w:rFonts w:eastAsia="Calibri"/>
          <w:sz w:val="24"/>
          <w:szCs w:val="24"/>
          <w:lang w:eastAsia="en-US"/>
        </w:rPr>
      </w:pPr>
      <w:r w:rsidRPr="009C2420">
        <w:rPr>
          <w:rFonts w:eastAsia="Calibri"/>
          <w:sz w:val="24"/>
          <w:szCs w:val="24"/>
          <w:lang w:eastAsia="en-US"/>
        </w:rPr>
        <w:t>Устанавливает разделяемые блокировки на все считываемые данные и удерживает эти блокировки до тех пор, пока транзакция не будет подтверждена или отменена</w:t>
      </w:r>
    </w:p>
    <w:p w:rsidR="00153359" w:rsidRPr="009C2420" w:rsidRDefault="00153359" w:rsidP="001415D9">
      <w:pPr>
        <w:numPr>
          <w:ilvl w:val="0"/>
          <w:numId w:val="35"/>
        </w:numPr>
        <w:contextualSpacing/>
        <w:rPr>
          <w:rFonts w:eastAsia="Calibri"/>
          <w:sz w:val="24"/>
          <w:szCs w:val="24"/>
          <w:lang w:eastAsia="en-US"/>
        </w:rPr>
      </w:pPr>
      <w:r w:rsidRPr="009C2420">
        <w:rPr>
          <w:rFonts w:eastAsia="Calibri"/>
          <w:sz w:val="24"/>
          <w:szCs w:val="24"/>
          <w:lang w:eastAsia="en-US"/>
        </w:rPr>
        <w:t>Не препятствует другим инструкциям вставлять новые строки</w:t>
      </w:r>
    </w:p>
    <w:p w:rsidR="00153359" w:rsidRPr="009C2420" w:rsidRDefault="00153359" w:rsidP="001415D9">
      <w:pPr>
        <w:numPr>
          <w:ilvl w:val="0"/>
          <w:numId w:val="35"/>
        </w:numPr>
        <w:contextualSpacing/>
        <w:rPr>
          <w:rFonts w:eastAsia="Calibri"/>
          <w:sz w:val="24"/>
          <w:szCs w:val="24"/>
          <w:lang w:val="en-US" w:eastAsia="en-US"/>
        </w:rPr>
      </w:pPr>
      <w:r w:rsidRPr="009C2420">
        <w:rPr>
          <w:rFonts w:eastAsia="Calibri"/>
          <w:sz w:val="24"/>
          <w:szCs w:val="24"/>
          <w:lang w:val="en-US" w:eastAsia="en-US"/>
        </w:rPr>
        <w:t>Проблема:</w:t>
      </w:r>
      <w:r w:rsidRPr="009C2420">
        <w:rPr>
          <w:rFonts w:eastAsia="Calibri"/>
          <w:sz w:val="24"/>
          <w:szCs w:val="24"/>
          <w:lang w:eastAsia="en-US"/>
        </w:rPr>
        <w:t xml:space="preserve"> </w:t>
      </w:r>
      <w:r w:rsidRPr="009C2420">
        <w:rPr>
          <w:rFonts w:eastAsia="Calibri"/>
          <w:sz w:val="24"/>
          <w:szCs w:val="24"/>
          <w:lang w:val="en-US" w:eastAsia="en-US"/>
        </w:rPr>
        <w:t>Фантомное чтение</w:t>
      </w:r>
    </w:p>
    <w:p w:rsidR="00153359" w:rsidRPr="009C2420" w:rsidRDefault="00153359" w:rsidP="001415D9">
      <w:pPr>
        <w:rPr>
          <w:rFonts w:eastAsia="Calibri"/>
          <w:sz w:val="24"/>
          <w:szCs w:val="24"/>
          <w:lang w:eastAsia="en-US"/>
        </w:rPr>
      </w:pPr>
      <w:r w:rsidRPr="009C2420">
        <w:rPr>
          <w:rFonts w:eastAsia="Calibri"/>
          <w:sz w:val="24"/>
          <w:szCs w:val="24"/>
          <w:lang w:eastAsia="en-US"/>
        </w:rPr>
        <w:t>SERIALIZABLE</w:t>
      </w:r>
    </w:p>
    <w:p w:rsidR="00153359" w:rsidRPr="009C2420" w:rsidRDefault="00153359" w:rsidP="001415D9">
      <w:pPr>
        <w:numPr>
          <w:ilvl w:val="0"/>
          <w:numId w:val="36"/>
        </w:numPr>
        <w:contextualSpacing/>
        <w:rPr>
          <w:rFonts w:eastAsia="Calibri"/>
          <w:sz w:val="24"/>
          <w:szCs w:val="24"/>
          <w:lang w:eastAsia="en-US"/>
        </w:rPr>
      </w:pPr>
      <w:r w:rsidRPr="009C2420">
        <w:rPr>
          <w:rFonts w:eastAsia="Calibri"/>
          <w:sz w:val="24"/>
          <w:szCs w:val="24"/>
          <w:lang w:eastAsia="en-US"/>
        </w:rPr>
        <w:t xml:space="preserve">Устанавливает блокировку на всю область данных, считываемых соответствующей транзакцией </w:t>
      </w:r>
    </w:p>
    <w:p w:rsidR="00153359" w:rsidRPr="009C2420" w:rsidRDefault="00153359" w:rsidP="001415D9">
      <w:pPr>
        <w:numPr>
          <w:ilvl w:val="0"/>
          <w:numId w:val="36"/>
        </w:numPr>
        <w:contextualSpacing/>
        <w:rPr>
          <w:rFonts w:eastAsia="Calibri"/>
          <w:sz w:val="24"/>
          <w:szCs w:val="24"/>
          <w:lang w:eastAsia="en-US"/>
        </w:rPr>
      </w:pPr>
      <w:r w:rsidRPr="009C2420">
        <w:rPr>
          <w:rFonts w:eastAsia="Calibri"/>
          <w:sz w:val="24"/>
          <w:szCs w:val="24"/>
          <w:lang w:eastAsia="en-US"/>
        </w:rPr>
        <w:t>Предотвращает вставку новых строк другой транзакцией до тех пор, пока первая транзакция не будет подтверждена или отменена</w:t>
      </w:r>
    </w:p>
    <w:p w:rsidR="00153359" w:rsidRPr="009C2420" w:rsidRDefault="00153359" w:rsidP="001415D9">
      <w:pPr>
        <w:rPr>
          <w:rFonts w:eastAsia="Calibri"/>
          <w:sz w:val="24"/>
          <w:szCs w:val="24"/>
          <w:lang w:eastAsia="en-US"/>
        </w:rPr>
      </w:pPr>
      <w:r w:rsidRPr="009C2420">
        <w:rPr>
          <w:rFonts w:eastAsia="Calibri"/>
          <w:sz w:val="24"/>
          <w:szCs w:val="24"/>
          <w:lang w:eastAsia="en-US"/>
        </w:rPr>
        <w:t>Оптимистическая модель:</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SNAPSHOT </w:t>
      </w:r>
    </w:p>
    <w:p w:rsidR="00153359" w:rsidRPr="009C2420" w:rsidRDefault="00153359" w:rsidP="001415D9">
      <w:pPr>
        <w:rPr>
          <w:rFonts w:eastAsia="Calibri"/>
          <w:sz w:val="24"/>
          <w:szCs w:val="24"/>
          <w:lang w:eastAsia="en-US"/>
        </w:rPr>
      </w:pPr>
      <w:r w:rsidRPr="009C2420">
        <w:rPr>
          <w:rFonts w:eastAsia="Calibri"/>
          <w:sz w:val="24"/>
          <w:szCs w:val="24"/>
          <w:lang w:eastAsia="en-US"/>
        </w:rPr>
        <w:t>Обе модели:</w:t>
      </w:r>
    </w:p>
    <w:p w:rsidR="00153359" w:rsidRPr="009C2420" w:rsidRDefault="00153359" w:rsidP="001415D9">
      <w:pPr>
        <w:rPr>
          <w:rFonts w:eastAsia="Calibri"/>
          <w:sz w:val="24"/>
          <w:szCs w:val="24"/>
          <w:lang w:eastAsia="en-US"/>
        </w:rPr>
      </w:pPr>
      <w:r w:rsidRPr="009C2420">
        <w:rPr>
          <w:rFonts w:eastAsia="Calibri"/>
          <w:sz w:val="24"/>
          <w:szCs w:val="24"/>
          <w:lang w:eastAsia="en-US"/>
        </w:rPr>
        <w:t>READ COMMITTED</w:t>
      </w:r>
    </w:p>
    <w:p w:rsidR="00153359" w:rsidRPr="009C2420" w:rsidRDefault="00153359" w:rsidP="001415D9">
      <w:pPr>
        <w:numPr>
          <w:ilvl w:val="0"/>
          <w:numId w:val="37"/>
        </w:numPr>
        <w:contextualSpacing/>
        <w:rPr>
          <w:rFonts w:eastAsia="Calibri"/>
          <w:sz w:val="24"/>
          <w:szCs w:val="24"/>
          <w:lang w:eastAsia="en-US"/>
        </w:rPr>
      </w:pPr>
      <w:r w:rsidRPr="009C2420">
        <w:rPr>
          <w:rFonts w:eastAsia="Calibri"/>
          <w:sz w:val="24"/>
          <w:szCs w:val="24"/>
          <w:lang w:eastAsia="en-US"/>
        </w:rPr>
        <w:t>Транзакция выполняет проверку только на наличие монопольной блокировки для данной строки</w:t>
      </w:r>
    </w:p>
    <w:p w:rsidR="00153359" w:rsidRPr="009C2420" w:rsidRDefault="00153359" w:rsidP="001415D9">
      <w:pPr>
        <w:numPr>
          <w:ilvl w:val="0"/>
          <w:numId w:val="37"/>
        </w:numPr>
        <w:contextualSpacing/>
        <w:rPr>
          <w:rFonts w:eastAsia="Calibri"/>
          <w:sz w:val="24"/>
          <w:szCs w:val="24"/>
          <w:lang w:eastAsia="en-US"/>
        </w:rPr>
      </w:pPr>
      <w:r w:rsidRPr="009C2420">
        <w:rPr>
          <w:rFonts w:eastAsia="Calibri"/>
          <w:sz w:val="24"/>
          <w:szCs w:val="24"/>
          <w:lang w:eastAsia="en-US"/>
        </w:rPr>
        <w:t>Является уровнем изоляции по умолчанию</w:t>
      </w:r>
    </w:p>
    <w:p w:rsidR="00153359" w:rsidRPr="009C2420" w:rsidRDefault="00153359" w:rsidP="001415D9">
      <w:pPr>
        <w:numPr>
          <w:ilvl w:val="0"/>
          <w:numId w:val="37"/>
        </w:numPr>
        <w:contextualSpacing/>
        <w:rPr>
          <w:rFonts w:eastAsia="Calibri"/>
          <w:sz w:val="24"/>
          <w:szCs w:val="24"/>
          <w:lang w:eastAsia="en-US"/>
        </w:rPr>
      </w:pPr>
      <w:r w:rsidRPr="009C2420">
        <w:rPr>
          <w:rFonts w:eastAsia="Calibri"/>
          <w:sz w:val="24"/>
          <w:szCs w:val="24"/>
          <w:lang w:eastAsia="en-US"/>
        </w:rPr>
        <w:t>Проблемы: Неповторяемое чтение Фантомное чтение</w:t>
      </w:r>
    </w:p>
    <w:p w:rsidR="00153359" w:rsidRPr="009C2420" w:rsidRDefault="00153359" w:rsidP="001415D9">
      <w:pPr>
        <w:rPr>
          <w:rFonts w:eastAsia="Calibri"/>
          <w:sz w:val="24"/>
          <w:szCs w:val="24"/>
          <w:lang w:eastAsia="en-US"/>
        </w:rPr>
      </w:pPr>
      <w:r w:rsidRPr="009C2420">
        <w:rPr>
          <w:rFonts w:eastAsia="Calibri"/>
          <w:b/>
          <w:sz w:val="24"/>
          <w:szCs w:val="24"/>
          <w:lang w:eastAsia="en-US"/>
        </w:rPr>
        <w:t>@@TRANCOUNT</w:t>
      </w:r>
      <w:r w:rsidRPr="009C2420">
        <w:rPr>
          <w:rFonts w:eastAsia="Calibri"/>
          <w:sz w:val="24"/>
          <w:szCs w:val="24"/>
          <w:lang w:eastAsia="en-US"/>
        </w:rPr>
        <w:t xml:space="preserve"> содержит число активных транзакций для текущего пользователя</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sz w:val="24"/>
          <w:szCs w:val="24"/>
          <w:lang w:eastAsia="en-US"/>
        </w:rPr>
      </w:pPr>
    </w:p>
    <w:p w:rsidR="00153359" w:rsidRPr="009C2420" w:rsidRDefault="00153359" w:rsidP="001415D9">
      <w:pPr>
        <w:rPr>
          <w:rFonts w:eastAsia="Calibri"/>
          <w:b/>
          <w:sz w:val="24"/>
          <w:szCs w:val="24"/>
          <w:lang w:eastAsia="en-US"/>
        </w:rPr>
      </w:pPr>
      <w:r w:rsidRPr="009C2420">
        <w:rPr>
          <w:rFonts w:eastAsia="Calibri"/>
          <w:b/>
          <w:sz w:val="24"/>
          <w:szCs w:val="24"/>
          <w:lang w:eastAsia="en-US"/>
        </w:rPr>
        <w:t>53.</w:t>
      </w:r>
      <w:r w:rsidRPr="009C2420">
        <w:rPr>
          <w:rFonts w:eastAsia="Calibri"/>
          <w:b/>
          <w:sz w:val="24"/>
          <w:szCs w:val="24"/>
          <w:lang w:eastAsia="en-US"/>
        </w:rPr>
        <w:tab/>
        <w:t>Транзакции. Блокировки. Эскалация блокировок. Взаимные блокировки.</w:t>
      </w:r>
    </w:p>
    <w:p w:rsidR="00153359" w:rsidRPr="009C2420" w:rsidRDefault="00153359" w:rsidP="001415D9">
      <w:pPr>
        <w:rPr>
          <w:rFonts w:eastAsia="Calibri"/>
          <w:sz w:val="24"/>
          <w:szCs w:val="24"/>
          <w:lang w:eastAsia="en-US"/>
        </w:rPr>
      </w:pPr>
      <w:r w:rsidRPr="009C2420">
        <w:rPr>
          <w:rFonts w:eastAsia="Calibri"/>
          <w:b/>
          <w:sz w:val="24"/>
          <w:szCs w:val="24"/>
          <w:lang w:eastAsia="en-US"/>
        </w:rPr>
        <w:t>Блокировки</w:t>
      </w:r>
      <w:r w:rsidRPr="009C2420">
        <w:rPr>
          <w:rFonts w:eastAsia="Calibri"/>
          <w:sz w:val="24"/>
          <w:szCs w:val="24"/>
          <w:lang w:eastAsia="en-US"/>
        </w:rPr>
        <w:t xml:space="preserve"> – механизм обеспечения согласованности данных в случае одновременного обращения к данным нескольких пользователей</w:t>
      </w:r>
    </w:p>
    <w:p w:rsidR="00153359" w:rsidRPr="009C2420" w:rsidRDefault="00153359" w:rsidP="001415D9">
      <w:pPr>
        <w:rPr>
          <w:rFonts w:eastAsia="Calibri"/>
          <w:sz w:val="24"/>
          <w:szCs w:val="24"/>
          <w:lang w:eastAsia="en-US"/>
        </w:rPr>
      </w:pPr>
      <w:r w:rsidRPr="009C2420">
        <w:rPr>
          <w:rFonts w:eastAsia="Calibri"/>
          <w:sz w:val="24"/>
          <w:szCs w:val="24"/>
          <w:lang w:eastAsia="en-US"/>
        </w:rPr>
        <w:t>Свойства:</w:t>
      </w:r>
    </w:p>
    <w:p w:rsidR="00153359" w:rsidRPr="009C2420" w:rsidRDefault="00153359" w:rsidP="001415D9">
      <w:pPr>
        <w:rPr>
          <w:rFonts w:eastAsia="Calibri"/>
          <w:sz w:val="24"/>
          <w:szCs w:val="24"/>
          <w:lang w:eastAsia="en-US"/>
        </w:rPr>
      </w:pPr>
      <w:r w:rsidRPr="009C2420">
        <w:rPr>
          <w:rFonts w:eastAsia="Calibri"/>
          <w:sz w:val="24"/>
          <w:szCs w:val="24"/>
          <w:lang w:eastAsia="en-US"/>
        </w:rPr>
        <w:t>Длительность блокировки — это период времени, в течение которого ресурс удерживает определенную блокировку</w:t>
      </w:r>
    </w:p>
    <w:p w:rsidR="00153359" w:rsidRPr="009C2420" w:rsidRDefault="00153359" w:rsidP="001415D9">
      <w:pPr>
        <w:rPr>
          <w:rFonts w:eastAsia="Calibri"/>
          <w:sz w:val="24"/>
          <w:szCs w:val="24"/>
          <w:lang w:eastAsia="en-US"/>
        </w:rPr>
      </w:pPr>
      <w:r w:rsidRPr="009C2420">
        <w:rPr>
          <w:rFonts w:eastAsia="Calibri"/>
          <w:sz w:val="24"/>
          <w:szCs w:val="24"/>
          <w:lang w:eastAsia="en-US"/>
        </w:rPr>
        <w:t>Режим блокировки</w:t>
      </w:r>
    </w:p>
    <w:p w:rsidR="00153359" w:rsidRPr="009C2420" w:rsidRDefault="00153359" w:rsidP="001415D9">
      <w:pPr>
        <w:numPr>
          <w:ilvl w:val="0"/>
          <w:numId w:val="25"/>
        </w:numPr>
        <w:rPr>
          <w:rFonts w:eastAsia="Calibri"/>
          <w:sz w:val="24"/>
          <w:szCs w:val="24"/>
          <w:lang w:eastAsia="en-US"/>
        </w:rPr>
      </w:pPr>
      <w:r w:rsidRPr="009C2420">
        <w:rPr>
          <w:rFonts w:eastAsia="Calibri"/>
          <w:sz w:val="24"/>
          <w:szCs w:val="24"/>
          <w:lang w:eastAsia="en-US"/>
        </w:rPr>
        <w:t>Разделяемая (</w:t>
      </w:r>
      <w:r w:rsidRPr="009C2420">
        <w:rPr>
          <w:rFonts w:eastAsia="Calibri"/>
          <w:sz w:val="24"/>
          <w:szCs w:val="24"/>
          <w:lang w:val="en-US" w:eastAsia="en-US"/>
        </w:rPr>
        <w:t>shared</w:t>
      </w:r>
      <w:r w:rsidRPr="009C2420">
        <w:rPr>
          <w:rFonts w:eastAsia="Calibri"/>
          <w:sz w:val="24"/>
          <w:szCs w:val="24"/>
          <w:lang w:eastAsia="en-US"/>
        </w:rPr>
        <w:t xml:space="preserve"> </w:t>
      </w:r>
      <w:r w:rsidRPr="009C2420">
        <w:rPr>
          <w:rFonts w:eastAsia="Calibri"/>
          <w:sz w:val="24"/>
          <w:szCs w:val="24"/>
          <w:lang w:val="en-US" w:eastAsia="en-US"/>
        </w:rPr>
        <w:t>lock)</w:t>
      </w:r>
    </w:p>
    <w:p w:rsidR="00153359" w:rsidRPr="009C2420" w:rsidRDefault="00153359" w:rsidP="001415D9">
      <w:pPr>
        <w:numPr>
          <w:ilvl w:val="0"/>
          <w:numId w:val="25"/>
        </w:numPr>
        <w:rPr>
          <w:rFonts w:eastAsia="Calibri"/>
          <w:sz w:val="24"/>
          <w:szCs w:val="24"/>
          <w:lang w:eastAsia="en-US"/>
        </w:rPr>
      </w:pPr>
      <w:r w:rsidRPr="009C2420">
        <w:rPr>
          <w:rFonts w:eastAsia="Calibri"/>
          <w:sz w:val="24"/>
          <w:szCs w:val="24"/>
          <w:lang w:eastAsia="en-US"/>
        </w:rPr>
        <w:t xml:space="preserve"> Монопольная (</w:t>
      </w:r>
      <w:r w:rsidRPr="009C2420">
        <w:rPr>
          <w:rFonts w:eastAsia="Calibri"/>
          <w:sz w:val="24"/>
          <w:szCs w:val="24"/>
          <w:lang w:val="en-US" w:eastAsia="en-US"/>
        </w:rPr>
        <w:t>exclusive lock)</w:t>
      </w:r>
    </w:p>
    <w:p w:rsidR="00153359" w:rsidRPr="009C2420" w:rsidRDefault="00153359" w:rsidP="001415D9">
      <w:pPr>
        <w:numPr>
          <w:ilvl w:val="0"/>
          <w:numId w:val="25"/>
        </w:numPr>
        <w:rPr>
          <w:rFonts w:eastAsia="Calibri"/>
          <w:sz w:val="24"/>
          <w:szCs w:val="24"/>
          <w:lang w:eastAsia="en-US"/>
        </w:rPr>
      </w:pPr>
      <w:r w:rsidRPr="009C2420">
        <w:rPr>
          <w:rFonts w:eastAsia="Calibri"/>
          <w:sz w:val="24"/>
          <w:szCs w:val="24"/>
          <w:lang w:eastAsia="en-US"/>
        </w:rPr>
        <w:t xml:space="preserve"> Обновления (</w:t>
      </w:r>
      <w:r w:rsidRPr="009C2420">
        <w:rPr>
          <w:rFonts w:eastAsia="Calibri"/>
          <w:sz w:val="24"/>
          <w:szCs w:val="24"/>
          <w:lang w:val="en-US" w:eastAsia="en-US"/>
        </w:rPr>
        <w:t>update lock)</w:t>
      </w:r>
    </w:p>
    <w:p w:rsidR="00153359" w:rsidRPr="009C2420" w:rsidRDefault="00153359" w:rsidP="001415D9">
      <w:pPr>
        <w:rPr>
          <w:rFonts w:eastAsia="Calibri"/>
          <w:sz w:val="24"/>
          <w:szCs w:val="24"/>
          <w:lang w:eastAsia="en-US"/>
        </w:rPr>
      </w:pPr>
      <w:r w:rsidRPr="009C2420">
        <w:rPr>
          <w:rFonts w:eastAsia="Calibri"/>
          <w:sz w:val="24"/>
          <w:szCs w:val="24"/>
          <w:lang w:eastAsia="en-US"/>
        </w:rPr>
        <w:t>Гранулярность блокировки определяет, какой объект блокируется (строки, страницы, индексный ключ или диапазон индексных ключей, таблицы, экстент, база данных). СУБД выбирает гранулярность блокировки автоматически</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t>Режим блокировки</w:t>
      </w:r>
    </w:p>
    <w:p w:rsidR="00153359" w:rsidRPr="009C2420" w:rsidRDefault="00153359" w:rsidP="001415D9">
      <w:pPr>
        <w:rPr>
          <w:rFonts w:eastAsia="Calibri"/>
          <w:sz w:val="24"/>
          <w:szCs w:val="24"/>
          <w:lang w:eastAsia="en-US"/>
        </w:rPr>
      </w:pPr>
      <w:r w:rsidRPr="009C2420">
        <w:rPr>
          <w:rFonts w:eastAsia="Calibri"/>
          <w:sz w:val="24"/>
          <w:szCs w:val="24"/>
          <w:lang w:eastAsia="en-US"/>
        </w:rPr>
        <w:t>СУБД автоматически выбирает соответствующий режим блокировки, в зависимости от типа операции (чтение или запись)</w:t>
      </w:r>
    </w:p>
    <w:p w:rsidR="00153359" w:rsidRPr="009C2420" w:rsidRDefault="00153359" w:rsidP="001415D9">
      <w:pPr>
        <w:rPr>
          <w:rFonts w:eastAsia="Calibri"/>
          <w:sz w:val="24"/>
          <w:szCs w:val="24"/>
          <w:lang w:eastAsia="en-US"/>
        </w:rPr>
      </w:pPr>
      <w:r w:rsidRPr="009C2420">
        <w:rPr>
          <w:rFonts w:eastAsia="Calibri"/>
          <w:b/>
          <w:sz w:val="24"/>
          <w:szCs w:val="24"/>
          <w:lang w:eastAsia="en-US"/>
        </w:rPr>
        <w:t>Разделяемая</w:t>
      </w:r>
      <w:r w:rsidRPr="009C2420">
        <w:rPr>
          <w:rFonts w:eastAsia="Calibri"/>
          <w:sz w:val="24"/>
          <w:szCs w:val="24"/>
          <w:lang w:eastAsia="en-US"/>
        </w:rPr>
        <w:t xml:space="preserve"> блокировка резервирует ресурс только для чтения</w:t>
      </w:r>
    </w:p>
    <w:p w:rsidR="00153359" w:rsidRPr="009C2420" w:rsidRDefault="00153359" w:rsidP="001415D9">
      <w:pPr>
        <w:rPr>
          <w:rFonts w:eastAsia="Calibri"/>
          <w:sz w:val="24"/>
          <w:szCs w:val="24"/>
          <w:lang w:eastAsia="en-US"/>
        </w:rPr>
      </w:pPr>
      <w:r w:rsidRPr="009C2420">
        <w:rPr>
          <w:rFonts w:eastAsia="Calibri"/>
          <w:sz w:val="24"/>
          <w:szCs w:val="24"/>
          <w:lang w:eastAsia="en-US"/>
        </w:rPr>
        <w:t>Другие процессы не могут изменять заблокированный ресурс</w:t>
      </w:r>
    </w:p>
    <w:p w:rsidR="00153359" w:rsidRPr="009C2420" w:rsidRDefault="00153359" w:rsidP="001415D9">
      <w:pPr>
        <w:rPr>
          <w:rFonts w:eastAsia="Calibri"/>
          <w:sz w:val="24"/>
          <w:szCs w:val="24"/>
          <w:lang w:eastAsia="en-US"/>
        </w:rPr>
      </w:pPr>
      <w:r w:rsidRPr="009C2420">
        <w:rPr>
          <w:rFonts w:eastAsia="Calibri"/>
          <w:sz w:val="24"/>
          <w:szCs w:val="24"/>
          <w:lang w:eastAsia="en-US"/>
        </w:rPr>
        <w:t>Может быть несколько разделяемых блокировок</w:t>
      </w:r>
    </w:p>
    <w:p w:rsidR="00153359" w:rsidRPr="009C2420" w:rsidRDefault="00153359" w:rsidP="001415D9">
      <w:pPr>
        <w:rPr>
          <w:rFonts w:eastAsia="Calibri"/>
          <w:sz w:val="24"/>
          <w:szCs w:val="24"/>
          <w:lang w:eastAsia="en-US"/>
        </w:rPr>
      </w:pPr>
      <w:r w:rsidRPr="009C2420">
        <w:rPr>
          <w:rFonts w:eastAsia="Calibri"/>
          <w:b/>
          <w:sz w:val="24"/>
          <w:szCs w:val="24"/>
          <w:lang w:eastAsia="en-US"/>
        </w:rPr>
        <w:t>Монопольная</w:t>
      </w:r>
      <w:r w:rsidRPr="009C2420">
        <w:rPr>
          <w:rFonts w:eastAsia="Calibri"/>
          <w:sz w:val="24"/>
          <w:szCs w:val="24"/>
          <w:lang w:eastAsia="en-US"/>
        </w:rPr>
        <w:t xml:space="preserve"> блокировка резервирует страницу или строку для монопольного использования одной транзакции</w:t>
      </w:r>
    </w:p>
    <w:p w:rsidR="00153359" w:rsidRPr="009C2420" w:rsidRDefault="00153359" w:rsidP="001415D9">
      <w:pPr>
        <w:rPr>
          <w:rFonts w:eastAsia="Calibri"/>
          <w:sz w:val="24"/>
          <w:szCs w:val="24"/>
          <w:lang w:eastAsia="en-US"/>
        </w:rPr>
      </w:pPr>
      <w:r w:rsidRPr="009C2420">
        <w:rPr>
          <w:rFonts w:eastAsia="Calibri"/>
          <w:sz w:val="24"/>
          <w:szCs w:val="24"/>
          <w:lang w:eastAsia="en-US"/>
        </w:rPr>
        <w:t>Применяется при INSERT, UPDATE и DELETE</w:t>
      </w:r>
    </w:p>
    <w:p w:rsidR="00153359" w:rsidRPr="009C2420" w:rsidRDefault="00153359" w:rsidP="001415D9">
      <w:pPr>
        <w:rPr>
          <w:rFonts w:eastAsia="Calibri"/>
          <w:sz w:val="24"/>
          <w:szCs w:val="24"/>
          <w:lang w:eastAsia="en-US"/>
        </w:rPr>
      </w:pPr>
      <w:r w:rsidRPr="009C2420">
        <w:rPr>
          <w:rFonts w:eastAsia="Calibri"/>
          <w:sz w:val="24"/>
          <w:szCs w:val="24"/>
          <w:lang w:eastAsia="en-US"/>
        </w:rPr>
        <w:t>Монопольную блокировку нельзя установить, если на ресурс уже установлена какая-либо блокировка</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Блокировка </w:t>
      </w:r>
      <w:r w:rsidRPr="009C2420">
        <w:rPr>
          <w:rFonts w:eastAsia="Calibri"/>
          <w:b/>
          <w:sz w:val="24"/>
          <w:szCs w:val="24"/>
          <w:lang w:eastAsia="en-US"/>
        </w:rPr>
        <w:t>обновлений</w:t>
      </w:r>
    </w:p>
    <w:p w:rsidR="00153359" w:rsidRPr="009C2420" w:rsidRDefault="00153359" w:rsidP="001415D9">
      <w:pPr>
        <w:rPr>
          <w:rFonts w:eastAsia="Calibri"/>
          <w:sz w:val="24"/>
          <w:szCs w:val="24"/>
          <w:lang w:eastAsia="en-US"/>
        </w:rPr>
      </w:pPr>
      <w:r w:rsidRPr="009C2420">
        <w:rPr>
          <w:rFonts w:eastAsia="Calibri"/>
          <w:sz w:val="24"/>
          <w:szCs w:val="24"/>
          <w:lang w:eastAsia="en-US"/>
        </w:rPr>
        <w:t>Можно устанавливать на объекты с разделяемой блокировкой, накладывается еще одна разделяемая блокировка</w:t>
      </w:r>
    </w:p>
    <w:p w:rsidR="00153359" w:rsidRPr="009C2420" w:rsidRDefault="00153359" w:rsidP="001415D9">
      <w:pPr>
        <w:rPr>
          <w:rFonts w:eastAsia="Calibri"/>
          <w:sz w:val="24"/>
          <w:szCs w:val="24"/>
          <w:lang w:eastAsia="en-US"/>
        </w:rPr>
      </w:pPr>
      <w:r w:rsidRPr="009C2420">
        <w:rPr>
          <w:rFonts w:eastAsia="Calibri"/>
          <w:sz w:val="24"/>
          <w:szCs w:val="24"/>
          <w:lang w:eastAsia="en-US"/>
        </w:rPr>
        <w:t>Нельзя устанавливать при наличии на нем другой блокировки обновления или монопольной блокировки</w:t>
      </w:r>
    </w:p>
    <w:p w:rsidR="00153359" w:rsidRPr="009C2420" w:rsidRDefault="00153359" w:rsidP="001415D9">
      <w:pPr>
        <w:rPr>
          <w:rFonts w:eastAsia="Calibri"/>
          <w:sz w:val="24"/>
          <w:szCs w:val="24"/>
          <w:lang w:eastAsia="en-US"/>
        </w:rPr>
      </w:pPr>
      <w:r w:rsidRPr="009C2420">
        <w:rPr>
          <w:rFonts w:eastAsia="Calibri"/>
          <w:sz w:val="24"/>
          <w:szCs w:val="24"/>
          <w:lang w:eastAsia="en-US"/>
        </w:rPr>
        <w:t>При COMMIT транзакции обновления, блокировка обновления преобразовывается в монопольную блокировку</w:t>
      </w:r>
    </w:p>
    <w:p w:rsidR="00153359" w:rsidRPr="009C2420" w:rsidRDefault="00153359" w:rsidP="001415D9">
      <w:pPr>
        <w:rPr>
          <w:rFonts w:eastAsia="Calibri"/>
          <w:sz w:val="24"/>
          <w:szCs w:val="24"/>
          <w:lang w:eastAsia="en-US"/>
        </w:rPr>
      </w:pPr>
      <w:r w:rsidRPr="009C2420">
        <w:rPr>
          <w:rFonts w:eastAsia="Calibri"/>
          <w:sz w:val="24"/>
          <w:szCs w:val="24"/>
          <w:lang w:eastAsia="en-US"/>
        </w:rPr>
        <w:t>У объекта может быть только одна блокировка обновления</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Процесс преобразования большого числа блокировок уровня строки, страницы или индекса в одну блокировку уровня таблицы называется </w:t>
      </w:r>
      <w:r w:rsidRPr="009C2420">
        <w:rPr>
          <w:rFonts w:eastAsia="Calibri"/>
          <w:b/>
          <w:sz w:val="24"/>
          <w:szCs w:val="24"/>
          <w:lang w:eastAsia="en-US"/>
        </w:rPr>
        <w:t>эскалацией</w:t>
      </w:r>
      <w:r w:rsidRPr="009C2420">
        <w:rPr>
          <w:rFonts w:eastAsia="Calibri"/>
          <w:sz w:val="24"/>
          <w:szCs w:val="24"/>
          <w:lang w:eastAsia="en-US"/>
        </w:rPr>
        <w:t xml:space="preserve"> блокировок (lock escalation)</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 xml:space="preserve">ALTER TABLE </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SET (LOCK_ESCALATION = {TABLE | AUTO | DISABLE})</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Подсказки блокировок (locking hints) </w:t>
      </w:r>
    </w:p>
    <w:p w:rsidR="00153359" w:rsidRPr="009C2420" w:rsidRDefault="00153359" w:rsidP="001415D9">
      <w:pPr>
        <w:rPr>
          <w:rFonts w:eastAsia="Calibri"/>
          <w:sz w:val="24"/>
          <w:szCs w:val="24"/>
          <w:lang w:eastAsia="en-US"/>
        </w:rPr>
      </w:pPr>
      <w:r w:rsidRPr="009C2420">
        <w:rPr>
          <w:rFonts w:eastAsia="Calibri"/>
          <w:sz w:val="24"/>
          <w:szCs w:val="24"/>
          <w:lang w:eastAsia="en-US"/>
        </w:rPr>
        <w:t>SET LOCK_TIMEOUT - период в миллисекундах, в течение которого транзакция будет ожидать снятия блокировки с объекта (-1 по умолчанию, не установлен)</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Sys</w:t>
      </w:r>
      <w:r w:rsidRPr="009C2420">
        <w:rPr>
          <w:rFonts w:eastAsia="Calibri"/>
          <w:sz w:val="24"/>
          <w:szCs w:val="24"/>
          <w:lang w:eastAsia="en-US"/>
        </w:rPr>
        <w:t>.</w:t>
      </w:r>
      <w:r w:rsidRPr="009C2420">
        <w:rPr>
          <w:rFonts w:eastAsia="Calibri"/>
          <w:sz w:val="24"/>
          <w:szCs w:val="24"/>
          <w:lang w:val="en-US" w:eastAsia="en-US"/>
        </w:rPr>
        <w:t>dm</w:t>
      </w:r>
      <w:r w:rsidRPr="009C2420">
        <w:rPr>
          <w:rFonts w:eastAsia="Calibri"/>
          <w:sz w:val="24"/>
          <w:szCs w:val="24"/>
          <w:lang w:eastAsia="en-US"/>
        </w:rPr>
        <w:t>_</w:t>
      </w:r>
      <w:r w:rsidRPr="009C2420">
        <w:rPr>
          <w:rFonts w:eastAsia="Calibri"/>
          <w:sz w:val="24"/>
          <w:szCs w:val="24"/>
          <w:lang w:val="en-US" w:eastAsia="en-US"/>
        </w:rPr>
        <w:t>tran</w:t>
      </w:r>
      <w:r w:rsidRPr="009C2420">
        <w:rPr>
          <w:rFonts w:eastAsia="Calibri"/>
          <w:sz w:val="24"/>
          <w:szCs w:val="24"/>
          <w:lang w:eastAsia="en-US"/>
        </w:rPr>
        <w:t>_</w:t>
      </w:r>
      <w:r w:rsidRPr="009C2420">
        <w:rPr>
          <w:rFonts w:eastAsia="Calibri"/>
          <w:sz w:val="24"/>
          <w:szCs w:val="24"/>
          <w:lang w:val="en-US" w:eastAsia="en-US"/>
        </w:rPr>
        <w:t>locks</w:t>
      </w:r>
    </w:p>
    <w:p w:rsidR="00153359" w:rsidRPr="009C2420" w:rsidRDefault="00153359" w:rsidP="001415D9">
      <w:pPr>
        <w:rPr>
          <w:rFonts w:eastAsia="Calibri"/>
          <w:sz w:val="24"/>
          <w:szCs w:val="24"/>
          <w:lang w:eastAsia="en-US"/>
        </w:rPr>
      </w:pPr>
      <w:r w:rsidRPr="009C2420">
        <w:rPr>
          <w:rFonts w:eastAsia="Calibri"/>
          <w:b/>
          <w:sz w:val="24"/>
          <w:szCs w:val="24"/>
          <w:lang w:eastAsia="en-US"/>
        </w:rPr>
        <w:t>Взаимоблокировка</w:t>
      </w:r>
      <w:r w:rsidRPr="009C2420">
        <w:rPr>
          <w:rFonts w:eastAsia="Calibri"/>
          <w:sz w:val="24"/>
          <w:szCs w:val="24"/>
          <w:lang w:eastAsia="en-US"/>
        </w:rPr>
        <w:t xml:space="preserve"> (deadlock) — это особая проблема одновременного конкурентного доступа, в которой две транзакции блокируют друг друга</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54.</w:t>
      </w:r>
      <w:r w:rsidRPr="009C2420">
        <w:rPr>
          <w:rFonts w:eastAsia="Calibri"/>
          <w:b/>
          <w:sz w:val="24"/>
          <w:szCs w:val="24"/>
          <w:lang w:eastAsia="en-US"/>
        </w:rPr>
        <w:tab/>
        <w:t>Операторы TCL. Назначение привилегий.</w:t>
      </w:r>
    </w:p>
    <w:p w:rsidR="00153359" w:rsidRPr="009C2420" w:rsidRDefault="00153359" w:rsidP="001415D9">
      <w:pPr>
        <w:rPr>
          <w:rFonts w:eastAsia="Calibri"/>
          <w:sz w:val="24"/>
          <w:szCs w:val="24"/>
          <w:lang w:eastAsia="en-US"/>
        </w:rPr>
      </w:pPr>
      <w:r w:rsidRPr="009C2420">
        <w:rPr>
          <w:rFonts w:eastAsia="Calibri"/>
          <w:sz w:val="24"/>
          <w:szCs w:val="24"/>
          <w:lang w:eastAsia="en-US"/>
        </w:rPr>
        <w:t>Операторы TCL предназначены для создания транзакций.</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 xml:space="preserve">TCL SQL </w:t>
      </w:r>
      <w:r w:rsidRPr="009C2420">
        <w:rPr>
          <w:rFonts w:eastAsia="Calibri"/>
          <w:sz w:val="24"/>
          <w:szCs w:val="24"/>
          <w:lang w:eastAsia="en-US"/>
        </w:rPr>
        <w:t>включает</w:t>
      </w:r>
      <w:r w:rsidRPr="009C2420">
        <w:rPr>
          <w:rFonts w:eastAsia="Calibri"/>
          <w:sz w:val="24"/>
          <w:szCs w:val="24"/>
          <w:lang w:val="en-US" w:eastAsia="en-US"/>
        </w:rPr>
        <w:t xml:space="preserve"> </w:t>
      </w:r>
      <w:r w:rsidRPr="009C2420">
        <w:rPr>
          <w:rFonts w:eastAsia="Calibri"/>
          <w:sz w:val="24"/>
          <w:szCs w:val="24"/>
          <w:lang w:eastAsia="en-US"/>
        </w:rPr>
        <w:t>четыре</w:t>
      </w:r>
      <w:r w:rsidRPr="009C2420">
        <w:rPr>
          <w:rFonts w:eastAsia="Calibri"/>
          <w:sz w:val="24"/>
          <w:szCs w:val="24"/>
          <w:lang w:val="en-US" w:eastAsia="en-US"/>
        </w:rPr>
        <w:t xml:space="preserve"> </w:t>
      </w:r>
      <w:r w:rsidRPr="009C2420">
        <w:rPr>
          <w:rFonts w:eastAsia="Calibri"/>
          <w:sz w:val="24"/>
          <w:szCs w:val="24"/>
          <w:lang w:eastAsia="en-US"/>
        </w:rPr>
        <w:t>оператора</w:t>
      </w:r>
      <w:r w:rsidRPr="009C2420">
        <w:rPr>
          <w:rFonts w:eastAsia="Calibri"/>
          <w:sz w:val="24"/>
          <w:szCs w:val="24"/>
          <w:lang w:val="en-US" w:eastAsia="en-US"/>
        </w:rPr>
        <w:t xml:space="preserve">: BEGIN TRAN, SAVE TRAN, COMMIT TRAN </w:t>
      </w:r>
      <w:r w:rsidRPr="009C2420">
        <w:rPr>
          <w:rFonts w:eastAsia="Calibri"/>
          <w:sz w:val="24"/>
          <w:szCs w:val="24"/>
          <w:lang w:eastAsia="en-US"/>
        </w:rPr>
        <w:t>и</w:t>
      </w:r>
      <w:r w:rsidRPr="009C2420">
        <w:rPr>
          <w:rFonts w:eastAsia="Calibri"/>
          <w:sz w:val="24"/>
          <w:szCs w:val="24"/>
          <w:lang w:val="en-US" w:eastAsia="en-US"/>
        </w:rPr>
        <w:t xml:space="preserve"> ROLLBACK TRAN</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Оператор </w:t>
      </w:r>
      <w:r w:rsidRPr="009C2420">
        <w:rPr>
          <w:rFonts w:eastAsia="Calibri"/>
          <w:sz w:val="24"/>
          <w:szCs w:val="24"/>
          <w:lang w:val="en-US" w:eastAsia="en-US"/>
        </w:rPr>
        <w:t>BEGIN</w:t>
      </w:r>
      <w:r w:rsidRPr="009C2420">
        <w:rPr>
          <w:rFonts w:eastAsia="Calibri"/>
          <w:sz w:val="24"/>
          <w:szCs w:val="24"/>
          <w:lang w:eastAsia="en-US"/>
        </w:rPr>
        <w:t xml:space="preserve"> </w:t>
      </w:r>
      <w:r w:rsidRPr="009C2420">
        <w:rPr>
          <w:rFonts w:eastAsia="Calibri"/>
          <w:sz w:val="24"/>
          <w:szCs w:val="24"/>
          <w:lang w:val="en-US" w:eastAsia="en-US"/>
        </w:rPr>
        <w:t>TRAN</w:t>
      </w:r>
      <w:r w:rsidRPr="009C2420">
        <w:rPr>
          <w:rFonts w:eastAsia="Calibri"/>
          <w:sz w:val="24"/>
          <w:szCs w:val="24"/>
          <w:lang w:eastAsia="en-US"/>
        </w:rPr>
        <w:t xml:space="preserve"> указывает на начало транзакции.</w:t>
      </w:r>
    </w:p>
    <w:p w:rsidR="00153359" w:rsidRPr="009C2420" w:rsidRDefault="00153359" w:rsidP="001415D9">
      <w:pPr>
        <w:rPr>
          <w:rFonts w:eastAsia="Calibri"/>
          <w:sz w:val="24"/>
          <w:szCs w:val="24"/>
          <w:lang w:eastAsia="en-US"/>
        </w:rPr>
      </w:pPr>
      <w:r w:rsidRPr="009C2420">
        <w:rPr>
          <w:rFonts w:eastAsia="Calibri"/>
          <w:sz w:val="24"/>
          <w:szCs w:val="24"/>
          <w:lang w:eastAsia="en-US"/>
        </w:rPr>
        <w:t>Предполагается, что за оператором BEGIN TRAN будут следовать один или несколько DML-операторов, входящих в транзакцию.</w:t>
      </w:r>
    </w:p>
    <w:p w:rsidR="00153359" w:rsidRPr="009C2420" w:rsidRDefault="00153359" w:rsidP="001415D9">
      <w:pPr>
        <w:rPr>
          <w:rFonts w:eastAsia="Calibri"/>
          <w:sz w:val="24"/>
          <w:szCs w:val="24"/>
          <w:lang w:eastAsia="en-US"/>
        </w:rPr>
      </w:pPr>
      <w:r w:rsidRPr="009C2420">
        <w:rPr>
          <w:rFonts w:eastAsia="Calibri"/>
          <w:sz w:val="24"/>
          <w:szCs w:val="24"/>
          <w:lang w:eastAsia="en-US"/>
        </w:rPr>
        <w:t>Снизу группу DML-операторов, входящую в транзакцию, ограничивает один из операторов: COMMIT TRAN или ROLLBACK TRAN.</w:t>
      </w:r>
    </w:p>
    <w:p w:rsidR="00153359" w:rsidRPr="009C2420" w:rsidRDefault="00153359" w:rsidP="001415D9">
      <w:pPr>
        <w:rPr>
          <w:rFonts w:eastAsia="Calibri"/>
          <w:sz w:val="24"/>
          <w:szCs w:val="24"/>
          <w:lang w:eastAsia="en-US"/>
        </w:rPr>
      </w:pPr>
      <w:r w:rsidRPr="009C2420">
        <w:rPr>
          <w:rFonts w:eastAsia="Calibri"/>
          <w:sz w:val="24"/>
          <w:szCs w:val="24"/>
          <w:lang w:eastAsia="en-US"/>
        </w:rPr>
        <w:t>Оператор COMMIT TRAN фиксирует транзакцию – подтверждает ее успешное завершение.</w:t>
      </w:r>
    </w:p>
    <w:p w:rsidR="00153359" w:rsidRPr="009C2420" w:rsidRDefault="00153359" w:rsidP="001415D9">
      <w:pPr>
        <w:rPr>
          <w:rFonts w:eastAsia="Calibri"/>
          <w:sz w:val="24"/>
          <w:szCs w:val="24"/>
          <w:lang w:eastAsia="en-US"/>
        </w:rPr>
      </w:pPr>
      <w:r w:rsidRPr="009C2420">
        <w:rPr>
          <w:rFonts w:eastAsia="Calibri"/>
          <w:sz w:val="24"/>
          <w:szCs w:val="24"/>
          <w:lang w:eastAsia="en-US"/>
        </w:rPr>
        <w:t>Оператор ROLLBACK TRAN откатывает транзакцию – отменяет все изменения, произведенные DML-операторами в таблицах БД в рамках данной транзакции.</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Оператор </w:t>
      </w:r>
      <w:r w:rsidRPr="009C2420">
        <w:rPr>
          <w:rFonts w:eastAsia="Calibri"/>
          <w:sz w:val="24"/>
          <w:szCs w:val="24"/>
          <w:lang w:val="en-US" w:eastAsia="en-US"/>
        </w:rPr>
        <w:t>SAVE</w:t>
      </w:r>
      <w:r w:rsidRPr="009C2420">
        <w:rPr>
          <w:rFonts w:eastAsia="Calibri"/>
          <w:sz w:val="24"/>
          <w:szCs w:val="24"/>
          <w:lang w:eastAsia="en-US"/>
        </w:rPr>
        <w:t xml:space="preserve"> </w:t>
      </w:r>
      <w:r w:rsidRPr="009C2420">
        <w:rPr>
          <w:rFonts w:eastAsia="Calibri"/>
          <w:sz w:val="24"/>
          <w:szCs w:val="24"/>
          <w:lang w:val="en-US" w:eastAsia="en-US"/>
        </w:rPr>
        <w:t>TRAN</w:t>
      </w:r>
      <w:r w:rsidRPr="009C2420">
        <w:rPr>
          <w:rFonts w:eastAsia="Calibri"/>
          <w:sz w:val="24"/>
          <w:szCs w:val="24"/>
          <w:lang w:eastAsia="en-US"/>
        </w:rPr>
        <w:t xml:space="preserve"> применяется для формирования контрольной точки – промежуточного состояния транзакции, к которому может быть осуществлен откат. В тексте </w:t>
      </w:r>
      <w:r w:rsidRPr="009C2420">
        <w:rPr>
          <w:rFonts w:eastAsia="Calibri"/>
          <w:sz w:val="24"/>
          <w:szCs w:val="24"/>
          <w:lang w:val="en-US" w:eastAsia="en-US"/>
        </w:rPr>
        <w:t>SQL</w:t>
      </w:r>
      <w:r w:rsidRPr="009C2420">
        <w:rPr>
          <w:rFonts w:eastAsia="Calibri"/>
          <w:sz w:val="24"/>
          <w:szCs w:val="24"/>
          <w:lang w:eastAsia="en-US"/>
        </w:rPr>
        <w:t xml:space="preserve">-скрипта оператор </w:t>
      </w:r>
      <w:r w:rsidRPr="009C2420">
        <w:rPr>
          <w:rFonts w:eastAsia="Calibri"/>
          <w:sz w:val="24"/>
          <w:szCs w:val="24"/>
          <w:lang w:val="en-US" w:eastAsia="en-US"/>
        </w:rPr>
        <w:t>SAVE</w:t>
      </w:r>
      <w:r w:rsidRPr="009C2420">
        <w:rPr>
          <w:rFonts w:eastAsia="Calibri"/>
          <w:sz w:val="24"/>
          <w:szCs w:val="24"/>
          <w:lang w:eastAsia="en-US"/>
        </w:rPr>
        <w:t xml:space="preserve"> </w:t>
      </w:r>
      <w:r w:rsidRPr="009C2420">
        <w:rPr>
          <w:rFonts w:eastAsia="Calibri"/>
          <w:sz w:val="24"/>
          <w:szCs w:val="24"/>
          <w:lang w:val="en-US" w:eastAsia="en-US"/>
        </w:rPr>
        <w:t>TRAN</w:t>
      </w:r>
      <w:r w:rsidRPr="009C2420">
        <w:rPr>
          <w:rFonts w:eastAsia="Calibri"/>
          <w:sz w:val="24"/>
          <w:szCs w:val="24"/>
          <w:lang w:eastAsia="en-US"/>
        </w:rPr>
        <w:t xml:space="preserve"> должен находиться между операторами </w:t>
      </w:r>
      <w:r w:rsidRPr="009C2420">
        <w:rPr>
          <w:rFonts w:eastAsia="Calibri"/>
          <w:sz w:val="24"/>
          <w:szCs w:val="24"/>
          <w:lang w:val="en-US" w:eastAsia="en-US"/>
        </w:rPr>
        <w:t>BEGIN</w:t>
      </w:r>
      <w:r w:rsidRPr="009C2420">
        <w:rPr>
          <w:rFonts w:eastAsia="Calibri"/>
          <w:sz w:val="24"/>
          <w:szCs w:val="24"/>
          <w:lang w:eastAsia="en-US"/>
        </w:rPr>
        <w:t xml:space="preserve"> </w:t>
      </w:r>
      <w:r w:rsidRPr="009C2420">
        <w:rPr>
          <w:rFonts w:eastAsia="Calibri"/>
          <w:sz w:val="24"/>
          <w:szCs w:val="24"/>
          <w:lang w:val="en-US" w:eastAsia="en-US"/>
        </w:rPr>
        <w:t>TRAN</w:t>
      </w:r>
      <w:r w:rsidRPr="009C2420">
        <w:rPr>
          <w:rFonts w:eastAsia="Calibri"/>
          <w:sz w:val="24"/>
          <w:szCs w:val="24"/>
          <w:lang w:eastAsia="en-US"/>
        </w:rPr>
        <w:t xml:space="preserve"> и </w:t>
      </w:r>
      <w:r w:rsidRPr="009C2420">
        <w:rPr>
          <w:rFonts w:eastAsia="Calibri"/>
          <w:sz w:val="24"/>
          <w:szCs w:val="24"/>
          <w:lang w:val="en-US" w:eastAsia="en-US"/>
        </w:rPr>
        <w:t>ROLLBACK</w:t>
      </w:r>
      <w:r w:rsidRPr="009C2420">
        <w:rPr>
          <w:rFonts w:eastAsia="Calibri"/>
          <w:sz w:val="24"/>
          <w:szCs w:val="24"/>
          <w:lang w:eastAsia="en-US"/>
        </w:rPr>
        <w:t xml:space="preserve"> </w:t>
      </w:r>
      <w:r w:rsidRPr="009C2420">
        <w:rPr>
          <w:rFonts w:eastAsia="Calibri"/>
          <w:sz w:val="24"/>
          <w:szCs w:val="24"/>
          <w:lang w:val="en-US" w:eastAsia="en-US"/>
        </w:rPr>
        <w:t>TRAN</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Роль – именованный набор привилегий. </w:t>
      </w:r>
      <w:r w:rsidRPr="009C2420">
        <w:rPr>
          <w:rFonts w:eastAsia="Calibri"/>
          <w:b/>
          <w:sz w:val="24"/>
          <w:szCs w:val="24"/>
          <w:lang w:eastAsia="en-US"/>
        </w:rPr>
        <w:t>Привилегия</w:t>
      </w:r>
      <w:r w:rsidRPr="009C2420">
        <w:rPr>
          <w:rFonts w:eastAsia="Calibri"/>
          <w:sz w:val="24"/>
          <w:szCs w:val="24"/>
          <w:lang w:eastAsia="en-US"/>
        </w:rPr>
        <w:t xml:space="preserve"> – право на выполнение.</w:t>
      </w:r>
    </w:p>
    <w:p w:rsidR="00153359" w:rsidRPr="009C2420" w:rsidRDefault="00153359" w:rsidP="001415D9">
      <w:pPr>
        <w:rPr>
          <w:rFonts w:eastAsia="Calibri"/>
          <w:sz w:val="24"/>
          <w:szCs w:val="24"/>
          <w:lang w:eastAsia="en-US"/>
        </w:rPr>
      </w:pPr>
      <w:r w:rsidRPr="009C2420">
        <w:rPr>
          <w:rFonts w:eastAsia="Calibri"/>
          <w:sz w:val="24"/>
          <w:szCs w:val="24"/>
          <w:lang w:eastAsia="en-US"/>
        </w:rPr>
        <w:t>Разрешения пользовательских ролей базы данных можно настроить с помощью операторов GRANT, DENY и REVOKE (</w:t>
      </w:r>
      <w:r w:rsidRPr="009C2420">
        <w:rPr>
          <w:rFonts w:eastAsia="Calibri"/>
          <w:sz w:val="24"/>
          <w:szCs w:val="24"/>
          <w:lang w:val="en-US" w:eastAsia="en-US"/>
        </w:rPr>
        <w:t>DCL</w:t>
      </w:r>
      <w:r w:rsidRPr="009C2420">
        <w:rPr>
          <w:rFonts w:eastAsia="Calibri"/>
          <w:sz w:val="24"/>
          <w:szCs w:val="24"/>
          <w:lang w:eastAsia="en-US"/>
        </w:rPr>
        <w:t>).</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Оператор </w:t>
      </w:r>
      <w:r w:rsidRPr="009C2420">
        <w:rPr>
          <w:rFonts w:eastAsia="Calibri"/>
          <w:sz w:val="24"/>
          <w:szCs w:val="24"/>
          <w:lang w:val="en-US" w:eastAsia="en-US"/>
        </w:rPr>
        <w:t>GRANT</w:t>
      </w:r>
      <w:r w:rsidRPr="009C2420">
        <w:rPr>
          <w:rFonts w:eastAsia="Calibri"/>
          <w:sz w:val="24"/>
          <w:szCs w:val="24"/>
          <w:lang w:eastAsia="en-US"/>
        </w:rPr>
        <w:t xml:space="preserve"> предназначен для выдачи разрешений. После ключевого слова GRANT следует список разрешений, который будет назначен принципалу, имя которого указывается после ключевого слова TO.</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Grant</w:t>
      </w:r>
      <w:r w:rsidRPr="009C2420">
        <w:rPr>
          <w:rFonts w:eastAsia="Calibri"/>
          <w:sz w:val="24"/>
          <w:szCs w:val="24"/>
          <w:lang w:eastAsia="en-US"/>
        </w:rPr>
        <w:t xml:space="preserve"> список </w:t>
      </w:r>
      <w:r w:rsidRPr="009C2420">
        <w:rPr>
          <w:rFonts w:eastAsia="Calibri"/>
          <w:sz w:val="24"/>
          <w:szCs w:val="24"/>
          <w:lang w:val="en-US" w:eastAsia="en-US"/>
        </w:rPr>
        <w:t>on</w:t>
      </w:r>
      <w:r w:rsidRPr="009C2420">
        <w:rPr>
          <w:rFonts w:eastAsia="Calibri"/>
          <w:sz w:val="24"/>
          <w:szCs w:val="24"/>
          <w:lang w:eastAsia="en-US"/>
        </w:rPr>
        <w:t xml:space="preserve"> объект </w:t>
      </w:r>
      <w:r w:rsidRPr="009C2420">
        <w:rPr>
          <w:rFonts w:eastAsia="Calibri"/>
          <w:sz w:val="24"/>
          <w:szCs w:val="24"/>
          <w:lang w:val="en-US" w:eastAsia="en-US"/>
        </w:rPr>
        <w:t>to</w:t>
      </w:r>
      <w:r w:rsidRPr="009C2420">
        <w:rPr>
          <w:rFonts w:eastAsia="Calibri"/>
          <w:sz w:val="24"/>
          <w:szCs w:val="24"/>
          <w:lang w:eastAsia="en-US"/>
        </w:rPr>
        <w:t xml:space="preserve"> принципал</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Отобрать разрешение у принципала можно с помощью оператора </w:t>
      </w:r>
      <w:r w:rsidRPr="009C2420">
        <w:rPr>
          <w:rFonts w:eastAsia="Calibri"/>
          <w:sz w:val="24"/>
          <w:szCs w:val="24"/>
          <w:lang w:val="en-US" w:eastAsia="en-US"/>
        </w:rPr>
        <w:t>REVOKE</w:t>
      </w:r>
      <w:r w:rsidRPr="009C2420">
        <w:rPr>
          <w:rFonts w:eastAsia="Calibri"/>
          <w:sz w:val="24"/>
          <w:szCs w:val="24"/>
          <w:lang w:eastAsia="en-US"/>
        </w:rPr>
        <w:t>. После ключевого слова REVOKE следует список разрешений, который будет отобран у принципала, имя которого указывается после ключевого слова FROM.</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Revoke</w:t>
      </w:r>
      <w:r w:rsidRPr="009C2420">
        <w:rPr>
          <w:rFonts w:eastAsia="Calibri"/>
          <w:sz w:val="24"/>
          <w:szCs w:val="24"/>
          <w:lang w:eastAsia="en-US"/>
        </w:rPr>
        <w:t xml:space="preserve"> список </w:t>
      </w:r>
      <w:r w:rsidRPr="009C2420">
        <w:rPr>
          <w:rFonts w:eastAsia="Calibri"/>
          <w:sz w:val="24"/>
          <w:szCs w:val="24"/>
          <w:lang w:val="en-US" w:eastAsia="en-US"/>
        </w:rPr>
        <w:t>on</w:t>
      </w:r>
      <w:r w:rsidRPr="009C2420">
        <w:rPr>
          <w:rFonts w:eastAsia="Calibri"/>
          <w:sz w:val="24"/>
          <w:szCs w:val="24"/>
          <w:lang w:eastAsia="en-US"/>
        </w:rPr>
        <w:t xml:space="preserve"> объект </w:t>
      </w:r>
      <w:r w:rsidRPr="009C2420">
        <w:rPr>
          <w:rFonts w:eastAsia="Calibri"/>
          <w:sz w:val="24"/>
          <w:szCs w:val="24"/>
          <w:lang w:val="en-US" w:eastAsia="en-US"/>
        </w:rPr>
        <w:t>from</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Оператор </w:t>
      </w:r>
      <w:r w:rsidRPr="009C2420">
        <w:rPr>
          <w:rFonts w:eastAsia="Calibri"/>
          <w:sz w:val="24"/>
          <w:szCs w:val="24"/>
          <w:lang w:val="en-US" w:eastAsia="en-US"/>
        </w:rPr>
        <w:t>DENY</w:t>
      </w:r>
      <w:r w:rsidRPr="009C2420">
        <w:rPr>
          <w:rFonts w:eastAsia="Calibri"/>
          <w:sz w:val="24"/>
          <w:szCs w:val="24"/>
          <w:lang w:eastAsia="en-US"/>
        </w:rPr>
        <w:t xml:space="preserve"> не входит в состав стандарта </w:t>
      </w:r>
      <w:r w:rsidRPr="009C2420">
        <w:rPr>
          <w:rFonts w:eastAsia="Calibri"/>
          <w:sz w:val="24"/>
          <w:szCs w:val="24"/>
          <w:lang w:val="en-US" w:eastAsia="en-US"/>
        </w:rPr>
        <w:t>SQL</w:t>
      </w:r>
      <w:r w:rsidRPr="009C2420">
        <w:rPr>
          <w:rFonts w:eastAsia="Calibri"/>
          <w:sz w:val="24"/>
          <w:szCs w:val="24"/>
          <w:lang w:eastAsia="en-US"/>
        </w:rPr>
        <w:t xml:space="preserve"> и может применяться только в рамках </w:t>
      </w:r>
      <w:r w:rsidRPr="009C2420">
        <w:rPr>
          <w:rFonts w:eastAsia="Calibri"/>
          <w:sz w:val="24"/>
          <w:szCs w:val="24"/>
          <w:lang w:val="en-US" w:eastAsia="en-US"/>
        </w:rPr>
        <w:t>Microsoft</w:t>
      </w:r>
      <w:r w:rsidRPr="009C2420">
        <w:rPr>
          <w:rFonts w:eastAsia="Calibri"/>
          <w:sz w:val="24"/>
          <w:szCs w:val="24"/>
          <w:lang w:eastAsia="en-US"/>
        </w:rPr>
        <w:t xml:space="preserve"> </w:t>
      </w:r>
      <w:r w:rsidRPr="009C2420">
        <w:rPr>
          <w:rFonts w:eastAsia="Calibri"/>
          <w:sz w:val="24"/>
          <w:szCs w:val="24"/>
          <w:lang w:val="en-US" w:eastAsia="en-US"/>
        </w:rPr>
        <w:t>SQL</w:t>
      </w:r>
      <w:r w:rsidRPr="009C2420">
        <w:rPr>
          <w:rFonts w:eastAsia="Calibri"/>
          <w:sz w:val="24"/>
          <w:szCs w:val="24"/>
          <w:lang w:eastAsia="en-US"/>
        </w:rPr>
        <w:t xml:space="preserve"> </w:t>
      </w:r>
      <w:r w:rsidRPr="009C2420">
        <w:rPr>
          <w:rFonts w:eastAsia="Calibri"/>
          <w:sz w:val="24"/>
          <w:szCs w:val="24"/>
          <w:lang w:val="en-US" w:eastAsia="en-US"/>
        </w:rPr>
        <w:t>Server</w:t>
      </w:r>
      <w:r w:rsidRPr="009C2420">
        <w:rPr>
          <w:rFonts w:eastAsia="Calibri"/>
          <w:sz w:val="24"/>
          <w:szCs w:val="24"/>
          <w:lang w:eastAsia="en-US"/>
        </w:rPr>
        <w:t>. Он позволяет запретить разрешения, выданные ранее. После ключевого слова DENY следует список разрешений, который будет запрещен у принципала, имя которого указывается после ключевого слова TO.</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Deny</w:t>
      </w:r>
      <w:r w:rsidRPr="009C2420">
        <w:rPr>
          <w:rFonts w:eastAsia="Calibri"/>
          <w:sz w:val="24"/>
          <w:szCs w:val="24"/>
          <w:lang w:eastAsia="en-US"/>
        </w:rPr>
        <w:t xml:space="preserve"> список </w:t>
      </w:r>
      <w:r w:rsidRPr="009C2420">
        <w:rPr>
          <w:rFonts w:eastAsia="Calibri"/>
          <w:sz w:val="24"/>
          <w:szCs w:val="24"/>
          <w:lang w:val="en-US" w:eastAsia="en-US"/>
        </w:rPr>
        <w:t>on</w:t>
      </w:r>
      <w:r w:rsidRPr="009C2420">
        <w:rPr>
          <w:rFonts w:eastAsia="Calibri"/>
          <w:sz w:val="24"/>
          <w:szCs w:val="24"/>
          <w:lang w:eastAsia="en-US"/>
        </w:rPr>
        <w:t xml:space="preserve"> объект </w:t>
      </w:r>
      <w:r w:rsidRPr="009C2420">
        <w:rPr>
          <w:rFonts w:eastAsia="Calibri"/>
          <w:sz w:val="24"/>
          <w:szCs w:val="24"/>
          <w:lang w:val="en-US" w:eastAsia="en-US"/>
        </w:rPr>
        <w:t>to</w:t>
      </w:r>
      <w:r w:rsidRPr="009C2420">
        <w:rPr>
          <w:rFonts w:eastAsia="Calibri"/>
          <w:sz w:val="24"/>
          <w:szCs w:val="24"/>
          <w:lang w:eastAsia="en-US"/>
        </w:rPr>
        <w:t xml:space="preserve"> принципал</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Дальше вода/хуйня </w:t>
      </w:r>
    </w:p>
    <w:p w:rsidR="00153359" w:rsidRPr="009C2420" w:rsidRDefault="000F1ABA" w:rsidP="001415D9">
      <w:pPr>
        <w:rPr>
          <w:rFonts w:eastAsia="Calibri"/>
          <w:sz w:val="24"/>
          <w:szCs w:val="24"/>
          <w:lang w:eastAsia="en-US"/>
        </w:rPr>
      </w:pPr>
      <w:r w:rsidRPr="009C2420">
        <w:rPr>
          <w:rFonts w:eastAsia="Calibri"/>
          <w:b/>
          <w:noProof/>
          <w:sz w:val="24"/>
          <w:szCs w:val="24"/>
        </w:rPr>
        <w:drawing>
          <wp:inline distT="0" distB="0" distL="0" distR="0">
            <wp:extent cx="5943600" cy="1837690"/>
            <wp:effectExtent l="19050" t="19050" r="0" b="0"/>
            <wp:docPr id="25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с помощью оператора </w:t>
      </w:r>
      <w:r w:rsidRPr="009C2420">
        <w:rPr>
          <w:rFonts w:eastAsia="Calibri"/>
          <w:sz w:val="24"/>
          <w:szCs w:val="24"/>
          <w:lang w:val="en-US" w:eastAsia="en-US"/>
        </w:rPr>
        <w:t>CREATE</w:t>
      </w:r>
      <w:r w:rsidRPr="009C2420">
        <w:rPr>
          <w:rFonts w:eastAsia="Calibri"/>
          <w:sz w:val="24"/>
          <w:szCs w:val="24"/>
          <w:lang w:eastAsia="en-US"/>
        </w:rPr>
        <w:t xml:space="preserve"> </w:t>
      </w:r>
      <w:r w:rsidRPr="009C2420">
        <w:rPr>
          <w:rFonts w:eastAsia="Calibri"/>
          <w:sz w:val="24"/>
          <w:szCs w:val="24"/>
          <w:lang w:val="en-US" w:eastAsia="en-US"/>
        </w:rPr>
        <w:t>LOGIN</w:t>
      </w:r>
      <w:r w:rsidRPr="009C2420">
        <w:rPr>
          <w:rFonts w:eastAsia="Calibri"/>
          <w:sz w:val="24"/>
          <w:szCs w:val="24"/>
          <w:lang w:eastAsia="en-US"/>
        </w:rPr>
        <w:t xml:space="preserve"> создается объект типа </w:t>
      </w:r>
      <w:r w:rsidRPr="009C2420">
        <w:rPr>
          <w:rFonts w:eastAsia="Calibri"/>
          <w:sz w:val="24"/>
          <w:szCs w:val="24"/>
          <w:lang w:val="en-US" w:eastAsia="en-US"/>
        </w:rPr>
        <w:t>Login</w:t>
      </w:r>
      <w:r w:rsidRPr="009C2420">
        <w:rPr>
          <w:rFonts w:eastAsia="Calibri"/>
          <w:sz w:val="24"/>
          <w:szCs w:val="24"/>
          <w:lang w:eastAsia="en-US"/>
        </w:rPr>
        <w:t xml:space="preserve"> (учетная запись сервера, принципал) с именем </w:t>
      </w:r>
      <w:r w:rsidRPr="009C2420">
        <w:rPr>
          <w:rFonts w:eastAsia="Calibri"/>
          <w:b/>
          <w:sz w:val="24"/>
          <w:szCs w:val="24"/>
          <w:lang w:val="en-US" w:eastAsia="en-US"/>
        </w:rPr>
        <w:t>BSTULogin</w:t>
      </w:r>
      <w:r w:rsidRPr="009C2420">
        <w:rPr>
          <w:rFonts w:eastAsia="Calibri"/>
          <w:b/>
          <w:sz w:val="24"/>
          <w:szCs w:val="24"/>
          <w:lang w:eastAsia="en-US"/>
        </w:rPr>
        <w:t xml:space="preserve">. </w:t>
      </w:r>
      <w:r w:rsidRPr="009C2420">
        <w:rPr>
          <w:rFonts w:eastAsia="Calibri"/>
          <w:sz w:val="24"/>
          <w:szCs w:val="24"/>
          <w:lang w:eastAsia="en-US"/>
        </w:rPr>
        <w:t xml:space="preserve">с помощью оператора </w:t>
      </w:r>
      <w:r w:rsidRPr="009C2420">
        <w:rPr>
          <w:rFonts w:eastAsia="Calibri"/>
          <w:sz w:val="24"/>
          <w:szCs w:val="24"/>
          <w:lang w:val="en-US" w:eastAsia="en-US"/>
        </w:rPr>
        <w:t>CREATE</w:t>
      </w:r>
      <w:r w:rsidRPr="009C2420">
        <w:rPr>
          <w:rFonts w:eastAsia="Calibri"/>
          <w:sz w:val="24"/>
          <w:szCs w:val="24"/>
          <w:lang w:eastAsia="en-US"/>
        </w:rPr>
        <w:t xml:space="preserve"> </w:t>
      </w:r>
      <w:r w:rsidRPr="009C2420">
        <w:rPr>
          <w:rFonts w:eastAsia="Calibri"/>
          <w:sz w:val="24"/>
          <w:szCs w:val="24"/>
          <w:lang w:val="en-US" w:eastAsia="en-US"/>
        </w:rPr>
        <w:t>USER</w:t>
      </w:r>
      <w:r w:rsidRPr="009C2420">
        <w:rPr>
          <w:rFonts w:eastAsia="Calibri"/>
          <w:sz w:val="24"/>
          <w:szCs w:val="24"/>
          <w:lang w:eastAsia="en-US"/>
        </w:rPr>
        <w:t xml:space="preserve"> создается объект типа </w:t>
      </w:r>
      <w:r w:rsidRPr="009C2420">
        <w:rPr>
          <w:rFonts w:eastAsia="Calibri"/>
          <w:sz w:val="24"/>
          <w:szCs w:val="24"/>
          <w:lang w:val="en-US" w:eastAsia="en-US"/>
        </w:rPr>
        <w:t>USER</w:t>
      </w:r>
      <w:r w:rsidRPr="009C2420">
        <w:rPr>
          <w:rFonts w:eastAsia="Calibri"/>
          <w:sz w:val="24"/>
          <w:szCs w:val="24"/>
          <w:lang w:eastAsia="en-US"/>
        </w:rPr>
        <w:t xml:space="preserve"> (пользователь БД, принципал) с именем </w:t>
      </w:r>
      <w:r w:rsidRPr="009C2420">
        <w:rPr>
          <w:rFonts w:eastAsia="Calibri"/>
          <w:b/>
          <w:sz w:val="24"/>
          <w:szCs w:val="24"/>
          <w:lang w:val="en-US" w:eastAsia="en-US"/>
        </w:rPr>
        <w:t>BSTUUser</w:t>
      </w:r>
      <w:r w:rsidRPr="009C2420">
        <w:rPr>
          <w:rFonts w:eastAsia="Calibri"/>
          <w:sz w:val="24"/>
          <w:szCs w:val="24"/>
          <w:lang w:eastAsia="en-US"/>
        </w:rPr>
        <w:t xml:space="preserve">, который с помощью ключевых слов </w:t>
      </w:r>
      <w:r w:rsidRPr="009C2420">
        <w:rPr>
          <w:rFonts w:eastAsia="Calibri"/>
          <w:sz w:val="24"/>
          <w:szCs w:val="24"/>
          <w:lang w:val="en-US" w:eastAsia="en-US"/>
        </w:rPr>
        <w:t>FOR</w:t>
      </w:r>
      <w:r w:rsidRPr="009C2420">
        <w:rPr>
          <w:rFonts w:eastAsia="Calibri"/>
          <w:sz w:val="24"/>
          <w:szCs w:val="24"/>
          <w:lang w:eastAsia="en-US"/>
        </w:rPr>
        <w:t xml:space="preserve"> </w:t>
      </w:r>
      <w:r w:rsidRPr="009C2420">
        <w:rPr>
          <w:rFonts w:eastAsia="Calibri"/>
          <w:sz w:val="24"/>
          <w:szCs w:val="24"/>
          <w:lang w:val="en-US" w:eastAsia="en-US"/>
        </w:rPr>
        <w:t>LOGIN</w:t>
      </w:r>
      <w:r w:rsidRPr="009C2420">
        <w:rPr>
          <w:rFonts w:eastAsia="Calibri"/>
          <w:sz w:val="24"/>
          <w:szCs w:val="24"/>
          <w:lang w:eastAsia="en-US"/>
        </w:rPr>
        <w:t xml:space="preserve"> ссылается на объект типа </w:t>
      </w:r>
      <w:r w:rsidRPr="009C2420">
        <w:rPr>
          <w:rFonts w:eastAsia="Calibri"/>
          <w:sz w:val="24"/>
          <w:szCs w:val="24"/>
          <w:lang w:val="en-US" w:eastAsia="en-US"/>
        </w:rPr>
        <w:t>Login</w:t>
      </w:r>
      <w:r w:rsidRPr="009C2420">
        <w:rPr>
          <w:rFonts w:eastAsia="Calibri"/>
          <w:sz w:val="24"/>
          <w:szCs w:val="24"/>
          <w:lang w:eastAsia="en-US"/>
        </w:rPr>
        <w:t xml:space="preserve"> </w:t>
      </w:r>
      <w:r w:rsidRPr="009C2420">
        <w:rPr>
          <w:rFonts w:eastAsia="Calibri"/>
          <w:sz w:val="24"/>
          <w:szCs w:val="24"/>
          <w:lang w:val="en-US" w:eastAsia="en-US"/>
        </w:rPr>
        <w:t>c</w:t>
      </w:r>
      <w:r w:rsidRPr="009C2420">
        <w:rPr>
          <w:rFonts w:eastAsia="Calibri"/>
          <w:sz w:val="24"/>
          <w:szCs w:val="24"/>
          <w:lang w:eastAsia="en-US"/>
        </w:rPr>
        <w:t xml:space="preserve"> именем </w:t>
      </w:r>
      <w:r w:rsidRPr="009C2420">
        <w:rPr>
          <w:rFonts w:eastAsia="Calibri"/>
          <w:b/>
          <w:sz w:val="24"/>
          <w:szCs w:val="24"/>
          <w:lang w:val="en-US" w:eastAsia="en-US"/>
        </w:rPr>
        <w:t>BSTULogin</w:t>
      </w:r>
      <w:r w:rsidRPr="009C2420">
        <w:rPr>
          <w:rFonts w:eastAsia="Calibri"/>
          <w:sz w:val="24"/>
          <w:szCs w:val="24"/>
          <w:lang w:eastAsia="en-US"/>
        </w:rPr>
        <w:t xml:space="preserve">. Оператор GRANT разрешает выполнять пользователю BSTUUser все DML-операторы применительно ко всем объектам схемы с именем DBO. </w:t>
      </w:r>
    </w:p>
    <w:p w:rsidR="00153359" w:rsidRPr="009C2420" w:rsidRDefault="00153359" w:rsidP="001415D9">
      <w:pPr>
        <w:rPr>
          <w:rFonts w:eastAsia="Calibri"/>
          <w:sz w:val="24"/>
          <w:szCs w:val="24"/>
          <w:lang w:eastAsia="en-US"/>
        </w:rPr>
      </w:pPr>
      <w:r w:rsidRPr="009C2420">
        <w:rPr>
          <w:rFonts w:eastAsia="Calibri"/>
          <w:sz w:val="24"/>
          <w:szCs w:val="24"/>
          <w:lang w:eastAsia="en-US"/>
        </w:rPr>
        <w:t>Следующий за оператором GRANT оператор DENY запрещает выполнять DML-операторы применительно к таблице DBO.FACULTY, находящейся в схеме DBO.</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55.</w:t>
      </w:r>
      <w:r w:rsidRPr="009C2420">
        <w:rPr>
          <w:rFonts w:eastAsia="Calibri"/>
          <w:b/>
          <w:sz w:val="24"/>
          <w:szCs w:val="24"/>
          <w:lang w:eastAsia="en-US"/>
        </w:rPr>
        <w:tab/>
        <w:t>Привилегии. Роли. Аутентификация и авторизация</w:t>
      </w:r>
    </w:p>
    <w:p w:rsidR="00153359" w:rsidRPr="009C2420" w:rsidRDefault="00153359" w:rsidP="001415D9">
      <w:pPr>
        <w:rPr>
          <w:rFonts w:eastAsia="Calibri"/>
          <w:sz w:val="24"/>
          <w:szCs w:val="24"/>
          <w:lang w:eastAsia="en-US"/>
        </w:rPr>
      </w:pPr>
      <w:r w:rsidRPr="009C2420">
        <w:rPr>
          <w:rFonts w:eastAsia="Calibri"/>
          <w:b/>
          <w:sz w:val="24"/>
          <w:szCs w:val="24"/>
          <w:lang w:eastAsia="en-US"/>
        </w:rPr>
        <w:t>Роль</w:t>
      </w:r>
      <w:r w:rsidRPr="009C2420">
        <w:rPr>
          <w:rFonts w:eastAsia="Calibri"/>
          <w:sz w:val="24"/>
          <w:szCs w:val="24"/>
          <w:lang w:eastAsia="en-US"/>
        </w:rPr>
        <w:t xml:space="preserve"> – именованный набор привилегий. </w:t>
      </w:r>
      <w:r w:rsidRPr="009C2420">
        <w:rPr>
          <w:rFonts w:eastAsia="Calibri"/>
          <w:b/>
          <w:sz w:val="24"/>
          <w:szCs w:val="24"/>
          <w:lang w:eastAsia="en-US"/>
        </w:rPr>
        <w:t>Привилегия</w:t>
      </w:r>
      <w:r w:rsidRPr="009C2420">
        <w:rPr>
          <w:rFonts w:eastAsia="Calibri"/>
          <w:sz w:val="24"/>
          <w:szCs w:val="24"/>
          <w:lang w:eastAsia="en-US"/>
        </w:rPr>
        <w:t xml:space="preserve"> – право на выполнение.</w:t>
      </w:r>
    </w:p>
    <w:p w:rsidR="00153359" w:rsidRPr="009C2420" w:rsidRDefault="00153359" w:rsidP="001415D9">
      <w:pPr>
        <w:rPr>
          <w:rFonts w:eastAsia="Calibri"/>
          <w:sz w:val="24"/>
          <w:szCs w:val="24"/>
          <w:lang w:eastAsia="en-US"/>
        </w:rPr>
      </w:pPr>
      <w:r w:rsidRPr="009C2420">
        <w:rPr>
          <w:rFonts w:eastAsia="Calibri"/>
          <w:sz w:val="24"/>
          <w:szCs w:val="24"/>
          <w:lang w:eastAsia="en-US"/>
        </w:rPr>
        <w:t>В SQL Server роли используются для группирования пользователей с одинаковыми разрешениями. Любой пользователь отдельной роли наследует все разрешения данной роли, а изменения разрешений роли изменяют разрешения всех пользователей данной роли. Поэтому, чтобы одновременно изменить разрешения для большого количества пользователей, следует изменить разрешения их роли.</w:t>
      </w:r>
    </w:p>
    <w:p w:rsidR="00153359" w:rsidRPr="009C2420" w:rsidRDefault="00153359" w:rsidP="001415D9">
      <w:pPr>
        <w:rPr>
          <w:rFonts w:eastAsia="Calibri"/>
          <w:sz w:val="24"/>
          <w:szCs w:val="24"/>
          <w:lang w:eastAsia="en-US"/>
        </w:rPr>
      </w:pPr>
      <w:r w:rsidRPr="009C2420">
        <w:rPr>
          <w:rFonts w:eastAsia="Calibri"/>
          <w:sz w:val="24"/>
          <w:szCs w:val="24"/>
          <w:lang w:eastAsia="en-US"/>
        </w:rPr>
        <w:t>используются два типа ролей: серверные и роли базы данных. Серверные роли управляют доступом к операциям, которые влияют на сервер SQL Server, например, запуск и остановка сервера, управление системой безопасности и создание баз данных. Роли баз данных управляют операциями и доступом к данным указанной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Безопасность данных является одной из важнейших задач при хранении информации в СУБД. В языке SQL используются следующие основные принципы защиты данных:</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Все операции над данными выполняются от имени конкретного пользователя. СУБД может отказаться выполнить запрашиваемые действия в зависимости от того, какой пользователь запрашивает это действие.</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СУБД разрешает пользователям осуществлять действия над одними объектами и запрещает делать это с другими.</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В SQL используется система привилегий, то есть прав пользователя на проведение тех или иных действий над определенным объектом БД.</w:t>
      </w:r>
    </w:p>
    <w:p w:rsidR="00153359" w:rsidRPr="009C2420" w:rsidRDefault="00153359" w:rsidP="001415D9">
      <w:pPr>
        <w:contextualSpacing/>
        <w:rPr>
          <w:rFonts w:eastAsia="Calibri"/>
          <w:sz w:val="24"/>
          <w:szCs w:val="24"/>
          <w:lang w:eastAsia="en-US"/>
        </w:rPr>
      </w:pPr>
      <w:r w:rsidRPr="009C2420">
        <w:rPr>
          <w:rFonts w:eastAsia="Calibri"/>
          <w:sz w:val="24"/>
          <w:szCs w:val="24"/>
          <w:lang w:eastAsia="en-US"/>
        </w:rPr>
        <w:t>В базу данных вводится новый тип – пользователи. Каждому пользователю присваивается уникальный идентификатор. Пользователи могут быть объединены в группы. Один пользователь может входить в несколько групп. В стандарте вводится понятие группы PUBLIC, для которой должен быть определен стандартный минимальный набор прав. По умолчанию предполагается, что каждый новый пользователь, если специально не указано иное, относится к группе PUBLIC.</w:t>
      </w:r>
    </w:p>
    <w:p w:rsidR="00153359" w:rsidRPr="009C2420" w:rsidRDefault="00153359" w:rsidP="001415D9">
      <w:pPr>
        <w:rPr>
          <w:rFonts w:eastAsia="Calibri"/>
          <w:sz w:val="24"/>
          <w:szCs w:val="24"/>
          <w:lang w:eastAsia="en-US"/>
        </w:rPr>
      </w:pPr>
      <w:r w:rsidRPr="009C2420">
        <w:rPr>
          <w:rFonts w:eastAsia="Calibri"/>
          <w:sz w:val="24"/>
          <w:szCs w:val="24"/>
          <w:lang w:eastAsia="en-US"/>
        </w:rPr>
        <w:t>Роль – это поименованный набор полномочий.</w:t>
      </w:r>
    </w:p>
    <w:p w:rsidR="00153359" w:rsidRPr="009C2420" w:rsidRDefault="00153359" w:rsidP="001415D9">
      <w:pPr>
        <w:rPr>
          <w:rFonts w:eastAsia="Calibri"/>
          <w:sz w:val="24"/>
          <w:szCs w:val="24"/>
          <w:lang w:eastAsia="en-US"/>
        </w:rPr>
      </w:pPr>
      <w:r w:rsidRPr="009C2420">
        <w:rPr>
          <w:rFonts w:eastAsia="Calibri"/>
          <w:sz w:val="24"/>
          <w:szCs w:val="24"/>
          <w:lang w:eastAsia="en-US"/>
        </w:rPr>
        <w:t>Существует ряд стандартных ролей, которые определены в момент установки сервера БД. Имеется возможность создавать новые роли, группируя в них произвольные полномочия. Введение ролей позволяет упростить управление привилегиями пользователей, структурировать этот процесс.</w:t>
      </w:r>
    </w:p>
    <w:p w:rsidR="00153359" w:rsidRPr="009C2420" w:rsidRDefault="00153359" w:rsidP="001415D9">
      <w:pPr>
        <w:rPr>
          <w:rFonts w:eastAsia="Calibri"/>
          <w:sz w:val="24"/>
          <w:szCs w:val="24"/>
          <w:lang w:eastAsia="en-US"/>
        </w:rPr>
      </w:pPr>
      <w:r w:rsidRPr="009C2420">
        <w:rPr>
          <w:rFonts w:eastAsia="Calibri"/>
          <w:sz w:val="24"/>
          <w:szCs w:val="24"/>
          <w:lang w:eastAsia="en-US"/>
        </w:rPr>
        <w:t>В самом общем виде концепция обеспечения безопасности БД заключается в следующем: необходимо поддерживать проверку подлинности (</w:t>
      </w:r>
      <w:r w:rsidRPr="009C2420">
        <w:rPr>
          <w:rFonts w:eastAsia="Calibri"/>
          <w:b/>
          <w:sz w:val="24"/>
          <w:szCs w:val="24"/>
          <w:lang w:eastAsia="en-US"/>
        </w:rPr>
        <w:t>аутентификацию</w:t>
      </w:r>
      <w:r w:rsidRPr="009C2420">
        <w:rPr>
          <w:rFonts w:eastAsia="Calibri"/>
          <w:sz w:val="24"/>
          <w:szCs w:val="24"/>
          <w:lang w:eastAsia="en-US"/>
        </w:rPr>
        <w:t>) пользователя и проверку полномочий или прав пользователя. Проверка подлинности (</w:t>
      </w:r>
      <w:r w:rsidRPr="009C2420">
        <w:rPr>
          <w:rFonts w:eastAsia="Calibri"/>
          <w:b/>
          <w:sz w:val="24"/>
          <w:szCs w:val="24"/>
          <w:lang w:eastAsia="en-US"/>
        </w:rPr>
        <w:t>аутентификация</w:t>
      </w:r>
      <w:r w:rsidRPr="009C2420">
        <w:rPr>
          <w:rFonts w:eastAsia="Calibri"/>
          <w:sz w:val="24"/>
          <w:szCs w:val="24"/>
          <w:lang w:eastAsia="en-US"/>
        </w:rPr>
        <w:t>) означает достоверное подтверждение того, что пользователь, пытающийся выполнить некоторое действие действительно тот, за кого себя выдает.</w:t>
      </w:r>
    </w:p>
    <w:p w:rsidR="00153359" w:rsidRPr="009C2420" w:rsidRDefault="00153359" w:rsidP="001415D9">
      <w:pPr>
        <w:rPr>
          <w:rFonts w:eastAsia="Calibri"/>
          <w:sz w:val="24"/>
          <w:szCs w:val="24"/>
          <w:lang w:eastAsia="en-US"/>
        </w:rPr>
      </w:pPr>
      <w:r w:rsidRPr="009C2420">
        <w:rPr>
          <w:rFonts w:eastAsia="Calibri"/>
          <w:sz w:val="24"/>
          <w:szCs w:val="24"/>
          <w:lang w:eastAsia="en-US"/>
        </w:rPr>
        <w:t>Проверка полномочий основана на том, что каждому пользователю информационной системы соответствует набор действий, которые он может выполнять по отношению к определенным объектам.</w:t>
      </w:r>
    </w:p>
    <w:p w:rsidR="00153359" w:rsidRPr="009C2420" w:rsidRDefault="00153359" w:rsidP="001415D9">
      <w:pPr>
        <w:rPr>
          <w:rFonts w:eastAsia="Calibri"/>
          <w:sz w:val="24"/>
          <w:szCs w:val="24"/>
          <w:lang w:eastAsia="en-US"/>
        </w:rPr>
      </w:pPr>
    </w:p>
    <w:p w:rsidR="00153359" w:rsidRPr="009C2420" w:rsidRDefault="00153359" w:rsidP="001415D9">
      <w:pPr>
        <w:tabs>
          <w:tab w:val="left" w:pos="510"/>
        </w:tabs>
        <w:rPr>
          <w:rFonts w:eastAsia="Calibri"/>
          <w:sz w:val="24"/>
          <w:szCs w:val="24"/>
          <w:lang w:eastAsia="en-US"/>
        </w:rPr>
      </w:pPr>
      <w:r w:rsidRPr="009C2420">
        <w:rPr>
          <w:rFonts w:eastAsia="Calibri"/>
          <w:sz w:val="24"/>
          <w:szCs w:val="24"/>
          <w:lang w:eastAsia="en-US"/>
        </w:rPr>
        <w:t xml:space="preserve">Операторы </w:t>
      </w:r>
      <w:r w:rsidRPr="009C2420">
        <w:rPr>
          <w:rFonts w:eastAsia="Calibri"/>
          <w:sz w:val="24"/>
          <w:szCs w:val="24"/>
          <w:lang w:val="en-US" w:eastAsia="en-US"/>
        </w:rPr>
        <w:t>DCL</w:t>
      </w:r>
      <w:r w:rsidRPr="009C2420">
        <w:rPr>
          <w:rFonts w:eastAsia="Calibri"/>
          <w:sz w:val="24"/>
          <w:szCs w:val="24"/>
          <w:lang w:eastAsia="en-US"/>
        </w:rPr>
        <w:t xml:space="preserve"> (</w:t>
      </w:r>
      <w:r w:rsidRPr="009C2420">
        <w:rPr>
          <w:rFonts w:eastAsia="Calibri"/>
          <w:sz w:val="24"/>
          <w:szCs w:val="24"/>
          <w:lang w:val="en-US" w:eastAsia="en-US"/>
        </w:rPr>
        <w:t>GRANT</w:t>
      </w:r>
      <w:r w:rsidRPr="009C2420">
        <w:rPr>
          <w:rFonts w:eastAsia="Calibri"/>
          <w:sz w:val="24"/>
          <w:szCs w:val="24"/>
          <w:lang w:eastAsia="en-US"/>
        </w:rPr>
        <w:t xml:space="preserve">, </w:t>
      </w:r>
      <w:r w:rsidRPr="009C2420">
        <w:rPr>
          <w:rFonts w:eastAsia="Calibri"/>
          <w:sz w:val="24"/>
          <w:szCs w:val="24"/>
          <w:lang w:val="en-US" w:eastAsia="en-US"/>
        </w:rPr>
        <w:t>REVOKE</w:t>
      </w:r>
      <w:r w:rsidRPr="009C2420">
        <w:rPr>
          <w:rFonts w:eastAsia="Calibri"/>
          <w:sz w:val="24"/>
          <w:szCs w:val="24"/>
          <w:lang w:eastAsia="en-US"/>
        </w:rPr>
        <w:t xml:space="preserve"> и </w:t>
      </w:r>
      <w:r w:rsidRPr="009C2420">
        <w:rPr>
          <w:rFonts w:eastAsia="Calibri"/>
          <w:sz w:val="24"/>
          <w:szCs w:val="24"/>
          <w:lang w:val="en-US" w:eastAsia="en-US"/>
        </w:rPr>
        <w:t>DENY</w:t>
      </w:r>
      <w:r w:rsidRPr="009C2420">
        <w:rPr>
          <w:rFonts w:eastAsia="Calibri"/>
          <w:sz w:val="24"/>
          <w:szCs w:val="24"/>
          <w:lang w:eastAsia="en-US"/>
        </w:rPr>
        <w:t xml:space="preserve">) предназначены для управления процессом авторизации. </w:t>
      </w:r>
      <w:r w:rsidRPr="009C2420">
        <w:rPr>
          <w:rFonts w:eastAsia="Calibri"/>
          <w:b/>
          <w:sz w:val="24"/>
          <w:szCs w:val="24"/>
          <w:lang w:eastAsia="en-US"/>
        </w:rPr>
        <w:t>Авторизация</w:t>
      </w:r>
      <w:r w:rsidRPr="009C2420">
        <w:rPr>
          <w:rFonts w:eastAsia="Calibri"/>
          <w:sz w:val="24"/>
          <w:szCs w:val="24"/>
          <w:lang w:eastAsia="en-US"/>
        </w:rPr>
        <w:t xml:space="preserve"> – это процедура проверки разрешений (</w:t>
      </w:r>
      <w:r w:rsidRPr="009C2420">
        <w:rPr>
          <w:rFonts w:eastAsia="Calibri"/>
          <w:sz w:val="24"/>
          <w:szCs w:val="24"/>
          <w:lang w:val="en-US" w:eastAsia="en-US"/>
        </w:rPr>
        <w:t>permission</w:t>
      </w:r>
      <w:r w:rsidRPr="009C2420">
        <w:rPr>
          <w:rFonts w:eastAsia="Calibri"/>
          <w:sz w:val="24"/>
          <w:szCs w:val="24"/>
          <w:lang w:eastAsia="en-US"/>
        </w:rPr>
        <w:t xml:space="preserve">) на выполнения определенных операций. Авторизация может выполняться на двух уровнях: на уровне сервера или на уровне БД. Каждому уровню соответствует свой перечень операций, которыми можно управлять с помощью </w:t>
      </w:r>
      <w:r w:rsidRPr="009C2420">
        <w:rPr>
          <w:rFonts w:eastAsia="Calibri"/>
          <w:sz w:val="24"/>
          <w:szCs w:val="24"/>
          <w:lang w:val="en-US" w:eastAsia="en-US"/>
        </w:rPr>
        <w:t>DCL</w:t>
      </w:r>
      <w:r w:rsidRPr="009C2420">
        <w:rPr>
          <w:rFonts w:eastAsia="Calibri"/>
          <w:sz w:val="24"/>
          <w:szCs w:val="24"/>
          <w:lang w:eastAsia="en-US"/>
        </w:rPr>
        <w:t xml:space="preserve">. </w:t>
      </w:r>
    </w:p>
    <w:p w:rsidR="00153359" w:rsidRPr="009C2420" w:rsidRDefault="00153359" w:rsidP="001415D9">
      <w:pPr>
        <w:tabs>
          <w:tab w:val="left" w:pos="510"/>
        </w:tabs>
        <w:rPr>
          <w:rFonts w:eastAsia="Calibri"/>
          <w:sz w:val="24"/>
          <w:szCs w:val="24"/>
          <w:lang w:eastAsia="en-US"/>
        </w:rPr>
      </w:pPr>
      <w:r w:rsidRPr="009C2420">
        <w:rPr>
          <w:rFonts w:eastAsia="Calibri"/>
          <w:sz w:val="24"/>
          <w:szCs w:val="24"/>
          <w:lang w:eastAsia="en-US"/>
        </w:rPr>
        <w:t xml:space="preserve">Разрешениями могут обладать специальные объекты сервера или БД, которые объединены под общим названием – принципалы. Или иначе, принципал – это объект сервера или БД, которому может быть выдано разрешение на выполнение операции, а также отобрано или запрещено разрешение. </w:t>
      </w:r>
    </w:p>
    <w:p w:rsidR="00153359" w:rsidRPr="009C2420" w:rsidRDefault="00153359" w:rsidP="001415D9">
      <w:pPr>
        <w:tabs>
          <w:tab w:val="left" w:pos="510"/>
        </w:tabs>
        <w:rPr>
          <w:rFonts w:eastAsia="Calibri"/>
          <w:sz w:val="24"/>
          <w:szCs w:val="24"/>
          <w:lang w:eastAsia="en-US"/>
        </w:rPr>
      </w:pPr>
      <w:r w:rsidRPr="009C2420">
        <w:rPr>
          <w:rFonts w:eastAsia="Calibri"/>
          <w:sz w:val="24"/>
          <w:szCs w:val="24"/>
          <w:lang w:eastAsia="en-US"/>
        </w:rPr>
        <w:t xml:space="preserve">Все операции на уровне сервера или БД выполняются от имени принципалов. Например, при подключении к серверу любой пользователь сервера обязан пройти процедуру аутентификации (проверку подлинности), которая в простейшем случае сводится к вводу имени и пароля. После этого все действия пользователя на уровне сервера выполняются от имени объекта сервера, имеющего тип </w:t>
      </w:r>
      <w:r w:rsidRPr="009C2420">
        <w:rPr>
          <w:rFonts w:eastAsia="Calibri"/>
          <w:sz w:val="24"/>
          <w:szCs w:val="24"/>
          <w:lang w:val="en-US" w:eastAsia="en-US"/>
        </w:rPr>
        <w:t>Login</w:t>
      </w:r>
      <w:r w:rsidRPr="009C2420">
        <w:rPr>
          <w:rFonts w:eastAsia="Calibri"/>
          <w:sz w:val="24"/>
          <w:szCs w:val="24"/>
          <w:lang w:eastAsia="en-US"/>
        </w:rPr>
        <w:t xml:space="preserve"> (учетная запись), а на уровне БД от имени объекта, имеющего тип </w:t>
      </w:r>
      <w:r w:rsidRPr="009C2420">
        <w:rPr>
          <w:rFonts w:eastAsia="Calibri"/>
          <w:sz w:val="24"/>
          <w:szCs w:val="24"/>
          <w:lang w:val="en-US" w:eastAsia="en-US"/>
        </w:rPr>
        <w:t>User</w:t>
      </w:r>
      <w:r w:rsidRPr="009C2420">
        <w:rPr>
          <w:rFonts w:eastAsia="Calibri"/>
          <w:sz w:val="24"/>
          <w:szCs w:val="24"/>
          <w:lang w:eastAsia="en-US"/>
        </w:rPr>
        <w:t xml:space="preserve"> (пользователь БД). Объекты типов </w:t>
      </w:r>
      <w:r w:rsidRPr="009C2420">
        <w:rPr>
          <w:rFonts w:eastAsia="Calibri"/>
          <w:sz w:val="24"/>
          <w:szCs w:val="24"/>
          <w:lang w:val="en-US" w:eastAsia="en-US"/>
        </w:rPr>
        <w:t>Login</w:t>
      </w:r>
      <w:r w:rsidRPr="009C2420">
        <w:rPr>
          <w:rFonts w:eastAsia="Calibri"/>
          <w:sz w:val="24"/>
          <w:szCs w:val="24"/>
          <w:lang w:eastAsia="en-US"/>
        </w:rPr>
        <w:t xml:space="preserve"> и </w:t>
      </w:r>
      <w:r w:rsidRPr="009C2420">
        <w:rPr>
          <w:rFonts w:eastAsia="Calibri"/>
          <w:sz w:val="24"/>
          <w:szCs w:val="24"/>
          <w:lang w:val="en-US" w:eastAsia="en-US"/>
        </w:rPr>
        <w:t>User</w:t>
      </w:r>
      <w:r w:rsidRPr="009C2420">
        <w:rPr>
          <w:rFonts w:eastAsia="Calibri"/>
          <w:sz w:val="24"/>
          <w:szCs w:val="24"/>
          <w:lang w:eastAsia="en-US"/>
        </w:rPr>
        <w:t xml:space="preserve"> – принципалы, которым могут быть выданы разрешения.</w:t>
      </w: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eastAsia="en-US"/>
        </w:rPr>
        <w:t>56.</w:t>
      </w:r>
      <w:r w:rsidRPr="009C2420">
        <w:rPr>
          <w:rFonts w:eastAsia="Calibri"/>
          <w:b/>
          <w:sz w:val="24"/>
          <w:szCs w:val="24"/>
          <w:lang w:eastAsia="en-US"/>
        </w:rPr>
        <w:tab/>
        <w:t>Основы безопасности в SQL Server. Встроенные роли сервера и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Безопасность данных является одной из важнейших задач при хранении информации в СУБД. В языке SQL используются следующие основные принципы защиты данных:</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Все операции над данными выполняются от имени конкретного пользователя. СУБД может отказаться выполнить запрашиваемые действия в зависимости от того, какой пользователь запрашивает это действие.</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СУБД  разрешает пользователям осуществлять действия над одними объектами и запрещает делать это с другими.</w:t>
      </w:r>
    </w:p>
    <w:p w:rsidR="00153359" w:rsidRPr="009C2420" w:rsidRDefault="00153359" w:rsidP="001415D9">
      <w:pPr>
        <w:numPr>
          <w:ilvl w:val="0"/>
          <w:numId w:val="39"/>
        </w:numPr>
        <w:ind w:left="0" w:firstLine="0"/>
        <w:rPr>
          <w:rFonts w:eastAsia="Calibri"/>
          <w:sz w:val="24"/>
          <w:szCs w:val="24"/>
          <w:lang w:eastAsia="en-US"/>
        </w:rPr>
      </w:pPr>
      <w:r w:rsidRPr="009C2420">
        <w:rPr>
          <w:rFonts w:eastAsia="Calibri"/>
          <w:sz w:val="24"/>
          <w:szCs w:val="24"/>
          <w:lang w:eastAsia="en-US"/>
        </w:rPr>
        <w:t>В SQL используется система привилегий, то есть прав пользователя на проведение тех или иных действий над определенным объектом БД.</w:t>
      </w:r>
    </w:p>
    <w:p w:rsidR="00153359" w:rsidRPr="009C2420" w:rsidRDefault="00153359" w:rsidP="001415D9">
      <w:pPr>
        <w:rPr>
          <w:rFonts w:eastAsia="Calibri"/>
          <w:sz w:val="24"/>
          <w:szCs w:val="24"/>
          <w:lang w:eastAsia="en-US"/>
        </w:rPr>
      </w:pPr>
      <w:r w:rsidRPr="009C2420">
        <w:rPr>
          <w:rFonts w:eastAsia="Calibri"/>
          <w:sz w:val="24"/>
          <w:szCs w:val="24"/>
          <w:lang w:eastAsia="en-US"/>
        </w:rPr>
        <w:t>Роль – именованный набор привилегий. Привилегия – право на выполнение.</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В базу данных вводится новый тип объектов – пользователи. Каждому пользователю присваивается уникальный идентификатор. </w:t>
      </w:r>
    </w:p>
    <w:p w:rsidR="00153359" w:rsidRPr="009C2420" w:rsidRDefault="00153359" w:rsidP="001415D9">
      <w:pPr>
        <w:rPr>
          <w:rFonts w:eastAsia="Calibri"/>
          <w:sz w:val="24"/>
          <w:szCs w:val="24"/>
          <w:lang w:eastAsia="en-US"/>
        </w:rPr>
      </w:pPr>
      <w:r w:rsidRPr="009C2420">
        <w:rPr>
          <w:rFonts w:eastAsia="Calibri"/>
          <w:sz w:val="24"/>
          <w:szCs w:val="24"/>
          <w:lang w:eastAsia="en-US"/>
        </w:rPr>
        <w:t>Пользователи могут быть объединены в группы. Один пользователь может входить в несколько групп. В стандарте вводится понятие группы PUBLIC, для которой должен быть определен стандартный минимальный набор прав. По умолчанию предполагается, что каждый новый пользователь, если специально не указано иное, относится к группе PUBLIC.</w:t>
      </w:r>
    </w:p>
    <w:p w:rsidR="00153359" w:rsidRPr="009C2420" w:rsidRDefault="00153359" w:rsidP="001415D9">
      <w:pPr>
        <w:rPr>
          <w:rFonts w:eastAsia="Calibri"/>
          <w:sz w:val="24"/>
          <w:szCs w:val="24"/>
          <w:lang w:eastAsia="en-US"/>
        </w:rPr>
      </w:pPr>
      <w:r w:rsidRPr="009C2420">
        <w:rPr>
          <w:rFonts w:eastAsia="Calibri"/>
          <w:sz w:val="24"/>
          <w:szCs w:val="24"/>
          <w:lang w:eastAsia="en-US"/>
        </w:rPr>
        <w:t>По умолчанию роль public разрешает пользователям выполнять следующие действия:</w:t>
      </w:r>
    </w:p>
    <w:p w:rsidR="00153359" w:rsidRPr="009C2420" w:rsidRDefault="00153359" w:rsidP="001415D9">
      <w:pPr>
        <w:numPr>
          <w:ilvl w:val="0"/>
          <w:numId w:val="41"/>
        </w:numPr>
        <w:contextualSpacing/>
        <w:rPr>
          <w:rFonts w:eastAsia="Calibri"/>
          <w:sz w:val="24"/>
          <w:szCs w:val="24"/>
          <w:lang w:eastAsia="en-US"/>
        </w:rPr>
      </w:pPr>
      <w:r w:rsidRPr="009C2420">
        <w:rPr>
          <w:rFonts w:eastAsia="Calibri"/>
          <w:sz w:val="24"/>
          <w:szCs w:val="24"/>
          <w:lang w:eastAsia="en-US"/>
        </w:rPr>
        <w:t>просматривать системные таблицы и отображать информацию из системной базы данных master, используя определенные системные процедуры;</w:t>
      </w:r>
    </w:p>
    <w:p w:rsidR="00153359" w:rsidRPr="009C2420" w:rsidRDefault="00153359" w:rsidP="001415D9">
      <w:pPr>
        <w:numPr>
          <w:ilvl w:val="0"/>
          <w:numId w:val="41"/>
        </w:numPr>
        <w:contextualSpacing/>
        <w:rPr>
          <w:rFonts w:eastAsia="Calibri"/>
          <w:sz w:val="24"/>
          <w:szCs w:val="24"/>
          <w:lang w:eastAsia="en-US"/>
        </w:rPr>
      </w:pPr>
      <w:r w:rsidRPr="009C2420">
        <w:rPr>
          <w:rFonts w:eastAsia="Calibri"/>
          <w:sz w:val="24"/>
          <w:szCs w:val="24"/>
          <w:lang w:eastAsia="en-US"/>
        </w:rPr>
        <w:t>выполнять инструкции, для которых не требуются разрешения, например, PRINT.</w:t>
      </w:r>
    </w:p>
    <w:p w:rsidR="00153359" w:rsidRPr="009C2420" w:rsidRDefault="00153359" w:rsidP="001415D9">
      <w:pPr>
        <w:rPr>
          <w:rFonts w:eastAsia="Calibri"/>
          <w:sz w:val="24"/>
          <w:szCs w:val="24"/>
          <w:lang w:eastAsia="en-US"/>
        </w:rPr>
      </w:pPr>
      <w:r w:rsidRPr="009C2420">
        <w:rPr>
          <w:rFonts w:eastAsia="Calibri"/>
          <w:sz w:val="24"/>
          <w:szCs w:val="24"/>
          <w:lang w:eastAsia="en-US"/>
        </w:rPr>
        <w:t>Существует ряд стандартных ролей, которые определены в момент установки сервера БД. Имеется возможность создавать новые роли, группируя в них произвольные полномочия. Введение ролей позволяет упростить управление привилегиями пользователей, структурировать этот процесс.</w:t>
      </w:r>
    </w:p>
    <w:p w:rsidR="00153359" w:rsidRPr="009C2420" w:rsidRDefault="00153359" w:rsidP="001415D9">
      <w:pPr>
        <w:rPr>
          <w:rFonts w:eastAsia="Calibri"/>
          <w:sz w:val="24"/>
          <w:szCs w:val="24"/>
          <w:lang w:eastAsia="en-US"/>
        </w:rPr>
      </w:pPr>
      <w:r w:rsidRPr="009C2420">
        <w:rPr>
          <w:rFonts w:eastAsia="Calibri"/>
          <w:sz w:val="24"/>
          <w:szCs w:val="24"/>
          <w:lang w:eastAsia="en-US"/>
        </w:rPr>
        <w:t>В самом общем виде концепция обеспечения безопасности БД заключается в следующем: необходимо поддерживать проверку подлинности (аутентификацию) пользователя и проверку полномочий или прав пользователя. Проверка подлинности (аутентификация) означает достоверное подтверждение того, что пользователь, пытающийся выполнить некоторое действие действительно тот, за кого себя выдает.</w:t>
      </w:r>
    </w:p>
    <w:p w:rsidR="00153359" w:rsidRPr="009C2420" w:rsidRDefault="00153359" w:rsidP="001415D9">
      <w:pPr>
        <w:rPr>
          <w:rFonts w:eastAsia="Calibri"/>
          <w:sz w:val="24"/>
          <w:szCs w:val="24"/>
          <w:lang w:eastAsia="en-US"/>
        </w:rPr>
      </w:pPr>
      <w:r w:rsidRPr="009C2420">
        <w:rPr>
          <w:rFonts w:eastAsia="Calibri"/>
          <w:sz w:val="24"/>
          <w:szCs w:val="24"/>
          <w:lang w:eastAsia="en-US"/>
        </w:rPr>
        <w:t>Проверка полномочий основана на том, что каждому пользователю информационной системы соответствует набор действий, которые он может выполнять по отношению к определенным объектам.</w:t>
      </w:r>
    </w:p>
    <w:p w:rsidR="00153359" w:rsidRPr="009C2420" w:rsidRDefault="00153359" w:rsidP="001415D9">
      <w:pPr>
        <w:rPr>
          <w:rFonts w:eastAsia="Calibri"/>
          <w:sz w:val="24"/>
          <w:szCs w:val="24"/>
          <w:lang w:eastAsia="en-US"/>
        </w:rPr>
      </w:pPr>
      <w:r w:rsidRPr="009C2420">
        <w:rPr>
          <w:rFonts w:eastAsia="Calibri"/>
          <w:sz w:val="24"/>
          <w:szCs w:val="24"/>
          <w:lang w:eastAsia="en-US"/>
        </w:rPr>
        <w:t>СУБД в своих системных каталогах хранит как описание самих пользователей, так и описание их привилегий по отношению ко всем объектам.</w:t>
      </w:r>
    </w:p>
    <w:p w:rsidR="00153359" w:rsidRPr="009C2420" w:rsidRDefault="00153359" w:rsidP="001415D9">
      <w:pPr>
        <w:rPr>
          <w:rFonts w:eastAsia="Calibri"/>
          <w:sz w:val="24"/>
          <w:szCs w:val="24"/>
          <w:lang w:eastAsia="en-US"/>
        </w:rPr>
      </w:pPr>
      <w:r w:rsidRPr="009C2420">
        <w:rPr>
          <w:rFonts w:eastAsia="Calibri"/>
          <w:sz w:val="24"/>
          <w:szCs w:val="24"/>
          <w:lang w:eastAsia="en-US"/>
        </w:rPr>
        <w:t>Членами роли базы данных могут быть любые из следующих:</w:t>
      </w:r>
    </w:p>
    <w:p w:rsidR="00153359" w:rsidRPr="009C2420" w:rsidRDefault="00153359" w:rsidP="001415D9">
      <w:pPr>
        <w:numPr>
          <w:ilvl w:val="0"/>
          <w:numId w:val="39"/>
        </w:numPr>
        <w:contextualSpacing/>
        <w:rPr>
          <w:rFonts w:eastAsia="Calibri"/>
          <w:sz w:val="24"/>
          <w:szCs w:val="24"/>
          <w:lang w:eastAsia="en-US"/>
        </w:rPr>
      </w:pPr>
      <w:r w:rsidRPr="009C2420">
        <w:rPr>
          <w:rFonts w:eastAsia="Calibri"/>
          <w:sz w:val="24"/>
          <w:szCs w:val="24"/>
          <w:lang w:eastAsia="en-US"/>
        </w:rPr>
        <w:t>группы и учетные записи Windows;</w:t>
      </w:r>
    </w:p>
    <w:p w:rsidR="00153359" w:rsidRPr="009C2420" w:rsidRDefault="00153359" w:rsidP="001415D9">
      <w:pPr>
        <w:numPr>
          <w:ilvl w:val="0"/>
          <w:numId w:val="39"/>
        </w:numPr>
        <w:contextualSpacing/>
        <w:rPr>
          <w:rFonts w:eastAsia="Calibri"/>
          <w:sz w:val="24"/>
          <w:szCs w:val="24"/>
          <w:lang w:eastAsia="en-US"/>
        </w:rPr>
      </w:pPr>
      <w:r w:rsidRPr="009C2420">
        <w:rPr>
          <w:rFonts w:eastAsia="Calibri"/>
          <w:sz w:val="24"/>
          <w:szCs w:val="24"/>
          <w:lang w:eastAsia="en-US"/>
        </w:rPr>
        <w:t>регистрационные имена входа в SQL Server;</w:t>
      </w:r>
    </w:p>
    <w:p w:rsidR="00153359" w:rsidRPr="009C2420" w:rsidRDefault="00153359" w:rsidP="001415D9">
      <w:pPr>
        <w:numPr>
          <w:ilvl w:val="0"/>
          <w:numId w:val="39"/>
        </w:numPr>
        <w:contextualSpacing/>
        <w:rPr>
          <w:rFonts w:eastAsia="Calibri"/>
          <w:sz w:val="24"/>
          <w:szCs w:val="24"/>
          <w:lang w:eastAsia="en-US"/>
        </w:rPr>
      </w:pPr>
      <w:r w:rsidRPr="009C2420">
        <w:rPr>
          <w:rFonts w:eastAsia="Calibri"/>
          <w:sz w:val="24"/>
          <w:szCs w:val="24"/>
          <w:lang w:eastAsia="en-US"/>
        </w:rPr>
        <w:t>другие роли.</w:t>
      </w:r>
    </w:p>
    <w:p w:rsidR="00153359" w:rsidRPr="009C2420" w:rsidRDefault="00153359" w:rsidP="001415D9">
      <w:pPr>
        <w:rPr>
          <w:rFonts w:eastAsia="Calibri"/>
          <w:sz w:val="24"/>
          <w:szCs w:val="24"/>
          <w:lang w:eastAsia="en-US"/>
        </w:rPr>
      </w:pPr>
      <w:r w:rsidRPr="009C2420">
        <w:rPr>
          <w:rFonts w:eastAsia="Calibri"/>
          <w:b/>
          <w:sz w:val="24"/>
          <w:szCs w:val="24"/>
          <w:lang w:eastAsia="en-US"/>
        </w:rPr>
        <w:t>Фиксированные серверные роли</w:t>
      </w:r>
      <w:r w:rsidRPr="009C2420">
        <w:rPr>
          <w:rFonts w:eastAsia="Calibri"/>
          <w:sz w:val="24"/>
          <w:szCs w:val="24"/>
          <w:lang w:eastAsia="en-US"/>
        </w:rPr>
        <w:t xml:space="preserve"> определяются на уровне сервера и поэтому находятся вне баз данных, принадлежащих серверу баз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Sysadmin – Выполняет любые действия в системе баз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serveradmin</w:t>
      </w:r>
      <w:r w:rsidRPr="009C2420">
        <w:rPr>
          <w:rFonts w:eastAsia="Calibri"/>
          <w:sz w:val="24"/>
          <w:szCs w:val="24"/>
          <w:lang w:eastAsia="en-US"/>
        </w:rPr>
        <w:tab/>
        <w:t>Конфигурирует параметры сервера</w:t>
      </w:r>
    </w:p>
    <w:p w:rsidR="00153359" w:rsidRPr="009C2420" w:rsidRDefault="00153359" w:rsidP="001415D9">
      <w:pPr>
        <w:rPr>
          <w:rFonts w:eastAsia="Calibri"/>
          <w:sz w:val="24"/>
          <w:szCs w:val="24"/>
          <w:lang w:eastAsia="en-US"/>
        </w:rPr>
      </w:pPr>
      <w:r w:rsidRPr="009C2420">
        <w:rPr>
          <w:rFonts w:eastAsia="Calibri"/>
          <w:sz w:val="24"/>
          <w:szCs w:val="24"/>
          <w:lang w:eastAsia="en-US"/>
        </w:rPr>
        <w:t>setupadmin</w:t>
      </w:r>
      <w:r w:rsidRPr="009C2420">
        <w:rPr>
          <w:rFonts w:eastAsia="Calibri"/>
          <w:sz w:val="24"/>
          <w:szCs w:val="24"/>
          <w:lang w:eastAsia="en-US"/>
        </w:rPr>
        <w:tab/>
        <w:t>Устанавливает репликацию и управляет расширенными процедурами</w:t>
      </w:r>
    </w:p>
    <w:p w:rsidR="00153359" w:rsidRPr="009C2420" w:rsidRDefault="00153359" w:rsidP="001415D9">
      <w:pPr>
        <w:rPr>
          <w:rFonts w:eastAsia="Calibri"/>
          <w:sz w:val="24"/>
          <w:szCs w:val="24"/>
          <w:lang w:eastAsia="en-US"/>
        </w:rPr>
      </w:pPr>
      <w:r w:rsidRPr="009C2420">
        <w:rPr>
          <w:rFonts w:eastAsia="Calibri"/>
          <w:sz w:val="24"/>
          <w:szCs w:val="24"/>
          <w:lang w:eastAsia="en-US"/>
        </w:rPr>
        <w:t>securityadmin</w:t>
      </w:r>
      <w:r w:rsidRPr="009C2420">
        <w:rPr>
          <w:rFonts w:eastAsia="Calibri"/>
          <w:sz w:val="24"/>
          <w:szCs w:val="24"/>
          <w:lang w:eastAsia="en-US"/>
        </w:rPr>
        <w:tab/>
        <w:t>Управляет регистрационными именами и разрешениями для инструкции CREATE DATABASE и чтением журналов логов</w:t>
      </w:r>
    </w:p>
    <w:p w:rsidR="00153359" w:rsidRPr="009C2420" w:rsidRDefault="00153359" w:rsidP="001415D9">
      <w:pPr>
        <w:rPr>
          <w:rFonts w:eastAsia="Calibri"/>
          <w:sz w:val="24"/>
          <w:szCs w:val="24"/>
          <w:lang w:eastAsia="en-US"/>
        </w:rPr>
      </w:pPr>
      <w:r w:rsidRPr="009C2420">
        <w:rPr>
          <w:rFonts w:eastAsia="Calibri"/>
          <w:sz w:val="24"/>
          <w:szCs w:val="24"/>
          <w:lang w:eastAsia="en-US"/>
        </w:rPr>
        <w:t>processadmin</w:t>
      </w:r>
      <w:r w:rsidRPr="009C2420">
        <w:rPr>
          <w:rFonts w:eastAsia="Calibri"/>
          <w:sz w:val="24"/>
          <w:szCs w:val="24"/>
          <w:lang w:eastAsia="en-US"/>
        </w:rPr>
        <w:tab/>
        <w:t>Управляет системными процессами</w:t>
      </w:r>
    </w:p>
    <w:p w:rsidR="00153359" w:rsidRPr="009C2420" w:rsidRDefault="00153359" w:rsidP="001415D9">
      <w:pPr>
        <w:rPr>
          <w:rFonts w:eastAsia="Calibri"/>
          <w:sz w:val="24"/>
          <w:szCs w:val="24"/>
          <w:lang w:eastAsia="en-US"/>
        </w:rPr>
      </w:pPr>
      <w:r w:rsidRPr="009C2420">
        <w:rPr>
          <w:rFonts w:eastAsia="Calibri"/>
          <w:sz w:val="24"/>
          <w:szCs w:val="24"/>
          <w:lang w:eastAsia="en-US"/>
        </w:rPr>
        <w:t>dbcreator</w:t>
      </w:r>
      <w:r w:rsidRPr="009C2420">
        <w:rPr>
          <w:rFonts w:eastAsia="Calibri"/>
          <w:sz w:val="24"/>
          <w:szCs w:val="24"/>
          <w:lang w:eastAsia="en-US"/>
        </w:rPr>
        <w:tab/>
        <w:t>Создает и модифицирует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diskadmin</w:t>
      </w:r>
      <w:r w:rsidRPr="009C2420">
        <w:rPr>
          <w:rFonts w:eastAsia="Calibri"/>
          <w:sz w:val="24"/>
          <w:szCs w:val="24"/>
          <w:lang w:eastAsia="en-US"/>
        </w:rPr>
        <w:tab/>
        <w:t>Управляет файлами на диске</w:t>
      </w:r>
    </w:p>
    <w:p w:rsidR="00153359" w:rsidRPr="009C2420" w:rsidRDefault="00153359" w:rsidP="001415D9">
      <w:pPr>
        <w:rPr>
          <w:rFonts w:eastAsia="Calibri"/>
          <w:sz w:val="24"/>
          <w:szCs w:val="24"/>
          <w:lang w:eastAsia="en-US"/>
        </w:rPr>
      </w:pPr>
      <w:r w:rsidRPr="009C2420">
        <w:rPr>
          <w:rFonts w:eastAsia="Calibri"/>
          <w:sz w:val="24"/>
          <w:szCs w:val="24"/>
          <w:lang w:eastAsia="en-US"/>
        </w:rPr>
        <w:t>Членов фиксированной серверной роли можно добавлять и удалять двумя способами:</w:t>
      </w:r>
    </w:p>
    <w:p w:rsidR="00153359" w:rsidRPr="009C2420" w:rsidRDefault="00153359" w:rsidP="001415D9">
      <w:pPr>
        <w:numPr>
          <w:ilvl w:val="0"/>
          <w:numId w:val="40"/>
        </w:numPr>
        <w:contextualSpacing/>
        <w:rPr>
          <w:rFonts w:eastAsia="Calibri"/>
          <w:sz w:val="24"/>
          <w:szCs w:val="24"/>
          <w:lang w:eastAsia="en-US"/>
        </w:rPr>
      </w:pPr>
      <w:r w:rsidRPr="009C2420">
        <w:rPr>
          <w:rFonts w:eastAsia="Calibri"/>
          <w:sz w:val="24"/>
          <w:szCs w:val="24"/>
          <w:lang w:eastAsia="en-US"/>
        </w:rPr>
        <w:t>используя среду Management Studio (папку "Security", а в ней разверните папку "Logins");</w:t>
      </w:r>
    </w:p>
    <w:p w:rsidR="00153359" w:rsidRPr="009C2420" w:rsidRDefault="00153359" w:rsidP="001415D9">
      <w:pPr>
        <w:numPr>
          <w:ilvl w:val="0"/>
          <w:numId w:val="40"/>
        </w:numPr>
        <w:contextualSpacing/>
        <w:rPr>
          <w:rFonts w:eastAsia="Calibri"/>
          <w:sz w:val="24"/>
          <w:szCs w:val="24"/>
          <w:lang w:val="en-US" w:eastAsia="en-US"/>
        </w:rPr>
      </w:pPr>
      <w:r w:rsidRPr="009C2420">
        <w:rPr>
          <w:rFonts w:eastAsia="Calibri"/>
          <w:sz w:val="24"/>
          <w:szCs w:val="24"/>
          <w:lang w:eastAsia="en-US"/>
        </w:rPr>
        <w:t>используя</w:t>
      </w:r>
      <w:r w:rsidRPr="009C2420">
        <w:rPr>
          <w:rFonts w:eastAsia="Calibri"/>
          <w:sz w:val="24"/>
          <w:szCs w:val="24"/>
          <w:lang w:val="en-US" w:eastAsia="en-US"/>
        </w:rPr>
        <w:t xml:space="preserve"> </w:t>
      </w:r>
      <w:r w:rsidRPr="009C2420">
        <w:rPr>
          <w:rFonts w:eastAsia="Calibri"/>
          <w:sz w:val="24"/>
          <w:szCs w:val="24"/>
          <w:lang w:eastAsia="en-US"/>
        </w:rPr>
        <w:t>инструкции</w:t>
      </w:r>
      <w:r w:rsidRPr="009C2420">
        <w:rPr>
          <w:rFonts w:eastAsia="Calibri"/>
          <w:sz w:val="24"/>
          <w:szCs w:val="24"/>
          <w:lang w:val="en-US" w:eastAsia="en-US"/>
        </w:rPr>
        <w:t xml:space="preserve"> </w:t>
      </w:r>
      <w:r w:rsidRPr="009C2420">
        <w:rPr>
          <w:rFonts w:eastAsia="Calibri"/>
          <w:sz w:val="24"/>
          <w:szCs w:val="24"/>
          <w:lang w:eastAsia="en-US"/>
        </w:rPr>
        <w:t>языка</w:t>
      </w:r>
      <w:r w:rsidRPr="009C2420">
        <w:rPr>
          <w:rFonts w:eastAsia="Calibri"/>
          <w:sz w:val="24"/>
          <w:szCs w:val="24"/>
          <w:lang w:val="en-US" w:eastAsia="en-US"/>
        </w:rPr>
        <w:t xml:space="preserve"> Transact-SQL (CREATE SERVER ROLE и DROP SERVER ROLE, ALTER SERVER ROLE)</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CREATE SERVER ROLE program_admin;</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ALTER SERVER ROLE program_admin ADD MEMBER Vasya;</w:t>
      </w:r>
    </w:p>
    <w:p w:rsidR="00153359" w:rsidRPr="009C2420" w:rsidRDefault="00153359" w:rsidP="001415D9">
      <w:pPr>
        <w:rPr>
          <w:rFonts w:eastAsia="Calibri"/>
          <w:sz w:val="24"/>
          <w:szCs w:val="24"/>
          <w:lang w:eastAsia="en-US"/>
        </w:rPr>
      </w:pPr>
      <w:r w:rsidRPr="009C2420">
        <w:rPr>
          <w:rFonts w:eastAsia="Calibri"/>
          <w:sz w:val="24"/>
          <w:szCs w:val="24"/>
          <w:lang w:eastAsia="en-US"/>
        </w:rPr>
        <w:t>Фиксированные серверные роли нельзя добавлять, удалять или переименовывать. Кроме этого, только члены фиксированных серверных ролей могут выполнять системные процедуры для добавления или удаления регистрационного имени в роли.</w:t>
      </w:r>
    </w:p>
    <w:p w:rsidR="00153359" w:rsidRPr="009C2420" w:rsidRDefault="00153359" w:rsidP="001415D9">
      <w:pPr>
        <w:rPr>
          <w:rFonts w:eastAsia="Calibri"/>
          <w:sz w:val="24"/>
          <w:szCs w:val="24"/>
          <w:lang w:eastAsia="en-US"/>
        </w:rPr>
      </w:pPr>
      <w:r w:rsidRPr="009C2420">
        <w:rPr>
          <w:rFonts w:eastAsia="Calibri"/>
          <w:sz w:val="24"/>
          <w:szCs w:val="24"/>
          <w:lang w:eastAsia="en-US"/>
        </w:rPr>
        <w:t>Регистрационное имя sa является регистрационным именем системного администратора. Это регистрационное имя всегда является членом фиксированной серверной роли sysadmin и его нельзя удалить из этой роли. Регистрационное имя sa следует использовать только в тех случаях, когда нет другого способа войти в систему базы данных.</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b/>
          <w:sz w:val="24"/>
          <w:szCs w:val="24"/>
          <w:lang w:eastAsia="en-US"/>
        </w:rPr>
        <w:t>Фиксированные роли базы данных</w:t>
      </w:r>
      <w:r w:rsidRPr="009C2420">
        <w:rPr>
          <w:rFonts w:eastAsia="Calibri"/>
          <w:sz w:val="24"/>
          <w:szCs w:val="24"/>
          <w:lang w:eastAsia="en-US"/>
        </w:rPr>
        <w:t xml:space="preserve"> определяются на уровне базы данных и поэтому существуют в каждой базе данных, принадлежащей серверу баз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db_owner</w:t>
      </w:r>
      <w:r w:rsidRPr="009C2420">
        <w:rPr>
          <w:rFonts w:eastAsia="Calibri"/>
          <w:sz w:val="24"/>
          <w:szCs w:val="24"/>
          <w:lang w:eastAsia="en-US"/>
        </w:rPr>
        <w:tab/>
      </w:r>
      <w:r w:rsidRPr="009C2420">
        <w:rPr>
          <w:rFonts w:eastAsia="Calibri"/>
          <w:sz w:val="24"/>
          <w:szCs w:val="24"/>
          <w:lang w:eastAsia="en-US"/>
        </w:rPr>
        <w:tab/>
        <w:t>Пользователи, которые могут выполнять почти все действия в базе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db_accessadmin</w:t>
      </w:r>
      <w:r w:rsidRPr="009C2420">
        <w:rPr>
          <w:rFonts w:eastAsia="Calibri"/>
          <w:sz w:val="24"/>
          <w:szCs w:val="24"/>
          <w:lang w:eastAsia="en-US"/>
        </w:rPr>
        <w:tab/>
        <w:t>Пользователи, которые могут добавлять и удалять пользователей</w:t>
      </w:r>
    </w:p>
    <w:p w:rsidR="00153359" w:rsidRPr="009C2420" w:rsidRDefault="00153359" w:rsidP="001415D9">
      <w:pPr>
        <w:rPr>
          <w:rFonts w:eastAsia="Calibri"/>
          <w:sz w:val="24"/>
          <w:szCs w:val="24"/>
          <w:lang w:eastAsia="en-US"/>
        </w:rPr>
      </w:pPr>
      <w:r w:rsidRPr="009C2420">
        <w:rPr>
          <w:rFonts w:eastAsia="Calibri"/>
          <w:sz w:val="24"/>
          <w:szCs w:val="24"/>
          <w:lang w:eastAsia="en-US"/>
        </w:rPr>
        <w:t>db_datareader</w:t>
      </w:r>
      <w:r w:rsidRPr="009C2420">
        <w:rPr>
          <w:rFonts w:eastAsia="Calibri"/>
          <w:sz w:val="24"/>
          <w:szCs w:val="24"/>
          <w:lang w:eastAsia="en-US"/>
        </w:rPr>
        <w:tab/>
      </w:r>
      <w:r w:rsidRPr="009C2420">
        <w:rPr>
          <w:rFonts w:eastAsia="Calibri"/>
          <w:sz w:val="24"/>
          <w:szCs w:val="24"/>
          <w:lang w:eastAsia="en-US"/>
        </w:rPr>
        <w:tab/>
        <w:t>Пользователи, которые могут просматривать данные во всех таблицах пользователей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db_datawriter</w:t>
      </w:r>
      <w:r w:rsidRPr="009C2420">
        <w:rPr>
          <w:rFonts w:eastAsia="Calibri"/>
          <w:sz w:val="24"/>
          <w:szCs w:val="24"/>
          <w:lang w:eastAsia="en-US"/>
        </w:rPr>
        <w:tab/>
      </w:r>
      <w:r w:rsidRPr="009C2420">
        <w:rPr>
          <w:rFonts w:eastAsia="Calibri"/>
          <w:sz w:val="24"/>
          <w:szCs w:val="24"/>
          <w:lang w:eastAsia="en-US"/>
        </w:rPr>
        <w:tab/>
        <w:t>Пользователи, которые могут добавлять, изменять или удалять данные во всех пользовательских таблицах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db_ddladmin</w:t>
      </w:r>
      <w:r w:rsidRPr="009C2420">
        <w:rPr>
          <w:rFonts w:eastAsia="Calibri"/>
          <w:sz w:val="24"/>
          <w:szCs w:val="24"/>
          <w:lang w:eastAsia="en-US"/>
        </w:rPr>
        <w:tab/>
      </w:r>
      <w:r w:rsidRPr="009C2420">
        <w:rPr>
          <w:rFonts w:eastAsia="Calibri"/>
          <w:sz w:val="24"/>
          <w:szCs w:val="24"/>
          <w:lang w:eastAsia="en-US"/>
        </w:rPr>
        <w:tab/>
        <w:t>Пользователи, которые могут выполнять инструкции DDL в базе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db_securityadmin</w:t>
      </w:r>
      <w:r w:rsidRPr="009C2420">
        <w:rPr>
          <w:rFonts w:eastAsia="Calibri"/>
          <w:sz w:val="24"/>
          <w:szCs w:val="24"/>
          <w:lang w:eastAsia="en-US"/>
        </w:rPr>
        <w:tab/>
        <w:t>Пользователи, которые могут управлять всеми действиями в базе данных, связанными разрешениями безопасности</w:t>
      </w:r>
    </w:p>
    <w:p w:rsidR="00153359" w:rsidRPr="009C2420" w:rsidRDefault="00153359" w:rsidP="001415D9">
      <w:pPr>
        <w:rPr>
          <w:rFonts w:eastAsia="Calibri"/>
          <w:sz w:val="24"/>
          <w:szCs w:val="24"/>
          <w:lang w:eastAsia="en-US"/>
        </w:rPr>
      </w:pPr>
      <w:r w:rsidRPr="009C2420">
        <w:rPr>
          <w:rFonts w:eastAsia="Calibri"/>
          <w:sz w:val="24"/>
          <w:szCs w:val="24"/>
          <w:lang w:eastAsia="en-US"/>
        </w:rPr>
        <w:t>db_backupoperator</w:t>
      </w:r>
      <w:r w:rsidRPr="009C2420">
        <w:rPr>
          <w:rFonts w:eastAsia="Calibri"/>
          <w:sz w:val="24"/>
          <w:szCs w:val="24"/>
          <w:lang w:eastAsia="en-US"/>
        </w:rPr>
        <w:tab/>
        <w:t>Пользователи, которые могут выполнять резервное копирование базы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db_denydatareader</w:t>
      </w:r>
      <w:r w:rsidRPr="009C2420">
        <w:rPr>
          <w:rFonts w:eastAsia="Calibri"/>
          <w:sz w:val="24"/>
          <w:szCs w:val="24"/>
          <w:lang w:eastAsia="en-US"/>
        </w:rPr>
        <w:tab/>
        <w:t>Пользователи, которые не могут просматривать любые данные в базе данных</w:t>
      </w:r>
    </w:p>
    <w:p w:rsidR="00153359" w:rsidRPr="009C2420" w:rsidRDefault="00153359" w:rsidP="001415D9">
      <w:pPr>
        <w:rPr>
          <w:rFonts w:eastAsia="Calibri"/>
          <w:sz w:val="24"/>
          <w:szCs w:val="24"/>
          <w:lang w:eastAsia="en-US"/>
        </w:rPr>
      </w:pPr>
      <w:r w:rsidRPr="009C2420">
        <w:rPr>
          <w:rFonts w:eastAsia="Calibri"/>
          <w:sz w:val="24"/>
          <w:szCs w:val="24"/>
          <w:lang w:eastAsia="en-US"/>
        </w:rPr>
        <w:t>db_denydatawriter</w:t>
      </w:r>
      <w:r w:rsidRPr="009C2420">
        <w:rPr>
          <w:rFonts w:eastAsia="Calibri"/>
          <w:sz w:val="24"/>
          <w:szCs w:val="24"/>
          <w:lang w:eastAsia="en-US"/>
        </w:rPr>
        <w:tab/>
        <w:t>Пользователи, которые не могут изменять никакие данные в базе данных</w:t>
      </w:r>
    </w:p>
    <w:p w:rsidR="00153359" w:rsidRPr="009C2420" w:rsidRDefault="00153359" w:rsidP="001415D9">
      <w:pPr>
        <w:rPr>
          <w:rFonts w:eastAsia="Calibri"/>
          <w:sz w:val="24"/>
          <w:szCs w:val="24"/>
          <w:lang w:eastAsia="en-US"/>
        </w:rPr>
      </w:pP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6487160" cy="5520690"/>
            <wp:effectExtent l="0" t="0" r="0" b="0"/>
            <wp:docPr id="25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160" cy="5520690"/>
                    </a:xfrm>
                    <a:prstGeom prst="rect">
                      <a:avLst/>
                    </a:prstGeom>
                    <a:noFill/>
                    <a:ln>
                      <a:noFill/>
                    </a:ln>
                  </pic:spPr>
                </pic:pic>
              </a:graphicData>
            </a:graphic>
          </wp:inline>
        </w:drawing>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val="en-US" w:eastAsia="en-US"/>
        </w:rPr>
      </w:pPr>
      <w:r w:rsidRPr="009C2420">
        <w:rPr>
          <w:rFonts w:eastAsia="Calibri"/>
          <w:b/>
          <w:sz w:val="24"/>
          <w:szCs w:val="24"/>
          <w:lang w:val="en-US" w:eastAsia="en-US"/>
        </w:rPr>
        <w:t>57.</w:t>
      </w:r>
      <w:r w:rsidRPr="009C2420">
        <w:rPr>
          <w:rFonts w:eastAsia="Calibri"/>
          <w:b/>
          <w:sz w:val="24"/>
          <w:szCs w:val="24"/>
          <w:lang w:val="en-US" w:eastAsia="en-US"/>
        </w:rPr>
        <w:tab/>
      </w:r>
      <w:r w:rsidRPr="009C2420">
        <w:rPr>
          <w:rFonts w:eastAsia="Calibri"/>
          <w:b/>
          <w:sz w:val="24"/>
          <w:szCs w:val="24"/>
          <w:lang w:eastAsia="en-US"/>
        </w:rPr>
        <w:t>Язык</w:t>
      </w:r>
      <w:r w:rsidRPr="009C2420">
        <w:rPr>
          <w:rFonts w:eastAsia="Calibri"/>
          <w:b/>
          <w:sz w:val="24"/>
          <w:szCs w:val="24"/>
          <w:lang w:val="en-US" w:eastAsia="en-US"/>
        </w:rPr>
        <w:t xml:space="preserve"> XML </w:t>
      </w:r>
      <w:r w:rsidRPr="009C2420">
        <w:rPr>
          <w:rFonts w:eastAsia="Calibri"/>
          <w:b/>
          <w:sz w:val="24"/>
          <w:szCs w:val="24"/>
          <w:lang w:eastAsia="en-US"/>
        </w:rPr>
        <w:t>в</w:t>
      </w:r>
      <w:r w:rsidRPr="009C2420">
        <w:rPr>
          <w:rFonts w:eastAsia="Calibri"/>
          <w:b/>
          <w:sz w:val="24"/>
          <w:szCs w:val="24"/>
          <w:lang w:val="en-US" w:eastAsia="en-US"/>
        </w:rPr>
        <w:t xml:space="preserve"> SQL Server. </w:t>
      </w:r>
      <w:r w:rsidRPr="009C2420">
        <w:rPr>
          <w:rFonts w:eastAsia="Calibri"/>
          <w:b/>
          <w:sz w:val="24"/>
          <w:szCs w:val="24"/>
          <w:lang w:eastAsia="en-US"/>
        </w:rPr>
        <w:t>Секция for XML оператора SELECT. Директивы</w:t>
      </w:r>
      <w:r w:rsidRPr="009C2420">
        <w:rPr>
          <w:rFonts w:eastAsia="Calibri"/>
          <w:b/>
          <w:sz w:val="24"/>
          <w:szCs w:val="24"/>
          <w:lang w:val="en-US" w:eastAsia="en-US"/>
        </w:rPr>
        <w:t xml:space="preserve"> PATH, AUTO, RAW, ELEMENTS, ROOT.</w:t>
      </w:r>
    </w:p>
    <w:p w:rsidR="00153359" w:rsidRPr="009C2420" w:rsidRDefault="00153359" w:rsidP="001415D9">
      <w:pPr>
        <w:rPr>
          <w:rFonts w:eastAsia="Calibri"/>
          <w:sz w:val="24"/>
          <w:szCs w:val="24"/>
          <w:lang w:eastAsia="en-US"/>
        </w:rPr>
      </w:pPr>
      <w:r w:rsidRPr="009C2420">
        <w:rPr>
          <w:rFonts w:eastAsia="Calibri"/>
          <w:sz w:val="24"/>
          <w:szCs w:val="24"/>
          <w:lang w:eastAsia="en-US"/>
        </w:rPr>
        <w:t>XML – Extensible Markup Language</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Язык </w:t>
      </w:r>
      <w:r w:rsidRPr="009C2420">
        <w:rPr>
          <w:rFonts w:eastAsia="Calibri"/>
          <w:sz w:val="24"/>
          <w:szCs w:val="24"/>
          <w:lang w:val="en-US" w:eastAsia="en-US"/>
        </w:rPr>
        <w:t>XML</w:t>
      </w:r>
      <w:r w:rsidRPr="009C2420">
        <w:rPr>
          <w:rFonts w:eastAsia="Calibri"/>
          <w:sz w:val="24"/>
          <w:szCs w:val="24"/>
          <w:lang w:eastAsia="en-US"/>
        </w:rPr>
        <w:t xml:space="preserve"> задает общие правила, по которым создаются теги (элементы языка разметки, предназначенные для разделения данных в текстовых файлах) и оформляются </w:t>
      </w:r>
      <w:r w:rsidRPr="009C2420">
        <w:rPr>
          <w:rFonts w:eastAsia="Calibri"/>
          <w:sz w:val="24"/>
          <w:szCs w:val="24"/>
          <w:lang w:val="en-US" w:eastAsia="en-US"/>
        </w:rPr>
        <w:t>XML</w:t>
      </w:r>
      <w:r w:rsidRPr="009C2420">
        <w:rPr>
          <w:rFonts w:eastAsia="Calibri"/>
          <w:sz w:val="24"/>
          <w:szCs w:val="24"/>
          <w:lang w:eastAsia="en-US"/>
        </w:rPr>
        <w:t xml:space="preserve">-документы. При этом </w:t>
      </w:r>
      <w:r w:rsidRPr="009C2420">
        <w:rPr>
          <w:rFonts w:eastAsia="Calibri"/>
          <w:sz w:val="24"/>
          <w:szCs w:val="24"/>
          <w:lang w:val="en-US" w:eastAsia="en-US"/>
        </w:rPr>
        <w:t>XML</w:t>
      </w:r>
      <w:r w:rsidRPr="009C2420">
        <w:rPr>
          <w:rFonts w:eastAsia="Calibri"/>
          <w:sz w:val="24"/>
          <w:szCs w:val="24"/>
          <w:lang w:eastAsia="en-US"/>
        </w:rPr>
        <w:t xml:space="preserve">-документ представляет собой текстовый файл, содержащий данные, разделенные (размеченные) тегами, составленными по правилам </w:t>
      </w:r>
      <w:r w:rsidRPr="009C2420">
        <w:rPr>
          <w:rFonts w:eastAsia="Calibri"/>
          <w:sz w:val="24"/>
          <w:szCs w:val="24"/>
          <w:lang w:val="en-US" w:eastAsia="en-US"/>
        </w:rPr>
        <w:t>XML</w:t>
      </w:r>
      <w:r w:rsidRPr="009C2420">
        <w:rPr>
          <w:rFonts w:eastAsia="Calibri"/>
          <w:sz w:val="24"/>
          <w:szCs w:val="24"/>
          <w:lang w:eastAsia="en-US"/>
        </w:rPr>
        <w:t xml:space="preserve"> и расположенными в правильном (в соответствии с правилами </w:t>
      </w:r>
      <w:r w:rsidRPr="009C2420">
        <w:rPr>
          <w:rFonts w:eastAsia="Calibri"/>
          <w:sz w:val="24"/>
          <w:szCs w:val="24"/>
          <w:lang w:val="en-US" w:eastAsia="en-US"/>
        </w:rPr>
        <w:t>XML</w:t>
      </w:r>
      <w:r w:rsidRPr="009C2420">
        <w:rPr>
          <w:rFonts w:eastAsia="Calibri"/>
          <w:sz w:val="24"/>
          <w:szCs w:val="24"/>
          <w:lang w:eastAsia="en-US"/>
        </w:rPr>
        <w:t xml:space="preserve">) порядке. Совокупность </w:t>
      </w:r>
      <w:r w:rsidRPr="009C2420">
        <w:rPr>
          <w:rFonts w:eastAsia="Calibri"/>
          <w:sz w:val="24"/>
          <w:szCs w:val="24"/>
          <w:lang w:val="en-US" w:eastAsia="en-US"/>
        </w:rPr>
        <w:t>XML</w:t>
      </w:r>
      <w:r w:rsidRPr="009C2420">
        <w:rPr>
          <w:rFonts w:eastAsia="Calibri"/>
          <w:sz w:val="24"/>
          <w:szCs w:val="24"/>
          <w:lang w:eastAsia="en-US"/>
        </w:rPr>
        <w:t xml:space="preserve">-тегов, предназначенных для разметки документов определенного типа называют словарями </w:t>
      </w:r>
      <w:r w:rsidRPr="009C2420">
        <w:rPr>
          <w:rFonts w:eastAsia="Calibri"/>
          <w:sz w:val="24"/>
          <w:szCs w:val="24"/>
          <w:lang w:val="en-US" w:eastAsia="en-US"/>
        </w:rPr>
        <w:t>XML</w:t>
      </w:r>
      <w:r w:rsidRPr="009C2420">
        <w:rPr>
          <w:rFonts w:eastAsia="Calibri"/>
          <w:sz w:val="24"/>
          <w:szCs w:val="24"/>
          <w:lang w:eastAsia="en-US"/>
        </w:rPr>
        <w:t xml:space="preserve"> или </w:t>
      </w:r>
      <w:r w:rsidRPr="009C2420">
        <w:rPr>
          <w:rFonts w:eastAsia="Calibri"/>
          <w:sz w:val="24"/>
          <w:szCs w:val="24"/>
          <w:lang w:val="en-US" w:eastAsia="en-US"/>
        </w:rPr>
        <w:t>XML</w:t>
      </w:r>
      <w:r w:rsidRPr="009C2420">
        <w:rPr>
          <w:rFonts w:eastAsia="Calibri"/>
          <w:sz w:val="24"/>
          <w:szCs w:val="24"/>
          <w:lang w:eastAsia="en-US"/>
        </w:rPr>
        <w:t>-реализациями.</w:t>
      </w:r>
    </w:p>
    <w:p w:rsidR="00153359" w:rsidRPr="009C2420" w:rsidRDefault="00153359" w:rsidP="001415D9">
      <w:pPr>
        <w:rPr>
          <w:rFonts w:eastAsia="Calibri"/>
          <w:sz w:val="24"/>
          <w:szCs w:val="24"/>
          <w:lang w:eastAsia="en-US"/>
        </w:rPr>
      </w:pPr>
      <w:r w:rsidRPr="009C2420">
        <w:rPr>
          <w:rFonts w:eastAsia="Calibri"/>
          <w:sz w:val="24"/>
          <w:szCs w:val="24"/>
          <w:lang w:eastAsia="en-US"/>
        </w:rPr>
        <w:t>Начинается специальным тегом с именем ?xml (объявление XML)</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Каждый элемент начинается открывающим тегом и завершается закрывающим </w:t>
      </w:r>
    </w:p>
    <w:p w:rsidR="00153359" w:rsidRPr="009C2420" w:rsidRDefault="00153359" w:rsidP="001415D9">
      <w:pPr>
        <w:rPr>
          <w:rFonts w:eastAsia="Calibri"/>
          <w:sz w:val="24"/>
          <w:szCs w:val="24"/>
          <w:lang w:eastAsia="en-US"/>
        </w:rPr>
      </w:pPr>
      <w:r w:rsidRPr="009C2420">
        <w:rPr>
          <w:rFonts w:eastAsia="Calibri"/>
          <w:sz w:val="24"/>
          <w:szCs w:val="24"/>
          <w:lang w:eastAsia="en-US"/>
        </w:rPr>
        <w:t>Могут быть вложенные теги.</w:t>
      </w:r>
    </w:p>
    <w:p w:rsidR="00153359" w:rsidRPr="009C2420" w:rsidRDefault="00153359" w:rsidP="001415D9">
      <w:pPr>
        <w:rPr>
          <w:rFonts w:eastAsia="Calibri"/>
          <w:sz w:val="24"/>
          <w:szCs w:val="24"/>
          <w:lang w:eastAsia="en-US"/>
        </w:rPr>
      </w:pPr>
      <w:r w:rsidRPr="009C2420">
        <w:rPr>
          <w:rFonts w:eastAsia="Calibri"/>
          <w:sz w:val="24"/>
          <w:szCs w:val="24"/>
          <w:lang w:eastAsia="en-US"/>
        </w:rPr>
        <w:t>Tег XML - namespace:name</w:t>
      </w:r>
    </w:p>
    <w:p w:rsidR="00153359" w:rsidRPr="009C2420" w:rsidRDefault="00153359" w:rsidP="001415D9">
      <w:pPr>
        <w:rPr>
          <w:rFonts w:eastAsia="Calibri"/>
          <w:sz w:val="24"/>
          <w:szCs w:val="24"/>
          <w:lang w:eastAsia="en-US"/>
        </w:rPr>
      </w:pPr>
      <w:r w:rsidRPr="009C2420">
        <w:rPr>
          <w:rFonts w:eastAsia="Calibri"/>
          <w:sz w:val="24"/>
          <w:szCs w:val="24"/>
          <w:lang w:eastAsia="en-US"/>
        </w:rPr>
        <w:t>URI - Uniform Resource Identifier — унифицированный идентификатор ресурса</w:t>
      </w:r>
    </w:p>
    <w:p w:rsidR="00153359" w:rsidRPr="009C2420" w:rsidRDefault="00153359" w:rsidP="001415D9">
      <w:pPr>
        <w:rPr>
          <w:rFonts w:eastAsia="Calibri"/>
          <w:sz w:val="24"/>
          <w:szCs w:val="24"/>
          <w:lang w:eastAsia="en-US"/>
        </w:rPr>
      </w:pPr>
      <w:r w:rsidRPr="009C2420">
        <w:rPr>
          <w:rFonts w:eastAsia="Calibri"/>
          <w:sz w:val="24"/>
          <w:szCs w:val="24"/>
          <w:lang w:eastAsia="en-US"/>
        </w:rPr>
        <w:t>Правильно построенный документ – well-formed – соответствует  синтаксическим правилам XML</w:t>
      </w:r>
    </w:p>
    <w:p w:rsidR="00153359" w:rsidRPr="009C2420" w:rsidRDefault="00153359" w:rsidP="001415D9">
      <w:pPr>
        <w:rPr>
          <w:rFonts w:eastAsia="Calibri"/>
          <w:sz w:val="24"/>
          <w:szCs w:val="24"/>
          <w:lang w:eastAsia="en-US"/>
        </w:rPr>
      </w:pPr>
      <w:r w:rsidRPr="009C2420">
        <w:rPr>
          <w:rFonts w:eastAsia="Calibri"/>
          <w:sz w:val="24"/>
          <w:szCs w:val="24"/>
          <w:lang w:eastAsia="en-US"/>
        </w:rPr>
        <w:t>Валидный документ – valid – соответствует правилам описания типа документа (Document Type Definition, DTD)</w:t>
      </w:r>
    </w:p>
    <w:p w:rsidR="00153359" w:rsidRPr="009C2420" w:rsidRDefault="00153359" w:rsidP="001415D9">
      <w:pPr>
        <w:numPr>
          <w:ilvl w:val="0"/>
          <w:numId w:val="38"/>
        </w:numPr>
        <w:contextualSpacing/>
        <w:rPr>
          <w:rFonts w:eastAsia="Calibri"/>
          <w:sz w:val="24"/>
          <w:szCs w:val="24"/>
          <w:lang w:eastAsia="en-US"/>
        </w:rPr>
      </w:pPr>
      <w:r w:rsidRPr="009C2420">
        <w:rPr>
          <w:rFonts w:eastAsia="Calibri"/>
          <w:sz w:val="24"/>
          <w:szCs w:val="24"/>
          <w:lang w:eastAsia="en-US"/>
        </w:rPr>
        <w:t>наличие корневого элемента</w:t>
      </w:r>
    </w:p>
    <w:p w:rsidR="00153359" w:rsidRPr="009C2420" w:rsidRDefault="00153359" w:rsidP="001415D9">
      <w:pPr>
        <w:numPr>
          <w:ilvl w:val="0"/>
          <w:numId w:val="38"/>
        </w:numPr>
        <w:contextualSpacing/>
        <w:rPr>
          <w:rFonts w:eastAsia="Calibri"/>
          <w:sz w:val="24"/>
          <w:szCs w:val="24"/>
          <w:lang w:eastAsia="en-US"/>
        </w:rPr>
      </w:pPr>
      <w:r w:rsidRPr="009C2420">
        <w:rPr>
          <w:rFonts w:eastAsia="Calibri"/>
          <w:sz w:val="24"/>
          <w:szCs w:val="24"/>
          <w:lang w:eastAsia="en-US"/>
        </w:rPr>
        <w:t>каждый открывающий тег имеет соответствующий закрывающий тег</w:t>
      </w:r>
    </w:p>
    <w:p w:rsidR="00153359" w:rsidRPr="009C2420" w:rsidRDefault="00153359" w:rsidP="001415D9">
      <w:pPr>
        <w:numPr>
          <w:ilvl w:val="0"/>
          <w:numId w:val="38"/>
        </w:numPr>
        <w:contextualSpacing/>
        <w:rPr>
          <w:rFonts w:eastAsia="Calibri"/>
          <w:sz w:val="24"/>
          <w:szCs w:val="24"/>
          <w:lang w:eastAsia="en-US"/>
        </w:rPr>
      </w:pPr>
      <w:r w:rsidRPr="009C2420">
        <w:rPr>
          <w:rFonts w:eastAsia="Calibri"/>
          <w:sz w:val="24"/>
          <w:szCs w:val="24"/>
          <w:lang w:eastAsia="en-US"/>
        </w:rPr>
        <w:t>правильное вложение элементов документа</w:t>
      </w:r>
    </w:p>
    <w:p w:rsidR="00153359" w:rsidRPr="009C2420" w:rsidRDefault="00153359" w:rsidP="001415D9">
      <w:pPr>
        <w:numPr>
          <w:ilvl w:val="0"/>
          <w:numId w:val="38"/>
        </w:numPr>
        <w:contextualSpacing/>
        <w:rPr>
          <w:rFonts w:eastAsia="Calibri"/>
          <w:sz w:val="24"/>
          <w:szCs w:val="24"/>
          <w:lang w:eastAsia="en-US"/>
        </w:rPr>
      </w:pPr>
      <w:r w:rsidRPr="009C2420">
        <w:rPr>
          <w:rFonts w:eastAsia="Calibri"/>
          <w:sz w:val="24"/>
          <w:szCs w:val="24"/>
          <w:lang w:eastAsia="en-US"/>
        </w:rPr>
        <w:t>атрибут должен иметь значение, которое берется в кавычки</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XML</w:t>
      </w:r>
      <w:r w:rsidRPr="009C2420">
        <w:rPr>
          <w:rFonts w:eastAsia="Calibri"/>
          <w:sz w:val="24"/>
          <w:szCs w:val="24"/>
          <w:lang w:eastAsia="en-US"/>
        </w:rPr>
        <w:t xml:space="preserve">-формат часто используется для обмена данными между компонентами одной информационной системы или на межсистемном уровне. Здесь проявляются главные преимущества </w:t>
      </w:r>
      <w:r w:rsidRPr="009C2420">
        <w:rPr>
          <w:rFonts w:eastAsia="Calibri"/>
          <w:sz w:val="24"/>
          <w:szCs w:val="24"/>
          <w:lang w:val="en-US" w:eastAsia="en-US"/>
        </w:rPr>
        <w:t>XML</w:t>
      </w:r>
      <w:r w:rsidRPr="009C2420">
        <w:rPr>
          <w:rFonts w:eastAsia="Calibri"/>
          <w:sz w:val="24"/>
          <w:szCs w:val="24"/>
          <w:lang w:eastAsia="en-US"/>
        </w:rPr>
        <w:t xml:space="preserve">: 1) все программные платформы «понимают» </w:t>
      </w:r>
      <w:r w:rsidRPr="009C2420">
        <w:rPr>
          <w:rFonts w:eastAsia="Calibri"/>
          <w:sz w:val="24"/>
          <w:szCs w:val="24"/>
          <w:lang w:val="en-US" w:eastAsia="en-US"/>
        </w:rPr>
        <w:t>XML</w:t>
      </w:r>
      <w:r w:rsidRPr="009C2420">
        <w:rPr>
          <w:rFonts w:eastAsia="Calibri"/>
          <w:sz w:val="24"/>
          <w:szCs w:val="24"/>
          <w:lang w:eastAsia="en-US"/>
        </w:rPr>
        <w:t xml:space="preserve"> одинаково; 2) практически все программные системы имеют встроенные механизмы, позволяющие эффективно обрабатывать </w:t>
      </w:r>
      <w:r w:rsidRPr="009C2420">
        <w:rPr>
          <w:rFonts w:eastAsia="Calibri"/>
          <w:sz w:val="24"/>
          <w:szCs w:val="24"/>
          <w:lang w:val="en-US" w:eastAsia="en-US"/>
        </w:rPr>
        <w:t>XML</w:t>
      </w:r>
      <w:r w:rsidRPr="009C2420">
        <w:rPr>
          <w:rFonts w:eastAsia="Calibri"/>
          <w:sz w:val="24"/>
          <w:szCs w:val="24"/>
          <w:lang w:eastAsia="en-US"/>
        </w:rPr>
        <w:t xml:space="preserve">-данные.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Для преобразования результата </w:t>
      </w:r>
      <w:r w:rsidRPr="009C2420">
        <w:rPr>
          <w:rFonts w:eastAsia="Calibri"/>
          <w:sz w:val="24"/>
          <w:szCs w:val="24"/>
          <w:lang w:val="en-US" w:eastAsia="en-US"/>
        </w:rPr>
        <w:t>SELECT</w:t>
      </w:r>
      <w:r w:rsidRPr="009C2420">
        <w:rPr>
          <w:rFonts w:eastAsia="Calibri"/>
          <w:sz w:val="24"/>
          <w:szCs w:val="24"/>
          <w:lang w:eastAsia="en-US"/>
        </w:rPr>
        <w:t xml:space="preserve">-запроса в формат </w:t>
      </w:r>
      <w:r w:rsidRPr="009C2420">
        <w:rPr>
          <w:rFonts w:eastAsia="Calibri"/>
          <w:sz w:val="24"/>
          <w:szCs w:val="24"/>
          <w:lang w:val="en-US" w:eastAsia="en-US"/>
        </w:rPr>
        <w:t>XML</w:t>
      </w:r>
      <w:r w:rsidRPr="009C2420">
        <w:rPr>
          <w:rFonts w:eastAsia="Calibri"/>
          <w:sz w:val="24"/>
          <w:szCs w:val="24"/>
          <w:lang w:eastAsia="en-US"/>
        </w:rPr>
        <w:t xml:space="preserve"> в операторе </w:t>
      </w:r>
      <w:r w:rsidRPr="009C2420">
        <w:rPr>
          <w:rFonts w:eastAsia="Calibri"/>
          <w:sz w:val="24"/>
          <w:szCs w:val="24"/>
          <w:lang w:val="en-US" w:eastAsia="en-US"/>
        </w:rPr>
        <w:t>SELECT</w:t>
      </w:r>
      <w:r w:rsidRPr="009C2420">
        <w:rPr>
          <w:rFonts w:eastAsia="Calibri"/>
          <w:sz w:val="24"/>
          <w:szCs w:val="24"/>
          <w:lang w:eastAsia="en-US"/>
        </w:rPr>
        <w:t xml:space="preserve"> применяется </w:t>
      </w:r>
      <w:r w:rsidRPr="009C2420">
        <w:rPr>
          <w:rFonts w:eastAsia="Calibri"/>
          <w:b/>
          <w:sz w:val="24"/>
          <w:szCs w:val="24"/>
          <w:lang w:eastAsia="en-US"/>
        </w:rPr>
        <w:t xml:space="preserve">секция </w:t>
      </w:r>
      <w:r w:rsidRPr="009C2420">
        <w:rPr>
          <w:rFonts w:eastAsia="Calibri"/>
          <w:b/>
          <w:sz w:val="24"/>
          <w:szCs w:val="24"/>
          <w:lang w:val="en-US" w:eastAsia="en-US"/>
        </w:rPr>
        <w:t>FOR</w:t>
      </w:r>
      <w:r w:rsidRPr="009C2420">
        <w:rPr>
          <w:rFonts w:eastAsia="Calibri"/>
          <w:b/>
          <w:sz w:val="24"/>
          <w:szCs w:val="24"/>
          <w:lang w:eastAsia="en-US"/>
        </w:rPr>
        <w:t xml:space="preserve"> </w:t>
      </w:r>
      <w:r w:rsidRPr="009C2420">
        <w:rPr>
          <w:rFonts w:eastAsia="Calibri"/>
          <w:b/>
          <w:sz w:val="24"/>
          <w:szCs w:val="24"/>
          <w:lang w:val="en-US" w:eastAsia="en-US"/>
        </w:rPr>
        <w:t>XML</w:t>
      </w:r>
      <w:r w:rsidRPr="009C2420">
        <w:rPr>
          <w:rFonts w:eastAsia="Calibri"/>
          <w:b/>
          <w:sz w:val="24"/>
          <w:szCs w:val="24"/>
          <w:lang w:eastAsia="en-US"/>
        </w:rPr>
        <w:t>.</w:t>
      </w:r>
      <w:r w:rsidRPr="009C2420">
        <w:rPr>
          <w:rFonts w:eastAsia="Calibri"/>
          <w:sz w:val="24"/>
          <w:szCs w:val="24"/>
          <w:lang w:eastAsia="en-US"/>
        </w:rPr>
        <w:t xml:space="preserve"> При этом можно использовать один из четырех режимов: </w:t>
      </w:r>
      <w:r w:rsidRPr="009C2420">
        <w:rPr>
          <w:rFonts w:eastAsia="Calibri"/>
          <w:sz w:val="24"/>
          <w:szCs w:val="24"/>
          <w:lang w:val="en-US" w:eastAsia="en-US"/>
        </w:rPr>
        <w:t>RAW</w:t>
      </w:r>
      <w:r w:rsidRPr="009C2420">
        <w:rPr>
          <w:rFonts w:eastAsia="Calibri"/>
          <w:sz w:val="24"/>
          <w:szCs w:val="24"/>
          <w:lang w:eastAsia="en-US"/>
        </w:rPr>
        <w:t xml:space="preserve">, </w:t>
      </w:r>
      <w:r w:rsidRPr="009C2420">
        <w:rPr>
          <w:rFonts w:eastAsia="Calibri"/>
          <w:sz w:val="24"/>
          <w:szCs w:val="24"/>
          <w:lang w:val="en-US" w:eastAsia="en-US"/>
        </w:rPr>
        <w:t>AUTO</w:t>
      </w:r>
      <w:r w:rsidRPr="009C2420">
        <w:rPr>
          <w:rFonts w:eastAsia="Calibri"/>
          <w:sz w:val="24"/>
          <w:szCs w:val="24"/>
          <w:lang w:eastAsia="en-US"/>
        </w:rPr>
        <w:t xml:space="preserve">, </w:t>
      </w:r>
      <w:r w:rsidRPr="009C2420">
        <w:rPr>
          <w:rFonts w:eastAsia="Calibri"/>
          <w:sz w:val="24"/>
          <w:szCs w:val="24"/>
          <w:lang w:val="en-US" w:eastAsia="en-US"/>
        </w:rPr>
        <w:t>PATH</w:t>
      </w:r>
      <w:r w:rsidRPr="009C2420">
        <w:rPr>
          <w:rFonts w:eastAsia="Calibri"/>
          <w:sz w:val="24"/>
          <w:szCs w:val="24"/>
          <w:lang w:eastAsia="en-US"/>
        </w:rPr>
        <w:t xml:space="preserve"> и </w:t>
      </w:r>
      <w:r w:rsidRPr="009C2420">
        <w:rPr>
          <w:rFonts w:eastAsia="Calibri"/>
          <w:sz w:val="24"/>
          <w:szCs w:val="24"/>
          <w:lang w:val="en-US" w:eastAsia="en-US"/>
        </w:rPr>
        <w:t>EXPLICIT</w:t>
      </w:r>
      <w:r w:rsidRPr="009C2420">
        <w:rPr>
          <w:rFonts w:eastAsia="Calibri"/>
          <w:sz w:val="24"/>
          <w:szCs w:val="24"/>
          <w:lang w:eastAsia="en-US"/>
        </w:rPr>
        <w:t>.</w:t>
      </w:r>
    </w:p>
    <w:p w:rsidR="00153359" w:rsidRPr="009C2420" w:rsidRDefault="00153359" w:rsidP="001415D9">
      <w:pPr>
        <w:rPr>
          <w:rFonts w:eastAsia="Calibri"/>
          <w:sz w:val="24"/>
          <w:szCs w:val="24"/>
          <w:lang w:eastAsia="en-US"/>
        </w:rPr>
      </w:pPr>
      <w:r w:rsidRPr="009C2420">
        <w:rPr>
          <w:rFonts w:eastAsia="Calibri"/>
          <w:b/>
          <w:sz w:val="24"/>
          <w:szCs w:val="24"/>
          <w:lang w:eastAsia="en-US"/>
        </w:rPr>
        <w:t xml:space="preserve">Режим </w:t>
      </w:r>
      <w:r w:rsidRPr="009C2420">
        <w:rPr>
          <w:rFonts w:eastAsia="Calibri"/>
          <w:b/>
          <w:sz w:val="24"/>
          <w:szCs w:val="24"/>
          <w:lang w:val="en-US" w:eastAsia="en-US"/>
        </w:rPr>
        <w:t>RAW</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 xml:space="preserve">По умолчанию в режиме </w:t>
      </w:r>
      <w:r w:rsidRPr="009C2420">
        <w:rPr>
          <w:rFonts w:eastAsia="Calibri"/>
          <w:sz w:val="24"/>
          <w:szCs w:val="24"/>
          <w:lang w:val="en-US" w:eastAsia="en-US"/>
        </w:rPr>
        <w:t>RAW</w:t>
      </w:r>
      <w:r w:rsidRPr="009C2420">
        <w:rPr>
          <w:rFonts w:eastAsia="Calibri"/>
          <w:sz w:val="24"/>
          <w:szCs w:val="24"/>
          <w:lang w:eastAsia="en-US"/>
        </w:rPr>
        <w:t xml:space="preserve"> в результате </w:t>
      </w:r>
      <w:r w:rsidRPr="009C2420">
        <w:rPr>
          <w:rFonts w:eastAsia="Calibri"/>
          <w:sz w:val="24"/>
          <w:szCs w:val="24"/>
          <w:lang w:val="en-US" w:eastAsia="en-US"/>
        </w:rPr>
        <w:t>SELECT</w:t>
      </w:r>
      <w:r w:rsidRPr="009C2420">
        <w:rPr>
          <w:rFonts w:eastAsia="Calibri"/>
          <w:sz w:val="24"/>
          <w:szCs w:val="24"/>
          <w:lang w:eastAsia="en-US"/>
        </w:rPr>
        <w:t xml:space="preserve">-запроса создается </w:t>
      </w:r>
      <w:r w:rsidRPr="009C2420">
        <w:rPr>
          <w:rFonts w:eastAsia="Calibri"/>
          <w:sz w:val="24"/>
          <w:szCs w:val="24"/>
          <w:lang w:val="en-US" w:eastAsia="en-US"/>
        </w:rPr>
        <w:t>XML</w:t>
      </w:r>
      <w:r w:rsidRPr="009C2420">
        <w:rPr>
          <w:rFonts w:eastAsia="Calibri"/>
          <w:sz w:val="24"/>
          <w:szCs w:val="24"/>
          <w:lang w:eastAsia="en-US"/>
        </w:rPr>
        <w:t xml:space="preserve">-фрагмент, состоящий из последовательности элементов с именем </w:t>
      </w:r>
      <w:r w:rsidRPr="009C2420">
        <w:rPr>
          <w:rFonts w:eastAsia="Calibri"/>
          <w:b/>
          <w:sz w:val="24"/>
          <w:szCs w:val="24"/>
          <w:lang w:val="en-US" w:eastAsia="en-US"/>
        </w:rPr>
        <w:t>row</w:t>
      </w:r>
      <w:r w:rsidRPr="009C2420">
        <w:rPr>
          <w:rFonts w:eastAsia="Calibri"/>
          <w:sz w:val="24"/>
          <w:szCs w:val="24"/>
          <w:lang w:eastAsia="en-US"/>
        </w:rPr>
        <w:t xml:space="preserve">. Каждый элемент </w:t>
      </w:r>
      <w:r w:rsidRPr="009C2420">
        <w:rPr>
          <w:rFonts w:eastAsia="Calibri"/>
          <w:b/>
          <w:sz w:val="24"/>
          <w:szCs w:val="24"/>
          <w:lang w:val="en-US" w:eastAsia="en-US"/>
        </w:rPr>
        <w:t>row</w:t>
      </w:r>
      <w:r w:rsidRPr="009C2420">
        <w:rPr>
          <w:rFonts w:eastAsia="Calibri"/>
          <w:sz w:val="24"/>
          <w:szCs w:val="24"/>
          <w:lang w:eastAsia="en-US"/>
        </w:rPr>
        <w:t xml:space="preserve"> соответствует строке результирующего набора, имена его атрибутов совпадают с именами столбцов результирующего набора (из списка </w:t>
      </w:r>
      <w:r w:rsidRPr="009C2420">
        <w:rPr>
          <w:rFonts w:eastAsia="Calibri"/>
          <w:sz w:val="24"/>
          <w:szCs w:val="24"/>
          <w:lang w:val="en-US" w:eastAsia="en-US"/>
        </w:rPr>
        <w:t>SELECT</w:t>
      </w:r>
      <w:r w:rsidRPr="009C2420">
        <w:rPr>
          <w:rFonts w:eastAsia="Calibri"/>
          <w:sz w:val="24"/>
          <w:szCs w:val="24"/>
          <w:lang w:eastAsia="en-US"/>
        </w:rPr>
        <w:t xml:space="preserve">), а значения атрибутов равны их значениям.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Обратите внимание: 1) результатом выполнения </w:t>
      </w:r>
      <w:r w:rsidRPr="009C2420">
        <w:rPr>
          <w:rFonts w:eastAsia="Calibri"/>
          <w:sz w:val="24"/>
          <w:szCs w:val="24"/>
          <w:lang w:val="en-US" w:eastAsia="en-US"/>
        </w:rPr>
        <w:t>SELECT</w:t>
      </w:r>
      <w:r w:rsidRPr="009C2420">
        <w:rPr>
          <w:rFonts w:eastAsia="Calibri"/>
          <w:sz w:val="24"/>
          <w:szCs w:val="24"/>
          <w:lang w:eastAsia="en-US"/>
        </w:rPr>
        <w:t xml:space="preserve">-запроса является </w:t>
      </w:r>
      <w:r w:rsidRPr="009C2420">
        <w:rPr>
          <w:rFonts w:eastAsia="Calibri"/>
          <w:sz w:val="24"/>
          <w:szCs w:val="24"/>
          <w:lang w:val="en-US" w:eastAsia="en-US"/>
        </w:rPr>
        <w:t>XML</w:t>
      </w:r>
      <w:r w:rsidRPr="009C2420">
        <w:rPr>
          <w:rFonts w:eastAsia="Calibri"/>
          <w:sz w:val="24"/>
          <w:szCs w:val="24"/>
          <w:lang w:eastAsia="en-US"/>
        </w:rPr>
        <w:t xml:space="preserve">-фрагмент, а не </w:t>
      </w:r>
      <w:r w:rsidRPr="009C2420">
        <w:rPr>
          <w:rFonts w:eastAsia="Calibri"/>
          <w:sz w:val="24"/>
          <w:szCs w:val="24"/>
          <w:lang w:val="en-US" w:eastAsia="en-US"/>
        </w:rPr>
        <w:t>XML</w:t>
      </w:r>
      <w:r w:rsidRPr="009C2420">
        <w:rPr>
          <w:rFonts w:eastAsia="Calibri"/>
          <w:sz w:val="24"/>
          <w:szCs w:val="24"/>
          <w:lang w:eastAsia="en-US"/>
        </w:rPr>
        <w:t>-документ; 2) данные из столбцов таблицы представляются в виде значений атрибутов (такая форма представления данных называется атрибутной).</w:t>
      </w:r>
    </w:p>
    <w:p w:rsidR="00153359" w:rsidRPr="009C2420" w:rsidRDefault="000F1ABA" w:rsidP="001415D9">
      <w:pPr>
        <w:rPr>
          <w:rFonts w:eastAsia="Calibri"/>
          <w:b/>
          <w:sz w:val="24"/>
          <w:szCs w:val="24"/>
          <w:lang w:eastAsia="en-US"/>
        </w:rPr>
      </w:pPr>
      <w:r w:rsidRPr="009C2420">
        <w:rPr>
          <w:rFonts w:eastAsia="Calibri"/>
          <w:noProof/>
          <w:sz w:val="24"/>
          <w:szCs w:val="24"/>
        </w:rPr>
        <w:drawing>
          <wp:inline distT="0" distB="0" distL="0" distR="0">
            <wp:extent cx="5943600" cy="2743200"/>
            <wp:effectExtent l="0" t="0" r="0" b="0"/>
            <wp:docPr id="25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53359" w:rsidRPr="009C2420" w:rsidRDefault="00153359" w:rsidP="001415D9">
      <w:pPr>
        <w:rPr>
          <w:rFonts w:eastAsia="Calibri"/>
          <w:b/>
          <w:sz w:val="24"/>
          <w:szCs w:val="24"/>
          <w:lang w:eastAsia="en-US"/>
        </w:rPr>
      </w:pPr>
      <w:r w:rsidRPr="009C2420">
        <w:rPr>
          <w:rFonts w:eastAsia="Calibri"/>
          <w:sz w:val="24"/>
          <w:szCs w:val="24"/>
          <w:lang w:eastAsia="en-US"/>
        </w:rPr>
        <w:t xml:space="preserve">Для того чтобы изменить стандартное имя элемента </w:t>
      </w:r>
      <w:r w:rsidRPr="009C2420">
        <w:rPr>
          <w:rFonts w:eastAsia="Calibri"/>
          <w:b/>
          <w:sz w:val="24"/>
          <w:szCs w:val="24"/>
          <w:lang w:val="en-US" w:eastAsia="en-US"/>
        </w:rPr>
        <w:t>raw</w:t>
      </w:r>
      <w:r w:rsidRPr="009C2420">
        <w:rPr>
          <w:rFonts w:eastAsia="Calibri"/>
          <w:sz w:val="24"/>
          <w:szCs w:val="24"/>
          <w:lang w:eastAsia="en-US"/>
        </w:rPr>
        <w:t xml:space="preserve"> на заданное, достаточно его указать в скобках после ключевого слова </w:t>
      </w:r>
      <w:r w:rsidRPr="009C2420">
        <w:rPr>
          <w:rFonts w:eastAsia="Calibri"/>
          <w:sz w:val="24"/>
          <w:szCs w:val="24"/>
          <w:lang w:val="en-US" w:eastAsia="en-US"/>
        </w:rPr>
        <w:t>RAW</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Построить корневой элемент для </w:t>
      </w:r>
      <w:r w:rsidRPr="009C2420">
        <w:rPr>
          <w:rFonts w:eastAsia="Calibri"/>
          <w:sz w:val="24"/>
          <w:szCs w:val="24"/>
          <w:lang w:val="en-US" w:eastAsia="en-US"/>
        </w:rPr>
        <w:t>XML</w:t>
      </w:r>
      <w:r w:rsidRPr="009C2420">
        <w:rPr>
          <w:rFonts w:eastAsia="Calibri"/>
          <w:sz w:val="24"/>
          <w:szCs w:val="24"/>
          <w:lang w:eastAsia="en-US"/>
        </w:rPr>
        <w:t xml:space="preserve">-фрагмента можно с помощью ключевого слова </w:t>
      </w:r>
      <w:r w:rsidRPr="009C2420">
        <w:rPr>
          <w:rFonts w:eastAsia="Calibri"/>
          <w:sz w:val="24"/>
          <w:szCs w:val="24"/>
          <w:lang w:val="en-US" w:eastAsia="en-US"/>
        </w:rPr>
        <w:t>ROOT</w:t>
      </w:r>
      <w:r w:rsidRPr="009C2420">
        <w:rPr>
          <w:rFonts w:eastAsia="Calibri"/>
          <w:sz w:val="24"/>
          <w:szCs w:val="24"/>
          <w:lang w:eastAsia="en-US"/>
        </w:rPr>
        <w:t xml:space="preserve">, которое может быть применено в инструкции </w:t>
      </w:r>
      <w:r w:rsidRPr="009C2420">
        <w:rPr>
          <w:rFonts w:eastAsia="Calibri"/>
          <w:sz w:val="24"/>
          <w:szCs w:val="24"/>
          <w:lang w:val="en-US" w:eastAsia="en-US"/>
        </w:rPr>
        <w:t>FOR</w:t>
      </w:r>
      <w:r w:rsidRPr="009C2420">
        <w:rPr>
          <w:rFonts w:eastAsia="Calibri"/>
          <w:sz w:val="24"/>
          <w:szCs w:val="24"/>
          <w:lang w:eastAsia="en-US"/>
        </w:rPr>
        <w:t xml:space="preserve"> </w:t>
      </w:r>
      <w:r w:rsidRPr="009C2420">
        <w:rPr>
          <w:rFonts w:eastAsia="Calibri"/>
          <w:sz w:val="24"/>
          <w:szCs w:val="24"/>
          <w:lang w:val="en-US" w:eastAsia="en-US"/>
        </w:rPr>
        <w:t>XML</w:t>
      </w:r>
    </w:p>
    <w:p w:rsidR="00153359" w:rsidRPr="009C2420" w:rsidRDefault="00153359" w:rsidP="001415D9">
      <w:pPr>
        <w:rPr>
          <w:rFonts w:eastAsia="Calibri"/>
          <w:b/>
          <w:sz w:val="24"/>
          <w:szCs w:val="24"/>
          <w:lang w:eastAsia="en-US"/>
        </w:rPr>
      </w:pPr>
      <w:r w:rsidRPr="009C2420">
        <w:rPr>
          <w:rFonts w:eastAsia="Calibri"/>
          <w:sz w:val="24"/>
          <w:szCs w:val="24"/>
          <w:lang w:eastAsia="en-US"/>
        </w:rPr>
        <w:t xml:space="preserve">Если в сформированных </w:t>
      </w:r>
      <w:r w:rsidRPr="009C2420">
        <w:rPr>
          <w:rFonts w:eastAsia="Calibri"/>
          <w:sz w:val="24"/>
          <w:szCs w:val="24"/>
          <w:lang w:val="en-US" w:eastAsia="en-US"/>
        </w:rPr>
        <w:t>XML</w:t>
      </w:r>
      <w:r w:rsidRPr="009C2420">
        <w:rPr>
          <w:rFonts w:eastAsia="Calibri"/>
          <w:sz w:val="24"/>
          <w:szCs w:val="24"/>
          <w:lang w:eastAsia="en-US"/>
        </w:rPr>
        <w:t xml:space="preserve">-элементах требуется, чтобы имена атрибутов отличались от имен столбцов исходных таблиц, следует в </w:t>
      </w:r>
      <w:r w:rsidRPr="009C2420">
        <w:rPr>
          <w:rFonts w:eastAsia="Calibri"/>
          <w:sz w:val="24"/>
          <w:szCs w:val="24"/>
          <w:lang w:val="en-US" w:eastAsia="en-US"/>
        </w:rPr>
        <w:t>SELECT</w:t>
      </w:r>
      <w:r w:rsidRPr="009C2420">
        <w:rPr>
          <w:rFonts w:eastAsia="Calibri"/>
          <w:sz w:val="24"/>
          <w:szCs w:val="24"/>
          <w:lang w:eastAsia="en-US"/>
        </w:rPr>
        <w:t>-списке для столбцов указать псевдонимы, которые будут использованы в качестве имен атрибутов</w:t>
      </w:r>
    </w:p>
    <w:p w:rsidR="00153359" w:rsidRPr="009C2420" w:rsidRDefault="00153359" w:rsidP="001415D9">
      <w:pPr>
        <w:rPr>
          <w:rFonts w:eastAsia="Calibri"/>
          <w:b/>
          <w:sz w:val="24"/>
          <w:szCs w:val="24"/>
          <w:lang w:eastAsia="en-US"/>
        </w:rPr>
      </w:pPr>
      <w:r w:rsidRPr="009C2420">
        <w:rPr>
          <w:rFonts w:eastAsia="Calibri"/>
          <w:sz w:val="24"/>
          <w:szCs w:val="24"/>
          <w:lang w:eastAsia="en-US"/>
        </w:rPr>
        <w:t xml:space="preserve">Для того чтобы сформировать результирующий набор в альтернативном, называемом элементном виде, необходимо в инструкции </w:t>
      </w:r>
      <w:r w:rsidRPr="009C2420">
        <w:rPr>
          <w:rFonts w:eastAsia="Calibri"/>
          <w:sz w:val="24"/>
          <w:szCs w:val="24"/>
          <w:lang w:val="en-US" w:eastAsia="en-US"/>
        </w:rPr>
        <w:t>FOR</w:t>
      </w:r>
      <w:r w:rsidRPr="009C2420">
        <w:rPr>
          <w:rFonts w:eastAsia="Calibri"/>
          <w:sz w:val="24"/>
          <w:szCs w:val="24"/>
          <w:lang w:eastAsia="en-US"/>
        </w:rPr>
        <w:t xml:space="preserve"> </w:t>
      </w:r>
      <w:r w:rsidRPr="009C2420">
        <w:rPr>
          <w:rFonts w:eastAsia="Calibri"/>
          <w:sz w:val="24"/>
          <w:szCs w:val="24"/>
          <w:lang w:val="en-US" w:eastAsia="en-US"/>
        </w:rPr>
        <w:t>XML</w:t>
      </w:r>
      <w:r w:rsidRPr="009C2420">
        <w:rPr>
          <w:rFonts w:eastAsia="Calibri"/>
          <w:sz w:val="24"/>
          <w:szCs w:val="24"/>
          <w:lang w:eastAsia="en-US"/>
        </w:rPr>
        <w:t xml:space="preserve"> применить ключевое слово </w:t>
      </w:r>
      <w:r w:rsidRPr="009C2420">
        <w:rPr>
          <w:rFonts w:eastAsia="Calibri"/>
          <w:sz w:val="24"/>
          <w:szCs w:val="24"/>
          <w:lang w:val="en-US" w:eastAsia="en-US"/>
        </w:rPr>
        <w:t>ELEMENTS</w:t>
      </w:r>
    </w:p>
    <w:p w:rsidR="00153359" w:rsidRPr="009C2420" w:rsidRDefault="00153359" w:rsidP="001415D9">
      <w:pPr>
        <w:rPr>
          <w:rFonts w:eastAsia="Calibri"/>
          <w:sz w:val="24"/>
          <w:szCs w:val="24"/>
          <w:lang w:eastAsia="en-US"/>
        </w:rPr>
      </w:pPr>
      <w:r w:rsidRPr="009C2420">
        <w:rPr>
          <w:rFonts w:eastAsia="Calibri"/>
          <w:b/>
          <w:sz w:val="24"/>
          <w:szCs w:val="24"/>
          <w:lang w:eastAsia="en-US"/>
        </w:rPr>
        <w:t xml:space="preserve">Режим </w:t>
      </w:r>
      <w:r w:rsidRPr="009C2420">
        <w:rPr>
          <w:rFonts w:eastAsia="Calibri"/>
          <w:b/>
          <w:sz w:val="24"/>
          <w:szCs w:val="24"/>
          <w:lang w:val="en-US" w:eastAsia="en-US"/>
        </w:rPr>
        <w:t>AUTO</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 xml:space="preserve">Результат, полученный в режиме </w:t>
      </w:r>
      <w:r w:rsidRPr="009C2420">
        <w:rPr>
          <w:rFonts w:eastAsia="Calibri"/>
          <w:sz w:val="24"/>
          <w:szCs w:val="24"/>
          <w:lang w:val="en-US" w:eastAsia="en-US"/>
        </w:rPr>
        <w:t>AUTO</w:t>
      </w:r>
      <w:r w:rsidRPr="009C2420">
        <w:rPr>
          <w:rFonts w:eastAsia="Calibri"/>
          <w:sz w:val="24"/>
          <w:szCs w:val="24"/>
          <w:lang w:eastAsia="en-US"/>
        </w:rPr>
        <w:t xml:space="preserve"> для простых </w:t>
      </w:r>
      <w:r w:rsidRPr="009C2420">
        <w:rPr>
          <w:rFonts w:eastAsia="Calibri"/>
          <w:sz w:val="24"/>
          <w:szCs w:val="24"/>
          <w:lang w:val="en-US" w:eastAsia="en-US"/>
        </w:rPr>
        <w:t>SELECT</w:t>
      </w:r>
      <w:r w:rsidRPr="009C2420">
        <w:rPr>
          <w:rFonts w:eastAsia="Calibri"/>
          <w:sz w:val="24"/>
          <w:szCs w:val="24"/>
          <w:lang w:eastAsia="en-US"/>
        </w:rPr>
        <w:t xml:space="preserve">-запросов, похож на результат, полученный в режиме </w:t>
      </w:r>
      <w:r w:rsidRPr="009C2420">
        <w:rPr>
          <w:rFonts w:eastAsia="Calibri"/>
          <w:sz w:val="24"/>
          <w:szCs w:val="24"/>
          <w:lang w:val="en-US" w:eastAsia="en-US"/>
        </w:rPr>
        <w:t>RAW</w:t>
      </w:r>
      <w:r w:rsidRPr="009C2420">
        <w:rPr>
          <w:rFonts w:eastAsia="Calibri"/>
          <w:sz w:val="24"/>
          <w:szCs w:val="24"/>
          <w:lang w:eastAsia="en-US"/>
        </w:rPr>
        <w:t>. Основное отличие – в качестве имени элемента, соответствующего строке исходной таблицы, используется ее имя</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Особенность режима </w:t>
      </w:r>
      <w:r w:rsidRPr="009C2420">
        <w:rPr>
          <w:rFonts w:eastAsia="Calibri"/>
          <w:sz w:val="24"/>
          <w:szCs w:val="24"/>
          <w:lang w:val="en-US" w:eastAsia="en-US"/>
        </w:rPr>
        <w:t>AUTO</w:t>
      </w:r>
      <w:r w:rsidRPr="009C2420">
        <w:rPr>
          <w:rFonts w:eastAsia="Calibri"/>
          <w:sz w:val="24"/>
          <w:szCs w:val="24"/>
          <w:lang w:eastAsia="en-US"/>
        </w:rPr>
        <w:t xml:space="preserve"> проявляется в многотабличных запросах. В этом случае режим </w:t>
      </w:r>
      <w:r w:rsidRPr="009C2420">
        <w:rPr>
          <w:rFonts w:eastAsia="Calibri"/>
          <w:sz w:val="24"/>
          <w:szCs w:val="24"/>
          <w:lang w:val="en-US" w:eastAsia="en-US"/>
        </w:rPr>
        <w:t>AUTO</w:t>
      </w:r>
      <w:r w:rsidRPr="009C2420">
        <w:rPr>
          <w:rFonts w:eastAsia="Calibri"/>
          <w:sz w:val="24"/>
          <w:szCs w:val="24"/>
          <w:lang w:eastAsia="en-US"/>
        </w:rPr>
        <w:t xml:space="preserve"> позволяет построить </w:t>
      </w:r>
      <w:r w:rsidRPr="009C2420">
        <w:rPr>
          <w:rFonts w:eastAsia="Calibri"/>
          <w:sz w:val="24"/>
          <w:szCs w:val="24"/>
          <w:lang w:val="en-US" w:eastAsia="en-US"/>
        </w:rPr>
        <w:t>XML</w:t>
      </w:r>
      <w:r w:rsidRPr="009C2420">
        <w:rPr>
          <w:rFonts w:eastAsia="Calibri"/>
          <w:sz w:val="24"/>
          <w:szCs w:val="24"/>
          <w:lang w:eastAsia="en-US"/>
        </w:rPr>
        <w:t xml:space="preserve">-фрагмент с применением вложенных элементов. Причем порядок вложенности основывается на порядке столбцов (слева направо), указанных в </w:t>
      </w:r>
      <w:r w:rsidRPr="009C2420">
        <w:rPr>
          <w:rFonts w:eastAsia="Calibri"/>
          <w:sz w:val="24"/>
          <w:szCs w:val="24"/>
          <w:lang w:val="en-US" w:eastAsia="en-US"/>
        </w:rPr>
        <w:t>SELECT</w:t>
      </w:r>
      <w:r w:rsidRPr="009C2420">
        <w:rPr>
          <w:rFonts w:eastAsia="Calibri"/>
          <w:sz w:val="24"/>
          <w:szCs w:val="24"/>
          <w:lang w:eastAsia="en-US"/>
        </w:rPr>
        <w:t>-списке.</w:t>
      </w:r>
    </w:p>
    <w:p w:rsidR="00153359" w:rsidRPr="009C2420" w:rsidRDefault="00153359" w:rsidP="001415D9">
      <w:pPr>
        <w:rPr>
          <w:rFonts w:eastAsia="Calibri"/>
          <w:b/>
          <w:sz w:val="24"/>
          <w:szCs w:val="24"/>
          <w:lang w:eastAsia="en-US"/>
        </w:rPr>
      </w:pPr>
      <w:r w:rsidRPr="009C2420">
        <w:rPr>
          <w:rFonts w:eastAsia="Calibri"/>
          <w:sz w:val="24"/>
          <w:szCs w:val="24"/>
          <w:lang w:eastAsia="en-US"/>
        </w:rPr>
        <w:t xml:space="preserve">Как и в режиме </w:t>
      </w:r>
      <w:r w:rsidRPr="009C2420">
        <w:rPr>
          <w:rFonts w:eastAsia="Calibri"/>
          <w:sz w:val="24"/>
          <w:szCs w:val="24"/>
          <w:lang w:val="en-US" w:eastAsia="en-US"/>
        </w:rPr>
        <w:t>RAW</w:t>
      </w:r>
      <w:r w:rsidRPr="009C2420">
        <w:rPr>
          <w:rFonts w:eastAsia="Calibri"/>
          <w:sz w:val="24"/>
          <w:szCs w:val="24"/>
          <w:lang w:eastAsia="en-US"/>
        </w:rPr>
        <w:t xml:space="preserve">, здесь допускается применение ключевых слов </w:t>
      </w:r>
      <w:r w:rsidRPr="009C2420">
        <w:rPr>
          <w:rFonts w:eastAsia="Calibri"/>
          <w:sz w:val="24"/>
          <w:szCs w:val="24"/>
          <w:lang w:val="en-US" w:eastAsia="en-US"/>
        </w:rPr>
        <w:t>ROOT</w:t>
      </w:r>
      <w:r w:rsidRPr="009C2420">
        <w:rPr>
          <w:rFonts w:eastAsia="Calibri"/>
          <w:sz w:val="24"/>
          <w:szCs w:val="24"/>
          <w:lang w:eastAsia="en-US"/>
        </w:rPr>
        <w:t xml:space="preserve"> (указывает имя корневого элемента) и </w:t>
      </w:r>
      <w:r w:rsidRPr="009C2420">
        <w:rPr>
          <w:rFonts w:eastAsia="Calibri"/>
          <w:sz w:val="24"/>
          <w:szCs w:val="24"/>
          <w:lang w:val="en-US" w:eastAsia="en-US"/>
        </w:rPr>
        <w:t>ELEMENTS</w:t>
      </w:r>
      <w:r w:rsidRPr="009C2420">
        <w:rPr>
          <w:rFonts w:eastAsia="Calibri"/>
          <w:sz w:val="24"/>
          <w:szCs w:val="24"/>
          <w:lang w:eastAsia="en-US"/>
        </w:rPr>
        <w:t xml:space="preserve"> (формирование элементного вида </w:t>
      </w:r>
      <w:r w:rsidRPr="009C2420">
        <w:rPr>
          <w:rFonts w:eastAsia="Calibri"/>
          <w:sz w:val="24"/>
          <w:szCs w:val="24"/>
          <w:lang w:val="en-US" w:eastAsia="en-US"/>
        </w:rPr>
        <w:t>XML</w:t>
      </w:r>
      <w:r w:rsidRPr="009C2420">
        <w:rPr>
          <w:rFonts w:eastAsia="Calibri"/>
          <w:sz w:val="24"/>
          <w:szCs w:val="24"/>
          <w:lang w:eastAsia="en-US"/>
        </w:rPr>
        <w:t>-фрагмента).</w:t>
      </w:r>
    </w:p>
    <w:p w:rsidR="00153359" w:rsidRPr="009C2420" w:rsidRDefault="00153359" w:rsidP="001415D9">
      <w:pPr>
        <w:rPr>
          <w:rFonts w:eastAsia="Calibri"/>
          <w:sz w:val="24"/>
          <w:szCs w:val="24"/>
          <w:lang w:eastAsia="en-US"/>
        </w:rPr>
      </w:pPr>
      <w:r w:rsidRPr="009C2420">
        <w:rPr>
          <w:rFonts w:eastAsia="Calibri"/>
          <w:b/>
          <w:sz w:val="24"/>
          <w:szCs w:val="24"/>
          <w:lang w:eastAsia="en-US"/>
        </w:rPr>
        <w:t xml:space="preserve">Режим </w:t>
      </w:r>
      <w:r w:rsidRPr="009C2420">
        <w:rPr>
          <w:rFonts w:eastAsia="Calibri"/>
          <w:b/>
          <w:sz w:val="24"/>
          <w:szCs w:val="24"/>
          <w:lang w:val="en-US" w:eastAsia="en-US"/>
        </w:rPr>
        <w:t>PATH</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 xml:space="preserve">Режим </w:t>
      </w:r>
      <w:r w:rsidRPr="009C2420">
        <w:rPr>
          <w:rFonts w:eastAsia="Calibri"/>
          <w:sz w:val="24"/>
          <w:szCs w:val="24"/>
          <w:lang w:val="en-US" w:eastAsia="en-US"/>
        </w:rPr>
        <w:t>PATH</w:t>
      </w:r>
      <w:r w:rsidRPr="009C2420">
        <w:rPr>
          <w:rFonts w:eastAsia="Calibri"/>
          <w:sz w:val="24"/>
          <w:szCs w:val="24"/>
          <w:lang w:eastAsia="en-US"/>
        </w:rPr>
        <w:t xml:space="preserve"> позволяет разработчику наиболее полным образом управлять процессом формирования </w:t>
      </w:r>
      <w:r w:rsidRPr="009C2420">
        <w:rPr>
          <w:rFonts w:eastAsia="Calibri"/>
          <w:sz w:val="24"/>
          <w:szCs w:val="24"/>
          <w:lang w:val="en-US" w:eastAsia="en-US"/>
        </w:rPr>
        <w:t>XML</w:t>
      </w:r>
      <w:r w:rsidRPr="009C2420">
        <w:rPr>
          <w:rFonts w:eastAsia="Calibri"/>
          <w:sz w:val="24"/>
          <w:szCs w:val="24"/>
          <w:lang w:eastAsia="en-US"/>
        </w:rPr>
        <w:t xml:space="preserve">-структуры. Каждый столбец конфигурируется независимо с помощью заданного в формате </w:t>
      </w:r>
      <w:r w:rsidRPr="009C2420">
        <w:rPr>
          <w:rFonts w:eastAsia="Calibri"/>
          <w:sz w:val="24"/>
          <w:szCs w:val="24"/>
          <w:lang w:val="en-US" w:eastAsia="en-US"/>
        </w:rPr>
        <w:t>XPATH</w:t>
      </w:r>
      <w:r w:rsidRPr="009C2420">
        <w:rPr>
          <w:rFonts w:eastAsia="Calibri"/>
          <w:sz w:val="24"/>
          <w:szCs w:val="24"/>
          <w:lang w:eastAsia="en-US"/>
        </w:rPr>
        <w:t xml:space="preserve"> [7] имени псевдонима этого столбца. В таблице 14.1 приведено несколько шаблонов, которые могут быть использованы при записи псевдонимов столбцов в режиме </w:t>
      </w:r>
      <w:r w:rsidRPr="009C2420">
        <w:rPr>
          <w:rFonts w:eastAsia="Calibri"/>
          <w:sz w:val="24"/>
          <w:szCs w:val="24"/>
          <w:lang w:val="en-US" w:eastAsia="en-US"/>
        </w:rPr>
        <w:t>PATH</w:t>
      </w:r>
      <w:r w:rsidRPr="009C2420">
        <w:rPr>
          <w:rFonts w:eastAsia="Calibri"/>
          <w:sz w:val="24"/>
          <w:szCs w:val="24"/>
          <w:lang w:eastAsia="en-US"/>
        </w:rPr>
        <w:t xml:space="preserve">.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Если псевдонимы задавать традиционным способом (это соответствует первому шаблону в таблице 14.1), то сформируется </w:t>
      </w:r>
      <w:r w:rsidRPr="009C2420">
        <w:rPr>
          <w:rFonts w:eastAsia="Calibri"/>
          <w:sz w:val="24"/>
          <w:szCs w:val="24"/>
          <w:lang w:val="en-US" w:eastAsia="en-US"/>
        </w:rPr>
        <w:t>XML</w:t>
      </w:r>
      <w:r w:rsidRPr="009C2420">
        <w:rPr>
          <w:rFonts w:eastAsia="Calibri"/>
          <w:sz w:val="24"/>
          <w:szCs w:val="24"/>
          <w:lang w:eastAsia="en-US"/>
        </w:rPr>
        <w:t xml:space="preserve">-фрагмент, состоящий из элементов с именем </w:t>
      </w:r>
      <w:r w:rsidRPr="009C2420">
        <w:rPr>
          <w:rFonts w:eastAsia="Calibri"/>
          <w:b/>
          <w:sz w:val="24"/>
          <w:szCs w:val="24"/>
          <w:lang w:val="en-US" w:eastAsia="en-US"/>
        </w:rPr>
        <w:t>row</w:t>
      </w:r>
      <w:r w:rsidRPr="009C2420">
        <w:rPr>
          <w:rFonts w:eastAsia="Calibri"/>
          <w:sz w:val="24"/>
          <w:szCs w:val="24"/>
          <w:lang w:eastAsia="en-US"/>
        </w:rPr>
        <w:t>,</w:t>
      </w:r>
      <w:r w:rsidRPr="009C2420">
        <w:rPr>
          <w:rFonts w:eastAsia="Calibri"/>
          <w:b/>
          <w:sz w:val="24"/>
          <w:szCs w:val="24"/>
          <w:lang w:eastAsia="en-US"/>
        </w:rPr>
        <w:t xml:space="preserve"> </w:t>
      </w:r>
      <w:r w:rsidRPr="009C2420">
        <w:rPr>
          <w:rFonts w:eastAsia="Calibri"/>
          <w:sz w:val="24"/>
          <w:szCs w:val="24"/>
          <w:lang w:eastAsia="en-US"/>
        </w:rPr>
        <w:t>соответствующих строкам результирующего набора.</w:t>
      </w:r>
      <w:r w:rsidRPr="009C2420">
        <w:rPr>
          <w:rFonts w:eastAsia="Calibri"/>
          <w:b/>
          <w:sz w:val="24"/>
          <w:szCs w:val="24"/>
          <w:lang w:eastAsia="en-US"/>
        </w:rPr>
        <w:t xml:space="preserve"> </w:t>
      </w:r>
      <w:r w:rsidRPr="009C2420">
        <w:rPr>
          <w:rFonts w:eastAsia="Calibri"/>
          <w:sz w:val="24"/>
          <w:szCs w:val="24"/>
          <w:lang w:eastAsia="en-US"/>
        </w:rPr>
        <w:t xml:space="preserve">Каждый </w:t>
      </w:r>
      <w:r w:rsidRPr="009C2420">
        <w:rPr>
          <w:rFonts w:eastAsia="Calibri"/>
          <w:b/>
          <w:sz w:val="24"/>
          <w:szCs w:val="24"/>
          <w:lang w:val="en-US" w:eastAsia="en-US"/>
        </w:rPr>
        <w:t>row</w:t>
      </w:r>
      <w:r w:rsidRPr="009C2420">
        <w:rPr>
          <w:rFonts w:eastAsia="Calibri"/>
          <w:sz w:val="24"/>
          <w:szCs w:val="24"/>
          <w:lang w:eastAsia="en-US"/>
        </w:rPr>
        <w:t xml:space="preserve">-элемент включает в себя все значения столбцов одной строки в элементной форме. При этом элементы будут иметь имена, совпадающие с заданными в </w:t>
      </w:r>
      <w:r w:rsidRPr="009C2420">
        <w:rPr>
          <w:rFonts w:eastAsia="Calibri"/>
          <w:sz w:val="24"/>
          <w:szCs w:val="24"/>
          <w:lang w:val="en-US" w:eastAsia="en-US"/>
        </w:rPr>
        <w:t>SELECT</w:t>
      </w:r>
      <w:r w:rsidRPr="009C2420">
        <w:rPr>
          <w:rFonts w:eastAsia="Calibri"/>
          <w:sz w:val="24"/>
          <w:szCs w:val="24"/>
          <w:lang w:eastAsia="en-US"/>
        </w:rPr>
        <w:t xml:space="preserve">-списке псевдонимами (рис. 14.13). </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34710" cy="2182495"/>
            <wp:effectExtent l="0" t="0" r="0" b="0"/>
            <wp:docPr id="25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2182495"/>
                    </a:xfrm>
                    <a:prstGeom prst="rect">
                      <a:avLst/>
                    </a:prstGeom>
                    <a:noFill/>
                    <a:ln>
                      <a:noFill/>
                    </a:ln>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t>в этом режиме при формировании результата у разработчика появляется возможность сочетать атрибутную и элементную форму.</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val="en-US" w:eastAsia="en-US"/>
        </w:rPr>
        <w:t>58.</w:t>
      </w:r>
      <w:r w:rsidRPr="009C2420">
        <w:rPr>
          <w:rFonts w:eastAsia="Calibri"/>
          <w:b/>
          <w:sz w:val="24"/>
          <w:szCs w:val="24"/>
          <w:lang w:val="en-US" w:eastAsia="en-US"/>
        </w:rPr>
        <w:tab/>
      </w:r>
      <w:r w:rsidRPr="009C2420">
        <w:rPr>
          <w:rFonts w:eastAsia="Calibri"/>
          <w:b/>
          <w:sz w:val="24"/>
          <w:szCs w:val="24"/>
          <w:lang w:eastAsia="en-US"/>
        </w:rPr>
        <w:t>Язык</w:t>
      </w:r>
      <w:r w:rsidRPr="009C2420">
        <w:rPr>
          <w:rFonts w:eastAsia="Calibri"/>
          <w:b/>
          <w:sz w:val="24"/>
          <w:szCs w:val="24"/>
          <w:lang w:val="en-US" w:eastAsia="en-US"/>
        </w:rPr>
        <w:t xml:space="preserve"> XML </w:t>
      </w:r>
      <w:r w:rsidRPr="009C2420">
        <w:rPr>
          <w:rFonts w:eastAsia="Calibri"/>
          <w:b/>
          <w:sz w:val="24"/>
          <w:szCs w:val="24"/>
          <w:lang w:eastAsia="en-US"/>
        </w:rPr>
        <w:t>в</w:t>
      </w:r>
      <w:r w:rsidRPr="009C2420">
        <w:rPr>
          <w:rFonts w:eastAsia="Calibri"/>
          <w:b/>
          <w:sz w:val="24"/>
          <w:szCs w:val="24"/>
          <w:lang w:val="en-US" w:eastAsia="en-US"/>
        </w:rPr>
        <w:t xml:space="preserve"> SQL Server. </w:t>
      </w:r>
      <w:r w:rsidRPr="009C2420">
        <w:rPr>
          <w:rFonts w:eastAsia="Calibri"/>
          <w:b/>
          <w:sz w:val="24"/>
          <w:szCs w:val="24"/>
          <w:lang w:eastAsia="en-US"/>
        </w:rPr>
        <w:t>Применение</w:t>
      </w:r>
      <w:r w:rsidRPr="009C2420">
        <w:rPr>
          <w:rFonts w:eastAsia="Calibri"/>
          <w:b/>
          <w:sz w:val="24"/>
          <w:szCs w:val="24"/>
          <w:lang w:val="en-US" w:eastAsia="en-US"/>
        </w:rPr>
        <w:t xml:space="preserve"> </w:t>
      </w:r>
      <w:r w:rsidRPr="009C2420">
        <w:rPr>
          <w:rFonts w:eastAsia="Calibri"/>
          <w:b/>
          <w:sz w:val="24"/>
          <w:szCs w:val="24"/>
          <w:lang w:eastAsia="en-US"/>
        </w:rPr>
        <w:t>системных</w:t>
      </w:r>
      <w:r w:rsidRPr="009C2420">
        <w:rPr>
          <w:rFonts w:eastAsia="Calibri"/>
          <w:b/>
          <w:sz w:val="24"/>
          <w:szCs w:val="24"/>
          <w:lang w:val="en-US" w:eastAsia="en-US"/>
        </w:rPr>
        <w:t xml:space="preserve"> </w:t>
      </w:r>
      <w:r w:rsidRPr="009C2420">
        <w:rPr>
          <w:rFonts w:eastAsia="Calibri"/>
          <w:b/>
          <w:sz w:val="24"/>
          <w:szCs w:val="24"/>
          <w:lang w:eastAsia="en-US"/>
        </w:rPr>
        <w:t>процедур</w:t>
      </w:r>
      <w:r w:rsidRPr="009C2420">
        <w:rPr>
          <w:rFonts w:eastAsia="Calibri"/>
          <w:b/>
          <w:sz w:val="24"/>
          <w:szCs w:val="24"/>
          <w:lang w:val="en-US" w:eastAsia="en-US"/>
        </w:rPr>
        <w:t xml:space="preserve"> sp_xml_preparedocument, sp_xml_removedocument. </w:t>
      </w:r>
      <w:r w:rsidRPr="009C2420">
        <w:rPr>
          <w:rFonts w:eastAsia="Calibri"/>
          <w:b/>
          <w:sz w:val="24"/>
          <w:szCs w:val="24"/>
          <w:lang w:eastAsia="en-US"/>
        </w:rPr>
        <w:t>Применение OPENXML.</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Для преобразования </w:t>
      </w:r>
      <w:r w:rsidRPr="009C2420">
        <w:rPr>
          <w:rFonts w:eastAsia="Calibri"/>
          <w:sz w:val="24"/>
          <w:szCs w:val="24"/>
          <w:lang w:val="en-US" w:eastAsia="en-US"/>
        </w:rPr>
        <w:t>XML</w:t>
      </w:r>
      <w:r w:rsidRPr="009C2420">
        <w:rPr>
          <w:rFonts w:eastAsia="Calibri"/>
          <w:sz w:val="24"/>
          <w:szCs w:val="24"/>
          <w:lang w:eastAsia="en-US"/>
        </w:rPr>
        <w:t xml:space="preserve">-данных в строки таблицы предназначена функция </w:t>
      </w:r>
      <w:r w:rsidRPr="009C2420">
        <w:rPr>
          <w:rFonts w:eastAsia="Calibri"/>
          <w:b/>
          <w:sz w:val="24"/>
          <w:szCs w:val="24"/>
          <w:lang w:val="en-US" w:eastAsia="en-US"/>
        </w:rPr>
        <w:t>OPENXML</w:t>
      </w:r>
      <w:r w:rsidRPr="009C2420">
        <w:rPr>
          <w:rFonts w:eastAsia="Calibri"/>
          <w:sz w:val="24"/>
          <w:szCs w:val="24"/>
          <w:lang w:eastAsia="en-US"/>
        </w:rPr>
        <w:t xml:space="preserve">. Она принимает три входных параметра: дескриптор, сформированный системной хранимой процедурой с именем </w:t>
      </w:r>
      <w:r w:rsidRPr="009C2420">
        <w:rPr>
          <w:rFonts w:eastAsia="Calibri"/>
          <w:sz w:val="24"/>
          <w:szCs w:val="24"/>
          <w:lang w:val="en-US" w:eastAsia="en-US"/>
        </w:rPr>
        <w:t>SP</w:t>
      </w:r>
      <w:r w:rsidRPr="009C2420">
        <w:rPr>
          <w:rFonts w:eastAsia="Calibri"/>
          <w:sz w:val="24"/>
          <w:szCs w:val="24"/>
          <w:lang w:eastAsia="en-US"/>
        </w:rPr>
        <w:t>_</w:t>
      </w:r>
      <w:r w:rsidRPr="009C2420">
        <w:rPr>
          <w:rFonts w:eastAsia="Calibri"/>
          <w:sz w:val="24"/>
          <w:szCs w:val="24"/>
          <w:lang w:val="en-US" w:eastAsia="en-US"/>
        </w:rPr>
        <w:t>XML</w:t>
      </w:r>
      <w:r w:rsidRPr="009C2420">
        <w:rPr>
          <w:rFonts w:eastAsia="Calibri"/>
          <w:sz w:val="24"/>
          <w:szCs w:val="24"/>
          <w:lang w:eastAsia="en-US"/>
        </w:rPr>
        <w:t>_</w:t>
      </w:r>
      <w:r w:rsidRPr="009C2420">
        <w:rPr>
          <w:rFonts w:eastAsia="Calibri"/>
          <w:sz w:val="24"/>
          <w:szCs w:val="24"/>
          <w:lang w:val="en-US" w:eastAsia="en-US"/>
        </w:rPr>
        <w:t>PREPAREDOCUMENT</w:t>
      </w:r>
      <w:r w:rsidRPr="009C2420">
        <w:rPr>
          <w:rFonts w:eastAsia="Calibri"/>
          <w:sz w:val="24"/>
          <w:szCs w:val="24"/>
          <w:lang w:eastAsia="en-US"/>
        </w:rPr>
        <w:t xml:space="preserve">; выражение </w:t>
      </w:r>
      <w:r w:rsidRPr="009C2420">
        <w:rPr>
          <w:rFonts w:eastAsia="Calibri"/>
          <w:sz w:val="24"/>
          <w:szCs w:val="24"/>
          <w:lang w:val="en-US" w:eastAsia="en-US"/>
        </w:rPr>
        <w:t>XPATH</w:t>
      </w:r>
      <w:r w:rsidRPr="009C2420">
        <w:rPr>
          <w:rFonts w:eastAsia="Calibri"/>
          <w:sz w:val="24"/>
          <w:szCs w:val="24"/>
          <w:lang w:eastAsia="en-US"/>
        </w:rPr>
        <w:t xml:space="preserve"> [7] и целое положительное число, определяющее режим работы функции.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Процедура </w:t>
      </w:r>
      <w:r w:rsidRPr="009C2420">
        <w:rPr>
          <w:rFonts w:eastAsia="Calibri"/>
          <w:b/>
          <w:sz w:val="24"/>
          <w:szCs w:val="24"/>
          <w:lang w:val="en-US" w:eastAsia="en-US"/>
        </w:rPr>
        <w:t>SP</w:t>
      </w:r>
      <w:r w:rsidRPr="009C2420">
        <w:rPr>
          <w:rFonts w:eastAsia="Calibri"/>
          <w:b/>
          <w:sz w:val="24"/>
          <w:szCs w:val="24"/>
          <w:lang w:eastAsia="en-US"/>
        </w:rPr>
        <w:t>_</w:t>
      </w:r>
      <w:r w:rsidRPr="009C2420">
        <w:rPr>
          <w:rFonts w:eastAsia="Calibri"/>
          <w:b/>
          <w:sz w:val="24"/>
          <w:szCs w:val="24"/>
          <w:lang w:val="en-US" w:eastAsia="en-US"/>
        </w:rPr>
        <w:t>XML</w:t>
      </w:r>
      <w:r w:rsidRPr="009C2420">
        <w:rPr>
          <w:rFonts w:eastAsia="Calibri"/>
          <w:b/>
          <w:sz w:val="24"/>
          <w:szCs w:val="24"/>
          <w:lang w:eastAsia="en-US"/>
        </w:rPr>
        <w:t>_</w:t>
      </w:r>
      <w:r w:rsidRPr="009C2420">
        <w:rPr>
          <w:rFonts w:eastAsia="Calibri"/>
          <w:b/>
          <w:sz w:val="24"/>
          <w:szCs w:val="24"/>
          <w:lang w:val="en-US" w:eastAsia="en-US"/>
        </w:rPr>
        <w:t>PREPAREDOCUMENT</w:t>
      </w:r>
      <w:r w:rsidRPr="009C2420">
        <w:rPr>
          <w:rFonts w:eastAsia="Calibri"/>
          <w:sz w:val="24"/>
          <w:szCs w:val="24"/>
          <w:lang w:eastAsia="en-US"/>
        </w:rPr>
        <w:t xml:space="preserve"> должна быть выполнена до </w:t>
      </w:r>
      <w:r w:rsidRPr="009C2420">
        <w:rPr>
          <w:rFonts w:eastAsia="Calibri"/>
          <w:sz w:val="24"/>
          <w:szCs w:val="24"/>
          <w:lang w:val="en-US" w:eastAsia="en-US"/>
        </w:rPr>
        <w:t>SELECT</w:t>
      </w:r>
      <w:r w:rsidRPr="009C2420">
        <w:rPr>
          <w:rFonts w:eastAsia="Calibri"/>
          <w:sz w:val="24"/>
          <w:szCs w:val="24"/>
          <w:lang w:eastAsia="en-US"/>
        </w:rPr>
        <w:t xml:space="preserve">-запроса, применяющего </w:t>
      </w:r>
      <w:r w:rsidRPr="009C2420">
        <w:rPr>
          <w:rFonts w:eastAsia="Calibri"/>
          <w:sz w:val="24"/>
          <w:szCs w:val="24"/>
          <w:lang w:val="en-US" w:eastAsia="en-US"/>
        </w:rPr>
        <w:t>OPENXML</w:t>
      </w:r>
      <w:r w:rsidRPr="009C2420">
        <w:rPr>
          <w:rFonts w:eastAsia="Calibri"/>
          <w:sz w:val="24"/>
          <w:szCs w:val="24"/>
          <w:lang w:eastAsia="en-US"/>
        </w:rPr>
        <w:t xml:space="preserve">. Процедура принимает в качестве входного параметра </w:t>
      </w:r>
      <w:r w:rsidRPr="009C2420">
        <w:rPr>
          <w:rFonts w:eastAsia="Calibri"/>
          <w:sz w:val="24"/>
          <w:szCs w:val="24"/>
          <w:lang w:val="en-US" w:eastAsia="en-US"/>
        </w:rPr>
        <w:t>XML</w:t>
      </w:r>
      <w:r w:rsidRPr="009C2420">
        <w:rPr>
          <w:rFonts w:eastAsia="Calibri"/>
          <w:sz w:val="24"/>
          <w:szCs w:val="24"/>
          <w:lang w:eastAsia="en-US"/>
        </w:rPr>
        <w:t xml:space="preserve">-документ (в формате строки) и возвращает дескриптор, который впоследствии применяется функцией </w:t>
      </w:r>
      <w:r w:rsidRPr="009C2420">
        <w:rPr>
          <w:rFonts w:eastAsia="Calibri"/>
          <w:sz w:val="24"/>
          <w:szCs w:val="24"/>
          <w:lang w:val="en-US" w:eastAsia="en-US"/>
        </w:rPr>
        <w:t>OPENXML</w:t>
      </w:r>
      <w:r w:rsidRPr="009C2420">
        <w:rPr>
          <w:rFonts w:eastAsia="Calibri"/>
          <w:sz w:val="24"/>
          <w:szCs w:val="24"/>
          <w:lang w:eastAsia="en-US"/>
        </w:rPr>
        <w:t>.</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Выражение </w:t>
      </w:r>
      <w:r w:rsidRPr="009C2420">
        <w:rPr>
          <w:rFonts w:eastAsia="Calibri"/>
          <w:sz w:val="24"/>
          <w:szCs w:val="24"/>
          <w:lang w:val="en-US" w:eastAsia="en-US"/>
        </w:rPr>
        <w:t>XPATH</w:t>
      </w:r>
      <w:r w:rsidRPr="009C2420">
        <w:rPr>
          <w:rFonts w:eastAsia="Calibri"/>
          <w:sz w:val="24"/>
          <w:szCs w:val="24"/>
          <w:lang w:eastAsia="en-US"/>
        </w:rPr>
        <w:t xml:space="preserve">, принимаемое функцией </w:t>
      </w:r>
      <w:r w:rsidRPr="009C2420">
        <w:rPr>
          <w:rFonts w:eastAsia="Calibri"/>
          <w:sz w:val="24"/>
          <w:szCs w:val="24"/>
          <w:lang w:val="en-US" w:eastAsia="en-US"/>
        </w:rPr>
        <w:t>OPENXML</w:t>
      </w:r>
      <w:r w:rsidRPr="009C2420">
        <w:rPr>
          <w:rFonts w:eastAsia="Calibri"/>
          <w:sz w:val="24"/>
          <w:szCs w:val="24"/>
          <w:lang w:eastAsia="en-US"/>
        </w:rPr>
        <w:t xml:space="preserve"> в качестве второго параметра, предназначено для выбора требуемых данных из исходного (введенного процедурой </w:t>
      </w:r>
      <w:r w:rsidRPr="009C2420">
        <w:rPr>
          <w:rFonts w:eastAsia="Calibri"/>
          <w:sz w:val="24"/>
          <w:szCs w:val="24"/>
          <w:lang w:val="en-US" w:eastAsia="en-US"/>
        </w:rPr>
        <w:t>SP</w:t>
      </w:r>
      <w:r w:rsidRPr="009C2420">
        <w:rPr>
          <w:rFonts w:eastAsia="Calibri"/>
          <w:sz w:val="24"/>
          <w:szCs w:val="24"/>
          <w:lang w:eastAsia="en-US"/>
        </w:rPr>
        <w:t>_</w:t>
      </w:r>
      <w:r w:rsidRPr="009C2420">
        <w:rPr>
          <w:rFonts w:eastAsia="Calibri"/>
          <w:sz w:val="24"/>
          <w:szCs w:val="24"/>
          <w:lang w:val="en-US" w:eastAsia="en-US"/>
        </w:rPr>
        <w:t>XML</w:t>
      </w:r>
      <w:r w:rsidRPr="009C2420">
        <w:rPr>
          <w:rFonts w:eastAsia="Calibri"/>
          <w:sz w:val="24"/>
          <w:szCs w:val="24"/>
          <w:lang w:eastAsia="en-US"/>
        </w:rPr>
        <w:t>_</w:t>
      </w:r>
      <w:r w:rsidRPr="009C2420">
        <w:rPr>
          <w:rFonts w:eastAsia="Calibri"/>
          <w:sz w:val="24"/>
          <w:szCs w:val="24"/>
          <w:lang w:val="en-US" w:eastAsia="en-US"/>
        </w:rPr>
        <w:t>PREPAREDOCUMENT</w:t>
      </w:r>
      <w:r w:rsidRPr="009C2420">
        <w:rPr>
          <w:rFonts w:eastAsia="Calibri"/>
          <w:sz w:val="24"/>
          <w:szCs w:val="24"/>
          <w:lang w:eastAsia="en-US"/>
        </w:rPr>
        <w:t xml:space="preserve">) </w:t>
      </w:r>
      <w:r w:rsidRPr="009C2420">
        <w:rPr>
          <w:rFonts w:eastAsia="Calibri"/>
          <w:sz w:val="24"/>
          <w:szCs w:val="24"/>
          <w:lang w:val="en-US" w:eastAsia="en-US"/>
        </w:rPr>
        <w:t>XML</w:t>
      </w:r>
      <w:r w:rsidRPr="009C2420">
        <w:rPr>
          <w:rFonts w:eastAsia="Calibri"/>
          <w:sz w:val="24"/>
          <w:szCs w:val="24"/>
          <w:lang w:eastAsia="en-US"/>
        </w:rPr>
        <w:t xml:space="preserve">-документа.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Последний, третий, параметр функции </w:t>
      </w:r>
      <w:r w:rsidRPr="009C2420">
        <w:rPr>
          <w:rFonts w:eastAsia="Calibri"/>
          <w:sz w:val="24"/>
          <w:szCs w:val="24"/>
          <w:lang w:val="en-US" w:eastAsia="en-US"/>
        </w:rPr>
        <w:t>OPENXML</w:t>
      </w:r>
      <w:r w:rsidRPr="009C2420">
        <w:rPr>
          <w:rFonts w:eastAsia="Calibri"/>
          <w:sz w:val="24"/>
          <w:szCs w:val="24"/>
          <w:lang w:eastAsia="en-US"/>
        </w:rPr>
        <w:t xml:space="preserve"> указывает на тип преобразования (режим). Основные базовые типы преобразования приведены в табл. 14.2.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Кроме того, с помощью выражения </w:t>
      </w:r>
      <w:r w:rsidRPr="009C2420">
        <w:rPr>
          <w:rFonts w:eastAsia="Calibri"/>
          <w:sz w:val="24"/>
          <w:szCs w:val="24"/>
          <w:lang w:val="en-US" w:eastAsia="en-US"/>
        </w:rPr>
        <w:t>WITH</w:t>
      </w:r>
      <w:r w:rsidRPr="009C2420">
        <w:rPr>
          <w:rFonts w:eastAsia="Calibri"/>
          <w:sz w:val="24"/>
          <w:szCs w:val="24"/>
          <w:lang w:eastAsia="en-US"/>
        </w:rPr>
        <w:t xml:space="preserve"> должна быть указана структура формируемого результирующего набора. </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43600" cy="1518285"/>
            <wp:effectExtent l="0" t="0" r="0" b="0"/>
            <wp:docPr id="25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18285"/>
                    </a:xfrm>
                    <a:prstGeom prst="rect">
                      <a:avLst/>
                    </a:prstGeom>
                    <a:noFill/>
                    <a:ln>
                      <a:noFill/>
                    </a:ln>
                  </pic:spPr>
                </pic:pic>
              </a:graphicData>
            </a:graphic>
          </wp:inline>
        </w:drawing>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43600" cy="2743200"/>
            <wp:effectExtent l="19050" t="19050" r="0" b="0"/>
            <wp:docPr id="25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w="9525" cmpd="sng">
                      <a:solidFill>
                        <a:srgbClr val="000000"/>
                      </a:solidFill>
                      <a:miter lim="800000"/>
                      <a:headEnd/>
                      <a:tailEnd/>
                    </a:ln>
                    <a:effectLst/>
                  </pic:spPr>
                </pic:pic>
              </a:graphicData>
            </a:graphic>
          </wp:inline>
        </w:drawing>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Обратите внимание: 1) из </w:t>
      </w:r>
      <w:r w:rsidRPr="009C2420">
        <w:rPr>
          <w:rFonts w:eastAsia="Calibri"/>
          <w:sz w:val="24"/>
          <w:szCs w:val="24"/>
          <w:lang w:val="en-US" w:eastAsia="en-US"/>
        </w:rPr>
        <w:t>XML</w:t>
      </w:r>
      <w:r w:rsidRPr="009C2420">
        <w:rPr>
          <w:rFonts w:eastAsia="Calibri"/>
          <w:sz w:val="24"/>
          <w:szCs w:val="24"/>
          <w:lang w:eastAsia="en-US"/>
        </w:rPr>
        <w:t xml:space="preserve">-фрагмента с помощью </w:t>
      </w:r>
      <w:r w:rsidRPr="009C2420">
        <w:rPr>
          <w:rFonts w:eastAsia="Calibri"/>
          <w:sz w:val="24"/>
          <w:szCs w:val="24"/>
          <w:lang w:val="en-US" w:eastAsia="en-US"/>
        </w:rPr>
        <w:t>XPATH</w:t>
      </w:r>
      <w:r w:rsidRPr="009C2420">
        <w:rPr>
          <w:rFonts w:eastAsia="Calibri"/>
          <w:sz w:val="24"/>
          <w:szCs w:val="24"/>
          <w:lang w:eastAsia="en-US"/>
        </w:rPr>
        <w:t xml:space="preserve">-выражения выделяется множество тегов с именами аудитория; 2) применяется режим работы 0, подразумевающий атрибутивное сопоставление; 3) имена столбцов в выражении </w:t>
      </w:r>
      <w:r w:rsidRPr="009C2420">
        <w:rPr>
          <w:rFonts w:eastAsia="Calibri"/>
          <w:sz w:val="24"/>
          <w:szCs w:val="24"/>
          <w:lang w:val="en-US" w:eastAsia="en-US"/>
        </w:rPr>
        <w:t>WITH</w:t>
      </w:r>
      <w:r w:rsidRPr="009C2420">
        <w:rPr>
          <w:rFonts w:eastAsia="Calibri"/>
          <w:sz w:val="24"/>
          <w:szCs w:val="24"/>
          <w:lang w:eastAsia="en-US"/>
        </w:rPr>
        <w:t xml:space="preserve"> совпадают с именами атрибутов в </w:t>
      </w:r>
      <w:r w:rsidRPr="009C2420">
        <w:rPr>
          <w:rFonts w:eastAsia="Calibri"/>
          <w:sz w:val="24"/>
          <w:szCs w:val="24"/>
          <w:lang w:val="en-US" w:eastAsia="en-US"/>
        </w:rPr>
        <w:t>XML</w:t>
      </w:r>
      <w:r w:rsidRPr="009C2420">
        <w:rPr>
          <w:rFonts w:eastAsia="Calibri"/>
          <w:sz w:val="24"/>
          <w:szCs w:val="24"/>
          <w:lang w:eastAsia="en-US"/>
        </w:rPr>
        <w:t xml:space="preserve">-структуре; 4) после применения функции </w:t>
      </w:r>
      <w:r w:rsidRPr="009C2420">
        <w:rPr>
          <w:rFonts w:eastAsia="Calibri"/>
          <w:sz w:val="24"/>
          <w:szCs w:val="24"/>
          <w:lang w:val="en-US" w:eastAsia="en-US"/>
        </w:rPr>
        <w:t>OPENXML</w:t>
      </w:r>
      <w:r w:rsidRPr="009C2420">
        <w:rPr>
          <w:rFonts w:eastAsia="Calibri"/>
          <w:sz w:val="24"/>
          <w:szCs w:val="24"/>
          <w:lang w:eastAsia="en-US"/>
        </w:rPr>
        <w:t xml:space="preserve"> должна быть выполнена системная процедура </w:t>
      </w:r>
      <w:r w:rsidRPr="009C2420">
        <w:rPr>
          <w:rFonts w:eastAsia="Calibri"/>
          <w:sz w:val="24"/>
          <w:szCs w:val="24"/>
          <w:lang w:val="en-US" w:eastAsia="en-US"/>
        </w:rPr>
        <w:t>SP</w:t>
      </w:r>
      <w:r w:rsidRPr="009C2420">
        <w:rPr>
          <w:rFonts w:eastAsia="Calibri"/>
          <w:sz w:val="24"/>
          <w:szCs w:val="24"/>
          <w:lang w:eastAsia="en-US"/>
        </w:rPr>
        <w:t>_</w:t>
      </w:r>
      <w:r w:rsidRPr="009C2420">
        <w:rPr>
          <w:rFonts w:eastAsia="Calibri"/>
          <w:sz w:val="24"/>
          <w:szCs w:val="24"/>
          <w:lang w:val="en-US" w:eastAsia="en-US"/>
        </w:rPr>
        <w:t>XML</w:t>
      </w:r>
      <w:r w:rsidRPr="009C2420">
        <w:rPr>
          <w:rFonts w:eastAsia="Calibri"/>
          <w:sz w:val="24"/>
          <w:szCs w:val="24"/>
          <w:lang w:eastAsia="en-US"/>
        </w:rPr>
        <w:t>_</w:t>
      </w:r>
      <w:r w:rsidRPr="009C2420">
        <w:rPr>
          <w:rFonts w:eastAsia="Calibri"/>
          <w:sz w:val="24"/>
          <w:szCs w:val="24"/>
          <w:lang w:val="en-US" w:eastAsia="en-US"/>
        </w:rPr>
        <w:t>REMOVEDOCUMENT</w:t>
      </w:r>
      <w:r w:rsidRPr="009C2420">
        <w:rPr>
          <w:rFonts w:eastAsia="Calibri"/>
          <w:sz w:val="24"/>
          <w:szCs w:val="24"/>
          <w:lang w:eastAsia="en-US"/>
        </w:rPr>
        <w:t xml:space="preserve">, освобождающая использованные </w:t>
      </w:r>
      <w:r w:rsidRPr="009C2420">
        <w:rPr>
          <w:rFonts w:eastAsia="Calibri"/>
          <w:sz w:val="24"/>
          <w:szCs w:val="24"/>
          <w:lang w:val="en-US" w:eastAsia="en-US"/>
        </w:rPr>
        <w:t>OPENXML</w:t>
      </w:r>
      <w:r w:rsidRPr="009C2420">
        <w:rPr>
          <w:rFonts w:eastAsia="Calibri"/>
          <w:sz w:val="24"/>
          <w:szCs w:val="24"/>
          <w:lang w:eastAsia="en-US"/>
        </w:rPr>
        <w:t xml:space="preserve"> ресурсы.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Для того, чтобы явно указать сопоставление </w:t>
      </w:r>
      <w:r w:rsidRPr="009C2420">
        <w:rPr>
          <w:rFonts w:eastAsia="Calibri"/>
          <w:sz w:val="24"/>
          <w:szCs w:val="24"/>
          <w:lang w:val="en-US" w:eastAsia="en-US"/>
        </w:rPr>
        <w:t>XML</w:t>
      </w:r>
      <w:r w:rsidRPr="009C2420">
        <w:rPr>
          <w:rFonts w:eastAsia="Calibri"/>
          <w:sz w:val="24"/>
          <w:szCs w:val="24"/>
          <w:lang w:eastAsia="en-US"/>
        </w:rPr>
        <w:t xml:space="preserve">-структуры со структурой стоки результирующего набора, можно в выражении </w:t>
      </w:r>
      <w:r w:rsidRPr="009C2420">
        <w:rPr>
          <w:rFonts w:eastAsia="Calibri"/>
          <w:sz w:val="24"/>
          <w:szCs w:val="24"/>
          <w:lang w:val="en-US" w:eastAsia="en-US"/>
        </w:rPr>
        <w:t>WITH</w:t>
      </w:r>
      <w:r w:rsidRPr="009C2420">
        <w:rPr>
          <w:rFonts w:eastAsia="Calibri"/>
          <w:sz w:val="24"/>
          <w:szCs w:val="24"/>
          <w:lang w:eastAsia="en-US"/>
        </w:rPr>
        <w:t xml:space="preserve"> каждого столбца результирующего набора указать </w:t>
      </w:r>
      <w:r w:rsidRPr="009C2420">
        <w:rPr>
          <w:rFonts w:eastAsia="Calibri"/>
          <w:sz w:val="24"/>
          <w:szCs w:val="24"/>
          <w:lang w:val="en-US" w:eastAsia="en-US"/>
        </w:rPr>
        <w:t>XPATH</w:t>
      </w:r>
      <w:r w:rsidRPr="009C2420">
        <w:rPr>
          <w:rFonts w:eastAsia="Calibri"/>
          <w:sz w:val="24"/>
          <w:szCs w:val="24"/>
          <w:lang w:eastAsia="en-US"/>
        </w:rPr>
        <w:t>-выражение, определяющее содержимое этого столбца</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b/>
          <w:sz w:val="24"/>
          <w:szCs w:val="24"/>
          <w:lang w:eastAsia="en-US"/>
        </w:rPr>
      </w:pPr>
      <w:r w:rsidRPr="009C2420">
        <w:rPr>
          <w:rFonts w:eastAsia="Calibri"/>
          <w:b/>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val="en-US" w:eastAsia="en-US"/>
        </w:rPr>
        <w:t>59.</w:t>
      </w:r>
      <w:r w:rsidRPr="009C2420">
        <w:rPr>
          <w:rFonts w:eastAsia="Calibri"/>
          <w:b/>
          <w:sz w:val="24"/>
          <w:szCs w:val="24"/>
          <w:lang w:val="en-US" w:eastAsia="en-US"/>
        </w:rPr>
        <w:tab/>
      </w:r>
      <w:r w:rsidRPr="009C2420">
        <w:rPr>
          <w:rFonts w:eastAsia="Calibri"/>
          <w:b/>
          <w:sz w:val="24"/>
          <w:szCs w:val="24"/>
          <w:lang w:eastAsia="en-US"/>
        </w:rPr>
        <w:t>Язык</w:t>
      </w:r>
      <w:r w:rsidRPr="009C2420">
        <w:rPr>
          <w:rFonts w:eastAsia="Calibri"/>
          <w:b/>
          <w:sz w:val="24"/>
          <w:szCs w:val="24"/>
          <w:lang w:val="en-US" w:eastAsia="en-US"/>
        </w:rPr>
        <w:t xml:space="preserve"> XML </w:t>
      </w:r>
      <w:r w:rsidRPr="009C2420">
        <w:rPr>
          <w:rFonts w:eastAsia="Calibri"/>
          <w:b/>
          <w:sz w:val="24"/>
          <w:szCs w:val="24"/>
          <w:lang w:eastAsia="en-US"/>
        </w:rPr>
        <w:t>в</w:t>
      </w:r>
      <w:r w:rsidRPr="009C2420">
        <w:rPr>
          <w:rFonts w:eastAsia="Calibri"/>
          <w:b/>
          <w:sz w:val="24"/>
          <w:szCs w:val="24"/>
          <w:lang w:val="en-US" w:eastAsia="en-US"/>
        </w:rPr>
        <w:t xml:space="preserve"> SQL Server. </w:t>
      </w:r>
      <w:r w:rsidRPr="009C2420">
        <w:rPr>
          <w:rFonts w:eastAsia="Calibri"/>
          <w:b/>
          <w:sz w:val="24"/>
          <w:szCs w:val="24"/>
          <w:lang w:eastAsia="en-US"/>
        </w:rPr>
        <w:t>Схема XML-документа. Коллекция XML SCHEMA.</w:t>
      </w:r>
    </w:p>
    <w:p w:rsidR="00153359" w:rsidRPr="009C2420" w:rsidRDefault="00153359" w:rsidP="001415D9">
      <w:pPr>
        <w:rPr>
          <w:rFonts w:eastAsia="Calibri"/>
          <w:sz w:val="24"/>
          <w:szCs w:val="24"/>
          <w:lang w:eastAsia="en-US"/>
        </w:rPr>
      </w:pPr>
      <w:r w:rsidRPr="009C2420">
        <w:rPr>
          <w:rFonts w:eastAsia="Calibri"/>
          <w:sz w:val="24"/>
          <w:szCs w:val="24"/>
          <w:lang w:eastAsia="en-US"/>
        </w:rPr>
        <w:t>язык DTD - Document Type Definition</w:t>
      </w:r>
    </w:p>
    <w:p w:rsidR="00153359" w:rsidRPr="009C2420" w:rsidRDefault="00153359" w:rsidP="001415D9">
      <w:pPr>
        <w:rPr>
          <w:rFonts w:eastAsia="Calibri"/>
          <w:sz w:val="24"/>
          <w:szCs w:val="24"/>
          <w:lang w:eastAsia="en-US"/>
        </w:rPr>
      </w:pPr>
      <w:r w:rsidRPr="009C2420">
        <w:rPr>
          <w:rFonts w:eastAsia="Calibri"/>
          <w:sz w:val="24"/>
          <w:szCs w:val="24"/>
          <w:lang w:eastAsia="en-US"/>
        </w:rPr>
        <w:t>Набор правил для структурирования XML</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Внутренний DTD – часть XML-документа </w:t>
      </w:r>
    </w:p>
    <w:p w:rsidR="00153359" w:rsidRPr="009C2420" w:rsidRDefault="00153359" w:rsidP="001415D9">
      <w:pPr>
        <w:rPr>
          <w:rFonts w:eastAsia="Calibri"/>
          <w:sz w:val="24"/>
          <w:szCs w:val="24"/>
          <w:lang w:eastAsia="en-US"/>
        </w:rPr>
      </w:pPr>
      <w:r w:rsidRPr="009C2420">
        <w:rPr>
          <w:rFonts w:eastAsia="Calibri"/>
          <w:sz w:val="24"/>
          <w:szCs w:val="24"/>
          <w:lang w:eastAsia="en-US"/>
        </w:rPr>
        <w:t>Внешний DTD – адрес URL</w:t>
      </w:r>
    </w:p>
    <w:p w:rsidR="00153359" w:rsidRPr="009C2420" w:rsidRDefault="00153359" w:rsidP="001415D9">
      <w:pPr>
        <w:rPr>
          <w:rFonts w:eastAsia="Calibri"/>
          <w:sz w:val="24"/>
          <w:szCs w:val="24"/>
          <w:lang w:val="en-US" w:eastAsia="en-US"/>
        </w:rPr>
      </w:pPr>
      <w:r w:rsidRPr="009C2420">
        <w:rPr>
          <w:rFonts w:eastAsia="Calibri"/>
          <w:sz w:val="24"/>
          <w:szCs w:val="24"/>
          <w:lang w:eastAsia="en-US"/>
        </w:rPr>
        <w:t>язык</w:t>
      </w:r>
      <w:r w:rsidRPr="009C2420">
        <w:rPr>
          <w:rFonts w:eastAsia="Calibri"/>
          <w:sz w:val="24"/>
          <w:szCs w:val="24"/>
          <w:lang w:val="en-US" w:eastAsia="en-US"/>
        </w:rPr>
        <w:t xml:space="preserve"> XML Schema</w:t>
      </w:r>
    </w:p>
    <w:p w:rsidR="00153359" w:rsidRPr="009C2420" w:rsidRDefault="00153359" w:rsidP="001415D9">
      <w:pPr>
        <w:rPr>
          <w:rFonts w:eastAsia="Calibri"/>
          <w:sz w:val="24"/>
          <w:szCs w:val="24"/>
          <w:lang w:val="en-US" w:eastAsia="en-US"/>
        </w:rPr>
      </w:pPr>
      <w:r w:rsidRPr="009C2420">
        <w:rPr>
          <w:rFonts w:eastAsia="Calibri"/>
          <w:sz w:val="24"/>
          <w:szCs w:val="24"/>
          <w:lang w:val="en-US" w:eastAsia="en-US"/>
        </w:rPr>
        <w:t>DTD – Document Type Definition</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Имя DTD должно соответствовать имени тега корневого элемента XML-документа </w:t>
      </w:r>
    </w:p>
    <w:p w:rsidR="00153359" w:rsidRPr="009C2420" w:rsidRDefault="00153359" w:rsidP="001415D9">
      <w:pPr>
        <w:rPr>
          <w:rFonts w:eastAsia="Calibri"/>
          <w:sz w:val="24"/>
          <w:szCs w:val="24"/>
          <w:lang w:eastAsia="en-US"/>
        </w:rPr>
      </w:pPr>
      <w:r w:rsidRPr="009C2420">
        <w:rPr>
          <w:rFonts w:eastAsia="Calibri"/>
          <w:sz w:val="24"/>
          <w:szCs w:val="24"/>
          <w:lang w:eastAsia="en-US"/>
        </w:rPr>
        <w:t>XML-документ нужно связать с соответствующим файлом DTD</w:t>
      </w:r>
    </w:p>
    <w:p w:rsidR="00153359" w:rsidRPr="009C2420" w:rsidRDefault="00153359" w:rsidP="001415D9">
      <w:pPr>
        <w:rPr>
          <w:rFonts w:eastAsia="Calibri"/>
          <w:sz w:val="24"/>
          <w:szCs w:val="24"/>
          <w:lang w:eastAsia="en-US"/>
        </w:rPr>
      </w:pPr>
      <w:r w:rsidRPr="009C2420">
        <w:rPr>
          <w:rFonts w:eastAsia="Calibri"/>
          <w:sz w:val="24"/>
          <w:szCs w:val="24"/>
          <w:lang w:eastAsia="en-US"/>
        </w:rPr>
        <w:t>Объявления типов элементов должны начинаться с инструкции ELEMENT</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Порядок элементов XML-документа </w:t>
      </w:r>
    </w:p>
    <w:p w:rsidR="00153359" w:rsidRPr="009C2420" w:rsidRDefault="00153359" w:rsidP="001415D9">
      <w:pPr>
        <w:rPr>
          <w:rFonts w:eastAsia="Calibri"/>
          <w:sz w:val="24"/>
          <w:szCs w:val="24"/>
          <w:lang w:eastAsia="en-US"/>
        </w:rPr>
      </w:pPr>
      <w:r w:rsidRPr="009C2420">
        <w:rPr>
          <w:rFonts w:eastAsia="Calibri"/>
          <w:sz w:val="24"/>
          <w:szCs w:val="24"/>
          <w:lang w:eastAsia="en-US"/>
        </w:rPr>
        <w:t>Элементы без подчиненных - #PCDATA</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 наличие элементов (от нуля и больше) </w:t>
      </w:r>
    </w:p>
    <w:p w:rsidR="00153359" w:rsidRPr="009C2420" w:rsidRDefault="00153359" w:rsidP="001415D9">
      <w:pPr>
        <w:rPr>
          <w:rFonts w:eastAsia="Calibri"/>
          <w:sz w:val="24"/>
          <w:szCs w:val="24"/>
          <w:lang w:eastAsia="en-US"/>
        </w:rPr>
      </w:pPr>
      <w:r w:rsidRPr="009C2420">
        <w:rPr>
          <w:rFonts w:eastAsia="Calibri"/>
          <w:sz w:val="24"/>
          <w:szCs w:val="24"/>
          <w:lang w:eastAsia="en-US"/>
        </w:rPr>
        <w:t>? наличие не более одного элемента</w:t>
      </w:r>
    </w:p>
    <w:p w:rsidR="00153359" w:rsidRPr="009C2420" w:rsidRDefault="00153359" w:rsidP="001415D9">
      <w:pPr>
        <w:rPr>
          <w:rFonts w:eastAsia="Calibri"/>
          <w:sz w:val="24"/>
          <w:szCs w:val="24"/>
          <w:lang w:eastAsia="en-US"/>
        </w:rPr>
      </w:pPr>
      <w:r w:rsidRPr="009C2420">
        <w:rPr>
          <w:rFonts w:eastAsia="Calibri"/>
          <w:sz w:val="24"/>
          <w:szCs w:val="24"/>
          <w:lang w:eastAsia="en-US"/>
        </w:rPr>
        <w:t>+ наличие по крайней мере одного элемента</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Объявление атрибута &lt;!ATTLIST имя атрибута и тип данных&gt; </w:t>
      </w:r>
    </w:p>
    <w:p w:rsidR="00153359" w:rsidRPr="009C2420" w:rsidRDefault="00153359" w:rsidP="001415D9">
      <w:pPr>
        <w:rPr>
          <w:rFonts w:eastAsia="Calibri"/>
          <w:sz w:val="24"/>
          <w:szCs w:val="24"/>
          <w:lang w:eastAsia="en-US"/>
        </w:rPr>
      </w:pPr>
      <w:r w:rsidRPr="009C2420">
        <w:rPr>
          <w:rFonts w:eastAsia="Calibri"/>
          <w:sz w:val="24"/>
          <w:szCs w:val="24"/>
          <w:lang w:eastAsia="en-US"/>
        </w:rPr>
        <w:t>#IMPLIED атрибут необязательный, #REQUIRED обязательный</w:t>
      </w:r>
    </w:p>
    <w:p w:rsidR="00153359" w:rsidRPr="009C2420" w:rsidRDefault="00153359" w:rsidP="001415D9">
      <w:pPr>
        <w:numPr>
          <w:ilvl w:val="0"/>
          <w:numId w:val="26"/>
        </w:numPr>
        <w:rPr>
          <w:rFonts w:eastAsia="Calibri"/>
          <w:sz w:val="24"/>
          <w:szCs w:val="24"/>
          <w:lang w:eastAsia="en-US"/>
        </w:rPr>
      </w:pPr>
      <w:r w:rsidRPr="009C2420">
        <w:rPr>
          <w:rFonts w:eastAsia="Calibri"/>
          <w:sz w:val="24"/>
          <w:szCs w:val="24"/>
          <w:lang w:eastAsia="en-US"/>
        </w:rPr>
        <w:t>Атрибут типа ID - определение уникального значения</w:t>
      </w:r>
    </w:p>
    <w:p w:rsidR="00153359" w:rsidRPr="009C2420" w:rsidRDefault="00153359" w:rsidP="001415D9">
      <w:pPr>
        <w:numPr>
          <w:ilvl w:val="0"/>
          <w:numId w:val="26"/>
        </w:numPr>
        <w:rPr>
          <w:rFonts w:eastAsia="Calibri"/>
          <w:sz w:val="24"/>
          <w:szCs w:val="24"/>
          <w:lang w:eastAsia="en-US"/>
        </w:rPr>
      </w:pPr>
      <w:r w:rsidRPr="009C2420">
        <w:rPr>
          <w:rFonts w:eastAsia="Calibri"/>
          <w:sz w:val="24"/>
          <w:szCs w:val="24"/>
          <w:lang w:eastAsia="en-US"/>
        </w:rPr>
        <w:t>Атрибут типа IDREF должен ссылаться на действительный идентификатор, объявленный в этом же документе</w:t>
      </w:r>
    </w:p>
    <w:p w:rsidR="00153359" w:rsidRPr="009C2420" w:rsidRDefault="00153359" w:rsidP="001415D9">
      <w:pPr>
        <w:numPr>
          <w:ilvl w:val="0"/>
          <w:numId w:val="26"/>
        </w:numPr>
        <w:rPr>
          <w:rFonts w:eastAsia="Calibri"/>
          <w:sz w:val="24"/>
          <w:szCs w:val="24"/>
          <w:lang w:eastAsia="en-US"/>
        </w:rPr>
      </w:pPr>
      <w:r w:rsidRPr="009C2420">
        <w:rPr>
          <w:rFonts w:eastAsia="Calibri"/>
          <w:sz w:val="24"/>
          <w:szCs w:val="24"/>
          <w:lang w:eastAsia="en-US"/>
        </w:rPr>
        <w:t>Атрибут типа IDREFS задает список разделенных пробелами строк, на которые ссылаются значения атрибута типа ID</w:t>
      </w:r>
    </w:p>
    <w:p w:rsidR="00153359" w:rsidRPr="009C2420" w:rsidRDefault="00153359" w:rsidP="001415D9">
      <w:pPr>
        <w:rPr>
          <w:rFonts w:eastAsia="Calibri"/>
          <w:sz w:val="24"/>
          <w:szCs w:val="24"/>
          <w:lang w:eastAsia="en-US"/>
        </w:rPr>
      </w:pPr>
      <w:r w:rsidRPr="009C2420">
        <w:rPr>
          <w:rFonts w:eastAsia="Calibri"/>
          <w:sz w:val="24"/>
          <w:szCs w:val="24"/>
          <w:lang w:eastAsia="en-US"/>
        </w:rPr>
        <w:t>XML Schema — язык описания структуры XML-документа – предназначен для определения правил, которым должен подчиняться документ</w:t>
      </w:r>
    </w:p>
    <w:p w:rsidR="00153359" w:rsidRPr="009C2420" w:rsidRDefault="00153359" w:rsidP="001415D9">
      <w:pPr>
        <w:rPr>
          <w:rFonts w:eastAsia="Calibri"/>
          <w:sz w:val="24"/>
          <w:szCs w:val="24"/>
          <w:lang w:eastAsia="en-US"/>
        </w:rPr>
      </w:pPr>
      <w:r w:rsidRPr="009C2420">
        <w:rPr>
          <w:rFonts w:eastAsia="Calibri"/>
          <w:sz w:val="24"/>
          <w:szCs w:val="24"/>
          <w:lang w:eastAsia="en-US"/>
        </w:rPr>
        <w:t>Создается модель данных документа:</w:t>
      </w:r>
    </w:p>
    <w:p w:rsidR="00153359" w:rsidRPr="009C2420" w:rsidRDefault="00153359" w:rsidP="001415D9">
      <w:pPr>
        <w:rPr>
          <w:rFonts w:eastAsia="Calibri"/>
          <w:sz w:val="24"/>
          <w:szCs w:val="24"/>
          <w:lang w:eastAsia="en-US"/>
        </w:rPr>
      </w:pPr>
      <w:r w:rsidRPr="009C2420">
        <w:rPr>
          <w:rFonts w:eastAsia="Calibri"/>
          <w:sz w:val="24"/>
          <w:szCs w:val="24"/>
          <w:lang w:eastAsia="en-US"/>
        </w:rPr>
        <w:t>словарь (названия элементов и атрибутов)</w:t>
      </w:r>
    </w:p>
    <w:p w:rsidR="00153359" w:rsidRPr="009C2420" w:rsidRDefault="00153359" w:rsidP="001415D9">
      <w:pPr>
        <w:rPr>
          <w:rFonts w:eastAsia="Calibri"/>
          <w:sz w:val="24"/>
          <w:szCs w:val="24"/>
          <w:lang w:eastAsia="en-US"/>
        </w:rPr>
      </w:pPr>
      <w:r w:rsidRPr="009C2420">
        <w:rPr>
          <w:rFonts w:eastAsia="Calibri"/>
          <w:sz w:val="24"/>
          <w:szCs w:val="24"/>
          <w:lang w:eastAsia="en-US"/>
        </w:rPr>
        <w:t>модель содержания (отношения между элементами и атрибутами и их структура)</w:t>
      </w:r>
    </w:p>
    <w:p w:rsidR="00153359" w:rsidRPr="009C2420" w:rsidRDefault="00153359" w:rsidP="001415D9">
      <w:pPr>
        <w:rPr>
          <w:rFonts w:eastAsia="Calibri"/>
          <w:sz w:val="24"/>
          <w:szCs w:val="24"/>
          <w:lang w:eastAsia="en-US"/>
        </w:rPr>
      </w:pPr>
      <w:r w:rsidRPr="009C2420">
        <w:rPr>
          <w:rFonts w:eastAsia="Calibri"/>
          <w:sz w:val="24"/>
          <w:szCs w:val="24"/>
          <w:lang w:eastAsia="en-US"/>
        </w:rPr>
        <w:t>типы данных</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 – это одна из реализаций языка </w:t>
      </w:r>
      <w:r w:rsidRPr="009C2420">
        <w:rPr>
          <w:rFonts w:eastAsia="Calibri"/>
          <w:sz w:val="24"/>
          <w:szCs w:val="24"/>
          <w:lang w:val="en-US" w:eastAsia="en-US"/>
        </w:rPr>
        <w:t>XML</w:t>
      </w:r>
      <w:r w:rsidRPr="009C2420">
        <w:rPr>
          <w:rFonts w:eastAsia="Calibri"/>
          <w:sz w:val="24"/>
          <w:szCs w:val="24"/>
          <w:lang w:eastAsia="en-US"/>
        </w:rPr>
        <w:t xml:space="preserve">, поддерживаемая консорциумом </w:t>
      </w:r>
      <w:r w:rsidRPr="009C2420">
        <w:rPr>
          <w:rFonts w:eastAsia="Calibri"/>
          <w:sz w:val="24"/>
          <w:szCs w:val="24"/>
          <w:lang w:val="en-US" w:eastAsia="en-US"/>
        </w:rPr>
        <w:t>W</w:t>
      </w:r>
      <w:r w:rsidRPr="009C2420">
        <w:rPr>
          <w:rFonts w:eastAsia="Calibri"/>
          <w:sz w:val="24"/>
          <w:szCs w:val="24"/>
          <w:lang w:eastAsia="en-US"/>
        </w:rPr>
        <w:t>3</w:t>
      </w:r>
      <w:r w:rsidRPr="009C2420">
        <w:rPr>
          <w:rFonts w:eastAsia="Calibri"/>
          <w:sz w:val="24"/>
          <w:szCs w:val="24"/>
          <w:lang w:val="en-US" w:eastAsia="en-US"/>
        </w:rPr>
        <w:t>C</w:t>
      </w:r>
      <w:r w:rsidRPr="009C2420">
        <w:rPr>
          <w:rFonts w:eastAsia="Calibri"/>
          <w:sz w:val="24"/>
          <w:szCs w:val="24"/>
          <w:lang w:eastAsia="en-US"/>
        </w:rPr>
        <w:t xml:space="preserve"> и предназначенная для описания структуры </w:t>
      </w:r>
      <w:r w:rsidRPr="009C2420">
        <w:rPr>
          <w:rFonts w:eastAsia="Calibri"/>
          <w:sz w:val="24"/>
          <w:szCs w:val="24"/>
          <w:lang w:val="en-US" w:eastAsia="en-US"/>
        </w:rPr>
        <w:t>XML</w:t>
      </w:r>
      <w:r w:rsidRPr="009C2420">
        <w:rPr>
          <w:rFonts w:eastAsia="Calibri"/>
          <w:sz w:val="24"/>
          <w:szCs w:val="24"/>
          <w:lang w:eastAsia="en-US"/>
        </w:rPr>
        <w:t xml:space="preserve">-документа. С помощью языка </w:t>
      </w: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 можно описать правила, которым должен подчиниться </w:t>
      </w:r>
      <w:r w:rsidRPr="009C2420">
        <w:rPr>
          <w:rFonts w:eastAsia="Calibri"/>
          <w:sz w:val="24"/>
          <w:szCs w:val="24"/>
          <w:lang w:val="en-US" w:eastAsia="en-US"/>
        </w:rPr>
        <w:t>XML</w:t>
      </w:r>
      <w:r w:rsidRPr="009C2420">
        <w:rPr>
          <w:rFonts w:eastAsia="Calibri"/>
          <w:sz w:val="24"/>
          <w:szCs w:val="24"/>
          <w:lang w:eastAsia="en-US"/>
        </w:rPr>
        <w:t xml:space="preserve">-документ. Файл, содержащий </w:t>
      </w: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 обычно имеет расширение </w:t>
      </w:r>
      <w:r w:rsidRPr="009C2420">
        <w:rPr>
          <w:rFonts w:eastAsia="Calibri"/>
          <w:sz w:val="24"/>
          <w:szCs w:val="24"/>
          <w:lang w:val="en-US" w:eastAsia="en-US"/>
        </w:rPr>
        <w:t>XSD</w:t>
      </w:r>
      <w:r w:rsidRPr="009C2420">
        <w:rPr>
          <w:rFonts w:eastAsia="Calibri"/>
          <w:sz w:val="24"/>
          <w:szCs w:val="24"/>
          <w:lang w:eastAsia="en-US"/>
        </w:rPr>
        <w:t xml:space="preserve"> (</w:t>
      </w:r>
      <w:r w:rsidRPr="009C2420">
        <w:rPr>
          <w:rFonts w:eastAsia="Calibri"/>
          <w:sz w:val="24"/>
          <w:szCs w:val="24"/>
          <w:lang w:val="en-US" w:eastAsia="en-US"/>
        </w:rPr>
        <w:t>XML</w:t>
      </w:r>
      <w:r w:rsidRPr="009C2420">
        <w:rPr>
          <w:rFonts w:eastAsia="Calibri"/>
          <w:sz w:val="24"/>
          <w:szCs w:val="24"/>
          <w:lang w:eastAsia="en-US"/>
        </w:rPr>
        <w:t xml:space="preserve"> </w:t>
      </w:r>
      <w:r w:rsidRPr="009C2420">
        <w:rPr>
          <w:rFonts w:eastAsia="Calibri"/>
          <w:sz w:val="24"/>
          <w:szCs w:val="24"/>
          <w:lang w:val="en-US" w:eastAsia="en-US"/>
        </w:rPr>
        <w:t>Schema</w:t>
      </w:r>
      <w:r w:rsidRPr="009C2420">
        <w:rPr>
          <w:rFonts w:eastAsia="Calibri"/>
          <w:sz w:val="24"/>
          <w:szCs w:val="24"/>
          <w:lang w:eastAsia="en-US"/>
        </w:rPr>
        <w:t xml:space="preserve"> </w:t>
      </w:r>
      <w:r w:rsidRPr="009C2420">
        <w:rPr>
          <w:rFonts w:eastAsia="Calibri"/>
          <w:sz w:val="24"/>
          <w:szCs w:val="24"/>
          <w:lang w:val="en-US" w:eastAsia="en-US"/>
        </w:rPr>
        <w:t>definition</w:t>
      </w:r>
      <w:r w:rsidRPr="009C2420">
        <w:rPr>
          <w:rFonts w:eastAsia="Calibri"/>
          <w:sz w:val="24"/>
          <w:szCs w:val="24"/>
          <w:lang w:eastAsia="en-US"/>
        </w:rPr>
        <w:t xml:space="preserve">). Большинство современных систем программирования предусматривают встроенные механизмы, позволяющие с помощью заданного </w:t>
      </w:r>
      <w:r w:rsidRPr="009C2420">
        <w:rPr>
          <w:rFonts w:eastAsia="Calibri"/>
          <w:sz w:val="24"/>
          <w:szCs w:val="24"/>
          <w:lang w:val="en-US" w:eastAsia="en-US"/>
        </w:rPr>
        <w:t>XSD</w:t>
      </w:r>
      <w:r w:rsidRPr="009C2420">
        <w:rPr>
          <w:rFonts w:eastAsia="Calibri"/>
          <w:sz w:val="24"/>
          <w:szCs w:val="24"/>
          <w:lang w:eastAsia="en-US"/>
        </w:rPr>
        <w:t xml:space="preserve">-файла проверять на корректность </w:t>
      </w:r>
      <w:r w:rsidRPr="009C2420">
        <w:rPr>
          <w:rFonts w:eastAsia="Calibri"/>
          <w:sz w:val="24"/>
          <w:szCs w:val="24"/>
          <w:lang w:val="en-US" w:eastAsia="en-US"/>
        </w:rPr>
        <w:t>XML</w:t>
      </w:r>
      <w:r w:rsidRPr="009C2420">
        <w:rPr>
          <w:rFonts w:eastAsia="Calibri"/>
          <w:sz w:val="24"/>
          <w:szCs w:val="24"/>
          <w:lang w:eastAsia="en-US"/>
        </w:rPr>
        <w:t xml:space="preserve">-документы. Для знакомства с языком </w:t>
      </w: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 рекомендуются источники [6, 7].</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Для хранения документов </w:t>
      </w: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 в БД </w:t>
      </w:r>
      <w:r w:rsidRPr="009C2420">
        <w:rPr>
          <w:rFonts w:eastAsia="Calibri"/>
          <w:sz w:val="24"/>
          <w:szCs w:val="24"/>
          <w:lang w:val="en-US" w:eastAsia="en-US"/>
        </w:rPr>
        <w:t>MSS</w:t>
      </w:r>
      <w:r w:rsidRPr="009C2420">
        <w:rPr>
          <w:rFonts w:eastAsia="Calibri"/>
          <w:sz w:val="24"/>
          <w:szCs w:val="24"/>
          <w:lang w:eastAsia="en-US"/>
        </w:rPr>
        <w:t xml:space="preserve"> предусмотрен специальный объект – </w:t>
      </w:r>
      <w:r w:rsidRPr="009C2420">
        <w:rPr>
          <w:rFonts w:eastAsia="Calibri"/>
          <w:b/>
          <w:sz w:val="24"/>
          <w:szCs w:val="24"/>
          <w:lang w:val="en-US" w:eastAsia="en-US"/>
        </w:rPr>
        <w:t>XML</w:t>
      </w:r>
      <w:r w:rsidRPr="009C2420">
        <w:rPr>
          <w:rFonts w:eastAsia="Calibri"/>
          <w:b/>
          <w:sz w:val="24"/>
          <w:szCs w:val="24"/>
          <w:lang w:eastAsia="en-US"/>
        </w:rPr>
        <w:t xml:space="preserve"> </w:t>
      </w:r>
      <w:r w:rsidRPr="009C2420">
        <w:rPr>
          <w:rFonts w:eastAsia="Calibri"/>
          <w:b/>
          <w:sz w:val="24"/>
          <w:szCs w:val="24"/>
          <w:lang w:val="en-US" w:eastAsia="en-US"/>
        </w:rPr>
        <w:t>SCHEMA</w:t>
      </w:r>
      <w:r w:rsidRPr="009C2420">
        <w:rPr>
          <w:rFonts w:eastAsia="Calibri"/>
          <w:b/>
          <w:sz w:val="24"/>
          <w:szCs w:val="24"/>
          <w:lang w:eastAsia="en-US"/>
        </w:rPr>
        <w:t xml:space="preserve"> </w:t>
      </w:r>
      <w:r w:rsidRPr="009C2420">
        <w:rPr>
          <w:rFonts w:eastAsia="Calibri"/>
          <w:b/>
          <w:sz w:val="24"/>
          <w:szCs w:val="24"/>
          <w:lang w:val="en-US" w:eastAsia="en-US"/>
        </w:rPr>
        <w:t>COLLECTION</w:t>
      </w:r>
      <w:r w:rsidRPr="009C2420">
        <w:rPr>
          <w:rFonts w:eastAsia="Calibri"/>
          <w:b/>
          <w:sz w:val="24"/>
          <w:szCs w:val="24"/>
          <w:lang w:eastAsia="en-US"/>
        </w:rPr>
        <w:t>.</w:t>
      </w:r>
      <w:r w:rsidRPr="009C2420">
        <w:rPr>
          <w:rFonts w:eastAsia="Calibri"/>
          <w:sz w:val="24"/>
          <w:szCs w:val="24"/>
          <w:lang w:eastAsia="en-US"/>
        </w:rPr>
        <w:t xml:space="preserve"> Каждый такой объект может содержать один или более </w:t>
      </w:r>
      <w:r w:rsidRPr="009C2420">
        <w:rPr>
          <w:rFonts w:eastAsia="Calibri"/>
          <w:sz w:val="24"/>
          <w:szCs w:val="24"/>
          <w:lang w:val="en-US" w:eastAsia="en-US"/>
        </w:rPr>
        <w:t>XML</w:t>
      </w:r>
      <w:r w:rsidRPr="009C2420">
        <w:rPr>
          <w:rFonts w:eastAsia="Calibri"/>
          <w:sz w:val="24"/>
          <w:szCs w:val="24"/>
          <w:lang w:eastAsia="en-US"/>
        </w:rPr>
        <w:t>-</w:t>
      </w:r>
      <w:r w:rsidRPr="009C2420">
        <w:rPr>
          <w:rFonts w:eastAsia="Calibri"/>
          <w:sz w:val="24"/>
          <w:szCs w:val="24"/>
          <w:lang w:val="en-US" w:eastAsia="en-US"/>
        </w:rPr>
        <w:t>SCHEMA</w:t>
      </w:r>
      <w:r w:rsidRPr="009C2420">
        <w:rPr>
          <w:rFonts w:eastAsia="Calibri"/>
          <w:sz w:val="24"/>
          <w:szCs w:val="24"/>
          <w:lang w:eastAsia="en-US"/>
        </w:rPr>
        <w:t xml:space="preserve">-документов. </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При создании таблицы для </w:t>
      </w:r>
      <w:r w:rsidRPr="009C2420">
        <w:rPr>
          <w:rFonts w:eastAsia="Calibri"/>
          <w:sz w:val="24"/>
          <w:szCs w:val="24"/>
          <w:lang w:val="en-US" w:eastAsia="en-US"/>
        </w:rPr>
        <w:t>XML</w:t>
      </w:r>
      <w:r w:rsidRPr="009C2420">
        <w:rPr>
          <w:rFonts w:eastAsia="Calibri"/>
          <w:sz w:val="24"/>
          <w:szCs w:val="24"/>
          <w:lang w:eastAsia="en-US"/>
        </w:rPr>
        <w:t>-столбца можно указать имя коллекции схем (рис. 14.28). Такой столбец называется типизированным столбцом. Типизированный XML-столбец должен удовлетворять хотя бы одной схеме из связанной с ним коллекции.</w:t>
      </w: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p>
    <w:p w:rsidR="00153359" w:rsidRPr="009C2420" w:rsidRDefault="00153359" w:rsidP="001415D9">
      <w:pPr>
        <w:rPr>
          <w:rFonts w:eastAsia="Calibri"/>
          <w:sz w:val="24"/>
          <w:szCs w:val="24"/>
          <w:lang w:eastAsia="en-US"/>
        </w:rPr>
      </w:pPr>
      <w:r w:rsidRPr="009C2420">
        <w:rPr>
          <w:rFonts w:eastAsia="Calibri"/>
          <w:sz w:val="24"/>
          <w:szCs w:val="24"/>
          <w:lang w:eastAsia="en-US"/>
        </w:rPr>
        <w:br w:type="page"/>
      </w:r>
    </w:p>
    <w:p w:rsidR="00153359" w:rsidRPr="009C2420" w:rsidRDefault="00153359" w:rsidP="001415D9">
      <w:pPr>
        <w:rPr>
          <w:rFonts w:eastAsia="Calibri"/>
          <w:b/>
          <w:sz w:val="24"/>
          <w:szCs w:val="24"/>
          <w:lang w:eastAsia="en-US"/>
        </w:rPr>
      </w:pPr>
      <w:r w:rsidRPr="009C2420">
        <w:rPr>
          <w:rFonts w:eastAsia="Calibri"/>
          <w:b/>
          <w:sz w:val="24"/>
          <w:szCs w:val="24"/>
          <w:lang w:val="en-US" w:eastAsia="en-US"/>
        </w:rPr>
        <w:t>60.</w:t>
      </w:r>
      <w:r w:rsidRPr="009C2420">
        <w:rPr>
          <w:rFonts w:eastAsia="Calibri"/>
          <w:b/>
          <w:sz w:val="24"/>
          <w:szCs w:val="24"/>
          <w:lang w:val="en-US" w:eastAsia="en-US"/>
        </w:rPr>
        <w:tab/>
      </w:r>
      <w:r w:rsidRPr="009C2420">
        <w:rPr>
          <w:rFonts w:eastAsia="Calibri"/>
          <w:b/>
          <w:sz w:val="24"/>
          <w:szCs w:val="24"/>
          <w:lang w:eastAsia="en-US"/>
        </w:rPr>
        <w:t>Язык</w:t>
      </w:r>
      <w:r w:rsidRPr="009C2420">
        <w:rPr>
          <w:rFonts w:eastAsia="Calibri"/>
          <w:b/>
          <w:sz w:val="24"/>
          <w:szCs w:val="24"/>
          <w:lang w:val="en-US" w:eastAsia="en-US"/>
        </w:rPr>
        <w:t xml:space="preserve"> XML </w:t>
      </w:r>
      <w:r w:rsidRPr="009C2420">
        <w:rPr>
          <w:rFonts w:eastAsia="Calibri"/>
          <w:b/>
          <w:sz w:val="24"/>
          <w:szCs w:val="24"/>
          <w:lang w:eastAsia="en-US"/>
        </w:rPr>
        <w:t>в</w:t>
      </w:r>
      <w:r w:rsidRPr="009C2420">
        <w:rPr>
          <w:rFonts w:eastAsia="Calibri"/>
          <w:b/>
          <w:sz w:val="24"/>
          <w:szCs w:val="24"/>
          <w:lang w:val="en-US" w:eastAsia="en-US"/>
        </w:rPr>
        <w:t xml:space="preserve"> SQL Server. </w:t>
      </w:r>
      <w:r w:rsidRPr="009C2420">
        <w:rPr>
          <w:rFonts w:eastAsia="Calibri"/>
          <w:b/>
          <w:sz w:val="24"/>
          <w:szCs w:val="24"/>
          <w:lang w:eastAsia="en-US"/>
        </w:rPr>
        <w:t>Индексирование XML. Инструкции xPath. Методы типа данных xml.</w:t>
      </w:r>
    </w:p>
    <w:p w:rsidR="00153359" w:rsidRPr="009C2420" w:rsidRDefault="00153359" w:rsidP="001415D9">
      <w:pPr>
        <w:rPr>
          <w:rFonts w:eastAsia="Calibri"/>
          <w:b/>
          <w:sz w:val="24"/>
          <w:szCs w:val="24"/>
          <w:lang w:eastAsia="en-US"/>
        </w:rPr>
      </w:pPr>
      <w:r w:rsidRPr="009C2420">
        <w:rPr>
          <w:rFonts w:eastAsia="Calibri"/>
          <w:b/>
          <w:sz w:val="24"/>
          <w:szCs w:val="24"/>
          <w:lang w:eastAsia="en-US"/>
        </w:rPr>
        <w:t>тип данных xml</w:t>
      </w:r>
    </w:p>
    <w:p w:rsidR="00153359" w:rsidRPr="009C2420" w:rsidRDefault="00153359" w:rsidP="001415D9">
      <w:pPr>
        <w:rPr>
          <w:rFonts w:eastAsia="Calibri"/>
          <w:sz w:val="24"/>
          <w:szCs w:val="24"/>
          <w:lang w:eastAsia="en-US"/>
        </w:rPr>
      </w:pPr>
      <w:r w:rsidRPr="009C2420">
        <w:rPr>
          <w:rFonts w:eastAsia="Calibri"/>
          <w:sz w:val="24"/>
          <w:szCs w:val="24"/>
          <w:lang w:eastAsia="en-US"/>
        </w:rPr>
        <w:t>Database Engine внутренне сохраняет значения xml как большой двоичный объект. Без индекса для таких объектов во время выполнения запроса осуществляется декомпозиция, что может занять много времени. Поэтому причиной выполнять индексирование столбцов xml является увеличение производительности запроса.</w:t>
      </w:r>
    </w:p>
    <w:p w:rsidR="00153359" w:rsidRPr="009C2420" w:rsidRDefault="00153359" w:rsidP="001415D9">
      <w:pPr>
        <w:rPr>
          <w:rFonts w:eastAsia="Calibri"/>
          <w:sz w:val="24"/>
          <w:szCs w:val="24"/>
          <w:lang w:eastAsia="en-US"/>
        </w:rPr>
      </w:pPr>
      <w:r w:rsidRPr="009C2420">
        <w:rPr>
          <w:rFonts w:eastAsia="Calibri"/>
          <w:sz w:val="24"/>
          <w:szCs w:val="24"/>
          <w:lang w:eastAsia="en-US"/>
        </w:rPr>
        <w:t>Система поддерживает первичный индекс xml и три типа вторичных индексов xml. Первичный индекс xml индексирует все теги, значения и пути в экземплярах XML столбца xml. Запросы используют первичный индекс xml для получения скалярных значений или вложенных деревьев xml.</w:t>
      </w:r>
    </w:p>
    <w:p w:rsidR="00153359" w:rsidRPr="009C2420" w:rsidRDefault="00153359" w:rsidP="001415D9">
      <w:pPr>
        <w:rPr>
          <w:rFonts w:eastAsia="Calibri"/>
          <w:sz w:val="24"/>
          <w:szCs w:val="24"/>
          <w:lang w:eastAsia="en-US"/>
        </w:rPr>
      </w:pPr>
      <w:r w:rsidRPr="009C2420">
        <w:rPr>
          <w:rFonts w:eastAsia="Calibri"/>
          <w:sz w:val="24"/>
          <w:szCs w:val="24"/>
          <w:lang w:eastAsia="en-US"/>
        </w:rPr>
        <w:t>Первичный индекс xml использует экземпляр xml для генерации вне его соответствующей внутренней реляционной формы. Таким путем исключается повторяющаяся генерация внутренней формы для запросов и обновлений.</w:t>
      </w:r>
    </w:p>
    <w:p w:rsidR="00153359" w:rsidRPr="009C2420" w:rsidRDefault="00153359" w:rsidP="001415D9">
      <w:pPr>
        <w:rPr>
          <w:rFonts w:eastAsia="Calibri"/>
          <w:sz w:val="24"/>
          <w:szCs w:val="24"/>
          <w:lang w:eastAsia="en-US"/>
        </w:rPr>
      </w:pPr>
      <w:r w:rsidRPr="009C2420">
        <w:rPr>
          <w:rFonts w:eastAsia="Calibri"/>
          <w:sz w:val="24"/>
          <w:szCs w:val="24"/>
          <w:lang w:eastAsia="en-US"/>
        </w:rPr>
        <w:t>Для дальнейшего улучшения производительности выборки данных вы можете создавать вторичные индексы xml. Первичный индекс xml должен существовать до создания вторичных индексов. Вы можете создавать три типа вторичных индексов xml с использованием различных ключевых слов:</w:t>
      </w:r>
    </w:p>
    <w:p w:rsidR="00153359" w:rsidRPr="009C2420" w:rsidRDefault="00153359" w:rsidP="001415D9">
      <w:pPr>
        <w:rPr>
          <w:rFonts w:eastAsia="Calibri"/>
          <w:sz w:val="24"/>
          <w:szCs w:val="24"/>
          <w:lang w:eastAsia="en-US"/>
        </w:rPr>
      </w:pPr>
      <w:r w:rsidRPr="009C2420">
        <w:rPr>
          <w:rFonts w:eastAsia="Calibri"/>
          <w:sz w:val="24"/>
          <w:szCs w:val="24"/>
          <w:lang w:eastAsia="en-US"/>
        </w:rPr>
        <w:t>♦ for path создает вторичный индекс xml для структуры документа;</w:t>
      </w:r>
    </w:p>
    <w:p w:rsidR="00153359" w:rsidRPr="009C2420" w:rsidRDefault="00153359" w:rsidP="001415D9">
      <w:pPr>
        <w:rPr>
          <w:rFonts w:eastAsia="Calibri"/>
          <w:sz w:val="24"/>
          <w:szCs w:val="24"/>
          <w:lang w:eastAsia="en-US"/>
        </w:rPr>
      </w:pPr>
      <w:r w:rsidRPr="009C2420">
        <w:rPr>
          <w:rFonts w:eastAsia="Calibri"/>
          <w:sz w:val="24"/>
          <w:szCs w:val="24"/>
          <w:lang w:eastAsia="en-US"/>
        </w:rPr>
        <w:t>♦ for value создает вторичный индекс xml для значений элемента и атрибута столбца xml;</w:t>
      </w:r>
    </w:p>
    <w:p w:rsidR="00153359" w:rsidRPr="009C2420" w:rsidRDefault="00153359" w:rsidP="001415D9">
      <w:pPr>
        <w:rPr>
          <w:rFonts w:eastAsia="Calibri"/>
          <w:sz w:val="24"/>
          <w:szCs w:val="24"/>
          <w:lang w:eastAsia="en-US"/>
        </w:rPr>
      </w:pPr>
      <w:r w:rsidRPr="009C2420">
        <w:rPr>
          <w:rFonts w:eastAsia="Calibri"/>
          <w:sz w:val="24"/>
          <w:szCs w:val="24"/>
          <w:lang w:eastAsia="en-US"/>
        </w:rPr>
        <w:t>♦ for property создает вторичный индекс xml, который отыскивает свойство.</w:t>
      </w:r>
    </w:p>
    <w:p w:rsidR="00153359" w:rsidRPr="009C2420" w:rsidRDefault="00153359" w:rsidP="001415D9">
      <w:pPr>
        <w:rPr>
          <w:rFonts w:eastAsia="Calibri"/>
          <w:b/>
          <w:sz w:val="24"/>
          <w:szCs w:val="24"/>
          <w:lang w:eastAsia="en-US"/>
        </w:rPr>
      </w:pPr>
    </w:p>
    <w:p w:rsidR="00153359" w:rsidRPr="009C2420" w:rsidRDefault="00153359" w:rsidP="001415D9">
      <w:pPr>
        <w:rPr>
          <w:rFonts w:eastAsia="Calibri"/>
          <w:sz w:val="24"/>
          <w:szCs w:val="24"/>
          <w:lang w:eastAsia="en-US"/>
        </w:rPr>
      </w:pPr>
      <w:r w:rsidRPr="009C2420">
        <w:rPr>
          <w:rFonts w:eastAsia="Calibri"/>
          <w:b/>
          <w:sz w:val="24"/>
          <w:szCs w:val="24"/>
          <w:lang w:eastAsia="en-US"/>
        </w:rPr>
        <w:t>XPath</w:t>
      </w:r>
      <w:r w:rsidRPr="009C2420">
        <w:rPr>
          <w:rFonts w:eastAsia="Calibri"/>
          <w:sz w:val="24"/>
          <w:szCs w:val="24"/>
          <w:lang w:eastAsia="en-US"/>
        </w:rPr>
        <w:t xml:space="preserve"> (XML Path Language) — язык запросов к элементам XML-документа. Для идентификации набора элементов с помощью выражения </w:t>
      </w:r>
      <w:r w:rsidRPr="009C2420">
        <w:rPr>
          <w:rFonts w:eastAsia="Calibri"/>
          <w:sz w:val="24"/>
          <w:szCs w:val="24"/>
          <w:lang w:val="en-US" w:eastAsia="en-US"/>
        </w:rPr>
        <w:t>xPath</w:t>
      </w:r>
      <w:r w:rsidRPr="009C2420">
        <w:rPr>
          <w:rFonts w:eastAsia="Calibri"/>
          <w:sz w:val="24"/>
          <w:szCs w:val="24"/>
          <w:lang w:eastAsia="en-US"/>
        </w:rPr>
        <w:t xml:space="preserve"> используется путь в структуре дерева к этим элементам, дескрипторы разделяются косой чертой</w:t>
      </w:r>
    </w:p>
    <w:p w:rsidR="00153359" w:rsidRPr="009C2420" w:rsidRDefault="00153359" w:rsidP="001415D9">
      <w:pPr>
        <w:rPr>
          <w:rFonts w:eastAsia="Calibri"/>
          <w:sz w:val="24"/>
          <w:szCs w:val="24"/>
          <w:lang w:eastAsia="en-US"/>
        </w:rPr>
      </w:pPr>
      <w:r w:rsidRPr="009C2420">
        <w:rPr>
          <w:rFonts w:eastAsia="Calibri"/>
          <w:sz w:val="24"/>
          <w:szCs w:val="24"/>
          <w:lang w:eastAsia="en-US"/>
        </w:rPr>
        <w:t>/</w:t>
      </w:r>
      <w:r w:rsidRPr="009C2420">
        <w:rPr>
          <w:rFonts w:eastAsia="Calibri"/>
          <w:sz w:val="24"/>
          <w:szCs w:val="24"/>
          <w:lang w:val="en-US" w:eastAsia="en-US"/>
        </w:rPr>
        <w:t>ROOT</w:t>
      </w:r>
      <w:r w:rsidRPr="009C2420">
        <w:rPr>
          <w:rFonts w:eastAsia="Calibri"/>
          <w:sz w:val="24"/>
          <w:szCs w:val="24"/>
          <w:lang w:eastAsia="en-US"/>
        </w:rPr>
        <w:t>/</w:t>
      </w:r>
      <w:r w:rsidRPr="009C2420">
        <w:rPr>
          <w:rFonts w:eastAsia="Calibri"/>
          <w:sz w:val="24"/>
          <w:szCs w:val="24"/>
          <w:lang w:val="en-US" w:eastAsia="en-US"/>
        </w:rPr>
        <w:t>pizdec</w:t>
      </w:r>
      <w:r w:rsidRPr="009C2420">
        <w:rPr>
          <w:rFonts w:eastAsia="Calibri"/>
          <w:sz w:val="24"/>
          <w:szCs w:val="24"/>
          <w:lang w:eastAsia="en-US"/>
        </w:rPr>
        <w:t>/@</w:t>
      </w:r>
      <w:r w:rsidRPr="009C2420">
        <w:rPr>
          <w:rFonts w:eastAsia="Calibri"/>
          <w:sz w:val="24"/>
          <w:szCs w:val="24"/>
          <w:lang w:val="en-US" w:eastAsia="en-US"/>
        </w:rPr>
        <w:t>ebal</w:t>
      </w:r>
    </w:p>
    <w:p w:rsidR="00153359" w:rsidRPr="009C2420" w:rsidRDefault="00153359" w:rsidP="001415D9">
      <w:pPr>
        <w:rPr>
          <w:rFonts w:eastAsia="Calibri"/>
          <w:sz w:val="24"/>
          <w:szCs w:val="24"/>
          <w:lang w:eastAsia="en-US"/>
        </w:rPr>
      </w:pPr>
      <w:r w:rsidRPr="009C2420">
        <w:rPr>
          <w:rFonts w:eastAsia="Calibri"/>
          <w:sz w:val="24"/>
          <w:szCs w:val="24"/>
          <w:lang w:val="en-US" w:eastAsia="en-US"/>
        </w:rPr>
        <w:t>xPath</w:t>
      </w:r>
      <w:r w:rsidRPr="009C2420">
        <w:rPr>
          <w:rFonts w:eastAsia="Calibri"/>
          <w:sz w:val="24"/>
          <w:szCs w:val="24"/>
          <w:lang w:eastAsia="en-US"/>
        </w:rPr>
        <w:t xml:space="preserve"> выбирает набор элементов, а не отдельный элемент</w:t>
      </w:r>
    </w:p>
    <w:p w:rsidR="00153359" w:rsidRPr="009C2420" w:rsidRDefault="00153359" w:rsidP="001415D9">
      <w:pPr>
        <w:rPr>
          <w:rFonts w:eastAsia="Calibri"/>
          <w:sz w:val="24"/>
          <w:szCs w:val="24"/>
          <w:lang w:eastAsia="en-US"/>
        </w:rPr>
      </w:pPr>
      <w:r w:rsidRPr="009C2420">
        <w:rPr>
          <w:rFonts w:eastAsia="Calibri"/>
          <w:sz w:val="24"/>
          <w:szCs w:val="24"/>
          <w:lang w:eastAsia="en-US"/>
        </w:rPr>
        <w:t>Перед именем атрибутов стоит символ @</w:t>
      </w:r>
    </w:p>
    <w:p w:rsidR="00153359" w:rsidRPr="009C2420" w:rsidRDefault="00153359" w:rsidP="001415D9">
      <w:pPr>
        <w:rPr>
          <w:rFonts w:eastAsia="Calibri"/>
          <w:b/>
          <w:sz w:val="24"/>
          <w:szCs w:val="24"/>
          <w:lang w:eastAsia="en-US"/>
        </w:rPr>
      </w:pPr>
      <w:r w:rsidRPr="009C2420">
        <w:rPr>
          <w:rFonts w:eastAsia="Calibri"/>
          <w:b/>
          <w:sz w:val="24"/>
          <w:szCs w:val="24"/>
          <w:lang w:eastAsia="en-US"/>
        </w:rPr>
        <w:t>Методы типа данных xml. тип данных xml</w:t>
      </w:r>
    </w:p>
    <w:p w:rsidR="00153359" w:rsidRPr="009C2420" w:rsidRDefault="00153359" w:rsidP="001415D9">
      <w:pPr>
        <w:rPr>
          <w:rFonts w:eastAsia="Calibri"/>
          <w:sz w:val="24"/>
          <w:szCs w:val="24"/>
          <w:lang w:eastAsia="en-US"/>
        </w:rPr>
      </w:pPr>
      <w:r w:rsidRPr="009C2420">
        <w:rPr>
          <w:rFonts w:eastAsia="Calibri"/>
          <w:sz w:val="24"/>
          <w:szCs w:val="24"/>
          <w:lang w:eastAsia="en-US"/>
        </w:rPr>
        <w:t>В тех случаях, если данные являются составными (состоящими из нескольких компонент), и при этом не имеют фиксированный формат, удобно использовать XML для их структуризации. Например, если в таблице хранится информация о гражданах разных стран, то структура их почтового адреса может значительно отличаться в зависимости от страны проживания. Или, например, информация об образовании людей (учебные заведения, даты начала и завершения обучения, специальности, квалификации и пр.) будут различными у разных людей.</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С помощью оператора </w:t>
      </w:r>
      <w:r w:rsidRPr="009C2420">
        <w:rPr>
          <w:rFonts w:eastAsia="Calibri"/>
          <w:sz w:val="24"/>
          <w:szCs w:val="24"/>
          <w:lang w:val="en-US" w:eastAsia="en-US"/>
        </w:rPr>
        <w:t>SELECT</w:t>
      </w:r>
      <w:r w:rsidRPr="009C2420">
        <w:rPr>
          <w:rFonts w:eastAsia="Calibri"/>
          <w:sz w:val="24"/>
          <w:szCs w:val="24"/>
          <w:lang w:eastAsia="en-US"/>
        </w:rPr>
        <w:t xml:space="preserve"> данные </w:t>
      </w:r>
      <w:r w:rsidRPr="009C2420">
        <w:rPr>
          <w:rFonts w:eastAsia="Calibri"/>
          <w:sz w:val="24"/>
          <w:szCs w:val="24"/>
          <w:lang w:val="en-US" w:eastAsia="en-US"/>
        </w:rPr>
        <w:t>XML</w:t>
      </w:r>
      <w:r w:rsidRPr="009C2420">
        <w:rPr>
          <w:rFonts w:eastAsia="Calibri"/>
          <w:sz w:val="24"/>
          <w:szCs w:val="24"/>
          <w:lang w:eastAsia="en-US"/>
        </w:rPr>
        <w:t xml:space="preserve">-типа могут быть найдены и извлечены из БД. В простейшем случае извлекается полностью </w:t>
      </w:r>
      <w:r w:rsidRPr="009C2420">
        <w:rPr>
          <w:rFonts w:eastAsia="Calibri"/>
          <w:sz w:val="24"/>
          <w:szCs w:val="24"/>
          <w:lang w:val="en-US" w:eastAsia="en-US"/>
        </w:rPr>
        <w:t>XML</w:t>
      </w:r>
      <w:r w:rsidRPr="009C2420">
        <w:rPr>
          <w:rFonts w:eastAsia="Calibri"/>
          <w:sz w:val="24"/>
          <w:szCs w:val="24"/>
          <w:lang w:eastAsia="en-US"/>
        </w:rPr>
        <w:t>-структура</w:t>
      </w:r>
    </w:p>
    <w:p w:rsidR="00153359" w:rsidRPr="009C2420" w:rsidRDefault="00153359" w:rsidP="001415D9">
      <w:pPr>
        <w:rPr>
          <w:rFonts w:eastAsia="Calibri"/>
          <w:sz w:val="24"/>
          <w:szCs w:val="24"/>
          <w:lang w:eastAsia="en-US"/>
        </w:rPr>
      </w:pPr>
      <w:r w:rsidRPr="009C2420">
        <w:rPr>
          <w:rFonts w:eastAsia="Calibri"/>
          <w:sz w:val="24"/>
          <w:szCs w:val="24"/>
          <w:lang w:eastAsia="en-US"/>
        </w:rPr>
        <w:t xml:space="preserve">Часто требуется извлечь не полностью хранящуюся в БД </w:t>
      </w:r>
      <w:r w:rsidRPr="009C2420">
        <w:rPr>
          <w:rFonts w:eastAsia="Calibri"/>
          <w:sz w:val="24"/>
          <w:szCs w:val="24"/>
          <w:lang w:val="en-US" w:eastAsia="en-US"/>
        </w:rPr>
        <w:t>XML</w:t>
      </w:r>
      <w:r w:rsidRPr="009C2420">
        <w:rPr>
          <w:rFonts w:eastAsia="Calibri"/>
          <w:sz w:val="24"/>
          <w:szCs w:val="24"/>
          <w:lang w:eastAsia="en-US"/>
        </w:rPr>
        <w:t xml:space="preserve">-структуру, а лишь ее подмножество. Для этого можно воспользоваться методами </w:t>
      </w:r>
      <w:r w:rsidRPr="009C2420">
        <w:rPr>
          <w:rFonts w:eastAsia="Calibri"/>
          <w:sz w:val="24"/>
          <w:szCs w:val="24"/>
          <w:lang w:val="en-US" w:eastAsia="en-US"/>
        </w:rPr>
        <w:t>XML</w:t>
      </w:r>
      <w:r w:rsidRPr="009C2420">
        <w:rPr>
          <w:rFonts w:eastAsia="Calibri"/>
          <w:sz w:val="24"/>
          <w:szCs w:val="24"/>
          <w:lang w:eastAsia="en-US"/>
        </w:rPr>
        <w:t xml:space="preserve">-типа (табл. 14.3). В качестве параметра методы принимают строку, содержащую выражение на языках </w:t>
      </w:r>
      <w:r w:rsidRPr="009C2420">
        <w:rPr>
          <w:rFonts w:eastAsia="Calibri"/>
          <w:sz w:val="24"/>
          <w:szCs w:val="24"/>
          <w:lang w:val="en-US" w:eastAsia="en-US"/>
        </w:rPr>
        <w:t>XPATH</w:t>
      </w:r>
      <w:r w:rsidRPr="009C2420">
        <w:rPr>
          <w:rFonts w:eastAsia="Calibri"/>
          <w:sz w:val="24"/>
          <w:szCs w:val="24"/>
          <w:lang w:eastAsia="en-US"/>
        </w:rPr>
        <w:t xml:space="preserve"> и </w:t>
      </w:r>
      <w:r w:rsidRPr="009C2420">
        <w:rPr>
          <w:rFonts w:eastAsia="Calibri"/>
          <w:sz w:val="24"/>
          <w:szCs w:val="24"/>
          <w:lang w:val="en-US" w:eastAsia="en-US"/>
        </w:rPr>
        <w:t>XQUERY</w:t>
      </w:r>
      <w:r w:rsidRPr="009C2420">
        <w:rPr>
          <w:rFonts w:eastAsia="Calibri"/>
          <w:sz w:val="24"/>
          <w:szCs w:val="24"/>
          <w:lang w:eastAsia="en-US"/>
        </w:rPr>
        <w:t xml:space="preserve"> [7], позволяющие либо выделить, либо изменить фрагменты хранящегося в столбце </w:t>
      </w:r>
      <w:r w:rsidRPr="009C2420">
        <w:rPr>
          <w:rFonts w:eastAsia="Calibri"/>
          <w:sz w:val="24"/>
          <w:szCs w:val="24"/>
          <w:lang w:val="en-US" w:eastAsia="en-US"/>
        </w:rPr>
        <w:t>XML</w:t>
      </w:r>
      <w:r w:rsidRPr="009C2420">
        <w:rPr>
          <w:rFonts w:eastAsia="Calibri"/>
          <w:sz w:val="24"/>
          <w:szCs w:val="24"/>
          <w:lang w:eastAsia="en-US"/>
        </w:rPr>
        <w:t>-документа</w:t>
      </w:r>
    </w:p>
    <w:p w:rsidR="00153359" w:rsidRPr="009C2420" w:rsidRDefault="000F1ABA" w:rsidP="001415D9">
      <w:pPr>
        <w:rPr>
          <w:rFonts w:eastAsia="Calibri"/>
          <w:sz w:val="24"/>
          <w:szCs w:val="24"/>
          <w:lang w:eastAsia="en-US"/>
        </w:rPr>
      </w:pPr>
      <w:r w:rsidRPr="009C2420">
        <w:rPr>
          <w:rFonts w:eastAsia="Calibri"/>
          <w:noProof/>
          <w:sz w:val="24"/>
          <w:szCs w:val="24"/>
        </w:rPr>
        <w:drawing>
          <wp:inline distT="0" distB="0" distL="0" distR="0">
            <wp:extent cx="5934710" cy="1612900"/>
            <wp:effectExtent l="0" t="0" r="0" b="0"/>
            <wp:docPr id="25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1612900"/>
                    </a:xfrm>
                    <a:prstGeom prst="rect">
                      <a:avLst/>
                    </a:prstGeom>
                    <a:noFill/>
                    <a:ln>
                      <a:noFill/>
                    </a:ln>
                  </pic:spPr>
                </pic:pic>
              </a:graphicData>
            </a:graphic>
          </wp:inline>
        </w:drawing>
      </w:r>
    </w:p>
    <w:p w:rsidR="00CE3C7D" w:rsidRPr="009C2420" w:rsidRDefault="00CE3C7D" w:rsidP="001415D9">
      <w:pPr>
        <w:tabs>
          <w:tab w:val="left" w:pos="0"/>
          <w:tab w:val="left" w:pos="560"/>
        </w:tabs>
        <w:ind w:firstLine="561"/>
        <w:rPr>
          <w:sz w:val="24"/>
          <w:szCs w:val="24"/>
        </w:rPr>
      </w:pPr>
    </w:p>
    <w:sectPr w:rsidR="00CE3C7D" w:rsidRPr="009C2420" w:rsidSect="00DC72B2">
      <w:footerReference w:type="even" r:id="rId49"/>
      <w:footerReference w:type="default" r:id="rId50"/>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E3B" w:rsidRDefault="003A2E3B">
      <w:r>
        <w:separator/>
      </w:r>
    </w:p>
  </w:endnote>
  <w:endnote w:type="continuationSeparator" w:id="0">
    <w:p w:rsidR="003A2E3B" w:rsidRDefault="003A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359" w:rsidRDefault="00153359" w:rsidP="00AD766A">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153359" w:rsidRDefault="00153359" w:rsidP="002164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359" w:rsidRDefault="00153359" w:rsidP="00AD766A">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0F1ABA">
      <w:rPr>
        <w:rStyle w:val="a5"/>
        <w:noProof/>
      </w:rPr>
      <w:t>62</w:t>
    </w:r>
    <w:r>
      <w:rPr>
        <w:rStyle w:val="a5"/>
      </w:rPr>
      <w:fldChar w:fldCharType="end"/>
    </w:r>
  </w:p>
  <w:p w:rsidR="00153359" w:rsidRDefault="00153359" w:rsidP="002164E0">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E3B" w:rsidRDefault="003A2E3B">
      <w:r>
        <w:separator/>
      </w:r>
    </w:p>
  </w:footnote>
  <w:footnote w:type="continuationSeparator" w:id="0">
    <w:p w:rsidR="003A2E3B" w:rsidRDefault="003A2E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1335"/>
    <w:multiLevelType w:val="hybridMultilevel"/>
    <w:tmpl w:val="1C04101E"/>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193041"/>
    <w:multiLevelType w:val="hybridMultilevel"/>
    <w:tmpl w:val="66AC7308"/>
    <w:lvl w:ilvl="0" w:tplc="B07ADA96">
      <w:start w:val="35"/>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68E1F0F"/>
    <w:multiLevelType w:val="hybridMultilevel"/>
    <w:tmpl w:val="7B725D5A"/>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B4F11"/>
    <w:multiLevelType w:val="hybridMultilevel"/>
    <w:tmpl w:val="ECDC5F90"/>
    <w:lvl w:ilvl="0" w:tplc="7882B558">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B5E3628"/>
    <w:multiLevelType w:val="hybridMultilevel"/>
    <w:tmpl w:val="C4A6C112"/>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F02D84"/>
    <w:multiLevelType w:val="hybridMultilevel"/>
    <w:tmpl w:val="C7440FC4"/>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B83980"/>
    <w:multiLevelType w:val="hybridMultilevel"/>
    <w:tmpl w:val="339AFE7A"/>
    <w:lvl w:ilvl="0" w:tplc="5516AA9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F51C41"/>
    <w:multiLevelType w:val="hybridMultilevel"/>
    <w:tmpl w:val="3C866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8A2E9B"/>
    <w:multiLevelType w:val="hybridMultilevel"/>
    <w:tmpl w:val="4740C890"/>
    <w:lvl w:ilvl="0" w:tplc="44143888">
      <w:start w:val="1"/>
      <w:numFmt w:val="bullet"/>
      <w:suff w:val="space"/>
      <w:lvlText w:val="-"/>
      <w:lvlJc w:val="left"/>
      <w:pPr>
        <w:ind w:left="1440"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0006536"/>
    <w:multiLevelType w:val="hybridMultilevel"/>
    <w:tmpl w:val="05C486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A36E8A"/>
    <w:multiLevelType w:val="hybridMultilevel"/>
    <w:tmpl w:val="CE94A830"/>
    <w:lvl w:ilvl="0" w:tplc="C2F6EA02">
      <w:start w:val="1"/>
      <w:numFmt w:val="bullet"/>
      <w:lvlText w:val="•"/>
      <w:lvlJc w:val="left"/>
      <w:pPr>
        <w:tabs>
          <w:tab w:val="num" w:pos="720"/>
        </w:tabs>
        <w:ind w:left="720" w:hanging="360"/>
      </w:pPr>
      <w:rPr>
        <w:rFonts w:ascii="Arial" w:hAnsi="Arial" w:hint="default"/>
      </w:rPr>
    </w:lvl>
    <w:lvl w:ilvl="1" w:tplc="E30A7F82" w:tentative="1">
      <w:start w:val="1"/>
      <w:numFmt w:val="bullet"/>
      <w:lvlText w:val="•"/>
      <w:lvlJc w:val="left"/>
      <w:pPr>
        <w:tabs>
          <w:tab w:val="num" w:pos="1440"/>
        </w:tabs>
        <w:ind w:left="1440" w:hanging="360"/>
      </w:pPr>
      <w:rPr>
        <w:rFonts w:ascii="Arial" w:hAnsi="Arial" w:hint="default"/>
      </w:rPr>
    </w:lvl>
    <w:lvl w:ilvl="2" w:tplc="024679BE" w:tentative="1">
      <w:start w:val="1"/>
      <w:numFmt w:val="bullet"/>
      <w:lvlText w:val="•"/>
      <w:lvlJc w:val="left"/>
      <w:pPr>
        <w:tabs>
          <w:tab w:val="num" w:pos="2160"/>
        </w:tabs>
        <w:ind w:left="2160" w:hanging="360"/>
      </w:pPr>
      <w:rPr>
        <w:rFonts w:ascii="Arial" w:hAnsi="Arial" w:hint="default"/>
      </w:rPr>
    </w:lvl>
    <w:lvl w:ilvl="3" w:tplc="DE6680EC" w:tentative="1">
      <w:start w:val="1"/>
      <w:numFmt w:val="bullet"/>
      <w:lvlText w:val="•"/>
      <w:lvlJc w:val="left"/>
      <w:pPr>
        <w:tabs>
          <w:tab w:val="num" w:pos="2880"/>
        </w:tabs>
        <w:ind w:left="2880" w:hanging="360"/>
      </w:pPr>
      <w:rPr>
        <w:rFonts w:ascii="Arial" w:hAnsi="Arial" w:hint="default"/>
      </w:rPr>
    </w:lvl>
    <w:lvl w:ilvl="4" w:tplc="6B9CDD26" w:tentative="1">
      <w:start w:val="1"/>
      <w:numFmt w:val="bullet"/>
      <w:lvlText w:val="•"/>
      <w:lvlJc w:val="left"/>
      <w:pPr>
        <w:tabs>
          <w:tab w:val="num" w:pos="3600"/>
        </w:tabs>
        <w:ind w:left="3600" w:hanging="360"/>
      </w:pPr>
      <w:rPr>
        <w:rFonts w:ascii="Arial" w:hAnsi="Arial" w:hint="default"/>
      </w:rPr>
    </w:lvl>
    <w:lvl w:ilvl="5" w:tplc="A2702A66" w:tentative="1">
      <w:start w:val="1"/>
      <w:numFmt w:val="bullet"/>
      <w:lvlText w:val="•"/>
      <w:lvlJc w:val="left"/>
      <w:pPr>
        <w:tabs>
          <w:tab w:val="num" w:pos="4320"/>
        </w:tabs>
        <w:ind w:left="4320" w:hanging="360"/>
      </w:pPr>
      <w:rPr>
        <w:rFonts w:ascii="Arial" w:hAnsi="Arial" w:hint="default"/>
      </w:rPr>
    </w:lvl>
    <w:lvl w:ilvl="6" w:tplc="169010DE" w:tentative="1">
      <w:start w:val="1"/>
      <w:numFmt w:val="bullet"/>
      <w:lvlText w:val="•"/>
      <w:lvlJc w:val="left"/>
      <w:pPr>
        <w:tabs>
          <w:tab w:val="num" w:pos="5040"/>
        </w:tabs>
        <w:ind w:left="5040" w:hanging="360"/>
      </w:pPr>
      <w:rPr>
        <w:rFonts w:ascii="Arial" w:hAnsi="Arial" w:hint="default"/>
      </w:rPr>
    </w:lvl>
    <w:lvl w:ilvl="7" w:tplc="998CFC66" w:tentative="1">
      <w:start w:val="1"/>
      <w:numFmt w:val="bullet"/>
      <w:lvlText w:val="•"/>
      <w:lvlJc w:val="left"/>
      <w:pPr>
        <w:tabs>
          <w:tab w:val="num" w:pos="5760"/>
        </w:tabs>
        <w:ind w:left="5760" w:hanging="360"/>
      </w:pPr>
      <w:rPr>
        <w:rFonts w:ascii="Arial" w:hAnsi="Arial" w:hint="default"/>
      </w:rPr>
    </w:lvl>
    <w:lvl w:ilvl="8" w:tplc="74986E7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822341"/>
    <w:multiLevelType w:val="hybridMultilevel"/>
    <w:tmpl w:val="45D451FA"/>
    <w:lvl w:ilvl="0" w:tplc="63AC3512">
      <w:start w:val="1"/>
      <w:numFmt w:val="bullet"/>
      <w:lvlText w:val=""/>
      <w:lvlJc w:val="left"/>
      <w:pPr>
        <w:ind w:left="720" w:hanging="360"/>
      </w:pPr>
      <w:rPr>
        <w:rFonts w:ascii="Symbol" w:hAnsi="Symbol" w:hint="default"/>
      </w:rPr>
    </w:lvl>
    <w:lvl w:ilvl="1" w:tplc="7F7AE5A0">
      <w:start w:val="1"/>
      <w:numFmt w:val="bullet"/>
      <w:lvlText w:val="o"/>
      <w:lvlJc w:val="left"/>
      <w:pPr>
        <w:ind w:left="1440" w:hanging="360"/>
      </w:pPr>
      <w:rPr>
        <w:rFonts w:ascii="Courier New" w:hAnsi="Courier New" w:hint="default"/>
      </w:rPr>
    </w:lvl>
    <w:lvl w:ilvl="2" w:tplc="E31ADF6A">
      <w:start w:val="1"/>
      <w:numFmt w:val="bullet"/>
      <w:lvlText w:val=""/>
      <w:lvlJc w:val="left"/>
      <w:pPr>
        <w:ind w:left="2160" w:hanging="360"/>
      </w:pPr>
      <w:rPr>
        <w:rFonts w:ascii="Wingdings" w:hAnsi="Wingdings" w:hint="default"/>
      </w:rPr>
    </w:lvl>
    <w:lvl w:ilvl="3" w:tplc="A6A6D124">
      <w:start w:val="1"/>
      <w:numFmt w:val="bullet"/>
      <w:lvlText w:val=""/>
      <w:lvlJc w:val="left"/>
      <w:pPr>
        <w:ind w:left="2880" w:hanging="360"/>
      </w:pPr>
      <w:rPr>
        <w:rFonts w:ascii="Symbol" w:hAnsi="Symbol" w:hint="default"/>
      </w:rPr>
    </w:lvl>
    <w:lvl w:ilvl="4" w:tplc="DEBEB5FE">
      <w:start w:val="1"/>
      <w:numFmt w:val="bullet"/>
      <w:lvlText w:val="o"/>
      <w:lvlJc w:val="left"/>
      <w:pPr>
        <w:ind w:left="3600" w:hanging="360"/>
      </w:pPr>
      <w:rPr>
        <w:rFonts w:ascii="Courier New" w:hAnsi="Courier New" w:hint="default"/>
      </w:rPr>
    </w:lvl>
    <w:lvl w:ilvl="5" w:tplc="56708718">
      <w:start w:val="1"/>
      <w:numFmt w:val="bullet"/>
      <w:lvlText w:val=""/>
      <w:lvlJc w:val="left"/>
      <w:pPr>
        <w:ind w:left="4320" w:hanging="360"/>
      </w:pPr>
      <w:rPr>
        <w:rFonts w:ascii="Wingdings" w:hAnsi="Wingdings" w:hint="default"/>
      </w:rPr>
    </w:lvl>
    <w:lvl w:ilvl="6" w:tplc="2FA40BEC">
      <w:start w:val="1"/>
      <w:numFmt w:val="bullet"/>
      <w:lvlText w:val=""/>
      <w:lvlJc w:val="left"/>
      <w:pPr>
        <w:ind w:left="5040" w:hanging="360"/>
      </w:pPr>
      <w:rPr>
        <w:rFonts w:ascii="Symbol" w:hAnsi="Symbol" w:hint="default"/>
      </w:rPr>
    </w:lvl>
    <w:lvl w:ilvl="7" w:tplc="B88A1FA8">
      <w:start w:val="1"/>
      <w:numFmt w:val="bullet"/>
      <w:lvlText w:val="o"/>
      <w:lvlJc w:val="left"/>
      <w:pPr>
        <w:ind w:left="5760" w:hanging="360"/>
      </w:pPr>
      <w:rPr>
        <w:rFonts w:ascii="Courier New" w:hAnsi="Courier New" w:hint="default"/>
      </w:rPr>
    </w:lvl>
    <w:lvl w:ilvl="8" w:tplc="CA688684">
      <w:start w:val="1"/>
      <w:numFmt w:val="bullet"/>
      <w:lvlText w:val=""/>
      <w:lvlJc w:val="left"/>
      <w:pPr>
        <w:ind w:left="6480" w:hanging="360"/>
      </w:pPr>
      <w:rPr>
        <w:rFonts w:ascii="Wingdings" w:hAnsi="Wingdings" w:hint="default"/>
      </w:rPr>
    </w:lvl>
  </w:abstractNum>
  <w:abstractNum w:abstractNumId="12" w15:restartNumberingAfterBreak="0">
    <w:nsid w:val="2C0A2CFA"/>
    <w:multiLevelType w:val="hybridMultilevel"/>
    <w:tmpl w:val="389AF526"/>
    <w:lvl w:ilvl="0" w:tplc="5596D52A">
      <w:start w:val="1"/>
      <w:numFmt w:val="bullet"/>
      <w:lvlText w:val="•"/>
      <w:lvlJc w:val="left"/>
      <w:pPr>
        <w:tabs>
          <w:tab w:val="num" w:pos="720"/>
        </w:tabs>
        <w:ind w:left="720" w:hanging="360"/>
      </w:pPr>
      <w:rPr>
        <w:rFonts w:ascii="Arial" w:hAnsi="Arial" w:hint="default"/>
      </w:rPr>
    </w:lvl>
    <w:lvl w:ilvl="1" w:tplc="30C8C270" w:tentative="1">
      <w:start w:val="1"/>
      <w:numFmt w:val="bullet"/>
      <w:lvlText w:val="•"/>
      <w:lvlJc w:val="left"/>
      <w:pPr>
        <w:tabs>
          <w:tab w:val="num" w:pos="1440"/>
        </w:tabs>
        <w:ind w:left="1440" w:hanging="360"/>
      </w:pPr>
      <w:rPr>
        <w:rFonts w:ascii="Arial" w:hAnsi="Arial" w:hint="default"/>
      </w:rPr>
    </w:lvl>
    <w:lvl w:ilvl="2" w:tplc="F6EA2412" w:tentative="1">
      <w:start w:val="1"/>
      <w:numFmt w:val="bullet"/>
      <w:lvlText w:val="•"/>
      <w:lvlJc w:val="left"/>
      <w:pPr>
        <w:tabs>
          <w:tab w:val="num" w:pos="2160"/>
        </w:tabs>
        <w:ind w:left="2160" w:hanging="360"/>
      </w:pPr>
      <w:rPr>
        <w:rFonts w:ascii="Arial" w:hAnsi="Arial" w:hint="default"/>
      </w:rPr>
    </w:lvl>
    <w:lvl w:ilvl="3" w:tplc="1C5A2B80" w:tentative="1">
      <w:start w:val="1"/>
      <w:numFmt w:val="bullet"/>
      <w:lvlText w:val="•"/>
      <w:lvlJc w:val="left"/>
      <w:pPr>
        <w:tabs>
          <w:tab w:val="num" w:pos="2880"/>
        </w:tabs>
        <w:ind w:left="2880" w:hanging="360"/>
      </w:pPr>
      <w:rPr>
        <w:rFonts w:ascii="Arial" w:hAnsi="Arial" w:hint="default"/>
      </w:rPr>
    </w:lvl>
    <w:lvl w:ilvl="4" w:tplc="42B0C950" w:tentative="1">
      <w:start w:val="1"/>
      <w:numFmt w:val="bullet"/>
      <w:lvlText w:val="•"/>
      <w:lvlJc w:val="left"/>
      <w:pPr>
        <w:tabs>
          <w:tab w:val="num" w:pos="3600"/>
        </w:tabs>
        <w:ind w:left="3600" w:hanging="360"/>
      </w:pPr>
      <w:rPr>
        <w:rFonts w:ascii="Arial" w:hAnsi="Arial" w:hint="default"/>
      </w:rPr>
    </w:lvl>
    <w:lvl w:ilvl="5" w:tplc="A480478C" w:tentative="1">
      <w:start w:val="1"/>
      <w:numFmt w:val="bullet"/>
      <w:lvlText w:val="•"/>
      <w:lvlJc w:val="left"/>
      <w:pPr>
        <w:tabs>
          <w:tab w:val="num" w:pos="4320"/>
        </w:tabs>
        <w:ind w:left="4320" w:hanging="360"/>
      </w:pPr>
      <w:rPr>
        <w:rFonts w:ascii="Arial" w:hAnsi="Arial" w:hint="default"/>
      </w:rPr>
    </w:lvl>
    <w:lvl w:ilvl="6" w:tplc="326A9578" w:tentative="1">
      <w:start w:val="1"/>
      <w:numFmt w:val="bullet"/>
      <w:lvlText w:val="•"/>
      <w:lvlJc w:val="left"/>
      <w:pPr>
        <w:tabs>
          <w:tab w:val="num" w:pos="5040"/>
        </w:tabs>
        <w:ind w:left="5040" w:hanging="360"/>
      </w:pPr>
      <w:rPr>
        <w:rFonts w:ascii="Arial" w:hAnsi="Arial" w:hint="default"/>
      </w:rPr>
    </w:lvl>
    <w:lvl w:ilvl="7" w:tplc="CA7A5E00" w:tentative="1">
      <w:start w:val="1"/>
      <w:numFmt w:val="bullet"/>
      <w:lvlText w:val="•"/>
      <w:lvlJc w:val="left"/>
      <w:pPr>
        <w:tabs>
          <w:tab w:val="num" w:pos="5760"/>
        </w:tabs>
        <w:ind w:left="5760" w:hanging="360"/>
      </w:pPr>
      <w:rPr>
        <w:rFonts w:ascii="Arial" w:hAnsi="Arial" w:hint="default"/>
      </w:rPr>
    </w:lvl>
    <w:lvl w:ilvl="8" w:tplc="886AE79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7028A1"/>
    <w:multiLevelType w:val="multilevel"/>
    <w:tmpl w:val="D4704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D6273"/>
    <w:multiLevelType w:val="multilevel"/>
    <w:tmpl w:val="332E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300EC"/>
    <w:multiLevelType w:val="hybridMultilevel"/>
    <w:tmpl w:val="286AE57A"/>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061C89"/>
    <w:multiLevelType w:val="hybridMultilevel"/>
    <w:tmpl w:val="E738140E"/>
    <w:lvl w:ilvl="0" w:tplc="CB40F85E">
      <w:start w:val="1"/>
      <w:numFmt w:val="bullet"/>
      <w:lvlText w:val=""/>
      <w:lvlJc w:val="left"/>
      <w:pPr>
        <w:ind w:left="720" w:hanging="360"/>
      </w:pPr>
      <w:rPr>
        <w:rFonts w:ascii="Symbol" w:hAnsi="Symbol" w:hint="default"/>
      </w:rPr>
    </w:lvl>
    <w:lvl w:ilvl="1" w:tplc="F91C65AA">
      <w:start w:val="1"/>
      <w:numFmt w:val="bullet"/>
      <w:lvlText w:val="o"/>
      <w:lvlJc w:val="left"/>
      <w:pPr>
        <w:ind w:left="1440" w:hanging="360"/>
      </w:pPr>
      <w:rPr>
        <w:rFonts w:ascii="Courier New" w:hAnsi="Courier New" w:hint="default"/>
      </w:rPr>
    </w:lvl>
    <w:lvl w:ilvl="2" w:tplc="950A1146">
      <w:start w:val="1"/>
      <w:numFmt w:val="bullet"/>
      <w:lvlText w:val=""/>
      <w:lvlJc w:val="left"/>
      <w:pPr>
        <w:ind w:left="2160" w:hanging="360"/>
      </w:pPr>
      <w:rPr>
        <w:rFonts w:ascii="Wingdings" w:hAnsi="Wingdings" w:hint="default"/>
      </w:rPr>
    </w:lvl>
    <w:lvl w:ilvl="3" w:tplc="10585EAE">
      <w:start w:val="1"/>
      <w:numFmt w:val="bullet"/>
      <w:lvlText w:val=""/>
      <w:lvlJc w:val="left"/>
      <w:pPr>
        <w:ind w:left="2880" w:hanging="360"/>
      </w:pPr>
      <w:rPr>
        <w:rFonts w:ascii="Symbol" w:hAnsi="Symbol" w:hint="default"/>
      </w:rPr>
    </w:lvl>
    <w:lvl w:ilvl="4" w:tplc="9DF2F368">
      <w:start w:val="1"/>
      <w:numFmt w:val="bullet"/>
      <w:lvlText w:val="o"/>
      <w:lvlJc w:val="left"/>
      <w:pPr>
        <w:ind w:left="3600" w:hanging="360"/>
      </w:pPr>
      <w:rPr>
        <w:rFonts w:ascii="Courier New" w:hAnsi="Courier New" w:hint="default"/>
      </w:rPr>
    </w:lvl>
    <w:lvl w:ilvl="5" w:tplc="7BDC4CDA">
      <w:start w:val="1"/>
      <w:numFmt w:val="bullet"/>
      <w:lvlText w:val=""/>
      <w:lvlJc w:val="left"/>
      <w:pPr>
        <w:ind w:left="4320" w:hanging="360"/>
      </w:pPr>
      <w:rPr>
        <w:rFonts w:ascii="Wingdings" w:hAnsi="Wingdings" w:hint="default"/>
      </w:rPr>
    </w:lvl>
    <w:lvl w:ilvl="6" w:tplc="9BDCCBE8">
      <w:start w:val="1"/>
      <w:numFmt w:val="bullet"/>
      <w:lvlText w:val=""/>
      <w:lvlJc w:val="left"/>
      <w:pPr>
        <w:ind w:left="5040" w:hanging="360"/>
      </w:pPr>
      <w:rPr>
        <w:rFonts w:ascii="Symbol" w:hAnsi="Symbol" w:hint="default"/>
      </w:rPr>
    </w:lvl>
    <w:lvl w:ilvl="7" w:tplc="22742226">
      <w:start w:val="1"/>
      <w:numFmt w:val="bullet"/>
      <w:lvlText w:val="o"/>
      <w:lvlJc w:val="left"/>
      <w:pPr>
        <w:ind w:left="5760" w:hanging="360"/>
      </w:pPr>
      <w:rPr>
        <w:rFonts w:ascii="Courier New" w:hAnsi="Courier New" w:hint="default"/>
      </w:rPr>
    </w:lvl>
    <w:lvl w:ilvl="8" w:tplc="8E8E4096">
      <w:start w:val="1"/>
      <w:numFmt w:val="bullet"/>
      <w:lvlText w:val=""/>
      <w:lvlJc w:val="left"/>
      <w:pPr>
        <w:ind w:left="6480" w:hanging="360"/>
      </w:pPr>
      <w:rPr>
        <w:rFonts w:ascii="Wingdings" w:hAnsi="Wingdings" w:hint="default"/>
      </w:rPr>
    </w:lvl>
  </w:abstractNum>
  <w:abstractNum w:abstractNumId="17" w15:restartNumberingAfterBreak="0">
    <w:nsid w:val="337F5CCA"/>
    <w:multiLevelType w:val="hybridMultilevel"/>
    <w:tmpl w:val="08503CBA"/>
    <w:lvl w:ilvl="0" w:tplc="0AB059BC">
      <w:start w:val="1"/>
      <w:numFmt w:val="bullet"/>
      <w:lvlText w:val="•"/>
      <w:lvlJc w:val="left"/>
      <w:pPr>
        <w:tabs>
          <w:tab w:val="num" w:pos="720"/>
        </w:tabs>
        <w:ind w:left="720" w:hanging="360"/>
      </w:pPr>
      <w:rPr>
        <w:rFonts w:ascii="Arial" w:hAnsi="Arial" w:hint="default"/>
      </w:rPr>
    </w:lvl>
    <w:lvl w:ilvl="1" w:tplc="0E0A0AB8" w:tentative="1">
      <w:start w:val="1"/>
      <w:numFmt w:val="bullet"/>
      <w:lvlText w:val="•"/>
      <w:lvlJc w:val="left"/>
      <w:pPr>
        <w:tabs>
          <w:tab w:val="num" w:pos="1440"/>
        </w:tabs>
        <w:ind w:left="1440" w:hanging="360"/>
      </w:pPr>
      <w:rPr>
        <w:rFonts w:ascii="Arial" w:hAnsi="Arial" w:hint="default"/>
      </w:rPr>
    </w:lvl>
    <w:lvl w:ilvl="2" w:tplc="8A3CA730" w:tentative="1">
      <w:start w:val="1"/>
      <w:numFmt w:val="bullet"/>
      <w:lvlText w:val="•"/>
      <w:lvlJc w:val="left"/>
      <w:pPr>
        <w:tabs>
          <w:tab w:val="num" w:pos="2160"/>
        </w:tabs>
        <w:ind w:left="2160" w:hanging="360"/>
      </w:pPr>
      <w:rPr>
        <w:rFonts w:ascii="Arial" w:hAnsi="Arial" w:hint="default"/>
      </w:rPr>
    </w:lvl>
    <w:lvl w:ilvl="3" w:tplc="7FB25664" w:tentative="1">
      <w:start w:val="1"/>
      <w:numFmt w:val="bullet"/>
      <w:lvlText w:val="•"/>
      <w:lvlJc w:val="left"/>
      <w:pPr>
        <w:tabs>
          <w:tab w:val="num" w:pos="2880"/>
        </w:tabs>
        <w:ind w:left="2880" w:hanging="360"/>
      </w:pPr>
      <w:rPr>
        <w:rFonts w:ascii="Arial" w:hAnsi="Arial" w:hint="default"/>
      </w:rPr>
    </w:lvl>
    <w:lvl w:ilvl="4" w:tplc="CBEA4BC8" w:tentative="1">
      <w:start w:val="1"/>
      <w:numFmt w:val="bullet"/>
      <w:lvlText w:val="•"/>
      <w:lvlJc w:val="left"/>
      <w:pPr>
        <w:tabs>
          <w:tab w:val="num" w:pos="3600"/>
        </w:tabs>
        <w:ind w:left="3600" w:hanging="360"/>
      </w:pPr>
      <w:rPr>
        <w:rFonts w:ascii="Arial" w:hAnsi="Arial" w:hint="default"/>
      </w:rPr>
    </w:lvl>
    <w:lvl w:ilvl="5" w:tplc="8BB4F29A" w:tentative="1">
      <w:start w:val="1"/>
      <w:numFmt w:val="bullet"/>
      <w:lvlText w:val="•"/>
      <w:lvlJc w:val="left"/>
      <w:pPr>
        <w:tabs>
          <w:tab w:val="num" w:pos="4320"/>
        </w:tabs>
        <w:ind w:left="4320" w:hanging="360"/>
      </w:pPr>
      <w:rPr>
        <w:rFonts w:ascii="Arial" w:hAnsi="Arial" w:hint="default"/>
      </w:rPr>
    </w:lvl>
    <w:lvl w:ilvl="6" w:tplc="C13E03FE" w:tentative="1">
      <w:start w:val="1"/>
      <w:numFmt w:val="bullet"/>
      <w:lvlText w:val="•"/>
      <w:lvlJc w:val="left"/>
      <w:pPr>
        <w:tabs>
          <w:tab w:val="num" w:pos="5040"/>
        </w:tabs>
        <w:ind w:left="5040" w:hanging="360"/>
      </w:pPr>
      <w:rPr>
        <w:rFonts w:ascii="Arial" w:hAnsi="Arial" w:hint="default"/>
      </w:rPr>
    </w:lvl>
    <w:lvl w:ilvl="7" w:tplc="8F009E76" w:tentative="1">
      <w:start w:val="1"/>
      <w:numFmt w:val="bullet"/>
      <w:lvlText w:val="•"/>
      <w:lvlJc w:val="left"/>
      <w:pPr>
        <w:tabs>
          <w:tab w:val="num" w:pos="5760"/>
        </w:tabs>
        <w:ind w:left="5760" w:hanging="360"/>
      </w:pPr>
      <w:rPr>
        <w:rFonts w:ascii="Arial" w:hAnsi="Arial" w:hint="default"/>
      </w:rPr>
    </w:lvl>
    <w:lvl w:ilvl="8" w:tplc="8A4CFEF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086699"/>
    <w:multiLevelType w:val="hybridMultilevel"/>
    <w:tmpl w:val="B2E801DE"/>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8E2BDD"/>
    <w:multiLevelType w:val="hybridMultilevel"/>
    <w:tmpl w:val="102815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AB62410"/>
    <w:multiLevelType w:val="hybridMultilevel"/>
    <w:tmpl w:val="707CBD54"/>
    <w:lvl w:ilvl="0" w:tplc="C4FA1E02">
      <w:start w:val="1"/>
      <w:numFmt w:val="bullet"/>
      <w:lvlText w:val="•"/>
      <w:lvlJc w:val="left"/>
      <w:pPr>
        <w:tabs>
          <w:tab w:val="num" w:pos="720"/>
        </w:tabs>
        <w:ind w:left="720" w:hanging="360"/>
      </w:pPr>
      <w:rPr>
        <w:rFonts w:ascii="Arial" w:hAnsi="Arial" w:hint="default"/>
      </w:rPr>
    </w:lvl>
    <w:lvl w:ilvl="1" w:tplc="9530BCE6" w:tentative="1">
      <w:start w:val="1"/>
      <w:numFmt w:val="bullet"/>
      <w:lvlText w:val="•"/>
      <w:lvlJc w:val="left"/>
      <w:pPr>
        <w:tabs>
          <w:tab w:val="num" w:pos="1440"/>
        </w:tabs>
        <w:ind w:left="1440" w:hanging="360"/>
      </w:pPr>
      <w:rPr>
        <w:rFonts w:ascii="Arial" w:hAnsi="Arial" w:hint="default"/>
      </w:rPr>
    </w:lvl>
    <w:lvl w:ilvl="2" w:tplc="451CACA8" w:tentative="1">
      <w:start w:val="1"/>
      <w:numFmt w:val="bullet"/>
      <w:lvlText w:val="•"/>
      <w:lvlJc w:val="left"/>
      <w:pPr>
        <w:tabs>
          <w:tab w:val="num" w:pos="2160"/>
        </w:tabs>
        <w:ind w:left="2160" w:hanging="360"/>
      </w:pPr>
      <w:rPr>
        <w:rFonts w:ascii="Arial" w:hAnsi="Arial" w:hint="default"/>
      </w:rPr>
    </w:lvl>
    <w:lvl w:ilvl="3" w:tplc="426A4330" w:tentative="1">
      <w:start w:val="1"/>
      <w:numFmt w:val="bullet"/>
      <w:lvlText w:val="•"/>
      <w:lvlJc w:val="left"/>
      <w:pPr>
        <w:tabs>
          <w:tab w:val="num" w:pos="2880"/>
        </w:tabs>
        <w:ind w:left="2880" w:hanging="360"/>
      </w:pPr>
      <w:rPr>
        <w:rFonts w:ascii="Arial" w:hAnsi="Arial" w:hint="default"/>
      </w:rPr>
    </w:lvl>
    <w:lvl w:ilvl="4" w:tplc="FD8EF32C" w:tentative="1">
      <w:start w:val="1"/>
      <w:numFmt w:val="bullet"/>
      <w:lvlText w:val="•"/>
      <w:lvlJc w:val="left"/>
      <w:pPr>
        <w:tabs>
          <w:tab w:val="num" w:pos="3600"/>
        </w:tabs>
        <w:ind w:left="3600" w:hanging="360"/>
      </w:pPr>
      <w:rPr>
        <w:rFonts w:ascii="Arial" w:hAnsi="Arial" w:hint="default"/>
      </w:rPr>
    </w:lvl>
    <w:lvl w:ilvl="5" w:tplc="8DDC9AB6" w:tentative="1">
      <w:start w:val="1"/>
      <w:numFmt w:val="bullet"/>
      <w:lvlText w:val="•"/>
      <w:lvlJc w:val="left"/>
      <w:pPr>
        <w:tabs>
          <w:tab w:val="num" w:pos="4320"/>
        </w:tabs>
        <w:ind w:left="4320" w:hanging="360"/>
      </w:pPr>
      <w:rPr>
        <w:rFonts w:ascii="Arial" w:hAnsi="Arial" w:hint="default"/>
      </w:rPr>
    </w:lvl>
    <w:lvl w:ilvl="6" w:tplc="AABA2980" w:tentative="1">
      <w:start w:val="1"/>
      <w:numFmt w:val="bullet"/>
      <w:lvlText w:val="•"/>
      <w:lvlJc w:val="left"/>
      <w:pPr>
        <w:tabs>
          <w:tab w:val="num" w:pos="5040"/>
        </w:tabs>
        <w:ind w:left="5040" w:hanging="360"/>
      </w:pPr>
      <w:rPr>
        <w:rFonts w:ascii="Arial" w:hAnsi="Arial" w:hint="default"/>
      </w:rPr>
    </w:lvl>
    <w:lvl w:ilvl="7" w:tplc="74D0EA9A" w:tentative="1">
      <w:start w:val="1"/>
      <w:numFmt w:val="bullet"/>
      <w:lvlText w:val="•"/>
      <w:lvlJc w:val="left"/>
      <w:pPr>
        <w:tabs>
          <w:tab w:val="num" w:pos="5760"/>
        </w:tabs>
        <w:ind w:left="5760" w:hanging="360"/>
      </w:pPr>
      <w:rPr>
        <w:rFonts w:ascii="Arial" w:hAnsi="Arial" w:hint="default"/>
      </w:rPr>
    </w:lvl>
    <w:lvl w:ilvl="8" w:tplc="AAF291D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2E22F9"/>
    <w:multiLevelType w:val="hybridMultilevel"/>
    <w:tmpl w:val="5FA231A8"/>
    <w:lvl w:ilvl="0" w:tplc="6C4C36EC">
      <w:start w:val="1"/>
      <w:numFmt w:val="bullet"/>
      <w:suff w:val="space"/>
      <w:lvlText w:val="-"/>
      <w:lvlJc w:val="left"/>
      <w:pPr>
        <w:ind w:left="1440"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CE97ED8"/>
    <w:multiLevelType w:val="hybridMultilevel"/>
    <w:tmpl w:val="FBCC574A"/>
    <w:lvl w:ilvl="0" w:tplc="40D0BA8E">
      <w:start w:val="1"/>
      <w:numFmt w:val="bullet"/>
      <w:lvlText w:val="•"/>
      <w:lvlJc w:val="left"/>
      <w:pPr>
        <w:tabs>
          <w:tab w:val="num" w:pos="720"/>
        </w:tabs>
        <w:ind w:left="720" w:hanging="360"/>
      </w:pPr>
      <w:rPr>
        <w:rFonts w:ascii="Arial" w:hAnsi="Arial" w:hint="default"/>
      </w:rPr>
    </w:lvl>
    <w:lvl w:ilvl="1" w:tplc="5B567634" w:tentative="1">
      <w:start w:val="1"/>
      <w:numFmt w:val="bullet"/>
      <w:lvlText w:val="•"/>
      <w:lvlJc w:val="left"/>
      <w:pPr>
        <w:tabs>
          <w:tab w:val="num" w:pos="1440"/>
        </w:tabs>
        <w:ind w:left="1440" w:hanging="360"/>
      </w:pPr>
      <w:rPr>
        <w:rFonts w:ascii="Arial" w:hAnsi="Arial" w:hint="default"/>
      </w:rPr>
    </w:lvl>
    <w:lvl w:ilvl="2" w:tplc="429E287A" w:tentative="1">
      <w:start w:val="1"/>
      <w:numFmt w:val="bullet"/>
      <w:lvlText w:val="•"/>
      <w:lvlJc w:val="left"/>
      <w:pPr>
        <w:tabs>
          <w:tab w:val="num" w:pos="2160"/>
        </w:tabs>
        <w:ind w:left="2160" w:hanging="360"/>
      </w:pPr>
      <w:rPr>
        <w:rFonts w:ascii="Arial" w:hAnsi="Arial" w:hint="default"/>
      </w:rPr>
    </w:lvl>
    <w:lvl w:ilvl="3" w:tplc="55BC95FC" w:tentative="1">
      <w:start w:val="1"/>
      <w:numFmt w:val="bullet"/>
      <w:lvlText w:val="•"/>
      <w:lvlJc w:val="left"/>
      <w:pPr>
        <w:tabs>
          <w:tab w:val="num" w:pos="2880"/>
        </w:tabs>
        <w:ind w:left="2880" w:hanging="360"/>
      </w:pPr>
      <w:rPr>
        <w:rFonts w:ascii="Arial" w:hAnsi="Arial" w:hint="default"/>
      </w:rPr>
    </w:lvl>
    <w:lvl w:ilvl="4" w:tplc="76BEFA06" w:tentative="1">
      <w:start w:val="1"/>
      <w:numFmt w:val="bullet"/>
      <w:lvlText w:val="•"/>
      <w:lvlJc w:val="left"/>
      <w:pPr>
        <w:tabs>
          <w:tab w:val="num" w:pos="3600"/>
        </w:tabs>
        <w:ind w:left="3600" w:hanging="360"/>
      </w:pPr>
      <w:rPr>
        <w:rFonts w:ascii="Arial" w:hAnsi="Arial" w:hint="default"/>
      </w:rPr>
    </w:lvl>
    <w:lvl w:ilvl="5" w:tplc="6B58A6F0" w:tentative="1">
      <w:start w:val="1"/>
      <w:numFmt w:val="bullet"/>
      <w:lvlText w:val="•"/>
      <w:lvlJc w:val="left"/>
      <w:pPr>
        <w:tabs>
          <w:tab w:val="num" w:pos="4320"/>
        </w:tabs>
        <w:ind w:left="4320" w:hanging="360"/>
      </w:pPr>
      <w:rPr>
        <w:rFonts w:ascii="Arial" w:hAnsi="Arial" w:hint="default"/>
      </w:rPr>
    </w:lvl>
    <w:lvl w:ilvl="6" w:tplc="C284D56E" w:tentative="1">
      <w:start w:val="1"/>
      <w:numFmt w:val="bullet"/>
      <w:lvlText w:val="•"/>
      <w:lvlJc w:val="left"/>
      <w:pPr>
        <w:tabs>
          <w:tab w:val="num" w:pos="5040"/>
        </w:tabs>
        <w:ind w:left="5040" w:hanging="360"/>
      </w:pPr>
      <w:rPr>
        <w:rFonts w:ascii="Arial" w:hAnsi="Arial" w:hint="default"/>
      </w:rPr>
    </w:lvl>
    <w:lvl w:ilvl="7" w:tplc="5EDA6BF0" w:tentative="1">
      <w:start w:val="1"/>
      <w:numFmt w:val="bullet"/>
      <w:lvlText w:val="•"/>
      <w:lvlJc w:val="left"/>
      <w:pPr>
        <w:tabs>
          <w:tab w:val="num" w:pos="5760"/>
        </w:tabs>
        <w:ind w:left="5760" w:hanging="360"/>
      </w:pPr>
      <w:rPr>
        <w:rFonts w:ascii="Arial" w:hAnsi="Arial" w:hint="default"/>
      </w:rPr>
    </w:lvl>
    <w:lvl w:ilvl="8" w:tplc="39CEF5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B01E9E"/>
    <w:multiLevelType w:val="hybridMultilevel"/>
    <w:tmpl w:val="A6DCF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5A2724"/>
    <w:multiLevelType w:val="multilevel"/>
    <w:tmpl w:val="91DC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F60BA1"/>
    <w:multiLevelType w:val="hybridMultilevel"/>
    <w:tmpl w:val="8E6411A6"/>
    <w:lvl w:ilvl="0" w:tplc="5F7A3760">
      <w:start w:val="1"/>
      <w:numFmt w:val="bullet"/>
      <w:lvlText w:val=""/>
      <w:lvlJc w:val="left"/>
      <w:pPr>
        <w:ind w:left="720" w:hanging="360"/>
      </w:pPr>
      <w:rPr>
        <w:rFonts w:ascii="Symbol" w:hAnsi="Symbol" w:hint="default"/>
      </w:rPr>
    </w:lvl>
    <w:lvl w:ilvl="1" w:tplc="A8EA958A">
      <w:start w:val="1"/>
      <w:numFmt w:val="bullet"/>
      <w:lvlText w:val="o"/>
      <w:lvlJc w:val="left"/>
      <w:pPr>
        <w:ind w:left="1440" w:hanging="360"/>
      </w:pPr>
      <w:rPr>
        <w:rFonts w:ascii="Courier New" w:hAnsi="Courier New" w:hint="default"/>
      </w:rPr>
    </w:lvl>
    <w:lvl w:ilvl="2" w:tplc="773A9176">
      <w:start w:val="1"/>
      <w:numFmt w:val="bullet"/>
      <w:lvlText w:val=""/>
      <w:lvlJc w:val="left"/>
      <w:pPr>
        <w:ind w:left="2160" w:hanging="360"/>
      </w:pPr>
      <w:rPr>
        <w:rFonts w:ascii="Wingdings" w:hAnsi="Wingdings" w:hint="default"/>
      </w:rPr>
    </w:lvl>
    <w:lvl w:ilvl="3" w:tplc="DDA8010C">
      <w:start w:val="1"/>
      <w:numFmt w:val="bullet"/>
      <w:lvlText w:val=""/>
      <w:lvlJc w:val="left"/>
      <w:pPr>
        <w:ind w:left="2880" w:hanging="360"/>
      </w:pPr>
      <w:rPr>
        <w:rFonts w:ascii="Symbol" w:hAnsi="Symbol" w:hint="default"/>
      </w:rPr>
    </w:lvl>
    <w:lvl w:ilvl="4" w:tplc="A35A35F6">
      <w:start w:val="1"/>
      <w:numFmt w:val="bullet"/>
      <w:lvlText w:val="o"/>
      <w:lvlJc w:val="left"/>
      <w:pPr>
        <w:ind w:left="3600" w:hanging="360"/>
      </w:pPr>
      <w:rPr>
        <w:rFonts w:ascii="Courier New" w:hAnsi="Courier New" w:hint="default"/>
      </w:rPr>
    </w:lvl>
    <w:lvl w:ilvl="5" w:tplc="67A8376E">
      <w:start w:val="1"/>
      <w:numFmt w:val="bullet"/>
      <w:lvlText w:val=""/>
      <w:lvlJc w:val="left"/>
      <w:pPr>
        <w:ind w:left="4320" w:hanging="360"/>
      </w:pPr>
      <w:rPr>
        <w:rFonts w:ascii="Wingdings" w:hAnsi="Wingdings" w:hint="default"/>
      </w:rPr>
    </w:lvl>
    <w:lvl w:ilvl="6" w:tplc="FF7E4478">
      <w:start w:val="1"/>
      <w:numFmt w:val="bullet"/>
      <w:lvlText w:val=""/>
      <w:lvlJc w:val="left"/>
      <w:pPr>
        <w:ind w:left="5040" w:hanging="360"/>
      </w:pPr>
      <w:rPr>
        <w:rFonts w:ascii="Symbol" w:hAnsi="Symbol" w:hint="default"/>
      </w:rPr>
    </w:lvl>
    <w:lvl w:ilvl="7" w:tplc="3F24D436">
      <w:start w:val="1"/>
      <w:numFmt w:val="bullet"/>
      <w:lvlText w:val="o"/>
      <w:lvlJc w:val="left"/>
      <w:pPr>
        <w:ind w:left="5760" w:hanging="360"/>
      </w:pPr>
      <w:rPr>
        <w:rFonts w:ascii="Courier New" w:hAnsi="Courier New" w:hint="default"/>
      </w:rPr>
    </w:lvl>
    <w:lvl w:ilvl="8" w:tplc="9EFA667E">
      <w:start w:val="1"/>
      <w:numFmt w:val="bullet"/>
      <w:lvlText w:val=""/>
      <w:lvlJc w:val="left"/>
      <w:pPr>
        <w:ind w:left="6480" w:hanging="360"/>
      </w:pPr>
      <w:rPr>
        <w:rFonts w:ascii="Wingdings" w:hAnsi="Wingdings" w:hint="default"/>
      </w:rPr>
    </w:lvl>
  </w:abstractNum>
  <w:abstractNum w:abstractNumId="26" w15:restartNumberingAfterBreak="0">
    <w:nsid w:val="4C8D7416"/>
    <w:multiLevelType w:val="multilevel"/>
    <w:tmpl w:val="6258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A13D3B"/>
    <w:multiLevelType w:val="hybridMultilevel"/>
    <w:tmpl w:val="D27A0BBA"/>
    <w:lvl w:ilvl="0" w:tplc="1D84AAE4">
      <w:start w:val="1"/>
      <w:numFmt w:val="decimal"/>
      <w:lvlText w:val="%1."/>
      <w:lvlJc w:val="right"/>
      <w:pPr>
        <w:tabs>
          <w:tab w:val="num" w:pos="140"/>
        </w:tabs>
        <w:ind w:left="567" w:hanging="279"/>
      </w:pPr>
      <w:rPr>
        <w:rFonts w:hint="default"/>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4EC8137F"/>
    <w:multiLevelType w:val="hybridMultilevel"/>
    <w:tmpl w:val="4C4A2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51DD3FFD"/>
    <w:multiLevelType w:val="hybridMultilevel"/>
    <w:tmpl w:val="362C9A1E"/>
    <w:lvl w:ilvl="0" w:tplc="03A05BAC">
      <w:start w:val="1"/>
      <w:numFmt w:val="bullet"/>
      <w:suff w:val="space"/>
      <w:lvlText w:val="-"/>
      <w:lvlJc w:val="left"/>
      <w:pPr>
        <w:ind w:left="1440"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6AD03CA"/>
    <w:multiLevelType w:val="hybridMultilevel"/>
    <w:tmpl w:val="1F1E269E"/>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9B6AEB"/>
    <w:multiLevelType w:val="hybridMultilevel"/>
    <w:tmpl w:val="02E2F280"/>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2F6FEC"/>
    <w:multiLevelType w:val="multilevel"/>
    <w:tmpl w:val="1838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D8298B"/>
    <w:multiLevelType w:val="hybridMultilevel"/>
    <w:tmpl w:val="DF321210"/>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8A25FE3"/>
    <w:multiLevelType w:val="hybridMultilevel"/>
    <w:tmpl w:val="819CC016"/>
    <w:lvl w:ilvl="0" w:tplc="9A949714">
      <w:start w:val="1"/>
      <w:numFmt w:val="bullet"/>
      <w:lvlText w:val=""/>
      <w:lvlJc w:val="left"/>
      <w:pPr>
        <w:ind w:left="720" w:hanging="360"/>
      </w:pPr>
      <w:rPr>
        <w:rFonts w:ascii="Symbol" w:hAnsi="Symbol" w:hint="default"/>
      </w:rPr>
    </w:lvl>
    <w:lvl w:ilvl="1" w:tplc="5540E28A">
      <w:start w:val="1"/>
      <w:numFmt w:val="bullet"/>
      <w:lvlText w:val="o"/>
      <w:lvlJc w:val="left"/>
      <w:pPr>
        <w:ind w:left="1440" w:hanging="360"/>
      </w:pPr>
      <w:rPr>
        <w:rFonts w:ascii="Courier New" w:hAnsi="Courier New" w:hint="default"/>
      </w:rPr>
    </w:lvl>
    <w:lvl w:ilvl="2" w:tplc="6E7AA94A">
      <w:start w:val="1"/>
      <w:numFmt w:val="bullet"/>
      <w:lvlText w:val=""/>
      <w:lvlJc w:val="left"/>
      <w:pPr>
        <w:ind w:left="2160" w:hanging="360"/>
      </w:pPr>
      <w:rPr>
        <w:rFonts w:ascii="Wingdings" w:hAnsi="Wingdings" w:hint="default"/>
      </w:rPr>
    </w:lvl>
    <w:lvl w:ilvl="3" w:tplc="F8DA55FE">
      <w:start w:val="1"/>
      <w:numFmt w:val="bullet"/>
      <w:lvlText w:val=""/>
      <w:lvlJc w:val="left"/>
      <w:pPr>
        <w:ind w:left="2880" w:hanging="360"/>
      </w:pPr>
      <w:rPr>
        <w:rFonts w:ascii="Symbol" w:hAnsi="Symbol" w:hint="default"/>
      </w:rPr>
    </w:lvl>
    <w:lvl w:ilvl="4" w:tplc="592A3AC0">
      <w:start w:val="1"/>
      <w:numFmt w:val="bullet"/>
      <w:lvlText w:val="o"/>
      <w:lvlJc w:val="left"/>
      <w:pPr>
        <w:ind w:left="3600" w:hanging="360"/>
      </w:pPr>
      <w:rPr>
        <w:rFonts w:ascii="Courier New" w:hAnsi="Courier New" w:hint="default"/>
      </w:rPr>
    </w:lvl>
    <w:lvl w:ilvl="5" w:tplc="4E0225E8">
      <w:start w:val="1"/>
      <w:numFmt w:val="bullet"/>
      <w:lvlText w:val=""/>
      <w:lvlJc w:val="left"/>
      <w:pPr>
        <w:ind w:left="4320" w:hanging="360"/>
      </w:pPr>
      <w:rPr>
        <w:rFonts w:ascii="Wingdings" w:hAnsi="Wingdings" w:hint="default"/>
      </w:rPr>
    </w:lvl>
    <w:lvl w:ilvl="6" w:tplc="B882C93C">
      <w:start w:val="1"/>
      <w:numFmt w:val="bullet"/>
      <w:lvlText w:val=""/>
      <w:lvlJc w:val="left"/>
      <w:pPr>
        <w:ind w:left="5040" w:hanging="360"/>
      </w:pPr>
      <w:rPr>
        <w:rFonts w:ascii="Symbol" w:hAnsi="Symbol" w:hint="default"/>
      </w:rPr>
    </w:lvl>
    <w:lvl w:ilvl="7" w:tplc="7DE65390">
      <w:start w:val="1"/>
      <w:numFmt w:val="bullet"/>
      <w:lvlText w:val="o"/>
      <w:lvlJc w:val="left"/>
      <w:pPr>
        <w:ind w:left="5760" w:hanging="360"/>
      </w:pPr>
      <w:rPr>
        <w:rFonts w:ascii="Courier New" w:hAnsi="Courier New" w:hint="default"/>
      </w:rPr>
    </w:lvl>
    <w:lvl w:ilvl="8" w:tplc="2B1C33CE">
      <w:start w:val="1"/>
      <w:numFmt w:val="bullet"/>
      <w:lvlText w:val=""/>
      <w:lvlJc w:val="left"/>
      <w:pPr>
        <w:ind w:left="6480" w:hanging="360"/>
      </w:pPr>
      <w:rPr>
        <w:rFonts w:ascii="Wingdings" w:hAnsi="Wingdings" w:hint="default"/>
      </w:rPr>
    </w:lvl>
  </w:abstractNum>
  <w:abstractNum w:abstractNumId="35" w15:restartNumberingAfterBreak="0">
    <w:nsid w:val="6BEA3695"/>
    <w:multiLevelType w:val="hybridMultilevel"/>
    <w:tmpl w:val="027A57FC"/>
    <w:lvl w:ilvl="0" w:tplc="8A0085C2">
      <w:start w:val="3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DE957DE"/>
    <w:multiLevelType w:val="hybridMultilevel"/>
    <w:tmpl w:val="3132B8F0"/>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16A4520"/>
    <w:multiLevelType w:val="hybridMultilevel"/>
    <w:tmpl w:val="2FECF85C"/>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1970E0C"/>
    <w:multiLevelType w:val="multilevel"/>
    <w:tmpl w:val="20105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6174A"/>
    <w:multiLevelType w:val="hybridMultilevel"/>
    <w:tmpl w:val="4A9EE5B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0" w15:restartNumberingAfterBreak="0">
    <w:nsid w:val="738E6AE6"/>
    <w:multiLevelType w:val="hybridMultilevel"/>
    <w:tmpl w:val="3252D790"/>
    <w:lvl w:ilvl="0" w:tplc="13C4972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8221472"/>
    <w:multiLevelType w:val="hybridMultilevel"/>
    <w:tmpl w:val="87B80F24"/>
    <w:lvl w:ilvl="0" w:tplc="8A2ACE9A">
      <w:start w:val="1"/>
      <w:numFmt w:val="bullet"/>
      <w:suff w:val="space"/>
      <w:lvlText w:val="-"/>
      <w:lvlJc w:val="left"/>
      <w:pPr>
        <w:ind w:left="1440"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AA27319"/>
    <w:multiLevelType w:val="hybridMultilevel"/>
    <w:tmpl w:val="C81A27AA"/>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CE7088D"/>
    <w:multiLevelType w:val="hybridMultilevel"/>
    <w:tmpl w:val="765287D0"/>
    <w:lvl w:ilvl="0" w:tplc="F4F4E55C">
      <w:start w:val="1"/>
      <w:numFmt w:val="bullet"/>
      <w:suff w:val="space"/>
      <w:lvlText w:val="-"/>
      <w:lvlJc w:val="left"/>
      <w:pPr>
        <w:ind w:left="144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E0600FF"/>
    <w:multiLevelType w:val="hybridMultilevel"/>
    <w:tmpl w:val="CFBCF31E"/>
    <w:lvl w:ilvl="0" w:tplc="63FC20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9"/>
  </w:num>
  <w:num w:numId="4">
    <w:abstractNumId w:val="39"/>
  </w:num>
  <w:num w:numId="5">
    <w:abstractNumId w:val="19"/>
  </w:num>
  <w:num w:numId="6">
    <w:abstractNumId w:val="28"/>
  </w:num>
  <w:num w:numId="7">
    <w:abstractNumId w:val="8"/>
  </w:num>
  <w:num w:numId="8">
    <w:abstractNumId w:val="43"/>
  </w:num>
  <w:num w:numId="9">
    <w:abstractNumId w:val="41"/>
  </w:num>
  <w:num w:numId="10">
    <w:abstractNumId w:val="29"/>
  </w:num>
  <w:num w:numId="11">
    <w:abstractNumId w:val="21"/>
  </w:num>
  <w:num w:numId="12">
    <w:abstractNumId w:val="3"/>
  </w:num>
  <w:num w:numId="13">
    <w:abstractNumId w:val="14"/>
    <w:lvlOverride w:ilvl="0">
      <w:startOverride w:val="1"/>
    </w:lvlOverride>
  </w:num>
  <w:num w:numId="14">
    <w:abstractNumId w:val="24"/>
  </w:num>
  <w:num w:numId="15">
    <w:abstractNumId w:val="38"/>
    <w:lvlOverride w:ilvl="1">
      <w:startOverride w:val="1"/>
    </w:lvlOverride>
  </w:num>
  <w:num w:numId="16">
    <w:abstractNumId w:val="38"/>
    <w:lvlOverride w:ilvl="1">
      <w:startOverride w:val="1"/>
    </w:lvlOverride>
  </w:num>
  <w:num w:numId="17">
    <w:abstractNumId w:val="13"/>
    <w:lvlOverride w:ilvl="1">
      <w:startOverride w:val="1"/>
    </w:lvlOverride>
  </w:num>
  <w:num w:numId="18">
    <w:abstractNumId w:val="13"/>
    <w:lvlOverride w:ilvl="1">
      <w:startOverride w:val="1"/>
    </w:lvlOverride>
  </w:num>
  <w:num w:numId="19">
    <w:abstractNumId w:val="13"/>
    <w:lvlOverride w:ilvl="1">
      <w:startOverride w:val="1"/>
    </w:lvlOverride>
  </w:num>
  <w:num w:numId="20">
    <w:abstractNumId w:val="35"/>
  </w:num>
  <w:num w:numId="21">
    <w:abstractNumId w:val="1"/>
  </w:num>
  <w:num w:numId="22">
    <w:abstractNumId w:val="32"/>
  </w:num>
  <w:num w:numId="23">
    <w:abstractNumId w:val="26"/>
  </w:num>
  <w:num w:numId="24">
    <w:abstractNumId w:val="20"/>
  </w:num>
  <w:num w:numId="25">
    <w:abstractNumId w:val="22"/>
  </w:num>
  <w:num w:numId="26">
    <w:abstractNumId w:val="10"/>
  </w:num>
  <w:num w:numId="27">
    <w:abstractNumId w:val="7"/>
  </w:num>
  <w:num w:numId="28">
    <w:abstractNumId w:val="23"/>
  </w:num>
  <w:num w:numId="29">
    <w:abstractNumId w:val="0"/>
  </w:num>
  <w:num w:numId="30">
    <w:abstractNumId w:val="18"/>
  </w:num>
  <w:num w:numId="31">
    <w:abstractNumId w:val="30"/>
  </w:num>
  <w:num w:numId="32">
    <w:abstractNumId w:val="31"/>
  </w:num>
  <w:num w:numId="33">
    <w:abstractNumId w:val="5"/>
  </w:num>
  <w:num w:numId="34">
    <w:abstractNumId w:val="44"/>
  </w:num>
  <w:num w:numId="35">
    <w:abstractNumId w:val="36"/>
  </w:num>
  <w:num w:numId="36">
    <w:abstractNumId w:val="37"/>
  </w:num>
  <w:num w:numId="37">
    <w:abstractNumId w:val="2"/>
  </w:num>
  <w:num w:numId="38">
    <w:abstractNumId w:val="15"/>
  </w:num>
  <w:num w:numId="39">
    <w:abstractNumId w:val="42"/>
  </w:num>
  <w:num w:numId="40">
    <w:abstractNumId w:val="33"/>
  </w:num>
  <w:num w:numId="41">
    <w:abstractNumId w:val="4"/>
  </w:num>
  <w:num w:numId="42">
    <w:abstractNumId w:val="40"/>
  </w:num>
  <w:num w:numId="43">
    <w:abstractNumId w:val="6"/>
  </w:num>
  <w:num w:numId="44">
    <w:abstractNumId w:val="12"/>
  </w:num>
  <w:num w:numId="45">
    <w:abstractNumId w:val="25"/>
  </w:num>
  <w:num w:numId="46">
    <w:abstractNumId w:val="11"/>
  </w:num>
  <w:num w:numId="47">
    <w:abstractNumId w:val="16"/>
  </w:num>
  <w:num w:numId="48">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205"/>
    <w:rsid w:val="000251C2"/>
    <w:rsid w:val="00032148"/>
    <w:rsid w:val="000460AD"/>
    <w:rsid w:val="00047254"/>
    <w:rsid w:val="00056AEF"/>
    <w:rsid w:val="00085C9F"/>
    <w:rsid w:val="000B22D2"/>
    <w:rsid w:val="000B309F"/>
    <w:rsid w:val="000C1492"/>
    <w:rsid w:val="000F1ABA"/>
    <w:rsid w:val="00114012"/>
    <w:rsid w:val="001415D9"/>
    <w:rsid w:val="00153359"/>
    <w:rsid w:val="00186F5A"/>
    <w:rsid w:val="001A67DE"/>
    <w:rsid w:val="001C0E4D"/>
    <w:rsid w:val="001E3860"/>
    <w:rsid w:val="001F01CF"/>
    <w:rsid w:val="002164E0"/>
    <w:rsid w:val="00254B0A"/>
    <w:rsid w:val="00276984"/>
    <w:rsid w:val="00292051"/>
    <w:rsid w:val="002A2473"/>
    <w:rsid w:val="002C79FD"/>
    <w:rsid w:val="002F60C3"/>
    <w:rsid w:val="003000CD"/>
    <w:rsid w:val="00306370"/>
    <w:rsid w:val="00317B4B"/>
    <w:rsid w:val="003267B7"/>
    <w:rsid w:val="00356917"/>
    <w:rsid w:val="00390E82"/>
    <w:rsid w:val="003A2E3B"/>
    <w:rsid w:val="003E6E18"/>
    <w:rsid w:val="003E76C7"/>
    <w:rsid w:val="003F4ECF"/>
    <w:rsid w:val="00414FEA"/>
    <w:rsid w:val="00440578"/>
    <w:rsid w:val="004470E8"/>
    <w:rsid w:val="00472B0F"/>
    <w:rsid w:val="00482129"/>
    <w:rsid w:val="004B51DA"/>
    <w:rsid w:val="004D2FAD"/>
    <w:rsid w:val="004E5D27"/>
    <w:rsid w:val="00523F45"/>
    <w:rsid w:val="00582975"/>
    <w:rsid w:val="005B4954"/>
    <w:rsid w:val="005C018F"/>
    <w:rsid w:val="005C4AA6"/>
    <w:rsid w:val="005C714A"/>
    <w:rsid w:val="005E4E26"/>
    <w:rsid w:val="005F2FC2"/>
    <w:rsid w:val="005F3683"/>
    <w:rsid w:val="006313E4"/>
    <w:rsid w:val="00641763"/>
    <w:rsid w:val="0067158C"/>
    <w:rsid w:val="00673A29"/>
    <w:rsid w:val="00685576"/>
    <w:rsid w:val="006B65A3"/>
    <w:rsid w:val="007546F1"/>
    <w:rsid w:val="00777D94"/>
    <w:rsid w:val="007804F4"/>
    <w:rsid w:val="00786FBD"/>
    <w:rsid w:val="007E7998"/>
    <w:rsid w:val="00812250"/>
    <w:rsid w:val="00816369"/>
    <w:rsid w:val="0081662D"/>
    <w:rsid w:val="00844785"/>
    <w:rsid w:val="00847C5E"/>
    <w:rsid w:val="008533ED"/>
    <w:rsid w:val="00863C88"/>
    <w:rsid w:val="0087135C"/>
    <w:rsid w:val="00880205"/>
    <w:rsid w:val="00883506"/>
    <w:rsid w:val="008959F7"/>
    <w:rsid w:val="00897B3F"/>
    <w:rsid w:val="008E4511"/>
    <w:rsid w:val="008E6653"/>
    <w:rsid w:val="008F6207"/>
    <w:rsid w:val="00904ABB"/>
    <w:rsid w:val="009173E7"/>
    <w:rsid w:val="00924CE0"/>
    <w:rsid w:val="00937C27"/>
    <w:rsid w:val="009427E8"/>
    <w:rsid w:val="0094472D"/>
    <w:rsid w:val="00954C8C"/>
    <w:rsid w:val="00974B63"/>
    <w:rsid w:val="0097505E"/>
    <w:rsid w:val="009842B9"/>
    <w:rsid w:val="00991159"/>
    <w:rsid w:val="00992B26"/>
    <w:rsid w:val="00996B7F"/>
    <w:rsid w:val="009C2420"/>
    <w:rsid w:val="009D7C3D"/>
    <w:rsid w:val="009F00A3"/>
    <w:rsid w:val="009F0B8C"/>
    <w:rsid w:val="00A26C08"/>
    <w:rsid w:val="00A46FC6"/>
    <w:rsid w:val="00A664AB"/>
    <w:rsid w:val="00AB07DC"/>
    <w:rsid w:val="00AD766A"/>
    <w:rsid w:val="00B0265E"/>
    <w:rsid w:val="00B24C29"/>
    <w:rsid w:val="00B66B49"/>
    <w:rsid w:val="00B74531"/>
    <w:rsid w:val="00B91F22"/>
    <w:rsid w:val="00B93A4D"/>
    <w:rsid w:val="00BA29BE"/>
    <w:rsid w:val="00BA7100"/>
    <w:rsid w:val="00BE3FE7"/>
    <w:rsid w:val="00BE5747"/>
    <w:rsid w:val="00C561D2"/>
    <w:rsid w:val="00C71FEC"/>
    <w:rsid w:val="00C769E5"/>
    <w:rsid w:val="00C925C6"/>
    <w:rsid w:val="00C94D3C"/>
    <w:rsid w:val="00C97D27"/>
    <w:rsid w:val="00CB2699"/>
    <w:rsid w:val="00CB5B97"/>
    <w:rsid w:val="00CE3C7D"/>
    <w:rsid w:val="00D013F5"/>
    <w:rsid w:val="00D3136A"/>
    <w:rsid w:val="00D74EC7"/>
    <w:rsid w:val="00D94DC4"/>
    <w:rsid w:val="00DA43CB"/>
    <w:rsid w:val="00DA4CFE"/>
    <w:rsid w:val="00DC72B2"/>
    <w:rsid w:val="00DC7D63"/>
    <w:rsid w:val="00DD7842"/>
    <w:rsid w:val="00E27AED"/>
    <w:rsid w:val="00E351C2"/>
    <w:rsid w:val="00E65659"/>
    <w:rsid w:val="00E76B23"/>
    <w:rsid w:val="00E95F3A"/>
    <w:rsid w:val="00E96763"/>
    <w:rsid w:val="00EB3164"/>
    <w:rsid w:val="00EC33E7"/>
    <w:rsid w:val="00EC3D91"/>
    <w:rsid w:val="00F05E61"/>
    <w:rsid w:val="00F10D74"/>
    <w:rsid w:val="00F1434F"/>
    <w:rsid w:val="00F26C94"/>
    <w:rsid w:val="00F32637"/>
    <w:rsid w:val="00F4381D"/>
    <w:rsid w:val="00F8309F"/>
    <w:rsid w:val="00F853AA"/>
    <w:rsid w:val="00FE2137"/>
    <w:rsid w:val="00FE321B"/>
    <w:rsid w:val="00FF1E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69972460-1166-4AD7-AA72-21EDACA65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C8C"/>
    <w:rPr>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link w:val="a4"/>
    <w:uiPriority w:val="99"/>
    <w:rsid w:val="002164E0"/>
    <w:pPr>
      <w:tabs>
        <w:tab w:val="center" w:pos="4677"/>
        <w:tab w:val="right" w:pos="9355"/>
      </w:tabs>
    </w:pPr>
  </w:style>
  <w:style w:type="character" w:styleId="a5">
    <w:name w:val="page number"/>
    <w:basedOn w:val="a0"/>
    <w:rsid w:val="002164E0"/>
  </w:style>
  <w:style w:type="paragraph" w:styleId="a6">
    <w:name w:val="List Paragraph"/>
    <w:basedOn w:val="a"/>
    <w:uiPriority w:val="34"/>
    <w:qFormat/>
    <w:rsid w:val="00847C5E"/>
    <w:pPr>
      <w:ind w:left="720"/>
      <w:contextualSpacing/>
    </w:pPr>
    <w:rPr>
      <w:sz w:val="24"/>
      <w:szCs w:val="24"/>
    </w:rPr>
  </w:style>
  <w:style w:type="paragraph" w:styleId="a7">
    <w:name w:val="Normal (Web)"/>
    <w:basedOn w:val="a"/>
    <w:uiPriority w:val="99"/>
    <w:rsid w:val="00153359"/>
    <w:rPr>
      <w:sz w:val="24"/>
      <w:szCs w:val="24"/>
    </w:rPr>
  </w:style>
  <w:style w:type="numbering" w:customStyle="1" w:styleId="1">
    <w:name w:val="Нет списка1"/>
    <w:next w:val="a2"/>
    <w:uiPriority w:val="99"/>
    <w:semiHidden/>
    <w:unhideWhenUsed/>
    <w:rsid w:val="00153359"/>
  </w:style>
  <w:style w:type="paragraph" w:customStyle="1" w:styleId="msonormal0">
    <w:name w:val="msonormal"/>
    <w:basedOn w:val="a"/>
    <w:rsid w:val="00153359"/>
    <w:pPr>
      <w:spacing w:before="100" w:beforeAutospacing="1" w:after="100" w:afterAutospacing="1"/>
    </w:pPr>
    <w:rPr>
      <w:sz w:val="24"/>
      <w:szCs w:val="24"/>
    </w:rPr>
  </w:style>
  <w:style w:type="character" w:styleId="a8">
    <w:name w:val="Hyperlink"/>
    <w:uiPriority w:val="99"/>
    <w:unhideWhenUsed/>
    <w:rsid w:val="00153359"/>
    <w:rPr>
      <w:color w:val="0000FF"/>
      <w:u w:val="single"/>
    </w:rPr>
  </w:style>
  <w:style w:type="character" w:styleId="a9">
    <w:name w:val="FollowedHyperlink"/>
    <w:uiPriority w:val="99"/>
    <w:unhideWhenUsed/>
    <w:rsid w:val="00153359"/>
    <w:rPr>
      <w:color w:val="800080"/>
      <w:u w:val="single"/>
    </w:rPr>
  </w:style>
  <w:style w:type="paragraph" w:styleId="aa">
    <w:name w:val="header"/>
    <w:basedOn w:val="a"/>
    <w:link w:val="ab"/>
    <w:uiPriority w:val="99"/>
    <w:unhideWhenUsed/>
    <w:rsid w:val="00153359"/>
    <w:pPr>
      <w:tabs>
        <w:tab w:val="center" w:pos="4677"/>
        <w:tab w:val="right" w:pos="9355"/>
      </w:tabs>
    </w:pPr>
    <w:rPr>
      <w:sz w:val="24"/>
      <w:szCs w:val="24"/>
    </w:rPr>
  </w:style>
  <w:style w:type="character" w:customStyle="1" w:styleId="ab">
    <w:name w:val="Верхний колонтитул Знак"/>
    <w:link w:val="aa"/>
    <w:uiPriority w:val="99"/>
    <w:rsid w:val="00153359"/>
    <w:rPr>
      <w:sz w:val="24"/>
      <w:szCs w:val="24"/>
    </w:rPr>
  </w:style>
  <w:style w:type="character" w:customStyle="1" w:styleId="a4">
    <w:name w:val="Нижний колонтитул Знак"/>
    <w:link w:val="a3"/>
    <w:uiPriority w:val="99"/>
    <w:rsid w:val="00153359"/>
    <w:rPr>
      <w:sz w:val="28"/>
      <w:szCs w:val="28"/>
    </w:rPr>
  </w:style>
  <w:style w:type="numbering" w:customStyle="1" w:styleId="2">
    <w:name w:val="Нет списка2"/>
    <w:next w:val="a2"/>
    <w:uiPriority w:val="99"/>
    <w:semiHidden/>
    <w:unhideWhenUsed/>
    <w:rsid w:val="00153359"/>
  </w:style>
  <w:style w:type="character" w:customStyle="1" w:styleId="hljs-keyword">
    <w:name w:val="hljs-keyword"/>
    <w:rsid w:val="00153359"/>
  </w:style>
  <w:style w:type="character" w:customStyle="1" w:styleId="hljs-string">
    <w:name w:val="hljs-string"/>
    <w:rsid w:val="00153359"/>
  </w:style>
  <w:style w:type="character" w:customStyle="1" w:styleId="hljs-literal">
    <w:name w:val="hljs-literal"/>
    <w:rsid w:val="00153359"/>
  </w:style>
  <w:style w:type="table" w:styleId="-11">
    <w:name w:val="Grid Table 1 Light Accent 1"/>
    <w:basedOn w:val="a1"/>
    <w:uiPriority w:val="46"/>
    <w:rsid w:val="00641763"/>
    <w:rPr>
      <w:rFonts w:ascii="Calibri" w:eastAsia="Calibri" w:hAnsi="Calibri"/>
      <w:sz w:val="22"/>
      <w:szCs w:val="22"/>
      <w:lang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17">
      <w:bodyDiv w:val="1"/>
      <w:marLeft w:val="0"/>
      <w:marRight w:val="0"/>
      <w:marTop w:val="0"/>
      <w:marBottom w:val="0"/>
      <w:divBdr>
        <w:top w:val="none" w:sz="0" w:space="0" w:color="auto"/>
        <w:left w:val="none" w:sz="0" w:space="0" w:color="auto"/>
        <w:bottom w:val="none" w:sz="0" w:space="0" w:color="auto"/>
        <w:right w:val="none" w:sz="0" w:space="0" w:color="auto"/>
      </w:divBdr>
      <w:divsChild>
        <w:div w:id="1068653948">
          <w:marLeft w:val="288"/>
          <w:marRight w:val="0"/>
          <w:marTop w:val="115"/>
          <w:marBottom w:val="0"/>
          <w:divBdr>
            <w:top w:val="none" w:sz="0" w:space="0" w:color="auto"/>
            <w:left w:val="none" w:sz="0" w:space="0" w:color="auto"/>
            <w:bottom w:val="none" w:sz="0" w:space="0" w:color="auto"/>
            <w:right w:val="none" w:sz="0" w:space="0" w:color="auto"/>
          </w:divBdr>
        </w:div>
        <w:div w:id="1095321665">
          <w:marLeft w:val="288"/>
          <w:marRight w:val="0"/>
          <w:marTop w:val="115"/>
          <w:marBottom w:val="0"/>
          <w:divBdr>
            <w:top w:val="none" w:sz="0" w:space="0" w:color="auto"/>
            <w:left w:val="none" w:sz="0" w:space="0" w:color="auto"/>
            <w:bottom w:val="none" w:sz="0" w:space="0" w:color="auto"/>
            <w:right w:val="none" w:sz="0" w:space="0" w:color="auto"/>
          </w:divBdr>
        </w:div>
        <w:div w:id="1107700584">
          <w:marLeft w:val="288"/>
          <w:marRight w:val="0"/>
          <w:marTop w:val="115"/>
          <w:marBottom w:val="0"/>
          <w:divBdr>
            <w:top w:val="none" w:sz="0" w:space="0" w:color="auto"/>
            <w:left w:val="none" w:sz="0" w:space="0" w:color="auto"/>
            <w:bottom w:val="none" w:sz="0" w:space="0" w:color="auto"/>
            <w:right w:val="none" w:sz="0" w:space="0" w:color="auto"/>
          </w:divBdr>
        </w:div>
      </w:divsChild>
    </w:div>
    <w:div w:id="38746408">
      <w:bodyDiv w:val="1"/>
      <w:marLeft w:val="0"/>
      <w:marRight w:val="0"/>
      <w:marTop w:val="0"/>
      <w:marBottom w:val="0"/>
      <w:divBdr>
        <w:top w:val="none" w:sz="0" w:space="0" w:color="auto"/>
        <w:left w:val="none" w:sz="0" w:space="0" w:color="auto"/>
        <w:bottom w:val="none" w:sz="0" w:space="0" w:color="auto"/>
        <w:right w:val="none" w:sz="0" w:space="0" w:color="auto"/>
      </w:divBdr>
    </w:div>
    <w:div w:id="61177567">
      <w:bodyDiv w:val="1"/>
      <w:marLeft w:val="0"/>
      <w:marRight w:val="0"/>
      <w:marTop w:val="0"/>
      <w:marBottom w:val="0"/>
      <w:divBdr>
        <w:top w:val="none" w:sz="0" w:space="0" w:color="auto"/>
        <w:left w:val="none" w:sz="0" w:space="0" w:color="auto"/>
        <w:bottom w:val="none" w:sz="0" w:space="0" w:color="auto"/>
        <w:right w:val="none" w:sz="0" w:space="0" w:color="auto"/>
      </w:divBdr>
    </w:div>
    <w:div w:id="316232056">
      <w:bodyDiv w:val="1"/>
      <w:marLeft w:val="0"/>
      <w:marRight w:val="0"/>
      <w:marTop w:val="0"/>
      <w:marBottom w:val="0"/>
      <w:divBdr>
        <w:top w:val="none" w:sz="0" w:space="0" w:color="auto"/>
        <w:left w:val="none" w:sz="0" w:space="0" w:color="auto"/>
        <w:bottom w:val="none" w:sz="0" w:space="0" w:color="auto"/>
        <w:right w:val="none" w:sz="0" w:space="0" w:color="auto"/>
      </w:divBdr>
      <w:divsChild>
        <w:div w:id="835070125">
          <w:marLeft w:val="288"/>
          <w:marRight w:val="0"/>
          <w:marTop w:val="115"/>
          <w:marBottom w:val="0"/>
          <w:divBdr>
            <w:top w:val="none" w:sz="0" w:space="0" w:color="auto"/>
            <w:left w:val="none" w:sz="0" w:space="0" w:color="auto"/>
            <w:bottom w:val="none" w:sz="0" w:space="0" w:color="auto"/>
            <w:right w:val="none" w:sz="0" w:space="0" w:color="auto"/>
          </w:divBdr>
        </w:div>
      </w:divsChild>
    </w:div>
    <w:div w:id="355935509">
      <w:bodyDiv w:val="1"/>
      <w:marLeft w:val="0"/>
      <w:marRight w:val="0"/>
      <w:marTop w:val="0"/>
      <w:marBottom w:val="0"/>
      <w:divBdr>
        <w:top w:val="none" w:sz="0" w:space="0" w:color="auto"/>
        <w:left w:val="none" w:sz="0" w:space="0" w:color="auto"/>
        <w:bottom w:val="none" w:sz="0" w:space="0" w:color="auto"/>
        <w:right w:val="none" w:sz="0" w:space="0" w:color="auto"/>
      </w:divBdr>
    </w:div>
    <w:div w:id="663313572">
      <w:bodyDiv w:val="1"/>
      <w:marLeft w:val="0"/>
      <w:marRight w:val="0"/>
      <w:marTop w:val="0"/>
      <w:marBottom w:val="0"/>
      <w:divBdr>
        <w:top w:val="none" w:sz="0" w:space="0" w:color="auto"/>
        <w:left w:val="none" w:sz="0" w:space="0" w:color="auto"/>
        <w:bottom w:val="none" w:sz="0" w:space="0" w:color="auto"/>
        <w:right w:val="none" w:sz="0" w:space="0" w:color="auto"/>
      </w:divBdr>
    </w:div>
    <w:div w:id="1101757366">
      <w:bodyDiv w:val="1"/>
      <w:marLeft w:val="0"/>
      <w:marRight w:val="0"/>
      <w:marTop w:val="0"/>
      <w:marBottom w:val="0"/>
      <w:divBdr>
        <w:top w:val="none" w:sz="0" w:space="0" w:color="auto"/>
        <w:left w:val="none" w:sz="0" w:space="0" w:color="auto"/>
        <w:bottom w:val="none" w:sz="0" w:space="0" w:color="auto"/>
        <w:right w:val="none" w:sz="0" w:space="0" w:color="auto"/>
      </w:divBdr>
      <w:divsChild>
        <w:div w:id="210776946">
          <w:marLeft w:val="288"/>
          <w:marRight w:val="0"/>
          <w:marTop w:val="115"/>
          <w:marBottom w:val="0"/>
          <w:divBdr>
            <w:top w:val="none" w:sz="0" w:space="0" w:color="auto"/>
            <w:left w:val="none" w:sz="0" w:space="0" w:color="auto"/>
            <w:bottom w:val="none" w:sz="0" w:space="0" w:color="auto"/>
            <w:right w:val="none" w:sz="0" w:space="0" w:color="auto"/>
          </w:divBdr>
        </w:div>
        <w:div w:id="501815831">
          <w:marLeft w:val="288"/>
          <w:marRight w:val="0"/>
          <w:marTop w:val="115"/>
          <w:marBottom w:val="0"/>
          <w:divBdr>
            <w:top w:val="none" w:sz="0" w:space="0" w:color="auto"/>
            <w:left w:val="none" w:sz="0" w:space="0" w:color="auto"/>
            <w:bottom w:val="none" w:sz="0" w:space="0" w:color="auto"/>
            <w:right w:val="none" w:sz="0" w:space="0" w:color="auto"/>
          </w:divBdr>
        </w:div>
        <w:div w:id="504171479">
          <w:marLeft w:val="288"/>
          <w:marRight w:val="0"/>
          <w:marTop w:val="115"/>
          <w:marBottom w:val="0"/>
          <w:divBdr>
            <w:top w:val="none" w:sz="0" w:space="0" w:color="auto"/>
            <w:left w:val="none" w:sz="0" w:space="0" w:color="auto"/>
            <w:bottom w:val="none" w:sz="0" w:space="0" w:color="auto"/>
            <w:right w:val="none" w:sz="0" w:space="0" w:color="auto"/>
          </w:divBdr>
        </w:div>
        <w:div w:id="1342202311">
          <w:marLeft w:val="288"/>
          <w:marRight w:val="0"/>
          <w:marTop w:val="115"/>
          <w:marBottom w:val="0"/>
          <w:divBdr>
            <w:top w:val="none" w:sz="0" w:space="0" w:color="auto"/>
            <w:left w:val="none" w:sz="0" w:space="0" w:color="auto"/>
            <w:bottom w:val="none" w:sz="0" w:space="0" w:color="auto"/>
            <w:right w:val="none" w:sz="0" w:space="0" w:color="auto"/>
          </w:divBdr>
        </w:div>
        <w:div w:id="1805611954">
          <w:marLeft w:val="288"/>
          <w:marRight w:val="0"/>
          <w:marTop w:val="115"/>
          <w:marBottom w:val="0"/>
          <w:divBdr>
            <w:top w:val="none" w:sz="0" w:space="0" w:color="auto"/>
            <w:left w:val="none" w:sz="0" w:space="0" w:color="auto"/>
            <w:bottom w:val="none" w:sz="0" w:space="0" w:color="auto"/>
            <w:right w:val="none" w:sz="0" w:space="0" w:color="auto"/>
          </w:divBdr>
        </w:div>
        <w:div w:id="1919291054">
          <w:marLeft w:val="288"/>
          <w:marRight w:val="0"/>
          <w:marTop w:val="115"/>
          <w:marBottom w:val="0"/>
          <w:divBdr>
            <w:top w:val="none" w:sz="0" w:space="0" w:color="auto"/>
            <w:left w:val="none" w:sz="0" w:space="0" w:color="auto"/>
            <w:bottom w:val="none" w:sz="0" w:space="0" w:color="auto"/>
            <w:right w:val="none" w:sz="0" w:space="0" w:color="auto"/>
          </w:divBdr>
        </w:div>
      </w:divsChild>
    </w:div>
    <w:div w:id="1105424024">
      <w:bodyDiv w:val="1"/>
      <w:marLeft w:val="0"/>
      <w:marRight w:val="0"/>
      <w:marTop w:val="0"/>
      <w:marBottom w:val="0"/>
      <w:divBdr>
        <w:top w:val="none" w:sz="0" w:space="0" w:color="auto"/>
        <w:left w:val="none" w:sz="0" w:space="0" w:color="auto"/>
        <w:bottom w:val="none" w:sz="0" w:space="0" w:color="auto"/>
        <w:right w:val="none" w:sz="0" w:space="0" w:color="auto"/>
      </w:divBdr>
    </w:div>
    <w:div w:id="1587299349">
      <w:bodyDiv w:val="1"/>
      <w:marLeft w:val="0"/>
      <w:marRight w:val="0"/>
      <w:marTop w:val="0"/>
      <w:marBottom w:val="0"/>
      <w:divBdr>
        <w:top w:val="none" w:sz="0" w:space="0" w:color="auto"/>
        <w:left w:val="none" w:sz="0" w:space="0" w:color="auto"/>
        <w:bottom w:val="none" w:sz="0" w:space="0" w:color="auto"/>
        <w:right w:val="none" w:sz="0" w:space="0" w:color="auto"/>
      </w:divBdr>
    </w:div>
    <w:div w:id="1750542774">
      <w:bodyDiv w:val="1"/>
      <w:marLeft w:val="0"/>
      <w:marRight w:val="0"/>
      <w:marTop w:val="0"/>
      <w:marBottom w:val="0"/>
      <w:divBdr>
        <w:top w:val="none" w:sz="0" w:space="0" w:color="auto"/>
        <w:left w:val="none" w:sz="0" w:space="0" w:color="auto"/>
        <w:bottom w:val="none" w:sz="0" w:space="0" w:color="auto"/>
        <w:right w:val="none" w:sz="0" w:space="0" w:color="auto"/>
      </w:divBdr>
      <w:divsChild>
        <w:div w:id="927033864">
          <w:marLeft w:val="288"/>
          <w:marRight w:val="0"/>
          <w:marTop w:val="173"/>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ru-ru/sql/t-sql/language-elements/expressions-transact-sql?view=sql-server-2017"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cs.microsoft.com/ru-ru/sql/t-sql/language-elements/expressions-transact-sql?view=sql-server-2017"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79</Pages>
  <Words>16109</Words>
  <Characters>91824</Characters>
  <Application>Microsoft Office Word</Application>
  <DocSecurity>0</DocSecurity>
  <Lines>765</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SmWHouse</Company>
  <LinksUpToDate>false</LinksUpToDate>
  <CharactersWithSpaces>107718</CharactersWithSpaces>
  <SharedDoc>false</SharedDoc>
  <HLinks>
    <vt:vector size="12" baseType="variant">
      <vt:variant>
        <vt:i4>3145829</vt:i4>
      </vt:variant>
      <vt:variant>
        <vt:i4>3</vt:i4>
      </vt:variant>
      <vt:variant>
        <vt:i4>0</vt:i4>
      </vt:variant>
      <vt:variant>
        <vt:i4>5</vt:i4>
      </vt:variant>
      <vt:variant>
        <vt:lpwstr>https://docs.microsoft.com/ru-ru/sql/t-sql/language-elements/expressions-transact-sql?view=sql-server-2017</vt:lpwstr>
      </vt:variant>
      <vt:variant>
        <vt:lpwstr/>
      </vt:variant>
      <vt:variant>
        <vt:i4>3145829</vt:i4>
      </vt:variant>
      <vt:variant>
        <vt:i4>0</vt:i4>
      </vt:variant>
      <vt:variant>
        <vt:i4>0</vt:i4>
      </vt:variant>
      <vt:variant>
        <vt:i4>5</vt:i4>
      </vt:variant>
      <vt:variant>
        <vt:lpwstr>https://docs.microsoft.com/ru-ru/sql/t-sql/language-elements/expressions-transact-sql?view=sql-server-2017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dc:creator>
  <cp:keywords/>
  <cp:lastModifiedBy>Yulia Polynskaya</cp:lastModifiedBy>
  <cp:revision>2</cp:revision>
  <cp:lastPrinted>2010-05-28T07:06:00Z</cp:lastPrinted>
  <dcterms:created xsi:type="dcterms:W3CDTF">2019-06-26T22:01:00Z</dcterms:created>
  <dcterms:modified xsi:type="dcterms:W3CDTF">2019-06-26T22:01:00Z</dcterms:modified>
</cp:coreProperties>
</file>