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D8" w:rsidRPr="00874D95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874D95" w:rsidRPr="00874D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3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874D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Разработка политики информационной безопасности бизнес-компании</w:t>
      </w: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78D8" w:rsidRPr="00874D95" w:rsidRDefault="00A178D8" w:rsidP="00874D9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 w:rsid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A000000012"/>
      <w:bookmarkEnd w:id="0"/>
      <w:r w:rsidRPr="00874D95">
        <w:rPr>
          <w:rFonts w:ascii="Times New Roman" w:hAnsi="Times New Roman" w:cs="Times New Roman"/>
          <w:sz w:val="28"/>
          <w:szCs w:val="28"/>
        </w:rPr>
        <w:t xml:space="preserve">Основой мер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административного уровня, </w:t>
      </w:r>
      <w:r w:rsidRPr="00874D95">
        <w:rPr>
          <w:rFonts w:ascii="Times New Roman" w:hAnsi="Times New Roman" w:cs="Times New Roman"/>
          <w:sz w:val="28"/>
          <w:szCs w:val="28"/>
        </w:rPr>
        <w:t>то есть мер, предпринимаемых руководством организации, является политика безопасности.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Под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политикой безопасности </w:t>
      </w:r>
      <w:r w:rsidRPr="00874D95">
        <w:rPr>
          <w:rFonts w:ascii="Times New Roman" w:hAnsi="Times New Roman" w:cs="Times New Roman"/>
          <w:sz w:val="28"/>
          <w:szCs w:val="28"/>
        </w:rPr>
        <w:t>понимается совокупность документированных управленческих решений, направленных на защиту</w:t>
      </w:r>
      <w:r w:rsidR="001F098B" w:rsidRPr="001F0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и ассоциированных с ней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определяет стратегию организации в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области информационной безопасности, а также ту меру внимания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количество ресурсов, которую руководство считает целесообразным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выделить.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Определение политики ИБ должно сводиться к следующим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практическим шагам: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Определение используемых руководящих документов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стандартов в области ИБ, а также основных положений политики ИБ,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включая: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 к средствам вычислительной техники,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программа и данным;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антивирусную защиту;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вопросы резервного копирования;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проведение ремонтных и восстановительных работ;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информирование об инцидентах об области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Определение подходов к управлению рисками: является 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достаточным базовый уровень защищенности или требуется проводить полный вариант анализа рисков.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Структуризация контрмер по уровням.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Порядок сертификации на соответствие стандартам в области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ИБ. Должна быть определена периодичность проведения совещаний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 тематике ИБ на уровне руководства, включая периодический пересмотр положений политики ИБ, а также порядок обучения всех категорий пользователей информационной системы по вопросам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построения системы защиты информации необходимо определить границы системы, для которой должен быть обеспечен режим информационной безопасности. Соответственно система управления информационной безопасности (система защиты информации)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должна строиться именно в этих границах.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Описание границ системы, для которой должен быть обеспечен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 информационной безопасности, рекомендуется выполнять по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следующему плану.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Структура организации. Описание существующей структуры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 изменений, которые предполагается внести в связи с разработкой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или модернизации автоматизированной системы обработки информации.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Размещение средств вычислительной техники и поддерживающей инфраструктуры. Модель иерархии средств вычислительной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техники.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3. Ресурсы информационной системы, подлежащие защите. Рекомендуется рассмотреть ресурсы автоматизированной системы следующих классов: средства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вычислительной техники, данные, системное и прикладное программное обеспечение. Все ресурсы представляют ценность с точки зрения организации. Для их оценки должна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быть выбрана система критериев и методология оценок по этим критериям.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Технология обработки информации и решаемые задачи.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решаемых задач должны быть построены модели обработки информации в терминах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результате должен быть составлен документ, в котором: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зафиксированы границы и структура системы;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перечислены ресурсы, подлежащие защите;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дана система критериев для оценки их ценности.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Минимальным требованиям к режиму информационной безопасности соответствует базовый уровень. Обычной областью использования этого уровня являются типовые проектные решения. Существует ряд стандартов и спецификаций, в которых рассматривается минимальный (типовой) набор наиболее вероятных угроз, таких как вирусы, сбои оборудования, несанкционированный доступ и т.д.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нейтрализации этих угроз обязательно должны быть приняты контрмеры вне зависимости от вероятности осуществления угроз и уязвимости ресурсов. Таким образом, характеристики угроз на базовом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уровне рассматривать не обязательно.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случае, когда нарушения информационной безопасности чреваты тяжелыми последствиями, базовый уровень требований к режиму информационной безопасности является недостаточным. Для того,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чтобы сформулировать дополнительные требования, необходимо: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ценность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 стандартному набору добавить список угроз, актуальных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для исследуемой информационной системы;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оценить вероятности угроз;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уровень уязвимости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проанализированы, стратегия защиты определена,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тогда составляется программа, реализация которой должна обеспечить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информационную безопасность. Под эту программу выделяются ресурсы, назначаются ответственные, определяется порядок контроля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выполнения программы и т.п.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Существуют различные подходы к оценке рисков. Выбор под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хода зависит от уровня требований, предъявляемых в организации 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режиму информационной безопасности, характера принимаемых во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внимание угроз (спектра воздействия угроз) и эффективности потенциальных контрмер.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Процесс оценивая рисков содержит несколько этапов.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Идентификация ресурса и оценивание его количественных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показателей (определение негативного воздействия).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Оценивание угроз.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Оценивание уязвимостей.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Оценивание существующих и предполагаемых средств обеспечения.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5. Оценивание рисков.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оценивания рисков выбираются средства, обеспечивающие режим ИБ. Ресурсы, значимые для нормальной работы организации и имеющие определенную степень уязвимости, считаются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подверженными риску, если по отношению к ним существует какая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 xml:space="preserve">либо угроза. При оценивании рисков учитываются потенциальные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негативные воздействия от нежелательных происшествий и показатели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значимости рассматриваемых уязвимостей и угроз для этих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Риск характеризует опасность, которой может подвергаться система и использующая ее организация. Риск зависит от показателей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ценности ресурсов, вероятности реализации угроз для ресурсов и степени легкости, с которой уязвимости могут быть использованы при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существующих или планируемых средствах обеспечения информационной безопасности.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Цель оценивания рисков состоит в определении характеристик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рисков для информационной системы и ее ресурсов. На основе таких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данных могут быть выбраны необходимые средства управления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При оценивании рисков учитывается: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ценность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оценка значимости угроз;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эффективность существующих и планируемых средств защиты.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Показатели ресурсов или потенциальное негативное воздействие на деятельность организации можно определять несколькими способами: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количественными (например, стоимостные);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качественными (могут быть построены на использовании таких понятий, как, умеренный или чрезвычайно опасный);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их комбинацией.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того, чтобы конкретизировать определение вероятности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 течение которого предполагается защитить ресурс. Вероятность того, что угроза реализуется, определяется следующими факторами: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привлекательность ресурса как показатель при рассмотрении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угрозы от умышленного воздействия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возможность использования ресурса для получения дохода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как показатель при рассмотрении угрозы от умышленного воздействия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технические возможности угрозы, используемые при умышленном воздействии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вероятность того, что угроза реализуется;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степень легкости, с которой уязвимость может быть использована.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организаций.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политики безопасности строится программа безопасности, которая реализуется на процедурном и программно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техническом уровнях уровне.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К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процедурному уровню </w:t>
      </w:r>
      <w:r w:rsidRPr="00874D95">
        <w:rPr>
          <w:rFonts w:ascii="Times New Roman" w:hAnsi="Times New Roman" w:cs="Times New Roman"/>
          <w:sz w:val="28"/>
          <w:szCs w:val="28"/>
        </w:rPr>
        <w:t>относятся меры безопасности, реализуемые людьми.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Можно выделить следующие группы процедурных мер: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персоналом;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физическая защита;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поддержание работоспособности;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реагирование на нарушения режима безопасности;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планирование восстановительных работ.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Управление персоналом заключается в выполнении следующих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условий. Во-первых, для каждой должности существовать квалификационные требования по ИБ. Во-вторых, в должностные инструкции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 xml:space="preserve">должны входить разделы, касающиеся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информационной безопасности. В-третьих, каждого работника нужно научить мерам безопасности теоретически и на практике.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Меры физической защиты включают в себя защиту от утечки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по техническим каналам, инженерные способы защиты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т.д.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Планирование восстановительных работ предполагает: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слаженность действий персонала во время и после аварии;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наличие заранее подготовленных резервных производственных площадок;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официально утвержденную схему переноса на резервные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площадки основных информационных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-схему возвращения к нормальному режиму работы.</w:t>
      </w:r>
    </w:p>
    <w:p w:rsidR="00874D95" w:rsidRPr="008479D4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D95">
        <w:rPr>
          <w:rFonts w:ascii="Times New Roman" w:hAnsi="Times New Roman" w:cs="Times New Roman"/>
          <w:sz w:val="28"/>
          <w:szCs w:val="28"/>
        </w:rPr>
        <w:t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уровень работоспособности на всем протяжении жизненного цикла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8479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Реагирование на нарушение режима безопасности может быть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Основой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программно-технического уровня </w:t>
      </w:r>
      <w:r w:rsidRPr="00874D95">
        <w:rPr>
          <w:rFonts w:ascii="Times New Roman" w:hAnsi="Times New Roman" w:cs="Times New Roman"/>
          <w:sz w:val="28"/>
          <w:szCs w:val="28"/>
        </w:rPr>
        <w:t>являются следующие механизмы безопасности: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идентификация и аутентификация пользователей;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протоколирование и аудит;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криптография;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экранирование;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обеспечение высокой доступности и т.д.</w:t>
      </w:r>
      <w:bookmarkStart w:id="1" w:name="_GoBack"/>
      <w:bookmarkEnd w:id="1"/>
    </w:p>
    <w:p w:rsidR="00BE654C" w:rsidRPr="00874D95" w:rsidRDefault="00874D95" w:rsidP="00874D9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874D95">
        <w:rPr>
          <w:rFonts w:ascii="Times New Roman" w:hAnsi="Times New Roman" w:cs="Times New Roman"/>
          <w:sz w:val="28"/>
          <w:szCs w:val="28"/>
        </w:rPr>
        <w:t>Важно управлять информационной системой в целом и механизмами безопасности в особенности. Упомянутые меры безопасности должны опираться на общепринятые стандарты, быть устойчивым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 сетевым угрозам, учитывать специфику отдельных сервисов.</w:t>
      </w:r>
      <w:r w:rsidR="00BE654C" w:rsidRPr="00874D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.</w:t>
      </w:r>
    </w:p>
    <w:p w:rsidR="00F87E3E" w:rsidRPr="003C2304" w:rsidRDefault="00F87E3E" w:rsidP="00BE654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E3E" w:rsidRPr="003C2304" w:rsidRDefault="00F87E3E" w:rsidP="00FE594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F87E3E" w:rsidRDefault="00874D95" w:rsidP="001F09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, оформив результаты в виде пояснительной записки. Пояснительная записка </w:t>
      </w:r>
      <w:r w:rsidR="000945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может, например,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содержать следующие разделы:</w:t>
      </w:r>
    </w:p>
    <w:p w:rsidR="00F87E3E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Титульный лист;</w:t>
      </w:r>
    </w:p>
    <w:p w:rsidR="00874D95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 (обосновывается важность разработки политики информационной безопасности);</w:t>
      </w:r>
    </w:p>
    <w:p w:rsidR="00874D95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структуры бизнес-компании</w:t>
      </w:r>
      <w:r w:rsidR="001F098B" w:rsidRPr="001F09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1F09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выбор компании предварительно согласовывается с преподавателем)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94589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рисков;</w:t>
      </w:r>
    </w:p>
    <w:p w:rsidR="00094589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мер защиты;</w:t>
      </w:r>
    </w:p>
    <w:p w:rsidR="00094589" w:rsidRPr="003C2304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Выводы.</w:t>
      </w:r>
    </w:p>
    <w:p w:rsidR="00F030E1" w:rsidRDefault="00094589" w:rsidP="001F098B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вариант вносится в электронную тетрадь и показывается преподавателю для предварительной проверки</w:t>
      </w:r>
      <w:r w:rsidR="00F03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– 10-20 страниц)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FE5943" w:rsidRPr="00094589" w:rsidRDefault="00094589" w:rsidP="00F030E1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После предварительной проверки пояснительная записка распечатывается и 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проект</w:t>
      </w:r>
      <w:r w:rsidR="00F030E1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защищается в указанные преподавателем сроки.</w:t>
      </w:r>
    </w:p>
    <w:sectPr w:rsidR="00FE5943" w:rsidRPr="00094589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94589"/>
    <w:rsid w:val="001F098B"/>
    <w:rsid w:val="002B0484"/>
    <w:rsid w:val="002F1B9F"/>
    <w:rsid w:val="003C2304"/>
    <w:rsid w:val="008479D4"/>
    <w:rsid w:val="00853F53"/>
    <w:rsid w:val="00874D95"/>
    <w:rsid w:val="00A178D8"/>
    <w:rsid w:val="00BE654C"/>
    <w:rsid w:val="00D049D3"/>
    <w:rsid w:val="00F030E1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1450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Brakovich</cp:lastModifiedBy>
  <cp:revision>5</cp:revision>
  <cp:lastPrinted>2015-02-10T10:10:00Z</cp:lastPrinted>
  <dcterms:created xsi:type="dcterms:W3CDTF">2015-02-16T07:40:00Z</dcterms:created>
  <dcterms:modified xsi:type="dcterms:W3CDTF">2015-02-24T08:55:00Z</dcterms:modified>
</cp:coreProperties>
</file>