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89B" w:rsidRPr="00160459" w:rsidRDefault="00DA389B" w:rsidP="00160459">
      <w:pPr>
        <w:rPr>
          <w:sz w:val="24"/>
          <w:szCs w:val="24"/>
        </w:rPr>
      </w:pPr>
      <w:r w:rsidRPr="00160459">
        <w:rPr>
          <w:sz w:val="24"/>
          <w:szCs w:val="24"/>
        </w:rPr>
        <w:t xml:space="preserve">Диаграмма </w:t>
      </w:r>
      <w:r w:rsidRPr="00160459">
        <w:rPr>
          <w:sz w:val="24"/>
          <w:szCs w:val="24"/>
          <w:lang w:val="en-US"/>
        </w:rPr>
        <w:t>UML</w:t>
      </w:r>
      <w:r w:rsidRPr="00160459">
        <w:rPr>
          <w:sz w:val="24"/>
          <w:szCs w:val="24"/>
        </w:rPr>
        <w:t xml:space="preserve"> – это графическое представление выбора элементов, изображаемое чаще всего в виде графа с вершинами (сущностями) и рёбрами (отношениями). Диаграммы рисуют для визуализации. Основная цель диаграмм – визуализация разрабатываемой системы с разных точек зрения.</w:t>
      </w:r>
    </w:p>
    <w:p w:rsidR="00DA389B" w:rsidRPr="00160459" w:rsidRDefault="00DA389B" w:rsidP="00160459">
      <w:pPr>
        <w:rPr>
          <w:sz w:val="24"/>
          <w:szCs w:val="24"/>
        </w:rPr>
      </w:pPr>
      <w:r w:rsidRPr="00160459">
        <w:rPr>
          <w:sz w:val="24"/>
          <w:szCs w:val="24"/>
        </w:rPr>
        <w:t>На диаграмме 1 представлены принципы работы приложения с точки зрения студента и преподавателя соответственно:</w:t>
      </w:r>
    </w:p>
    <w:p w:rsidR="00DA389B" w:rsidRPr="00160459" w:rsidRDefault="00DA389B" w:rsidP="00160459">
      <w:pPr>
        <w:jc w:val="center"/>
        <w:rPr>
          <w:sz w:val="24"/>
          <w:szCs w:val="24"/>
        </w:rPr>
      </w:pPr>
      <w:r w:rsidRPr="00160459">
        <w:rPr>
          <w:noProof/>
          <w:sz w:val="24"/>
          <w:szCs w:val="24"/>
        </w:rPr>
        <w:drawing>
          <wp:inline distT="0" distB="0" distL="0" distR="0">
            <wp:extent cx="4381500" cy="4312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19" cy="431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89B" w:rsidRPr="00160459" w:rsidRDefault="00DA389B" w:rsidP="00160459">
      <w:pPr>
        <w:jc w:val="center"/>
        <w:rPr>
          <w:sz w:val="24"/>
          <w:szCs w:val="24"/>
        </w:rPr>
      </w:pPr>
      <w:r w:rsidRPr="00160459">
        <w:rPr>
          <w:sz w:val="24"/>
          <w:szCs w:val="24"/>
        </w:rPr>
        <w:t>Рисунок 1 – Принцип работы студента и преподавателя</w:t>
      </w:r>
    </w:p>
    <w:p w:rsidR="00DA389B" w:rsidRPr="00160459" w:rsidRDefault="00DA389B" w:rsidP="00160459">
      <w:pPr>
        <w:jc w:val="center"/>
        <w:rPr>
          <w:sz w:val="24"/>
          <w:szCs w:val="24"/>
        </w:rPr>
      </w:pPr>
    </w:p>
    <w:p w:rsidR="00DA389B" w:rsidRPr="00160459" w:rsidRDefault="00DA389B" w:rsidP="00160459">
      <w:pPr>
        <w:rPr>
          <w:sz w:val="24"/>
          <w:szCs w:val="24"/>
        </w:rPr>
      </w:pPr>
      <w:r w:rsidRPr="00160459">
        <w:rPr>
          <w:sz w:val="24"/>
          <w:szCs w:val="24"/>
        </w:rPr>
        <w:t xml:space="preserve">На рисунке </w:t>
      </w:r>
      <w:r w:rsidR="00160459" w:rsidRPr="00160459">
        <w:rPr>
          <w:sz w:val="24"/>
          <w:szCs w:val="24"/>
        </w:rPr>
        <w:t>2</w:t>
      </w:r>
      <w:r w:rsidRPr="00160459">
        <w:rPr>
          <w:sz w:val="24"/>
          <w:szCs w:val="24"/>
        </w:rPr>
        <w:t xml:space="preserve"> представлена диаграмма классов:</w:t>
      </w:r>
    </w:p>
    <w:p w:rsidR="00DA389B" w:rsidRPr="00160459" w:rsidRDefault="00DA389B" w:rsidP="00160459">
      <w:pPr>
        <w:jc w:val="center"/>
        <w:rPr>
          <w:sz w:val="24"/>
          <w:szCs w:val="24"/>
        </w:rPr>
      </w:pPr>
      <w:r w:rsidRPr="00160459">
        <w:rPr>
          <w:noProof/>
          <w:sz w:val="24"/>
          <w:szCs w:val="24"/>
        </w:rPr>
        <w:drawing>
          <wp:inline distT="0" distB="0" distL="0" distR="0">
            <wp:extent cx="2762250" cy="2466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89B" w:rsidRPr="00160459" w:rsidRDefault="00DA389B" w:rsidP="00160459">
      <w:pPr>
        <w:ind w:firstLine="0"/>
        <w:jc w:val="center"/>
        <w:rPr>
          <w:sz w:val="24"/>
          <w:szCs w:val="24"/>
        </w:rPr>
      </w:pPr>
      <w:r w:rsidRPr="00160459">
        <w:rPr>
          <w:noProof/>
          <w:sz w:val="24"/>
          <w:szCs w:val="24"/>
        </w:rPr>
        <w:lastRenderedPageBreak/>
        <w:drawing>
          <wp:inline distT="0" distB="0" distL="0" distR="0">
            <wp:extent cx="6115050" cy="403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89B" w:rsidRPr="00160459" w:rsidRDefault="00DA389B" w:rsidP="00160459">
      <w:pPr>
        <w:ind w:firstLine="0"/>
        <w:jc w:val="center"/>
        <w:rPr>
          <w:sz w:val="24"/>
          <w:szCs w:val="24"/>
        </w:rPr>
      </w:pPr>
      <w:r w:rsidRPr="00160459">
        <w:rPr>
          <w:noProof/>
          <w:sz w:val="24"/>
          <w:szCs w:val="24"/>
        </w:rPr>
        <w:drawing>
          <wp:inline distT="0" distB="0" distL="0" distR="0">
            <wp:extent cx="6115050" cy="1838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89B" w:rsidRPr="00160459" w:rsidRDefault="00DA389B" w:rsidP="00160459">
      <w:pPr>
        <w:ind w:firstLine="0"/>
        <w:jc w:val="center"/>
        <w:rPr>
          <w:sz w:val="24"/>
          <w:szCs w:val="24"/>
        </w:rPr>
      </w:pPr>
      <w:r w:rsidRPr="00160459">
        <w:rPr>
          <w:noProof/>
          <w:sz w:val="24"/>
          <w:szCs w:val="24"/>
        </w:rPr>
        <w:drawing>
          <wp:inline distT="0" distB="0" distL="0" distR="0">
            <wp:extent cx="6296025" cy="1924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89B" w:rsidRPr="00160459" w:rsidRDefault="00DA389B" w:rsidP="00160459">
      <w:pPr>
        <w:ind w:firstLine="0"/>
        <w:jc w:val="center"/>
        <w:rPr>
          <w:sz w:val="24"/>
          <w:szCs w:val="24"/>
        </w:rPr>
      </w:pPr>
      <w:r w:rsidRPr="00160459">
        <w:rPr>
          <w:noProof/>
          <w:sz w:val="24"/>
          <w:szCs w:val="24"/>
        </w:rPr>
        <w:drawing>
          <wp:inline distT="0" distB="0" distL="0" distR="0">
            <wp:extent cx="605790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89B" w:rsidRPr="00160459" w:rsidRDefault="00DA389B" w:rsidP="00160459">
      <w:pPr>
        <w:ind w:firstLine="0"/>
        <w:rPr>
          <w:sz w:val="24"/>
          <w:szCs w:val="24"/>
        </w:rPr>
      </w:pPr>
      <w:r w:rsidRPr="00160459">
        <w:rPr>
          <w:noProof/>
          <w:sz w:val="24"/>
          <w:szCs w:val="24"/>
        </w:rPr>
        <w:lastRenderedPageBreak/>
        <w:drawing>
          <wp:inline distT="0" distB="0" distL="0" distR="0">
            <wp:extent cx="6096000" cy="409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89B" w:rsidRPr="00160459" w:rsidRDefault="00DA389B" w:rsidP="00160459">
      <w:pPr>
        <w:jc w:val="center"/>
        <w:rPr>
          <w:sz w:val="24"/>
          <w:szCs w:val="24"/>
        </w:rPr>
      </w:pPr>
      <w:r w:rsidRPr="00160459">
        <w:rPr>
          <w:sz w:val="24"/>
          <w:szCs w:val="24"/>
        </w:rPr>
        <w:t xml:space="preserve">Рисунок </w:t>
      </w:r>
      <w:r w:rsidR="00160459" w:rsidRPr="00160459">
        <w:rPr>
          <w:sz w:val="24"/>
          <w:szCs w:val="24"/>
        </w:rPr>
        <w:t>2</w:t>
      </w:r>
      <w:r w:rsidRPr="00160459">
        <w:rPr>
          <w:sz w:val="24"/>
          <w:szCs w:val="24"/>
        </w:rPr>
        <w:t xml:space="preserve"> – диаграмма классов</w:t>
      </w:r>
    </w:p>
    <w:p w:rsidR="00DA389B" w:rsidRPr="00160459" w:rsidRDefault="00DA389B" w:rsidP="00160459">
      <w:pPr>
        <w:rPr>
          <w:sz w:val="24"/>
          <w:szCs w:val="24"/>
        </w:rPr>
      </w:pPr>
      <w:r w:rsidRPr="00160459">
        <w:rPr>
          <w:sz w:val="24"/>
          <w:szCs w:val="24"/>
        </w:rPr>
        <w:t xml:space="preserve"> </w:t>
      </w:r>
    </w:p>
    <w:p w:rsidR="00DA389B" w:rsidRPr="00160459" w:rsidRDefault="00160459" w:rsidP="00160459">
      <w:pPr>
        <w:rPr>
          <w:sz w:val="24"/>
          <w:szCs w:val="24"/>
        </w:rPr>
      </w:pPr>
      <w:r w:rsidRPr="00160459">
        <w:rPr>
          <w:sz w:val="24"/>
          <w:szCs w:val="24"/>
        </w:rPr>
        <w:t>На рисунке 3 представлена диаграмма последовательности на примере регистрации пользователя в системе:</w:t>
      </w:r>
    </w:p>
    <w:p w:rsidR="00F111AC" w:rsidRPr="00160459" w:rsidRDefault="00DA389B" w:rsidP="00160459">
      <w:pPr>
        <w:jc w:val="center"/>
        <w:rPr>
          <w:sz w:val="24"/>
          <w:szCs w:val="24"/>
        </w:rPr>
      </w:pPr>
      <w:r w:rsidRPr="00160459">
        <w:rPr>
          <w:noProof/>
          <w:sz w:val="24"/>
          <w:szCs w:val="24"/>
        </w:rPr>
        <w:drawing>
          <wp:inline distT="0" distB="0" distL="0" distR="0" wp14:anchorId="770187D0" wp14:editId="3800144D">
            <wp:extent cx="2962275" cy="2762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59" w:rsidRPr="00160459" w:rsidRDefault="00160459" w:rsidP="00160459">
      <w:pPr>
        <w:jc w:val="center"/>
        <w:rPr>
          <w:sz w:val="24"/>
          <w:szCs w:val="24"/>
        </w:rPr>
      </w:pPr>
      <w:r w:rsidRPr="00160459">
        <w:rPr>
          <w:sz w:val="24"/>
          <w:szCs w:val="24"/>
        </w:rPr>
        <w:t xml:space="preserve">Рисунок </w:t>
      </w:r>
      <w:r w:rsidRPr="00160459">
        <w:rPr>
          <w:sz w:val="24"/>
          <w:szCs w:val="24"/>
        </w:rPr>
        <w:t>3 – диаграмма последовательности</w:t>
      </w:r>
    </w:p>
    <w:p w:rsidR="00160459" w:rsidRPr="00160459" w:rsidRDefault="00160459" w:rsidP="00160459">
      <w:pPr>
        <w:widowControl/>
        <w:shd w:val="clear" w:color="auto" w:fill="FFFFFF"/>
        <w:snapToGrid/>
        <w:ind w:firstLine="0"/>
        <w:jc w:val="left"/>
        <w:rPr>
          <w:sz w:val="24"/>
          <w:szCs w:val="24"/>
        </w:rPr>
      </w:pPr>
      <w:r w:rsidRPr="00160459">
        <w:rPr>
          <w:sz w:val="24"/>
          <w:szCs w:val="24"/>
        </w:rPr>
        <w:t>Диаграммы деятельности состоят из ограниченного количества фигур, соединённых стрелками. Основные фигуры:</w:t>
      </w:r>
    </w:p>
    <w:p w:rsidR="00160459" w:rsidRPr="00160459" w:rsidRDefault="00160459" w:rsidP="00160459">
      <w:pPr>
        <w:widowControl/>
        <w:numPr>
          <w:ilvl w:val="0"/>
          <w:numId w:val="1"/>
        </w:numPr>
        <w:shd w:val="clear" w:color="auto" w:fill="FFFFFF"/>
        <w:snapToGrid/>
        <w:ind w:left="768"/>
        <w:jc w:val="left"/>
        <w:rPr>
          <w:sz w:val="24"/>
          <w:szCs w:val="24"/>
        </w:rPr>
      </w:pPr>
      <w:r w:rsidRPr="00160459">
        <w:rPr>
          <w:sz w:val="24"/>
          <w:szCs w:val="24"/>
        </w:rPr>
        <w:t>Прямоугольники с закруглениями — действия</w:t>
      </w:r>
    </w:p>
    <w:p w:rsidR="00160459" w:rsidRPr="00160459" w:rsidRDefault="00160459" w:rsidP="00160459">
      <w:pPr>
        <w:widowControl/>
        <w:numPr>
          <w:ilvl w:val="0"/>
          <w:numId w:val="1"/>
        </w:numPr>
        <w:shd w:val="clear" w:color="auto" w:fill="FFFFFF"/>
        <w:snapToGrid/>
        <w:ind w:left="768"/>
        <w:jc w:val="left"/>
        <w:rPr>
          <w:sz w:val="24"/>
          <w:szCs w:val="24"/>
        </w:rPr>
      </w:pPr>
      <w:r w:rsidRPr="00160459">
        <w:rPr>
          <w:sz w:val="24"/>
          <w:szCs w:val="24"/>
        </w:rPr>
        <w:t>Ромбы — решения</w:t>
      </w:r>
    </w:p>
    <w:p w:rsidR="00160459" w:rsidRPr="00160459" w:rsidRDefault="00160459" w:rsidP="00160459">
      <w:pPr>
        <w:widowControl/>
        <w:numPr>
          <w:ilvl w:val="0"/>
          <w:numId w:val="1"/>
        </w:numPr>
        <w:shd w:val="clear" w:color="auto" w:fill="FFFFFF"/>
        <w:snapToGrid/>
        <w:ind w:left="768"/>
        <w:jc w:val="left"/>
        <w:rPr>
          <w:sz w:val="24"/>
          <w:szCs w:val="24"/>
        </w:rPr>
      </w:pPr>
      <w:r w:rsidRPr="00160459">
        <w:rPr>
          <w:sz w:val="24"/>
          <w:szCs w:val="24"/>
        </w:rPr>
        <w:t>Широкие полосы — начало (разветвление) и окончание (схождение) ветвления действий</w:t>
      </w:r>
    </w:p>
    <w:p w:rsidR="00160459" w:rsidRPr="00160459" w:rsidRDefault="00160459" w:rsidP="00160459">
      <w:pPr>
        <w:widowControl/>
        <w:numPr>
          <w:ilvl w:val="0"/>
          <w:numId w:val="1"/>
        </w:numPr>
        <w:shd w:val="clear" w:color="auto" w:fill="FFFFFF"/>
        <w:snapToGrid/>
        <w:ind w:left="768"/>
        <w:jc w:val="left"/>
        <w:rPr>
          <w:sz w:val="24"/>
          <w:szCs w:val="24"/>
        </w:rPr>
      </w:pPr>
      <w:r w:rsidRPr="00160459">
        <w:rPr>
          <w:sz w:val="24"/>
          <w:szCs w:val="24"/>
        </w:rPr>
        <w:t>Чёрный круг — начало процесса (начальный узел)</w:t>
      </w:r>
    </w:p>
    <w:p w:rsidR="00160459" w:rsidRPr="00160459" w:rsidRDefault="00160459" w:rsidP="00160459">
      <w:pPr>
        <w:widowControl/>
        <w:numPr>
          <w:ilvl w:val="0"/>
          <w:numId w:val="1"/>
        </w:numPr>
        <w:shd w:val="clear" w:color="auto" w:fill="FFFFFF"/>
        <w:snapToGrid/>
        <w:ind w:left="768"/>
        <w:jc w:val="left"/>
        <w:rPr>
          <w:sz w:val="24"/>
          <w:szCs w:val="24"/>
        </w:rPr>
      </w:pPr>
      <w:r w:rsidRPr="00160459">
        <w:rPr>
          <w:sz w:val="24"/>
          <w:szCs w:val="24"/>
        </w:rPr>
        <w:t>Чёрный круг с обводкой — окончание процесса (финальный узел)</w:t>
      </w:r>
    </w:p>
    <w:p w:rsidR="00160459" w:rsidRPr="00160459" w:rsidRDefault="00160459" w:rsidP="00160459">
      <w:pPr>
        <w:widowControl/>
        <w:shd w:val="clear" w:color="auto" w:fill="FFFFFF"/>
        <w:snapToGrid/>
        <w:ind w:firstLine="0"/>
        <w:jc w:val="left"/>
        <w:rPr>
          <w:sz w:val="24"/>
          <w:szCs w:val="24"/>
        </w:rPr>
      </w:pPr>
      <w:r w:rsidRPr="00160459">
        <w:rPr>
          <w:sz w:val="24"/>
          <w:szCs w:val="24"/>
        </w:rPr>
        <w:lastRenderedPageBreak/>
        <w:t>Стрелки идут от начала к концу процесса и показывают потоки управления или потоки объектов (данных).</w:t>
      </w:r>
    </w:p>
    <w:p w:rsidR="00160459" w:rsidRDefault="00AA1CBF" w:rsidP="00AA1CBF">
      <w:pPr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6F3FBA" wp14:editId="61B53047">
            <wp:extent cx="5940425" cy="43084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BF" w:rsidRPr="00160459" w:rsidRDefault="00AA1CBF" w:rsidP="00AA1CBF">
      <w:pPr>
        <w:jc w:val="center"/>
        <w:rPr>
          <w:sz w:val="24"/>
          <w:szCs w:val="24"/>
        </w:rPr>
      </w:pPr>
      <w:r w:rsidRPr="00160459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4</w:t>
      </w:r>
      <w:r w:rsidRPr="00160459">
        <w:rPr>
          <w:sz w:val="24"/>
          <w:szCs w:val="24"/>
        </w:rPr>
        <w:t xml:space="preserve"> – диаграмма </w:t>
      </w:r>
      <w:r>
        <w:rPr>
          <w:sz w:val="24"/>
          <w:szCs w:val="24"/>
        </w:rPr>
        <w:t>деятельности</w:t>
      </w:r>
    </w:p>
    <w:p w:rsidR="00AA1CBF" w:rsidRPr="00160459" w:rsidRDefault="00AA1CBF" w:rsidP="00160459">
      <w:pPr>
        <w:rPr>
          <w:sz w:val="24"/>
          <w:szCs w:val="24"/>
        </w:rPr>
      </w:pPr>
      <w:bookmarkStart w:id="0" w:name="_GoBack"/>
      <w:bookmarkEnd w:id="0"/>
    </w:p>
    <w:sectPr w:rsidR="00AA1CBF" w:rsidRPr="00160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835D8"/>
    <w:multiLevelType w:val="multilevel"/>
    <w:tmpl w:val="D5B8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9B"/>
    <w:rsid w:val="00160459"/>
    <w:rsid w:val="00AA1CBF"/>
    <w:rsid w:val="00CB4429"/>
    <w:rsid w:val="00DA389B"/>
    <w:rsid w:val="00F2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3D8F1-848B-45AC-9559-49F4913E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89B"/>
    <w:pPr>
      <w:widowControl w:val="0"/>
      <w:snapToGri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0459"/>
    <w:pPr>
      <w:widowControl/>
      <w:snapToGrid/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Polynskaya</dc:creator>
  <cp:keywords/>
  <dc:description/>
  <cp:lastModifiedBy>Yulia Polynskaya</cp:lastModifiedBy>
  <cp:revision>2</cp:revision>
  <dcterms:created xsi:type="dcterms:W3CDTF">2019-06-03T15:06:00Z</dcterms:created>
  <dcterms:modified xsi:type="dcterms:W3CDTF">2019-06-03T15:45:00Z</dcterms:modified>
</cp:coreProperties>
</file>