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1. </w:t>
      </w:r>
      <w:r>
        <w:rPr>
          <w:rtl w:val="0"/>
        </w:rPr>
        <w:t xml:space="preserve">Матрица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это таблица чисел</w:t>
      </w:r>
      <w:r>
        <w:rPr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2. </w:t>
      </w:r>
      <w:r>
        <w:rPr>
          <w:rtl w:val="0"/>
          <w:lang w:val="ru-RU"/>
        </w:rPr>
        <w:t>Этот математический объект может быть представлен в памяти в виде одномерного</w:t>
      </w:r>
      <w:r>
        <w:rPr>
          <w:rtl w:val="0"/>
        </w:rPr>
        <w:t xml:space="preserve">, </w:t>
      </w:r>
      <w:r>
        <w:rPr>
          <w:rtl w:val="0"/>
          <w:lang w:val="ru-RU"/>
        </w:rPr>
        <w:t>многомерного массивов</w:t>
      </w:r>
      <w:r>
        <w:rPr>
          <w:rtl w:val="0"/>
        </w:rPr>
        <w:t xml:space="preserve">, </w:t>
      </w:r>
      <w:r>
        <w:rPr>
          <w:rtl w:val="0"/>
          <w:lang w:val="ru-RU"/>
        </w:rPr>
        <w:t>или в виде многомерного массива по строкам</w:t>
      </w:r>
      <w:r>
        <w:rPr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3. </w:t>
      </w:r>
      <w:r>
        <w:rPr>
          <w:rtl w:val="0"/>
          <w:lang w:val="ru-RU"/>
        </w:rPr>
        <w:t>Да</w:t>
      </w:r>
      <w:r>
        <w:rPr>
          <w:rtl w:val="0"/>
        </w:rPr>
        <w:t xml:space="preserve">, </w:t>
      </w:r>
      <w:r>
        <w:rPr>
          <w:rtl w:val="0"/>
          <w:lang w:val="ru-RU"/>
        </w:rPr>
        <w:t>являются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так как отвечают трем свойствам массива </w:t>
      </w:r>
      <w:r>
        <w:rPr>
          <w:rtl w:val="0"/>
        </w:rPr>
        <w:t>(</w:t>
      </w:r>
      <w:r>
        <w:rPr>
          <w:rtl w:val="0"/>
        </w:rPr>
        <w:t>т</w:t>
      </w:r>
      <w:r>
        <w:rPr>
          <w:rtl w:val="0"/>
        </w:rPr>
        <w:t xml:space="preserve">. </w:t>
      </w:r>
      <w:r>
        <w:rPr>
          <w:rtl w:val="0"/>
        </w:rPr>
        <w:t>е</w:t>
      </w:r>
      <w:r>
        <w:rPr>
          <w:rtl w:val="0"/>
        </w:rPr>
        <w:t xml:space="preserve">. </w:t>
      </w:r>
      <w:r>
        <w:rPr>
          <w:rtl w:val="0"/>
          <w:lang w:val="ru-RU"/>
        </w:rPr>
        <w:t>по определению</w:t>
      </w:r>
      <w:r>
        <w:rPr>
          <w:rtl w:val="0"/>
        </w:rPr>
        <w:t>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4.</w:t>
      </w:r>
      <w:r>
        <w:rPr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260471</wp:posOffset>
            </wp:positionH>
            <wp:positionV relativeFrom="line">
              <wp:posOffset>213399</wp:posOffset>
            </wp:positionV>
            <wp:extent cx="2793093" cy="269465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7255" t="15439" r="9887" b="24607"/>
                    <a:stretch>
                      <a:fillRect/>
                    </a:stretch>
                  </pic:blipFill>
                  <pic:spPr>
                    <a:xfrm>
                      <a:off x="0" y="0"/>
                      <a:ext cx="2793093" cy="2694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3175089</wp:posOffset>
            </wp:positionH>
            <wp:positionV relativeFrom="line">
              <wp:posOffset>397956</wp:posOffset>
            </wp:positionV>
            <wp:extent cx="3202559" cy="23256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-2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559" cy="2325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5. </w:t>
      </w:r>
      <w:r>
        <w:rPr>
          <w:rtl w:val="0"/>
          <w:lang w:val="ru-RU"/>
        </w:rPr>
        <w:t>Умножение матриц с транспонированием работает быстрее обычного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потому что доступ к строке осуществляется быстрее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чем к столбцу</w:t>
      </w:r>
      <w:r>
        <w:rPr>
          <w:rtl w:val="0"/>
          <w:lang w:val="ru-RU"/>
        </w:rPr>
        <w:t xml:space="preserve">.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6. </w:t>
      </w:r>
      <w:r>
        <w:rPr>
          <w:rtl w:val="0"/>
          <w:lang w:val="ru-RU"/>
        </w:rPr>
        <w:t>Будем называть сортировку массива устойчивой</w:t>
      </w:r>
      <w:r>
        <w:rPr>
          <w:rtl w:val="0"/>
        </w:rPr>
        <w:t xml:space="preserve">, </w:t>
      </w:r>
      <w:r>
        <w:rPr>
          <w:rtl w:val="0"/>
          <w:lang w:val="ru-RU"/>
        </w:rPr>
        <w:t>если в процессе сортировки не меняется относительный порядок никаких двух элементов</w:t>
      </w:r>
      <w:r>
        <w:rPr>
          <w:rtl w:val="0"/>
        </w:rPr>
        <w:t xml:space="preserve">, </w:t>
      </w:r>
      <w:r>
        <w:rPr>
          <w:rtl w:val="0"/>
          <w:lang w:val="ru-RU"/>
        </w:rPr>
        <w:t>одинаковых с точки зрения компаратора</w:t>
      </w:r>
      <w:r>
        <w:rPr>
          <w:rtl w:val="0"/>
        </w:rPr>
        <w:t xml:space="preserve">, </w:t>
      </w:r>
      <w:r>
        <w:rPr>
          <w:rtl w:val="0"/>
          <w:lang w:val="ru-RU"/>
        </w:rPr>
        <w:t>иначе говоря</w:t>
      </w:r>
      <w:r>
        <w:rPr>
          <w:rtl w:val="0"/>
        </w:rPr>
        <w:t xml:space="preserve">, </w:t>
      </w:r>
      <w:r>
        <w:rPr>
          <w:rtl w:val="0"/>
          <w:lang w:val="ru-RU"/>
        </w:rPr>
        <w:t>имеющих одинаковые ключи</w:t>
      </w:r>
      <w:r>
        <w:rPr>
          <w:rtl w:val="0"/>
        </w:rPr>
        <w:t>.</w:t>
      </w:r>
      <w:r>
        <w:rPr>
          <w:rtl w:val="0"/>
          <w:lang w:val="ru-RU"/>
        </w:rPr>
        <w:t xml:space="preserve"> П</w:t>
      </w:r>
      <w:r>
        <w:rPr>
          <w:rtl w:val="0"/>
          <w:lang w:val="ru-RU"/>
        </w:rPr>
        <w:t>о определению неустойчивая сортировка не обязана каждый массив сортировать неустойчиво</w:t>
      </w:r>
      <w:r>
        <w:rPr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7. </w:t>
      </w:r>
      <w:r>
        <w:rPr>
          <w:rtl w:val="0"/>
          <w:lang w:val="ru-RU"/>
        </w:rPr>
        <w:t>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можно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потому что неустойчивый алгоритм может выдать и устойчивый результат</w:t>
      </w:r>
      <w:r>
        <w:rPr>
          <w:rtl w:val="0"/>
          <w:lang w:val="ru-RU"/>
        </w:rPr>
        <w:t xml:space="preserve">.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8. </w:t>
      </w:r>
      <w:r>
        <w:rPr>
          <w:rtl w:val="0"/>
          <w:lang w:val="ru-RU"/>
        </w:rPr>
        <w:t>Потому что у нас нет информации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которую мы можем потерять в процессе сортировки </w: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