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31FC0E7E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</w:t>
            </w:r>
            <w:r w:rsidR="00184A02">
              <w:rPr>
                <w:rStyle w:val="ab"/>
              </w:rPr>
              <w:t>ήτριας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Μιχαέλα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Μιχαέλα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84A0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739D9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260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200</cp:revision>
  <dcterms:created xsi:type="dcterms:W3CDTF">2025-08-30T16:12:00Z</dcterms:created>
  <dcterms:modified xsi:type="dcterms:W3CDTF">2025-10-04T18:43:00Z</dcterms:modified>
</cp:coreProperties>
</file>