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80"/>
        <w:gridCol w:w="3836"/>
        <w:gridCol w:w="1275"/>
        <w:gridCol w:w="3537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175CD8">
        <w:trPr>
          <w:cantSplit/>
        </w:trPr>
        <w:tc>
          <w:tcPr>
            <w:tcW w:w="509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2" w:type="pct"/>
          </w:tcPr>
          <w:p>
            <w:r>
              <w:t>Μιχαέλα</w:t>
            </w:r>
          </w:p>
        </w:tc>
        <w:tc>
          <w:tcPr>
            <w:tcW w:w="662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37" w:type="pct"/>
          </w:tcPr>
          <w:p>
            <w:r>
              <w:t>Μιχαέλα</w:t>
            </w:r>
          </w:p>
        </w:tc>
      </w:tr>
      <w:tr w:rsidR="00954279" w:rsidRPr="000340E4" w14:paraId="181EF740" w14:textId="77777777" w:rsidTr="00175CD8">
        <w:trPr>
          <w:cantSplit/>
        </w:trPr>
        <w:tc>
          <w:tcPr>
            <w:tcW w:w="509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92" w:type="pct"/>
          </w:tcPr>
          <w:p>
            <w:r>
              <w:t>Β' Γυμνασίου Β1</w:t>
            </w:r>
          </w:p>
        </w:tc>
        <w:tc>
          <w:tcPr>
            <w:tcW w:w="662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proofErr w:type="spellStart"/>
            <w:r>
              <w:rPr>
                <w:rStyle w:val="ab"/>
                <w:sz w:val="20"/>
                <w:szCs w:val="20"/>
              </w:rPr>
              <w:t>Ημ</w:t>
            </w:r>
            <w:proofErr w:type="spellEnd"/>
            <w:r>
              <w:rPr>
                <w:rStyle w:val="ab"/>
                <w:sz w:val="20"/>
                <w:szCs w:val="20"/>
              </w:rPr>
              <w:t>. Γεν.</w:t>
            </w:r>
          </w:p>
        </w:tc>
        <w:tc>
          <w:tcPr>
            <w:tcW w:w="1837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175CD8">
        <w:trPr>
          <w:cantSplit/>
        </w:trPr>
        <w:tc>
          <w:tcPr>
            <w:tcW w:w="509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92" w:type="pct"/>
          </w:tcPr>
          <w:p>
            <w:r>
              <w:t>Ειδική Μαθησιακή Δυσκολία</w:t>
            </w:r>
          </w:p>
        </w:tc>
        <w:tc>
          <w:tcPr>
            <w:tcW w:w="662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837" w:type="pct"/>
          </w:tcPr>
          <w:p>
            <w:r>
              <w:t>2026-2027</w:t>
            </w:r>
          </w:p>
        </w:tc>
      </w:tr>
    </w:tbl>
    <w:p w14:paraId="305462A5" w14:textId="77777777" w:rsidR="007150A1" w:rsidRDefault="007150A1" w:rsidP="007150A1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7150A1" w:rsidRPr="007756B4" w14:paraId="4A44CC3F" w14:textId="77777777" w:rsidTr="00DF727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30592C35" w14:textId="77777777" w:rsidR="007150A1" w:rsidRPr="00047414" w:rsidRDefault="007150A1" w:rsidP="00DF727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6801C60B" w14:textId="77777777" w:rsidR="007150A1" w:rsidRPr="00047414" w:rsidRDefault="007150A1" w:rsidP="00DF727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27177734" w14:textId="77777777" w:rsidR="007150A1" w:rsidRPr="00047414" w:rsidRDefault="007150A1" w:rsidP="00DF727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7150A1" w:rsidRPr="007756B4" w14:paraId="1A18776E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4C5C7C3B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1316BA21" w14:textId="77777777" w:rsidR="007150A1" w:rsidRPr="007756B4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9EF3D88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7150A1" w:rsidRPr="007756B4" w14:paraId="6ECADD97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37AA7574" w14:textId="77777777" w:rsidR="007150A1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2168A95A" w14:textId="77777777" w:rsidR="007150A1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47359CBD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7150A1" w:rsidRPr="007756B4" w14:paraId="205377F2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77A3EF60" w14:textId="77777777" w:rsidR="007150A1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67232A16" w14:textId="77777777" w:rsidR="007150A1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Πυνάρ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(ΠΕ23)</w:t>
            </w:r>
          </w:p>
        </w:tc>
        <w:tc>
          <w:tcPr>
            <w:tcW w:w="1750" w:type="pct"/>
            <w:vAlign w:val="center"/>
          </w:tcPr>
          <w:p w14:paraId="4B1283B4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7150A1" w:rsidRPr="007756B4" w14:paraId="3E05BA64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3D2D3370" w14:textId="77777777" w:rsidR="007150A1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0A1B3631" w14:textId="77777777" w:rsidR="007150A1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50FABBDC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7150A1" w:rsidRPr="007756B4" w14:paraId="220DA089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7CCC7580" w14:textId="77777777" w:rsidR="007150A1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4AC4B446" w14:textId="77777777" w:rsidR="007150A1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744B62C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59270260" w:rsidR="004B61A1" w:rsidRDefault="00E376BB" w:rsidP="000E2472">
      <w:pPr>
        <w:pStyle w:val="4"/>
      </w:pPr>
      <w:r>
        <w:t>Περιγραφή</w:t>
      </w:r>
    </w:p>
    <w:p w14:paraId="4889F234" w14:textId="108556EC" w:rsidR="00E376BB" w:rsidRPr="00E376BB" w:rsidRDefault="00E376BB" w:rsidP="00E376BB">
      <w:r>
        <w:t xml:space="preserve">Η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3E25C028" w:rsidR="00F7292F" w:rsidRDefault="00BE7917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40586FD4" w:rsidR="000E2472" w:rsidRPr="000E2472" w:rsidRDefault="000E2472" w:rsidP="000E2472">
      <w:r>
        <w:t xml:space="preserve">Η μαθήτρια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487E20B5" w:rsidR="000E2472" w:rsidRDefault="000E2472" w:rsidP="000E2472">
      <w:pPr>
        <w:keepNext/>
      </w:pPr>
      <w:r>
        <w:t>Μέχρι το τέλος του σχολικού έτους, η μαθήτρια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60FFC4BA" w:rsidR="00AF41C5" w:rsidRDefault="00AF41C5" w:rsidP="00AF41C5">
      <w:pPr>
        <w:keepNext/>
      </w:pPr>
      <w:r>
        <w:t>Μέχρι το τέλος του τετραμήνου, η μαθήτρια 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2810DE8E" w:rsidR="0028720B" w:rsidRDefault="00BE7917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77777777" w:rsidR="0028720B" w:rsidRPr="000E2472" w:rsidRDefault="0028720B" w:rsidP="0028720B">
      <w:r>
        <w:t xml:space="preserve">Η μαθήτρια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77777777" w:rsidR="0028720B" w:rsidRDefault="0028720B" w:rsidP="0028720B">
      <w:pPr>
        <w:keepNext/>
      </w:pPr>
      <w:r>
        <w:t>Μέχρι το τέλος του σχολικού έτους, η μαθήτρια 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77777777" w:rsidR="0028720B" w:rsidRDefault="0028720B" w:rsidP="0028720B">
      <w:pPr>
        <w:keepNext/>
      </w:pPr>
      <w:r>
        <w:t>Μέχρι το τέλος του τετραμήνου, η μαθήτρια 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6512D3A4" w:rsidR="00B57855" w:rsidRDefault="00C913D7" w:rsidP="00B57855">
      <w:pPr>
        <w:keepNext/>
      </w:pPr>
      <w:r>
        <w:t>Προκειμένου να αξιολογηθούν οι γνώσεις της μαθήτριας, οι εκπαιδευτικοί θα πρέπει να</w:t>
      </w:r>
      <w:r w:rsidR="00B57855">
        <w:t>:</w:t>
      </w:r>
    </w:p>
    <w:p w14:paraId="1FF046FA" w14:textId="78B38221" w:rsidR="00CE6F97" w:rsidRDefault="00CE6F97" w:rsidP="00B57855">
      <w:pPr>
        <w:pStyle w:val="a6"/>
        <w:numPr>
          <w:ilvl w:val="0"/>
          <w:numId w:val="2"/>
        </w:numPr>
      </w:pPr>
      <w:r>
        <w:t>της παρέχουν επιπλέον χρόνο.</w:t>
      </w:r>
    </w:p>
    <w:p w14:paraId="3F009420" w14:textId="77777777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την εξετάζουν προφορικά.</w:t>
      </w:r>
    </w:p>
    <w:p w14:paraId="03020DF2" w14:textId="5DF54826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της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108AE96C" w:rsidR="00603BC6" w:rsidRDefault="00BE7917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77777777" w:rsidR="00603BC6" w:rsidRPr="000E2472" w:rsidRDefault="00603BC6" w:rsidP="00603BC6">
      <w:r>
        <w:t xml:space="preserve">Η μαθήτρια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77777777" w:rsidR="00603BC6" w:rsidRDefault="00603BC6" w:rsidP="00603BC6">
      <w:pPr>
        <w:keepNext/>
      </w:pPr>
      <w:r>
        <w:t>Μέχρι το τέλος του σχολικού έτους, η μαθήτρια 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7777777" w:rsidR="00603BC6" w:rsidRDefault="00603BC6" w:rsidP="00603BC6">
      <w:pPr>
        <w:keepNext/>
      </w:pPr>
      <w:r>
        <w:t>Μέχρι το τέλος του τετραμήνου, η μαθήτρια 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77777777" w:rsidR="00603BC6" w:rsidRDefault="00603BC6" w:rsidP="00603BC6">
      <w:pPr>
        <w:pStyle w:val="a6"/>
        <w:numPr>
          <w:ilvl w:val="0"/>
          <w:numId w:val="2"/>
        </w:numPr>
      </w:pPr>
      <w:r>
        <w:t>της παρέχουν επιπλέον χρόνο.</w:t>
      </w:r>
    </w:p>
    <w:p w14:paraId="38FE1FF5" w14:textId="77777777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την εξετάζουν προφορικά.</w:t>
      </w:r>
    </w:p>
    <w:p w14:paraId="081CC0AA" w14:textId="26BB4A28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της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41D12232" w14:textId="77777777" w:rsidR="00AF2B31" w:rsidRDefault="00AF2B31" w:rsidP="00AF2B31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0F19A771" w14:textId="77777777" w:rsidR="00AF2B31" w:rsidRDefault="00AF2B31" w:rsidP="00AF2B31">
      <w:pPr>
        <w:pStyle w:val="5"/>
      </w:pPr>
      <w:r>
        <w:t>Υφιστάμενη</w:t>
      </w:r>
      <w:r w:rsidRPr="000E2472">
        <w:t xml:space="preserve"> κατάσταση</w:t>
      </w:r>
    </w:p>
    <w:p w14:paraId="66395445" w14:textId="77777777" w:rsidR="00AF2B31" w:rsidRPr="000E2472" w:rsidRDefault="00AF2B31" w:rsidP="00AF2B31">
      <w:r>
        <w:t xml:space="preserve">Ο μαθητής </w:t>
      </w:r>
    </w:p>
    <w:p w14:paraId="4062BA13" w14:textId="77777777" w:rsidR="00AF2B31" w:rsidRPr="000E2472" w:rsidRDefault="00AF2B31" w:rsidP="00AF2B31">
      <w:pPr>
        <w:pStyle w:val="5"/>
      </w:pPr>
      <w:r w:rsidRPr="000E2472">
        <w:t xml:space="preserve">Μακροπρόθεσμα </w:t>
      </w:r>
      <w:r>
        <w:t>ΠΜΑ</w:t>
      </w:r>
    </w:p>
    <w:p w14:paraId="26895108" w14:textId="77777777" w:rsidR="00AF2B31" w:rsidRDefault="00AF2B31" w:rsidP="00AF2B31">
      <w:pPr>
        <w:keepNext/>
      </w:pPr>
      <w:r>
        <w:t>Μέχρι το τέλος του σχολικού έτους, ο μαθητής αναμένεται να:</w:t>
      </w:r>
    </w:p>
    <w:p w14:paraId="7CF6697C" w14:textId="77777777" w:rsidR="00AF2B31" w:rsidRPr="000E2472" w:rsidRDefault="00AF2B31" w:rsidP="00AF2B31">
      <w:pPr>
        <w:pStyle w:val="a6"/>
        <w:numPr>
          <w:ilvl w:val="0"/>
          <w:numId w:val="1"/>
        </w:numPr>
      </w:pPr>
    </w:p>
    <w:p w14:paraId="1439A220" w14:textId="77777777" w:rsidR="00AF2B31" w:rsidRDefault="00AF2B31" w:rsidP="00AF2B31">
      <w:pPr>
        <w:pStyle w:val="5"/>
      </w:pPr>
      <w:r w:rsidRPr="000E2472">
        <w:t>Βραχυπρόθεσμ</w:t>
      </w:r>
      <w:r>
        <w:t>α ΠΜΑ</w:t>
      </w:r>
    </w:p>
    <w:p w14:paraId="020D64A5" w14:textId="77777777" w:rsidR="00AF2B31" w:rsidRDefault="00AF2B31" w:rsidP="00AF2B31">
      <w:pPr>
        <w:keepNext/>
      </w:pPr>
      <w:r>
        <w:t>Μέχρι το τέλος του τετραμήνου, ο μαθητής αναμένεται να:</w:t>
      </w:r>
    </w:p>
    <w:p w14:paraId="56DAB833" w14:textId="77777777" w:rsidR="00AF2B31" w:rsidRPr="000E2472" w:rsidRDefault="00AF2B31" w:rsidP="00AF2B31">
      <w:pPr>
        <w:pStyle w:val="a6"/>
        <w:numPr>
          <w:ilvl w:val="0"/>
          <w:numId w:val="1"/>
        </w:numPr>
      </w:pPr>
    </w:p>
    <w:p w14:paraId="1FD96774" w14:textId="77777777" w:rsidR="00AF2B31" w:rsidRDefault="00AF2B31" w:rsidP="00AF2B31">
      <w:pPr>
        <w:pStyle w:val="5"/>
      </w:pPr>
      <w:r>
        <w:t>Προσαρμογές Προγράμματος Σπουδών</w:t>
      </w:r>
    </w:p>
    <w:p w14:paraId="72629F56" w14:textId="77777777" w:rsidR="00AF2B31" w:rsidRDefault="00AF2B31" w:rsidP="00AF2B31">
      <w:r>
        <w:t>Στη Φυσική:</w:t>
      </w:r>
    </w:p>
    <w:p w14:paraId="4C878A0C" w14:textId="77777777" w:rsidR="00AF2B31" w:rsidRPr="000E2472" w:rsidRDefault="00AF2B31" w:rsidP="00AF2B31">
      <w:pPr>
        <w:pStyle w:val="a6"/>
        <w:numPr>
          <w:ilvl w:val="0"/>
          <w:numId w:val="3"/>
        </w:numPr>
      </w:pPr>
    </w:p>
    <w:p w14:paraId="06C7C61B" w14:textId="77777777" w:rsidR="00AF2B31" w:rsidRDefault="00AF2B31" w:rsidP="00AF2B31">
      <w:pPr>
        <w:keepNext/>
      </w:pPr>
      <w:r>
        <w:lastRenderedPageBreak/>
        <w:t>Στη Χημεία:</w:t>
      </w:r>
    </w:p>
    <w:p w14:paraId="3907A1D2" w14:textId="77777777" w:rsidR="00AF2B31" w:rsidRPr="000E2472" w:rsidRDefault="00AF2B31" w:rsidP="00AF2B31">
      <w:pPr>
        <w:pStyle w:val="a6"/>
        <w:numPr>
          <w:ilvl w:val="0"/>
          <w:numId w:val="3"/>
        </w:numPr>
      </w:pPr>
    </w:p>
    <w:p w14:paraId="74D7CEFA" w14:textId="77777777" w:rsidR="00AF2B31" w:rsidRDefault="00AF2B31" w:rsidP="00AF2B31">
      <w:pPr>
        <w:pStyle w:val="5"/>
      </w:pPr>
      <w:r w:rsidRPr="000E2472">
        <w:t>Αξιολόγηση</w:t>
      </w:r>
    </w:p>
    <w:p w14:paraId="162C36EC" w14:textId="77777777" w:rsidR="00AF2B31" w:rsidRDefault="00AF2B31" w:rsidP="00AF2B31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3943B701" w14:textId="77777777" w:rsidR="00AF2B31" w:rsidRDefault="00AF2B31" w:rsidP="00AF2B31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75D06ED6" w14:textId="77777777" w:rsidR="00AF2B31" w:rsidRPr="002A7E97" w:rsidRDefault="00AF2B31" w:rsidP="00AF2B31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583900E6" w14:textId="77777777" w:rsidR="00AF2B31" w:rsidRPr="002A7E97" w:rsidRDefault="00AF2B31" w:rsidP="00AF2B31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1DE46CD2" w14:textId="77777777" w:rsidR="00AF2B31" w:rsidRDefault="00AF2B31" w:rsidP="00AF2B31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5F2F7207" w14:textId="77777777" w:rsidR="00AF2B31" w:rsidRDefault="00AF2B31" w:rsidP="00AF2B31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400CB038" w14:textId="45C8E916" w:rsidR="00AF2B31" w:rsidRPr="004D4EF5" w:rsidRDefault="00AF2B31" w:rsidP="00AF2B31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AF2B31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19AE" w14:textId="77777777" w:rsidR="00E501FD" w:rsidRDefault="00E501FD" w:rsidP="006263F0">
      <w:pPr>
        <w:spacing w:before="0" w:after="0" w:line="240" w:lineRule="auto"/>
      </w:pPr>
      <w:r>
        <w:separator/>
      </w:r>
    </w:p>
  </w:endnote>
  <w:endnote w:type="continuationSeparator" w:id="0">
    <w:p w14:paraId="6A57E0D9" w14:textId="77777777" w:rsidR="00E501FD" w:rsidRDefault="00E501FD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1674" w14:textId="77777777" w:rsidR="00E501FD" w:rsidRDefault="00E501FD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03E368B" w14:textId="77777777" w:rsidR="00E501FD" w:rsidRDefault="00E501FD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41E50"/>
    <w:rsid w:val="0004302B"/>
    <w:rsid w:val="000501D7"/>
    <w:rsid w:val="0005568A"/>
    <w:rsid w:val="00057E7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A1C39"/>
    <w:rsid w:val="003D0BEB"/>
    <w:rsid w:val="003E417C"/>
    <w:rsid w:val="00400AF4"/>
    <w:rsid w:val="00407369"/>
    <w:rsid w:val="00415086"/>
    <w:rsid w:val="00433B39"/>
    <w:rsid w:val="004402B0"/>
    <w:rsid w:val="00484FC3"/>
    <w:rsid w:val="004B61A1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F2271"/>
    <w:rsid w:val="00600F05"/>
    <w:rsid w:val="00603BC6"/>
    <w:rsid w:val="00615CF3"/>
    <w:rsid w:val="00616E3F"/>
    <w:rsid w:val="00622DE7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150A1"/>
    <w:rsid w:val="00733290"/>
    <w:rsid w:val="007363FF"/>
    <w:rsid w:val="00737547"/>
    <w:rsid w:val="00754629"/>
    <w:rsid w:val="00774E67"/>
    <w:rsid w:val="0077557B"/>
    <w:rsid w:val="00785215"/>
    <w:rsid w:val="007A5D2A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F07C2"/>
    <w:rsid w:val="00AF2B31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E7917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4763"/>
    <w:rsid w:val="00E16B7A"/>
    <w:rsid w:val="00E22986"/>
    <w:rsid w:val="00E376BB"/>
    <w:rsid w:val="00E501FD"/>
    <w:rsid w:val="00E56A0E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399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246</cp:revision>
  <dcterms:created xsi:type="dcterms:W3CDTF">2025-08-30T16:12:00Z</dcterms:created>
  <dcterms:modified xsi:type="dcterms:W3CDTF">2025-12-03T15:39:00Z</dcterms:modified>
</cp:coreProperties>
</file>