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1"/>
        <w:gridCol w:w="1180"/>
        <w:gridCol w:w="1180"/>
        <w:gridCol w:w="1180"/>
        <w:gridCol w:w="1419"/>
        <w:gridCol w:w="851"/>
        <w:gridCol w:w="2827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3278B8">
        <w:trPr>
          <w:cantSplit/>
        </w:trPr>
        <w:tc>
          <w:tcPr>
            <w:tcW w:w="514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Γιώργος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1" w:type="pct"/>
            <w:gridSpan w:val="2"/>
            <w:vAlign w:val="center"/>
          </w:tcPr>
          <w:p>
            <w:r>
              <w:t>Β.</w:t>
            </w:r>
          </w:p>
        </w:tc>
      </w:tr>
      <w:tr w:rsidR="003278B8" w:rsidRPr="000340E4" w14:paraId="01885F22" w14:textId="77777777" w:rsidTr="003278B8">
        <w:trPr>
          <w:cantSplit/>
        </w:trPr>
        <w:tc>
          <w:tcPr>
            <w:tcW w:w="514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Α'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Α1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1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3278B8">
        <w:trPr>
          <w:cantSplit/>
        </w:trPr>
        <w:tc>
          <w:tcPr>
            <w:tcW w:w="514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 (Δυσαριθμησία)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9" w:type="pct"/>
            <w:vAlign w:val="center"/>
          </w:tcPr>
          <w:p>
            <w:r>
              <w:t>2026-2027</w:t>
            </w:r>
          </w:p>
        </w:tc>
      </w:tr>
    </w:tbl>
    <w:p w14:paraId="1651125C" w14:textId="02A38208" w:rsidR="00F41134" w:rsidRDefault="00F41134" w:rsidP="00155BB0">
      <w:pPr>
        <w:pStyle w:val="1"/>
      </w:pPr>
      <w:r>
        <w:t>Περίληψη Αξιολογικής Έκθεσης</w:t>
      </w:r>
    </w:p>
    <w:p w14:paraId="455F7005" w14:textId="77777777" w:rsidR="00F41134" w:rsidRPr="00F41134" w:rsidRDefault="00F41134" w:rsidP="00F41134"/>
    <w:p w14:paraId="20D49461" w14:textId="4A70AECD" w:rsidR="00B47ACF" w:rsidRDefault="00B47ACF" w:rsidP="00155BB0">
      <w:pPr>
        <w:pStyle w:val="1"/>
      </w:pPr>
      <w:r>
        <w:t>Προτάσεις</w:t>
      </w:r>
      <w:r w:rsidR="00284B3A">
        <w:t xml:space="preserve"> ΚΕ</w:t>
      </w:r>
      <w:r w:rsidR="00223C4B">
        <w:t>Δ</w:t>
      </w:r>
      <w:r w:rsidR="00284B3A">
        <w:t>ΑΣΥ</w:t>
      </w:r>
    </w:p>
    <w:p w14:paraId="56975A9D" w14:textId="77777777" w:rsidR="00B47ACF" w:rsidRPr="00B47ACF" w:rsidRDefault="00B47ACF" w:rsidP="00B47ACF"/>
    <w:p w14:paraId="46B4B11B" w14:textId="35628D54" w:rsidR="00155BB0" w:rsidRPr="0056777B" w:rsidRDefault="00A82BCF" w:rsidP="00155BB0">
      <w:pPr>
        <w:pStyle w:val="1"/>
      </w:pPr>
      <w:r>
        <w:t>Α</w:t>
      </w:r>
      <w:r w:rsidR="00155BB0">
        <w:t xml:space="preserve">. </w:t>
      </w:r>
      <w:r w:rsidR="002F2B02">
        <w:t>Προφίλ</w:t>
      </w:r>
      <w:r w:rsidR="00155BB0">
        <w:t xml:space="preserve"> Μαθητή/Μαθήτριας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/ήτριας</w:t>
      </w:r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1C9987E0" w:rsidR="00155BB0" w:rsidRPr="0056777B" w:rsidRDefault="00A82BCF" w:rsidP="00155BB0">
      <w:pPr>
        <w:pStyle w:val="1"/>
      </w:pPr>
      <w:r>
        <w:t>Β</w:t>
      </w:r>
      <w:r w:rsidR="00155BB0">
        <w:t xml:space="preserve">. </w:t>
      </w:r>
      <w:r w:rsidR="002F2B02">
        <w:t>Κοινωνικοσυναισθηματική Ετοιμότητα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/ήτριες</w:t>
      </w:r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3D0E03DC" w:rsidR="0088406C" w:rsidRDefault="00AF69A2" w:rsidP="00155BB0">
      <w:pPr>
        <w:pStyle w:val="1"/>
      </w:pPr>
      <w:r>
        <w:lastRenderedPageBreak/>
        <w:t>Γ. Φιλολογικά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6A202D9F" w14:textId="77777777" w:rsidR="0099177E" w:rsidRDefault="0099177E" w:rsidP="0099177E">
      <w:r w:rsidRPr="001B5878">
        <w:t>(Κείμενο)</w:t>
      </w:r>
    </w:p>
    <w:p w14:paraId="0ABC1D8D" w14:textId="5DB91417" w:rsidR="00155BB0" w:rsidRPr="001B5878" w:rsidRDefault="00AF69A2" w:rsidP="00155BB0">
      <w:pPr>
        <w:pStyle w:val="1"/>
      </w:pPr>
      <w:r>
        <w:t>Δ</w:t>
      </w:r>
      <w:r w:rsidR="00155BB0">
        <w:t xml:space="preserve">. </w:t>
      </w:r>
      <w:r w:rsidR="00155BB0" w:rsidRPr="001B5878">
        <w:t>Μαθηματικά</w:t>
      </w:r>
    </w:p>
    <w:p w14:paraId="4038684B" w14:textId="2CDCFF14" w:rsidR="00F7047A" w:rsidRPr="001B5878" w:rsidRDefault="00F7047A" w:rsidP="00F7047A">
      <w:pPr>
        <w:keepNext/>
      </w:pPr>
      <w:r>
        <w:rPr>
          <w:u w:val="single"/>
        </w:rPr>
        <w:t xml:space="preserve">Δ1.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4F05E561" w14:textId="77777777" w:rsidR="00F7047A" w:rsidRPr="001B5878" w:rsidRDefault="00F7047A" w:rsidP="00F7047A">
      <w:r w:rsidRPr="001B5878">
        <w:t>(Κείμενο)</w:t>
      </w:r>
    </w:p>
    <w:p w14:paraId="303D95CD" w14:textId="3796F6A5" w:rsidR="00F7047A" w:rsidRPr="001B5878" w:rsidRDefault="00F7047A" w:rsidP="00F7047A">
      <w:pPr>
        <w:keepNext/>
      </w:pPr>
      <w:r>
        <w:rPr>
          <w:u w:val="single"/>
        </w:rPr>
        <w:t xml:space="preserve">Δ2. </w:t>
      </w:r>
      <w:r w:rsidR="00881E58">
        <w:rPr>
          <w:u w:val="single"/>
        </w:rPr>
        <w:t>Αριθμητική</w:t>
      </w:r>
      <w:r w:rsidRPr="001B5878">
        <w:t xml:space="preserve"> (</w:t>
      </w:r>
      <w:r w:rsidR="00994387">
        <w:t xml:space="preserve">Υπολογισμοί, </w:t>
      </w:r>
      <w:r w:rsidR="00F402A7">
        <w:t>πράξεις και συγκρίσεις</w:t>
      </w:r>
      <w:r w:rsidRPr="001B5878">
        <w:t>)</w:t>
      </w:r>
    </w:p>
    <w:p w14:paraId="45A8B1F7" w14:textId="77777777" w:rsidR="00F7047A" w:rsidRDefault="00F7047A" w:rsidP="00F7047A">
      <w:r w:rsidRPr="001B5878">
        <w:t>(Κείμενο)</w:t>
      </w:r>
    </w:p>
    <w:p w14:paraId="73C0180F" w14:textId="1F968047" w:rsidR="00F7047A" w:rsidRPr="001B5878" w:rsidRDefault="00F7047A" w:rsidP="00F7047A">
      <w:pPr>
        <w:keepNext/>
      </w:pPr>
      <w:r>
        <w:rPr>
          <w:u w:val="single"/>
        </w:rPr>
        <w:t xml:space="preserve">Δ3. </w:t>
      </w:r>
      <w:r w:rsidR="00881E58">
        <w:rPr>
          <w:u w:val="single"/>
        </w:rPr>
        <w:t>Άλγεβρα</w:t>
      </w:r>
      <w:r w:rsidRPr="001B5878">
        <w:t xml:space="preserve"> (</w:t>
      </w:r>
      <w:r w:rsidR="00737FB0">
        <w:t xml:space="preserve">Κατανόηση και εφαρμογή ιδιοτήτων και </w:t>
      </w:r>
      <w:r w:rsidR="00EA4437">
        <w:t>πειθαρχίας</w:t>
      </w:r>
      <w:r w:rsidRPr="001B5878">
        <w:t>)</w:t>
      </w:r>
    </w:p>
    <w:p w14:paraId="2B67F4A8" w14:textId="77777777" w:rsidR="00F7047A" w:rsidRDefault="00F7047A" w:rsidP="00F7047A">
      <w:r w:rsidRPr="001B5878">
        <w:t>(Κείμενο)</w:t>
      </w:r>
    </w:p>
    <w:p w14:paraId="4E219896" w14:textId="548CB052" w:rsidR="00F7047A" w:rsidRPr="001B5878" w:rsidRDefault="00F7047A" w:rsidP="00F7047A">
      <w:pPr>
        <w:keepNext/>
      </w:pPr>
      <w:r>
        <w:rPr>
          <w:u w:val="single"/>
        </w:rPr>
        <w:t xml:space="preserve">Δ4. </w:t>
      </w:r>
      <w:r w:rsidR="00881E58">
        <w:rPr>
          <w:u w:val="single"/>
        </w:rPr>
        <w:t>Γεωμετρία</w:t>
      </w:r>
      <w:r w:rsidRPr="001B5878">
        <w:t xml:space="preserve"> (</w:t>
      </w:r>
      <w:r w:rsidR="00D7351F">
        <w:t>Σχήματα, μετρήσεις, ιδιότητες και κριτήρια</w:t>
      </w:r>
      <w:r w:rsidRPr="001B5878">
        <w:t>)</w:t>
      </w:r>
    </w:p>
    <w:p w14:paraId="79E79E3C" w14:textId="77777777" w:rsidR="00F7047A" w:rsidRDefault="00F7047A" w:rsidP="00F7047A">
      <w:r w:rsidRPr="001B5878">
        <w:t>(Κείμενο)</w:t>
      </w:r>
    </w:p>
    <w:p w14:paraId="31DE3E16" w14:textId="77777777" w:rsidR="00155BB0" w:rsidRPr="0056777B" w:rsidRDefault="00155BB0" w:rsidP="00155BB0">
      <w:pPr>
        <w:pStyle w:val="1"/>
      </w:pPr>
      <w:r>
        <w:t>Ε. Συνεργασία</w:t>
      </w:r>
    </w:p>
    <w:p w14:paraId="36009E45" w14:textId="3BD55DAC" w:rsidR="00155BB0" w:rsidRPr="001B5878" w:rsidRDefault="00155BB0" w:rsidP="00155BB0">
      <w:pPr>
        <w:keepNext/>
      </w:pPr>
      <w:r>
        <w:rPr>
          <w:u w:val="single"/>
        </w:rPr>
        <w:t>Ε1. Δυαδική σχέση</w:t>
      </w:r>
      <w:r w:rsidRPr="001B5878">
        <w:t xml:space="preserve"> (Εμπιστοσύνη, αποδοχή και συνεργασία του εκπαιδευτικού </w:t>
      </w:r>
      <w:r w:rsidR="00421D6F">
        <w:t>ΤΕ</w:t>
      </w:r>
      <w:r w:rsidRPr="001B5878">
        <w:t xml:space="preserve"> με τον/την μαθητή/ήτρια)</w:t>
      </w:r>
    </w:p>
    <w:p w14:paraId="50C49375" w14:textId="77777777" w:rsidR="00155BB0" w:rsidRPr="001B5878" w:rsidRDefault="00155BB0" w:rsidP="00155BB0">
      <w:r w:rsidRPr="001B5878">
        <w:t>(Κείμενο)</w:t>
      </w:r>
    </w:p>
    <w:p w14:paraId="32094A10" w14:textId="77777777" w:rsidR="00155BB0" w:rsidRPr="001B5878" w:rsidRDefault="00155BB0" w:rsidP="00155BB0">
      <w:pPr>
        <w:keepNext/>
      </w:pPr>
      <w:r>
        <w:rPr>
          <w:u w:val="single"/>
        </w:rPr>
        <w:t>Ε2. Με γονείς/κηδεμόνες</w:t>
      </w:r>
      <w:r w:rsidRPr="001B5878">
        <w:t xml:space="preserve"> (Συχνότητα, επίπεδο και βαθμός επικοινωνίας, υποστήριξη, φροντίδα κλπ.)</w:t>
      </w:r>
    </w:p>
    <w:p w14:paraId="258E25BB" w14:textId="679888F7" w:rsidR="00B339D9" w:rsidRDefault="00155BB0" w:rsidP="00737547">
      <w:r w:rsidRPr="001B5878">
        <w:t>(Κείμενο)</w:t>
      </w:r>
    </w:p>
    <w:p w14:paraId="4A4C730B" w14:textId="648C8933" w:rsidR="00314BD2" w:rsidRPr="0056777B" w:rsidRDefault="00314BD2" w:rsidP="00314BD2">
      <w:pPr>
        <w:pStyle w:val="1"/>
      </w:pPr>
      <w:r>
        <w:lastRenderedPageBreak/>
        <w:t>ΣΤ. Συμπεράσματα</w:t>
      </w:r>
    </w:p>
    <w:p w14:paraId="479C17DE" w14:textId="7E579D55" w:rsidR="00314BD2" w:rsidRDefault="00314BD2" w:rsidP="00737547">
      <w:r w:rsidRPr="001B5878">
        <w:t>(Κείμενο)</w:t>
      </w:r>
    </w:p>
    <w:sectPr w:rsidR="00314BD2" w:rsidSect="00526888">
      <w:footerReference w:type="default" r:id="rId6"/>
      <w:headerReference w:type="first" r:id="rId7"/>
      <w:footerReference w:type="first" r:id="rId8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0460" w14:textId="77777777" w:rsidR="006C5796" w:rsidRDefault="006C5796" w:rsidP="006263F0">
      <w:pPr>
        <w:spacing w:before="0" w:after="0" w:line="240" w:lineRule="auto"/>
      </w:pPr>
      <w:r>
        <w:separator/>
      </w:r>
    </w:p>
  </w:endnote>
  <w:endnote w:type="continuationSeparator" w:id="0">
    <w:p w14:paraId="26312B0D" w14:textId="77777777" w:rsidR="006C5796" w:rsidRDefault="006C5796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D04B" w14:textId="77777777" w:rsidR="006C5796" w:rsidRDefault="006C5796" w:rsidP="006263F0">
      <w:pPr>
        <w:spacing w:before="0" w:after="0" w:line="240" w:lineRule="auto"/>
      </w:pPr>
      <w:r>
        <w:separator/>
      </w:r>
    </w:p>
  </w:footnote>
  <w:footnote w:type="continuationSeparator" w:id="0">
    <w:p w14:paraId="5951652C" w14:textId="77777777" w:rsidR="006C5796" w:rsidRDefault="006C5796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71F78781" w:rsidR="00526888" w:rsidRPr="00526888" w:rsidRDefault="00A31C8E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ΑΡΧΙΚΗ ΑΞΙΟΛΟΓΗΣΗ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504DD6"/>
    <w:rsid w:val="00517715"/>
    <w:rsid w:val="00526888"/>
    <w:rsid w:val="00544176"/>
    <w:rsid w:val="005816CB"/>
    <w:rsid w:val="00585D91"/>
    <w:rsid w:val="00596939"/>
    <w:rsid w:val="005C1AEF"/>
    <w:rsid w:val="00600402"/>
    <w:rsid w:val="00615CF3"/>
    <w:rsid w:val="00616E3F"/>
    <w:rsid w:val="006263F0"/>
    <w:rsid w:val="00650717"/>
    <w:rsid w:val="00651AF8"/>
    <w:rsid w:val="00674CCD"/>
    <w:rsid w:val="00681347"/>
    <w:rsid w:val="0069137E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2A30"/>
    <w:rsid w:val="00BC1469"/>
    <w:rsid w:val="00BC3D97"/>
    <w:rsid w:val="00BD4EDB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7351F"/>
    <w:rsid w:val="00DA33F8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259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199</cp:revision>
  <dcterms:created xsi:type="dcterms:W3CDTF">2025-08-30T16:12:00Z</dcterms:created>
  <dcterms:modified xsi:type="dcterms:W3CDTF">2025-10-04T18:42:00Z</dcterms:modified>
</cp:coreProperties>
</file>