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BFDB" w14:textId="77777777" w:rsidR="00E81A22" w:rsidRDefault="00E81A22" w:rsidP="00647E82">
      <w:pPr>
        <w:tabs>
          <w:tab w:val="center" w:pos="5089"/>
        </w:tabs>
        <w:suppressAutoHyphens/>
        <w:jc w:val="center"/>
        <w:rPr>
          <w:rFonts w:ascii="Arial" w:hAnsi="Arial" w:cs="Arial"/>
          <w:b/>
          <w:bCs/>
          <w:spacing w:val="20"/>
        </w:rPr>
      </w:pPr>
    </w:p>
    <w:p w14:paraId="24601179" w14:textId="77777777" w:rsidR="00F03968" w:rsidRPr="00E81A22" w:rsidRDefault="006B6B46" w:rsidP="00647E82">
      <w:pPr>
        <w:tabs>
          <w:tab w:val="center" w:pos="5089"/>
        </w:tabs>
        <w:suppressAutoHyphens/>
        <w:jc w:val="center"/>
        <w:rPr>
          <w:rFonts w:ascii="Arial" w:hAnsi="Arial" w:cs="Arial"/>
          <w:b/>
          <w:bCs/>
          <w:spacing w:val="20"/>
        </w:rPr>
      </w:pPr>
      <w:r w:rsidRPr="00E81A22">
        <w:rPr>
          <w:rFonts w:ascii="Arial" w:hAnsi="Arial" w:cs="Arial"/>
          <w:b/>
          <w:bCs/>
          <w:spacing w:val="20"/>
        </w:rPr>
        <w:t>OXFORD &amp; DISTRICT LABOUR PARTY</w:t>
      </w:r>
    </w:p>
    <w:p w14:paraId="148B0B6D" w14:textId="77777777" w:rsidR="00F03968" w:rsidRPr="004E468F" w:rsidRDefault="00F03968" w:rsidP="00647E82">
      <w:pPr>
        <w:tabs>
          <w:tab w:val="left" w:pos="-720"/>
          <w:tab w:val="left" w:pos="0"/>
          <w:tab w:val="left" w:pos="720"/>
          <w:tab w:val="left" w:pos="1440"/>
        </w:tabs>
        <w:suppressAutoHyphens/>
        <w:ind w:left="2127" w:hanging="2160"/>
        <w:rPr>
          <w:rFonts w:ascii="Arial" w:hAnsi="Arial" w:cs="Arial"/>
          <w:sz w:val="16"/>
          <w:szCs w:val="16"/>
        </w:rPr>
      </w:pPr>
    </w:p>
    <w:p w14:paraId="35421E7A" w14:textId="77777777" w:rsidR="00BA2416" w:rsidRPr="00324EEF" w:rsidRDefault="00F03968" w:rsidP="00D21F67">
      <w:pPr>
        <w:tabs>
          <w:tab w:val="left" w:pos="-720"/>
          <w:tab w:val="left" w:pos="0"/>
          <w:tab w:val="left" w:pos="720"/>
          <w:tab w:val="left" w:pos="1440"/>
        </w:tabs>
        <w:suppressAutoHyphens/>
        <w:ind w:left="2160" w:hanging="2160"/>
        <w:rPr>
          <w:rFonts w:ascii="Arial" w:hAnsi="Arial" w:cs="Arial"/>
        </w:rPr>
      </w:pPr>
      <w:r w:rsidRPr="00324EEF">
        <w:rPr>
          <w:rFonts w:ascii="Arial" w:hAnsi="Arial" w:cs="Arial"/>
        </w:rPr>
        <w:t>Secretary</w:t>
      </w:r>
      <w:r w:rsidR="00A2257A" w:rsidRPr="00324EEF">
        <w:rPr>
          <w:rFonts w:ascii="Arial" w:hAnsi="Arial" w:cs="Arial"/>
        </w:rPr>
        <w:tab/>
      </w:r>
      <w:r w:rsidR="00A2257A" w:rsidRPr="00324EEF">
        <w:rPr>
          <w:rFonts w:ascii="Arial" w:hAnsi="Arial" w:cs="Arial"/>
        </w:rPr>
        <w:tab/>
      </w:r>
    </w:p>
    <w:p w14:paraId="44980BE8" w14:textId="77777777" w:rsidR="00F03968" w:rsidRPr="00324EEF" w:rsidRDefault="00F03968" w:rsidP="00D21F67">
      <w:pPr>
        <w:tabs>
          <w:tab w:val="left" w:pos="-720"/>
          <w:tab w:val="left" w:pos="0"/>
          <w:tab w:val="left" w:pos="720"/>
          <w:tab w:val="left" w:pos="1440"/>
        </w:tabs>
        <w:suppressAutoHyphens/>
        <w:ind w:left="2160" w:hanging="2160"/>
        <w:rPr>
          <w:rFonts w:ascii="Arial" w:hAnsi="Arial" w:cs="Arial"/>
        </w:rPr>
      </w:pPr>
      <w:r w:rsidRPr="00324EEF">
        <w:rPr>
          <w:rFonts w:ascii="Arial" w:hAnsi="Arial" w:cs="Arial"/>
        </w:rPr>
        <w:t>Ann Black</w:t>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p>
    <w:p w14:paraId="180D981A" w14:textId="77777777" w:rsidR="00A2257A" w:rsidRPr="00324EEF" w:rsidRDefault="00F03968" w:rsidP="00D21F67">
      <w:pPr>
        <w:tabs>
          <w:tab w:val="left" w:pos="-720"/>
          <w:tab w:val="left" w:pos="0"/>
        </w:tabs>
        <w:suppressAutoHyphens/>
        <w:ind w:left="720" w:hanging="720"/>
        <w:rPr>
          <w:rFonts w:ascii="Arial" w:hAnsi="Arial" w:cs="Arial"/>
        </w:rPr>
      </w:pPr>
      <w:r w:rsidRPr="00324EEF">
        <w:rPr>
          <w:rFonts w:ascii="Arial" w:hAnsi="Arial" w:cs="Arial"/>
        </w:rPr>
        <w:t>88 Howard Street</w:t>
      </w:r>
      <w:r w:rsidRPr="00324EEF">
        <w:rPr>
          <w:rFonts w:ascii="Arial" w:hAnsi="Arial" w:cs="Arial"/>
        </w:rPr>
        <w:tab/>
      </w:r>
      <w:r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p>
    <w:p w14:paraId="5C90E899" w14:textId="404B8C6A" w:rsidR="00F03968" w:rsidRPr="00324EEF" w:rsidRDefault="00A2257A" w:rsidP="00D21F67">
      <w:pPr>
        <w:tabs>
          <w:tab w:val="left" w:pos="-720"/>
          <w:tab w:val="left" w:pos="0"/>
        </w:tabs>
        <w:suppressAutoHyphens/>
        <w:ind w:left="720" w:hanging="720"/>
        <w:rPr>
          <w:rFonts w:ascii="Arial" w:hAnsi="Arial" w:cs="Arial"/>
        </w:rPr>
      </w:pPr>
      <w:r w:rsidRPr="00324EEF">
        <w:rPr>
          <w:rFonts w:ascii="Arial" w:hAnsi="Arial" w:cs="Arial"/>
        </w:rPr>
        <w:t>Oxford</w:t>
      </w:r>
      <w:r w:rsidR="004E468F" w:rsidRPr="00324EEF">
        <w:rPr>
          <w:rFonts w:ascii="Arial" w:hAnsi="Arial" w:cs="Arial"/>
        </w:rPr>
        <w:t xml:space="preserve"> </w:t>
      </w:r>
      <w:r w:rsidRPr="00324EEF">
        <w:rPr>
          <w:rFonts w:ascii="Arial" w:hAnsi="Arial" w:cs="Arial"/>
        </w:rPr>
        <w:t>OX4 3BE</w:t>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00F03968" w:rsidRPr="00324EEF">
        <w:rPr>
          <w:rFonts w:ascii="Arial" w:hAnsi="Arial" w:cs="Arial"/>
        </w:rPr>
        <w:tab/>
      </w:r>
      <w:r w:rsidR="00F03968" w:rsidRPr="00324EEF">
        <w:rPr>
          <w:rFonts w:ascii="Arial" w:hAnsi="Arial" w:cs="Arial"/>
        </w:rPr>
        <w:tab/>
      </w:r>
      <w:r w:rsidR="00976278" w:rsidRPr="00324EEF">
        <w:rPr>
          <w:rFonts w:ascii="Arial" w:hAnsi="Arial" w:cs="Arial"/>
        </w:rPr>
        <w:tab/>
      </w:r>
    </w:p>
    <w:p w14:paraId="3E38168A" w14:textId="77777777" w:rsidR="00F03968" w:rsidRPr="00C67214" w:rsidRDefault="00F03968" w:rsidP="00B57D5D">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sz w:val="12"/>
          <w:szCs w:val="12"/>
        </w:rPr>
      </w:pPr>
      <w:r w:rsidRPr="00C67214">
        <w:rPr>
          <w:rFonts w:ascii="Arial" w:hAnsi="Arial" w:cs="Arial"/>
          <w:sz w:val="12"/>
          <w:szCs w:val="12"/>
        </w:rPr>
        <w:tab/>
      </w:r>
      <w:r w:rsidR="00A2257A" w:rsidRPr="00C67214">
        <w:rPr>
          <w:rFonts w:ascii="Arial" w:hAnsi="Arial" w:cs="Arial"/>
          <w:sz w:val="12"/>
          <w:szCs w:val="12"/>
        </w:rPr>
        <w:tab/>
      </w:r>
      <w:r w:rsidR="00A2257A" w:rsidRPr="00C67214">
        <w:rPr>
          <w:rFonts w:ascii="Arial" w:hAnsi="Arial" w:cs="Arial"/>
          <w:sz w:val="12"/>
          <w:szCs w:val="12"/>
        </w:rPr>
        <w:tab/>
      </w:r>
      <w:r w:rsidR="00A2257A" w:rsidRPr="00C67214">
        <w:rPr>
          <w:rFonts w:ascii="Arial" w:hAnsi="Arial" w:cs="Arial"/>
          <w:sz w:val="12"/>
          <w:szCs w:val="12"/>
        </w:rPr>
        <w:tab/>
      </w:r>
      <w:r w:rsidR="00A2257A" w:rsidRPr="00C67214">
        <w:rPr>
          <w:rFonts w:ascii="Arial" w:hAnsi="Arial" w:cs="Arial"/>
          <w:sz w:val="12"/>
          <w:szCs w:val="12"/>
        </w:rPr>
        <w:tab/>
      </w:r>
      <w:r w:rsidRPr="00C67214">
        <w:rPr>
          <w:rFonts w:ascii="Arial" w:hAnsi="Arial" w:cs="Arial"/>
          <w:sz w:val="12"/>
          <w:szCs w:val="12"/>
        </w:rPr>
        <w:tab/>
      </w:r>
      <w:r w:rsidRPr="00C67214">
        <w:rPr>
          <w:rFonts w:ascii="Arial" w:hAnsi="Arial" w:cs="Arial"/>
          <w:sz w:val="12"/>
          <w:szCs w:val="12"/>
        </w:rPr>
        <w:tab/>
      </w:r>
      <w:r w:rsidRPr="00C67214">
        <w:rPr>
          <w:rFonts w:ascii="Arial" w:hAnsi="Arial" w:cs="Arial"/>
          <w:sz w:val="12"/>
          <w:szCs w:val="12"/>
        </w:rPr>
        <w:tab/>
      </w:r>
      <w:r w:rsidR="00A2257A" w:rsidRPr="00C67214">
        <w:rPr>
          <w:rFonts w:ascii="Arial" w:hAnsi="Arial" w:cs="Arial"/>
          <w:sz w:val="12"/>
          <w:szCs w:val="12"/>
        </w:rPr>
        <w:tab/>
      </w:r>
      <w:r w:rsidRPr="00C67214">
        <w:rPr>
          <w:rFonts w:ascii="Arial" w:hAnsi="Arial" w:cs="Arial"/>
          <w:sz w:val="12"/>
          <w:szCs w:val="12"/>
        </w:rPr>
        <w:tab/>
      </w:r>
    </w:p>
    <w:p w14:paraId="08C587A0" w14:textId="77777777" w:rsidR="00F03968" w:rsidRPr="00324EEF" w:rsidRDefault="00F03968" w:rsidP="001F2017">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324EEF">
        <w:rPr>
          <w:rFonts w:ascii="Arial" w:hAnsi="Arial" w:cs="Arial"/>
        </w:rPr>
        <w:t>Tel:</w:t>
      </w:r>
      <w:r w:rsidRPr="00324EEF">
        <w:rPr>
          <w:rFonts w:ascii="Arial" w:hAnsi="Arial" w:cs="Arial"/>
        </w:rPr>
        <w:tab/>
        <w:t>01865-722230 (home)</w:t>
      </w:r>
      <w:r w:rsidR="00975066" w:rsidRPr="00324EEF">
        <w:rPr>
          <w:rFonts w:ascii="Arial" w:hAnsi="Arial" w:cs="Arial"/>
        </w:rPr>
        <w:t xml:space="preserve"> </w:t>
      </w:r>
      <w:r w:rsidR="00212E71" w:rsidRPr="00324EEF">
        <w:rPr>
          <w:rFonts w:ascii="Arial" w:hAnsi="Arial" w:cs="Arial"/>
        </w:rPr>
        <w:t xml:space="preserve">/ </w:t>
      </w:r>
      <w:r w:rsidRPr="00324EEF">
        <w:rPr>
          <w:rFonts w:ascii="Arial" w:hAnsi="Arial" w:cs="Arial"/>
        </w:rPr>
        <w:t>07956-637958 (mobile)</w:t>
      </w:r>
      <w:r w:rsidRPr="00324EEF">
        <w:rPr>
          <w:rFonts w:ascii="Arial" w:hAnsi="Arial" w:cs="Arial"/>
        </w:rPr>
        <w:tab/>
      </w:r>
      <w:r w:rsidRPr="00324EEF">
        <w:rPr>
          <w:rFonts w:ascii="Arial" w:hAnsi="Arial" w:cs="Arial"/>
        </w:rPr>
        <w:tab/>
      </w:r>
      <w:r w:rsidR="001F2017" w:rsidRPr="00324EEF">
        <w:rPr>
          <w:rFonts w:ascii="Arial" w:hAnsi="Arial" w:cs="Arial"/>
        </w:rPr>
        <w:tab/>
      </w:r>
      <w:r w:rsidR="001F2017" w:rsidRPr="00324EEF">
        <w:rPr>
          <w:rFonts w:ascii="Arial" w:hAnsi="Arial" w:cs="Arial"/>
        </w:rPr>
        <w:tab/>
      </w:r>
    </w:p>
    <w:p w14:paraId="1CF0B049" w14:textId="77777777" w:rsidR="00F03968" w:rsidRPr="00C67214" w:rsidRDefault="00F03968" w:rsidP="00D21F67">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sz w:val="12"/>
          <w:szCs w:val="12"/>
        </w:rPr>
      </w:pPr>
    </w:p>
    <w:p w14:paraId="58A7ABF9" w14:textId="21B6BC61" w:rsidR="00D21F67" w:rsidRPr="00324EEF" w:rsidRDefault="00F03968" w:rsidP="001F2017">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324EEF">
        <w:rPr>
          <w:rFonts w:ascii="Arial" w:hAnsi="Arial" w:cs="Arial"/>
        </w:rPr>
        <w:t>e-mail:  annblack</w:t>
      </w:r>
      <w:r w:rsidR="00DC0A80" w:rsidRPr="00324EEF">
        <w:rPr>
          <w:rFonts w:ascii="Arial" w:hAnsi="Arial" w:cs="Arial"/>
        </w:rPr>
        <w:t>50</w:t>
      </w:r>
      <w:r w:rsidRPr="00324EEF">
        <w:rPr>
          <w:rFonts w:ascii="Arial" w:hAnsi="Arial" w:cs="Arial"/>
        </w:rPr>
        <w:t>@</w:t>
      </w:r>
      <w:r w:rsidR="00DC0A80" w:rsidRPr="00324EEF">
        <w:rPr>
          <w:rFonts w:ascii="Arial" w:hAnsi="Arial" w:cs="Arial"/>
        </w:rPr>
        <w:t>btinternet.com</w:t>
      </w:r>
      <w:r w:rsidRPr="00324EEF">
        <w:rPr>
          <w:rFonts w:ascii="Arial" w:hAnsi="Arial" w:cs="Arial"/>
        </w:rPr>
        <w:tab/>
      </w:r>
      <w:r w:rsidR="00223E7C">
        <w:rPr>
          <w:rFonts w:ascii="Arial" w:hAnsi="Arial" w:cs="Arial"/>
        </w:rPr>
        <w:t>/ annblack2001@gmail.com</w:t>
      </w:r>
      <w:r w:rsidR="009A0CB5" w:rsidRPr="00324EEF">
        <w:rPr>
          <w:rFonts w:ascii="Arial" w:hAnsi="Arial" w:cs="Arial"/>
        </w:rPr>
        <w:tab/>
      </w:r>
      <w:r w:rsidR="008B29F7" w:rsidRPr="00324EEF">
        <w:rPr>
          <w:rFonts w:ascii="Arial" w:hAnsi="Arial" w:cs="Arial"/>
        </w:rPr>
        <w:tab/>
      </w:r>
      <w:r w:rsidR="00E23BE5" w:rsidRPr="00324EEF">
        <w:rPr>
          <w:rFonts w:ascii="Arial" w:hAnsi="Arial" w:cs="Arial"/>
        </w:rPr>
        <w:tab/>
      </w:r>
      <w:r w:rsidR="00E23BE5" w:rsidRPr="00324EEF">
        <w:rPr>
          <w:rFonts w:ascii="Arial" w:hAnsi="Arial" w:cs="Arial"/>
        </w:rPr>
        <w:tab/>
      </w:r>
      <w:r w:rsidR="00E23BE5" w:rsidRPr="00324EEF">
        <w:rPr>
          <w:rFonts w:ascii="Arial" w:hAnsi="Arial" w:cs="Arial"/>
        </w:rPr>
        <w:tab/>
      </w:r>
      <w:r w:rsidR="00FE14DD">
        <w:rPr>
          <w:rFonts w:ascii="Arial" w:hAnsi="Arial" w:cs="Arial"/>
        </w:rPr>
        <w:t>7 February</w:t>
      </w:r>
      <w:r w:rsidR="00C854C5" w:rsidRPr="00324EEF">
        <w:rPr>
          <w:rFonts w:ascii="Arial" w:hAnsi="Arial" w:cs="Arial"/>
        </w:rPr>
        <w:t xml:space="preserve"> 2018</w:t>
      </w:r>
    </w:p>
    <w:p w14:paraId="337D45ED" w14:textId="77777777" w:rsidR="00725EA4" w:rsidRPr="00C67214" w:rsidRDefault="00725EA4" w:rsidP="00725EA4">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sz w:val="16"/>
          <w:szCs w:val="16"/>
        </w:rPr>
      </w:pPr>
    </w:p>
    <w:p w14:paraId="67F06019" w14:textId="77777777" w:rsidR="006479AB" w:rsidRPr="00324EEF" w:rsidRDefault="006479AB" w:rsidP="00D21F67">
      <w:pPr>
        <w:tabs>
          <w:tab w:val="left" w:pos="-720"/>
          <w:tab w:val="left" w:pos="0"/>
          <w:tab w:val="left" w:pos="720"/>
        </w:tabs>
        <w:suppressAutoHyphens/>
        <w:ind w:left="1440" w:hanging="1440"/>
        <w:rPr>
          <w:rFonts w:ascii="Arial" w:hAnsi="Arial" w:cs="Arial"/>
          <w:b/>
          <w:bCs/>
        </w:rPr>
      </w:pPr>
      <w:r w:rsidRPr="00324EEF">
        <w:rPr>
          <w:rFonts w:ascii="Arial" w:hAnsi="Arial" w:cs="Arial"/>
          <w:b/>
          <w:bCs/>
        </w:rPr>
        <w:t>To:  Members</w:t>
      </w:r>
      <w:r w:rsidR="004621E5" w:rsidRPr="00324EEF">
        <w:rPr>
          <w:rFonts w:ascii="Arial" w:hAnsi="Arial" w:cs="Arial"/>
          <w:b/>
          <w:bCs/>
        </w:rPr>
        <w:t xml:space="preserve"> </w:t>
      </w:r>
      <w:r w:rsidRPr="00324EEF">
        <w:rPr>
          <w:rFonts w:ascii="Arial" w:hAnsi="Arial" w:cs="Arial"/>
          <w:b/>
          <w:bCs/>
        </w:rPr>
        <w:t xml:space="preserve">of the Oxford &amp; District Labour Party </w:t>
      </w:r>
    </w:p>
    <w:p w14:paraId="0BA39878" w14:textId="77777777" w:rsidR="004B10E5" w:rsidRPr="00C67214" w:rsidRDefault="004B10E5" w:rsidP="00D21F67">
      <w:pPr>
        <w:tabs>
          <w:tab w:val="left" w:pos="-720"/>
          <w:tab w:val="left" w:pos="0"/>
          <w:tab w:val="left" w:pos="720"/>
        </w:tabs>
        <w:suppressAutoHyphens/>
        <w:ind w:left="1440" w:hanging="1440"/>
        <w:rPr>
          <w:rFonts w:ascii="Arial" w:hAnsi="Arial" w:cs="Arial"/>
          <w:b/>
          <w:bCs/>
          <w:sz w:val="12"/>
          <w:szCs w:val="12"/>
        </w:rPr>
      </w:pPr>
    </w:p>
    <w:p w14:paraId="1E1CF0F6" w14:textId="63AF524A" w:rsidR="009B3305" w:rsidRPr="00324EEF" w:rsidRDefault="00D846FC" w:rsidP="003B04F6">
      <w:pPr>
        <w:rPr>
          <w:rFonts w:ascii="Arial" w:hAnsi="Arial" w:cs="Arial"/>
        </w:rPr>
      </w:pPr>
      <w:r w:rsidRPr="00324EEF">
        <w:rPr>
          <w:rFonts w:ascii="Arial" w:hAnsi="Arial" w:cs="Arial"/>
        </w:rPr>
        <w:t xml:space="preserve">You are invited to a meeting of the Oxford &amp; District Labour Party at 7:30 p.m. on </w:t>
      </w:r>
      <w:r w:rsidR="005A7637" w:rsidRPr="00324EEF">
        <w:rPr>
          <w:rFonts w:ascii="Arial" w:hAnsi="Arial" w:cs="Arial"/>
          <w:b/>
          <w:u w:val="single"/>
        </w:rPr>
        <w:t xml:space="preserve">Friday </w:t>
      </w:r>
      <w:r w:rsidR="00DD3AEB" w:rsidRPr="00324EEF">
        <w:rPr>
          <w:rFonts w:ascii="Arial" w:hAnsi="Arial" w:cs="Arial"/>
          <w:b/>
          <w:u w:val="single"/>
        </w:rPr>
        <w:t>9 February</w:t>
      </w:r>
      <w:r w:rsidR="00C37807" w:rsidRPr="00324EEF">
        <w:rPr>
          <w:rFonts w:ascii="Arial" w:hAnsi="Arial" w:cs="Arial"/>
          <w:b/>
          <w:u w:val="single"/>
        </w:rPr>
        <w:t xml:space="preserve"> 201</w:t>
      </w:r>
      <w:r w:rsidR="005A7637" w:rsidRPr="00324EEF">
        <w:rPr>
          <w:rFonts w:ascii="Arial" w:hAnsi="Arial" w:cs="Arial"/>
          <w:b/>
          <w:u w:val="single"/>
        </w:rPr>
        <w:t>8</w:t>
      </w:r>
      <w:r w:rsidRPr="00324EEF">
        <w:rPr>
          <w:rFonts w:ascii="Arial" w:hAnsi="Arial" w:cs="Arial"/>
        </w:rPr>
        <w:t xml:space="preserve"> </w:t>
      </w:r>
      <w:r w:rsidR="005A7637" w:rsidRPr="00324EEF">
        <w:rPr>
          <w:rFonts w:ascii="Arial" w:hAnsi="Arial" w:cs="Arial"/>
        </w:rPr>
        <w:t xml:space="preserve">in the </w:t>
      </w:r>
      <w:r w:rsidR="00010FCA" w:rsidRPr="00324EEF">
        <w:rPr>
          <w:rFonts w:ascii="Arial" w:hAnsi="Arial" w:cs="Arial"/>
        </w:rPr>
        <w:t>St Clements Family Centre, Cross Street, Oxford</w:t>
      </w:r>
      <w:r w:rsidR="00A96C63" w:rsidRPr="00324EEF">
        <w:rPr>
          <w:rFonts w:ascii="Arial" w:hAnsi="Arial" w:cs="Arial"/>
        </w:rPr>
        <w:t xml:space="preserve"> OX</w:t>
      </w:r>
      <w:r w:rsidR="00A41D76" w:rsidRPr="00324EEF">
        <w:rPr>
          <w:rFonts w:ascii="Arial" w:hAnsi="Arial" w:cs="Arial"/>
        </w:rPr>
        <w:t>4 1DA</w:t>
      </w:r>
      <w:r w:rsidR="005A7637" w:rsidRPr="00324EEF">
        <w:rPr>
          <w:rStyle w:val="xbe"/>
          <w:rFonts w:ascii="Arial" w:hAnsi="Arial" w:cs="Arial"/>
          <w:color w:val="222222"/>
        </w:rPr>
        <w:t xml:space="preserve">.  </w:t>
      </w:r>
      <w:r w:rsidR="006F41EC" w:rsidRPr="00324EEF">
        <w:rPr>
          <w:rStyle w:val="xbe"/>
          <w:rFonts w:ascii="Arial" w:hAnsi="Arial" w:cs="Arial"/>
          <w:color w:val="222222"/>
        </w:rPr>
        <w:t xml:space="preserve">A map </w:t>
      </w:r>
      <w:r w:rsidR="00C13392" w:rsidRPr="00324EEF">
        <w:rPr>
          <w:rStyle w:val="xbe"/>
          <w:rFonts w:ascii="Arial" w:hAnsi="Arial" w:cs="Arial"/>
          <w:color w:val="222222"/>
        </w:rPr>
        <w:t>is attached – there is limited car parking, but</w:t>
      </w:r>
      <w:r w:rsidR="00A57869" w:rsidRPr="00324EEF">
        <w:rPr>
          <w:rStyle w:val="xbe"/>
          <w:rFonts w:ascii="Arial" w:hAnsi="Arial" w:cs="Arial"/>
          <w:color w:val="222222"/>
        </w:rPr>
        <w:t xml:space="preserve"> the centre is close to the Cowley Road and St Clements. </w:t>
      </w:r>
      <w:r w:rsidR="00900AB6" w:rsidRPr="00324EEF">
        <w:rPr>
          <w:rFonts w:ascii="Arial" w:hAnsi="Arial" w:cs="Arial"/>
        </w:rPr>
        <w:t xml:space="preserve">All members are welcome to attend, speak and vote on all policy issues including resolutions. </w:t>
      </w:r>
      <w:r w:rsidR="00A57869" w:rsidRPr="00324EEF">
        <w:rPr>
          <w:rFonts w:ascii="Arial" w:hAnsi="Arial" w:cs="Arial"/>
        </w:rPr>
        <w:t xml:space="preserve"> I hope to see you there.</w:t>
      </w:r>
      <w:r w:rsidR="00900AB6" w:rsidRPr="00324EEF">
        <w:rPr>
          <w:rFonts w:ascii="Arial" w:hAnsi="Arial" w:cs="Arial"/>
        </w:rPr>
        <w:t xml:space="preserve"> </w:t>
      </w:r>
    </w:p>
    <w:p w14:paraId="007329B9" w14:textId="77777777" w:rsidR="003B04F6" w:rsidRPr="00C67214" w:rsidRDefault="003B04F6" w:rsidP="003B04F6">
      <w:pPr>
        <w:rPr>
          <w:rFonts w:ascii="Arial" w:hAnsi="Arial" w:cs="Arial"/>
          <w:sz w:val="12"/>
          <w:szCs w:val="12"/>
        </w:rPr>
      </w:pPr>
    </w:p>
    <w:p w14:paraId="6CC59851" w14:textId="4FD32CD1" w:rsidR="00E20285" w:rsidRDefault="00F03DCC" w:rsidP="008B29F7">
      <w:pPr>
        <w:tabs>
          <w:tab w:val="left" w:pos="-720"/>
        </w:tabs>
        <w:suppressAutoHyphens/>
        <w:rPr>
          <w:rFonts w:ascii="Arial" w:hAnsi="Arial" w:cs="Arial"/>
        </w:rPr>
      </w:pPr>
      <w:r w:rsidRPr="00324EEF">
        <w:rPr>
          <w:rFonts w:ascii="Arial" w:hAnsi="Arial" w:cs="Arial"/>
        </w:rPr>
        <w:t>Ann Blac</w:t>
      </w:r>
      <w:r w:rsidR="00A650EB" w:rsidRPr="00324EEF">
        <w:rPr>
          <w:rFonts w:ascii="Arial" w:hAnsi="Arial" w:cs="Arial"/>
        </w:rPr>
        <w:t>k</w:t>
      </w:r>
      <w:r w:rsidR="00FE14DD">
        <w:rPr>
          <w:rFonts w:ascii="Arial" w:hAnsi="Arial" w:cs="Arial"/>
        </w:rPr>
        <w:t xml:space="preserve">, </w:t>
      </w:r>
      <w:r w:rsidR="00E20285" w:rsidRPr="00A06121">
        <w:rPr>
          <w:rFonts w:ascii="Arial" w:hAnsi="Arial" w:cs="Arial"/>
        </w:rPr>
        <w:t>Secretary</w:t>
      </w:r>
    </w:p>
    <w:p w14:paraId="737158DA" w14:textId="77777777" w:rsidR="00643AAD" w:rsidRPr="007971FE" w:rsidRDefault="00643AAD" w:rsidP="008B29F7">
      <w:pPr>
        <w:tabs>
          <w:tab w:val="left" w:pos="-720"/>
        </w:tabs>
        <w:suppressAutoHyphens/>
        <w:rPr>
          <w:rFonts w:ascii="Arial" w:hAnsi="Arial" w:cs="Arial"/>
          <w:sz w:val="10"/>
          <w:szCs w:val="10"/>
        </w:rPr>
      </w:pPr>
    </w:p>
    <w:p w14:paraId="5E6AA618" w14:textId="2D2536F9" w:rsidR="00531536" w:rsidRPr="0093040A" w:rsidRDefault="00D720E3" w:rsidP="00531536">
      <w:pPr>
        <w:tabs>
          <w:tab w:val="left" w:pos="-720"/>
          <w:tab w:val="left" w:pos="0"/>
          <w:tab w:val="left" w:pos="450"/>
          <w:tab w:val="left" w:pos="528"/>
          <w:tab w:val="left" w:pos="1440"/>
        </w:tabs>
        <w:suppressAutoHyphens/>
        <w:rPr>
          <w:rFonts w:ascii="Arial" w:hAnsi="Arial" w:cs="Arial"/>
          <w:b/>
          <w:bCs/>
        </w:rPr>
      </w:pPr>
      <w:r>
        <w:rPr>
          <w:rFonts w:ascii="Arial" w:hAnsi="Arial" w:cs="Arial"/>
          <w:b/>
          <w:bCs/>
        </w:rPr>
        <w:t xml:space="preserve">REVISED </w:t>
      </w:r>
      <w:r w:rsidR="00531536" w:rsidRPr="0093040A">
        <w:rPr>
          <w:rFonts w:ascii="Arial" w:hAnsi="Arial" w:cs="Arial"/>
          <w:b/>
          <w:bCs/>
        </w:rPr>
        <w:t>AGENDA</w:t>
      </w:r>
    </w:p>
    <w:p w14:paraId="3C72CD25" w14:textId="77777777" w:rsidR="00531536" w:rsidRPr="0093040A" w:rsidRDefault="00531536" w:rsidP="00531536">
      <w:pPr>
        <w:widowControl/>
        <w:adjustRightInd w:val="0"/>
        <w:ind w:left="408" w:hanging="408"/>
        <w:rPr>
          <w:rFonts w:ascii="Arial" w:hAnsi="Arial" w:cs="Arial"/>
        </w:rPr>
      </w:pPr>
    </w:p>
    <w:p w14:paraId="1B34E9E6" w14:textId="77777777" w:rsidR="00D03381" w:rsidRPr="0093040A" w:rsidRDefault="00D03381" w:rsidP="00531536">
      <w:pPr>
        <w:tabs>
          <w:tab w:val="left" w:pos="810"/>
          <w:tab w:val="left" w:pos="1260"/>
        </w:tabs>
        <w:ind w:left="432" w:hanging="432"/>
        <w:rPr>
          <w:rFonts w:ascii="Arial" w:hAnsi="Arial" w:cs="Arial"/>
          <w:u w:val="single"/>
        </w:rPr>
      </w:pPr>
      <w:r w:rsidRPr="0093040A">
        <w:rPr>
          <w:rFonts w:ascii="Arial" w:hAnsi="Arial" w:cs="Arial"/>
          <w:i/>
        </w:rPr>
        <w:t>7:30</w:t>
      </w:r>
      <w:r w:rsidRPr="0093040A">
        <w:rPr>
          <w:rFonts w:ascii="Arial" w:hAnsi="Arial" w:cs="Arial"/>
        </w:rPr>
        <w:tab/>
      </w:r>
      <w:r w:rsidRPr="0093040A">
        <w:rPr>
          <w:rFonts w:ascii="Arial" w:hAnsi="Arial" w:cs="Arial"/>
        </w:rPr>
        <w:tab/>
      </w:r>
      <w:r w:rsidR="00CC3819" w:rsidRPr="0093040A">
        <w:rPr>
          <w:rFonts w:ascii="Arial" w:hAnsi="Arial" w:cs="Arial"/>
        </w:rPr>
        <w:t>1</w:t>
      </w:r>
      <w:r w:rsidRPr="0093040A">
        <w:rPr>
          <w:rFonts w:ascii="Arial" w:hAnsi="Arial" w:cs="Arial"/>
        </w:rPr>
        <w:t>.</w:t>
      </w:r>
      <w:r w:rsidRPr="0093040A">
        <w:rPr>
          <w:rFonts w:ascii="Arial" w:hAnsi="Arial" w:cs="Arial"/>
        </w:rPr>
        <w:tab/>
      </w:r>
      <w:r w:rsidR="00CC3819" w:rsidRPr="0093040A">
        <w:rPr>
          <w:rFonts w:ascii="Arial" w:hAnsi="Arial" w:cs="Arial"/>
          <w:u w:val="single"/>
        </w:rPr>
        <w:t>Attendance, apologies and</w:t>
      </w:r>
      <w:r w:rsidRPr="0093040A">
        <w:rPr>
          <w:rFonts w:ascii="Arial" w:hAnsi="Arial" w:cs="Arial"/>
          <w:u w:val="single"/>
        </w:rPr>
        <w:t xml:space="preserve"> welcome</w:t>
      </w:r>
    </w:p>
    <w:p w14:paraId="57FDCDC8" w14:textId="77777777" w:rsidR="00331B9D" w:rsidRPr="0093040A" w:rsidRDefault="00331B9D" w:rsidP="00531536">
      <w:pPr>
        <w:tabs>
          <w:tab w:val="left" w:pos="810"/>
          <w:tab w:val="left" w:pos="1260"/>
        </w:tabs>
        <w:ind w:left="432" w:hanging="432"/>
        <w:rPr>
          <w:rFonts w:ascii="Arial" w:hAnsi="Arial" w:cs="Arial"/>
          <w:u w:val="single"/>
        </w:rPr>
      </w:pPr>
    </w:p>
    <w:p w14:paraId="3ECC5875" w14:textId="74FE284C" w:rsidR="00331B9D" w:rsidRPr="0093040A" w:rsidRDefault="00331B9D" w:rsidP="00531536">
      <w:pPr>
        <w:tabs>
          <w:tab w:val="left" w:pos="810"/>
          <w:tab w:val="left" w:pos="1260"/>
        </w:tabs>
        <w:ind w:left="432" w:hanging="432"/>
        <w:rPr>
          <w:rFonts w:ascii="Arial" w:hAnsi="Arial" w:cs="Arial"/>
          <w:u w:val="single"/>
        </w:rPr>
      </w:pPr>
      <w:r w:rsidRPr="0093040A">
        <w:rPr>
          <w:rFonts w:ascii="Arial" w:hAnsi="Arial" w:cs="Arial"/>
          <w:i/>
        </w:rPr>
        <w:t>7:</w:t>
      </w:r>
      <w:r w:rsidR="00313ADD" w:rsidRPr="0093040A">
        <w:rPr>
          <w:rFonts w:ascii="Arial" w:hAnsi="Arial" w:cs="Arial"/>
          <w:i/>
        </w:rPr>
        <w:t>31</w:t>
      </w:r>
      <w:r w:rsidRPr="0093040A">
        <w:rPr>
          <w:rFonts w:ascii="Arial" w:hAnsi="Arial" w:cs="Arial"/>
          <w:i/>
        </w:rPr>
        <w:tab/>
      </w:r>
      <w:r w:rsidRPr="0093040A">
        <w:rPr>
          <w:rFonts w:ascii="Arial" w:hAnsi="Arial" w:cs="Arial"/>
          <w:i/>
        </w:rPr>
        <w:tab/>
      </w:r>
      <w:r w:rsidR="007971FE" w:rsidRPr="0093040A">
        <w:rPr>
          <w:rFonts w:ascii="Arial" w:hAnsi="Arial" w:cs="Arial"/>
        </w:rPr>
        <w:t>2</w:t>
      </w:r>
      <w:r w:rsidRPr="0093040A">
        <w:rPr>
          <w:rFonts w:ascii="Arial" w:hAnsi="Arial" w:cs="Arial"/>
        </w:rPr>
        <w:t>.</w:t>
      </w:r>
      <w:r w:rsidRPr="0093040A">
        <w:rPr>
          <w:rFonts w:ascii="Arial" w:hAnsi="Arial" w:cs="Arial"/>
        </w:rPr>
        <w:tab/>
      </w:r>
      <w:r w:rsidRPr="0093040A">
        <w:rPr>
          <w:rFonts w:ascii="Arial" w:hAnsi="Arial" w:cs="Arial"/>
          <w:u w:val="single"/>
        </w:rPr>
        <w:t>Agreement of agenda</w:t>
      </w:r>
      <w:r w:rsidR="00C54429" w:rsidRPr="0093040A">
        <w:rPr>
          <w:rFonts w:ascii="Arial" w:hAnsi="Arial" w:cs="Arial"/>
          <w:u w:val="single"/>
        </w:rPr>
        <w:t xml:space="preserve"> and timings</w:t>
      </w:r>
    </w:p>
    <w:p w14:paraId="406A626F" w14:textId="77777777" w:rsidR="002C5A24" w:rsidRPr="0093040A" w:rsidRDefault="002C5A24" w:rsidP="00531536">
      <w:pPr>
        <w:tabs>
          <w:tab w:val="left" w:pos="810"/>
          <w:tab w:val="left" w:pos="1260"/>
        </w:tabs>
        <w:ind w:left="432" w:hanging="432"/>
        <w:rPr>
          <w:rFonts w:ascii="Arial" w:hAnsi="Arial" w:cs="Arial"/>
        </w:rPr>
      </w:pPr>
    </w:p>
    <w:p w14:paraId="4C4F25AC" w14:textId="6E7B9E9A" w:rsidR="00D846AE" w:rsidRPr="0093040A" w:rsidRDefault="00531536" w:rsidP="00240961">
      <w:pPr>
        <w:tabs>
          <w:tab w:val="left" w:pos="-720"/>
          <w:tab w:val="left" w:pos="0"/>
          <w:tab w:val="left" w:pos="450"/>
          <w:tab w:val="left" w:pos="810"/>
          <w:tab w:val="left" w:pos="1260"/>
          <w:tab w:val="left" w:pos="1440"/>
        </w:tabs>
        <w:suppressAutoHyphens/>
        <w:ind w:left="1260" w:hanging="1260"/>
        <w:rPr>
          <w:rFonts w:ascii="Arial" w:hAnsi="Arial" w:cs="Arial"/>
        </w:rPr>
      </w:pPr>
      <w:r w:rsidRPr="0093040A">
        <w:rPr>
          <w:rFonts w:ascii="Arial" w:hAnsi="Arial" w:cs="Arial"/>
          <w:i/>
          <w:iCs/>
        </w:rPr>
        <w:t>7:</w:t>
      </w:r>
      <w:r w:rsidR="00313ADD" w:rsidRPr="0093040A">
        <w:rPr>
          <w:rFonts w:ascii="Arial" w:hAnsi="Arial" w:cs="Arial"/>
          <w:i/>
          <w:iCs/>
        </w:rPr>
        <w:t>33</w:t>
      </w:r>
      <w:r w:rsidRPr="0093040A">
        <w:rPr>
          <w:rFonts w:ascii="Arial" w:hAnsi="Arial" w:cs="Arial"/>
          <w:i/>
          <w:iCs/>
        </w:rPr>
        <w:tab/>
      </w:r>
      <w:r w:rsidR="00F3372C" w:rsidRPr="0093040A">
        <w:rPr>
          <w:rFonts w:ascii="Arial" w:hAnsi="Arial" w:cs="Arial"/>
          <w:i/>
          <w:iCs/>
        </w:rPr>
        <w:tab/>
      </w:r>
      <w:r w:rsidR="007971FE" w:rsidRPr="0093040A">
        <w:rPr>
          <w:rFonts w:ascii="Arial" w:hAnsi="Arial" w:cs="Arial"/>
          <w:iCs/>
        </w:rPr>
        <w:t>3.</w:t>
      </w:r>
      <w:r w:rsidRPr="0093040A">
        <w:rPr>
          <w:rFonts w:ascii="Arial" w:hAnsi="Arial" w:cs="Arial"/>
        </w:rPr>
        <w:tab/>
      </w:r>
      <w:r w:rsidRPr="0093040A">
        <w:rPr>
          <w:rFonts w:ascii="Arial" w:hAnsi="Arial" w:cs="Arial"/>
          <w:u w:val="single"/>
        </w:rPr>
        <w:t>Minutes</w:t>
      </w:r>
      <w:r w:rsidRPr="0093040A">
        <w:rPr>
          <w:rFonts w:ascii="Arial" w:hAnsi="Arial" w:cs="Arial"/>
        </w:rPr>
        <w:t xml:space="preserve"> of the </w:t>
      </w:r>
      <w:r w:rsidR="007C2625" w:rsidRPr="0093040A">
        <w:rPr>
          <w:rFonts w:ascii="Arial" w:hAnsi="Arial" w:cs="Arial"/>
        </w:rPr>
        <w:t>a</w:t>
      </w:r>
      <w:r w:rsidR="00603D25" w:rsidRPr="0093040A">
        <w:rPr>
          <w:rFonts w:ascii="Arial" w:hAnsi="Arial" w:cs="Arial"/>
        </w:rPr>
        <w:t>ll-member</w:t>
      </w:r>
      <w:r w:rsidR="007C2625" w:rsidRPr="0093040A">
        <w:rPr>
          <w:rFonts w:ascii="Arial" w:hAnsi="Arial" w:cs="Arial"/>
        </w:rPr>
        <w:t xml:space="preserve"> meeting on </w:t>
      </w:r>
      <w:r w:rsidR="00EB06E8" w:rsidRPr="0093040A">
        <w:rPr>
          <w:rFonts w:ascii="Arial" w:hAnsi="Arial" w:cs="Arial"/>
        </w:rPr>
        <w:t>12 January 2018</w:t>
      </w:r>
      <w:r w:rsidR="00E35E51" w:rsidRPr="0093040A">
        <w:rPr>
          <w:rFonts w:ascii="Arial" w:hAnsi="Arial" w:cs="Arial"/>
        </w:rPr>
        <w:t>, attached</w:t>
      </w:r>
      <w:r w:rsidR="00EB06E8" w:rsidRPr="0093040A">
        <w:rPr>
          <w:rFonts w:ascii="Arial" w:hAnsi="Arial" w:cs="Arial"/>
        </w:rPr>
        <w:t xml:space="preserve"> together with the submission to the party democracy review on black, Asian and minority ethnic organisation</w:t>
      </w:r>
      <w:r w:rsidR="00240961" w:rsidRPr="0093040A">
        <w:rPr>
          <w:rFonts w:ascii="Arial" w:hAnsi="Arial" w:cs="Arial"/>
        </w:rPr>
        <w:t>.</w:t>
      </w:r>
      <w:r w:rsidR="00EB06E8" w:rsidRPr="0093040A">
        <w:rPr>
          <w:rFonts w:ascii="Arial" w:hAnsi="Arial" w:cs="Arial"/>
        </w:rPr>
        <w:t xml:space="preserve">  The</w:t>
      </w:r>
      <w:r w:rsidR="00CE1EAB">
        <w:rPr>
          <w:rFonts w:ascii="Arial" w:hAnsi="Arial" w:cs="Arial"/>
        </w:rPr>
        <w:t>se</w:t>
      </w:r>
      <w:r w:rsidR="00EB06E8" w:rsidRPr="0093040A">
        <w:rPr>
          <w:rFonts w:ascii="Arial" w:hAnsi="Arial" w:cs="Arial"/>
        </w:rPr>
        <w:t xml:space="preserve"> include the </w:t>
      </w:r>
      <w:r w:rsidR="00CE1EAB">
        <w:rPr>
          <w:rFonts w:ascii="Arial" w:hAnsi="Arial" w:cs="Arial"/>
        </w:rPr>
        <w:t xml:space="preserve">full </w:t>
      </w:r>
      <w:r w:rsidR="00EB06E8" w:rsidRPr="0093040A">
        <w:rPr>
          <w:rFonts w:ascii="Arial" w:hAnsi="Arial" w:cs="Arial"/>
        </w:rPr>
        <w:t>text of Sian Errington’s speech, which members may find useful</w:t>
      </w:r>
      <w:r w:rsidR="00CE1EAB">
        <w:rPr>
          <w:rFonts w:ascii="Arial" w:hAnsi="Arial" w:cs="Arial"/>
        </w:rPr>
        <w:t>.</w:t>
      </w:r>
    </w:p>
    <w:p w14:paraId="1365202A" w14:textId="77777777" w:rsidR="00240961" w:rsidRPr="0093040A" w:rsidRDefault="00240961" w:rsidP="00240961">
      <w:pPr>
        <w:tabs>
          <w:tab w:val="left" w:pos="-720"/>
          <w:tab w:val="left" w:pos="0"/>
          <w:tab w:val="left" w:pos="450"/>
          <w:tab w:val="left" w:pos="810"/>
          <w:tab w:val="left" w:pos="1260"/>
          <w:tab w:val="left" w:pos="1440"/>
        </w:tabs>
        <w:suppressAutoHyphens/>
        <w:ind w:left="1260" w:hanging="1260"/>
        <w:rPr>
          <w:rFonts w:ascii="Arial" w:hAnsi="Arial" w:cs="Arial"/>
        </w:rPr>
      </w:pPr>
    </w:p>
    <w:p w14:paraId="298F9538" w14:textId="452A6797" w:rsidR="00240961" w:rsidRPr="0093040A" w:rsidRDefault="00D12EA0" w:rsidP="00240961">
      <w:pPr>
        <w:tabs>
          <w:tab w:val="left" w:pos="-720"/>
          <w:tab w:val="left" w:pos="0"/>
          <w:tab w:val="left" w:pos="450"/>
          <w:tab w:val="left" w:pos="810"/>
          <w:tab w:val="left" w:pos="1260"/>
          <w:tab w:val="left" w:pos="1440"/>
        </w:tabs>
        <w:suppressAutoHyphens/>
        <w:ind w:left="1260" w:hanging="1260"/>
        <w:rPr>
          <w:rFonts w:ascii="Arial" w:hAnsi="Arial" w:cs="Arial"/>
          <w:u w:val="single"/>
        </w:rPr>
      </w:pPr>
      <w:r w:rsidRPr="0093040A">
        <w:rPr>
          <w:rFonts w:ascii="Arial" w:hAnsi="Arial" w:cs="Arial"/>
          <w:i/>
        </w:rPr>
        <w:t>7:</w:t>
      </w:r>
      <w:r w:rsidR="00313ADD" w:rsidRPr="0093040A">
        <w:rPr>
          <w:rFonts w:ascii="Arial" w:hAnsi="Arial" w:cs="Arial"/>
          <w:i/>
        </w:rPr>
        <w:t>35</w:t>
      </w:r>
      <w:r w:rsidR="00313ADD" w:rsidRPr="0093040A">
        <w:rPr>
          <w:rFonts w:ascii="Arial" w:hAnsi="Arial" w:cs="Arial"/>
          <w:i/>
        </w:rPr>
        <w:tab/>
      </w:r>
      <w:r w:rsidR="00240961" w:rsidRPr="0093040A">
        <w:rPr>
          <w:rFonts w:ascii="Arial" w:hAnsi="Arial" w:cs="Arial"/>
        </w:rPr>
        <w:tab/>
      </w:r>
      <w:r w:rsidR="007971FE" w:rsidRPr="0093040A">
        <w:rPr>
          <w:rFonts w:ascii="Arial" w:hAnsi="Arial" w:cs="Arial"/>
        </w:rPr>
        <w:t>4</w:t>
      </w:r>
      <w:r w:rsidR="00240961" w:rsidRPr="0093040A">
        <w:rPr>
          <w:rFonts w:ascii="Arial" w:hAnsi="Arial" w:cs="Arial"/>
        </w:rPr>
        <w:t>.</w:t>
      </w:r>
      <w:r w:rsidR="00240961" w:rsidRPr="0093040A">
        <w:rPr>
          <w:rFonts w:ascii="Arial" w:hAnsi="Arial" w:cs="Arial"/>
        </w:rPr>
        <w:tab/>
      </w:r>
      <w:r w:rsidR="00240961" w:rsidRPr="0093040A">
        <w:rPr>
          <w:rFonts w:ascii="Arial" w:hAnsi="Arial" w:cs="Arial"/>
          <w:u w:val="single"/>
        </w:rPr>
        <w:t>Matters arising</w:t>
      </w:r>
    </w:p>
    <w:p w14:paraId="651E725E" w14:textId="2D55F007" w:rsidR="00404AE9" w:rsidRPr="0093040A" w:rsidRDefault="00404AE9" w:rsidP="00F83EC9">
      <w:pPr>
        <w:pStyle w:val="ListParagraph"/>
        <w:tabs>
          <w:tab w:val="left" w:pos="-720"/>
          <w:tab w:val="left" w:pos="0"/>
          <w:tab w:val="left" w:pos="450"/>
          <w:tab w:val="left" w:pos="810"/>
          <w:tab w:val="left" w:pos="1260"/>
          <w:tab w:val="left" w:pos="1440"/>
        </w:tabs>
        <w:suppressAutoHyphens/>
        <w:ind w:left="1620"/>
        <w:rPr>
          <w:rFonts w:ascii="Arial" w:hAnsi="Arial" w:cs="Arial"/>
        </w:rPr>
      </w:pPr>
    </w:p>
    <w:p w14:paraId="5C166B85" w14:textId="07BAC9F3" w:rsidR="00486A93" w:rsidRDefault="00531536" w:rsidP="00486A93">
      <w:pPr>
        <w:tabs>
          <w:tab w:val="left" w:pos="-720"/>
          <w:tab w:val="left" w:pos="0"/>
          <w:tab w:val="left" w:pos="450"/>
          <w:tab w:val="left" w:pos="810"/>
          <w:tab w:val="left" w:pos="1260"/>
          <w:tab w:val="left" w:pos="1440"/>
        </w:tabs>
        <w:suppressAutoHyphens/>
        <w:ind w:left="432" w:hanging="432"/>
        <w:rPr>
          <w:rFonts w:ascii="Arial" w:hAnsi="Arial" w:cs="Arial"/>
        </w:rPr>
      </w:pPr>
      <w:r w:rsidRPr="0093040A">
        <w:rPr>
          <w:rFonts w:ascii="Arial" w:hAnsi="Arial" w:cs="Arial"/>
          <w:i/>
          <w:iCs/>
        </w:rPr>
        <w:t>7:</w:t>
      </w:r>
      <w:r w:rsidR="00313ADD" w:rsidRPr="0093040A">
        <w:rPr>
          <w:rFonts w:ascii="Arial" w:hAnsi="Arial" w:cs="Arial"/>
          <w:i/>
          <w:iCs/>
        </w:rPr>
        <w:t>37</w:t>
      </w:r>
      <w:r w:rsidR="00B54DDA" w:rsidRPr="0093040A">
        <w:rPr>
          <w:rFonts w:ascii="Arial" w:hAnsi="Arial" w:cs="Arial"/>
          <w:i/>
          <w:iCs/>
        </w:rPr>
        <w:tab/>
      </w:r>
      <w:r w:rsidR="00B54DDA" w:rsidRPr="0093040A">
        <w:rPr>
          <w:rFonts w:ascii="Arial" w:hAnsi="Arial" w:cs="Arial"/>
          <w:i/>
          <w:iCs/>
        </w:rPr>
        <w:tab/>
      </w:r>
      <w:r w:rsidR="00F3372C" w:rsidRPr="0093040A">
        <w:rPr>
          <w:rFonts w:ascii="Arial" w:hAnsi="Arial" w:cs="Arial"/>
          <w:i/>
          <w:iCs/>
        </w:rPr>
        <w:tab/>
      </w:r>
      <w:r w:rsidR="007971FE" w:rsidRPr="0093040A">
        <w:rPr>
          <w:rFonts w:ascii="Arial" w:hAnsi="Arial" w:cs="Arial"/>
          <w:iCs/>
        </w:rPr>
        <w:t>5</w:t>
      </w:r>
      <w:r w:rsidR="00E42E74" w:rsidRPr="0093040A">
        <w:rPr>
          <w:rFonts w:ascii="Arial" w:hAnsi="Arial" w:cs="Arial"/>
          <w:iCs/>
        </w:rPr>
        <w:t>.</w:t>
      </w:r>
      <w:r w:rsidRPr="0093040A">
        <w:rPr>
          <w:rFonts w:ascii="Arial" w:hAnsi="Arial" w:cs="Arial"/>
        </w:rPr>
        <w:tab/>
      </w:r>
      <w:r w:rsidRPr="0093040A">
        <w:rPr>
          <w:rFonts w:ascii="Arial" w:hAnsi="Arial" w:cs="Arial"/>
          <w:u w:val="single"/>
        </w:rPr>
        <w:t>Urgent business</w:t>
      </w:r>
      <w:r w:rsidRPr="0093040A">
        <w:rPr>
          <w:rFonts w:ascii="Arial" w:hAnsi="Arial" w:cs="Arial"/>
        </w:rPr>
        <w:t>, including any other business</w:t>
      </w:r>
      <w:r w:rsidR="00740D2B" w:rsidRPr="0093040A">
        <w:rPr>
          <w:rFonts w:ascii="Arial" w:hAnsi="Arial" w:cs="Arial"/>
        </w:rPr>
        <w:t>.</w:t>
      </w:r>
    </w:p>
    <w:p w14:paraId="23E21A70" w14:textId="0BA975F7" w:rsidR="00D720E3" w:rsidRPr="00D720E3" w:rsidRDefault="00D720E3" w:rsidP="00D720E3">
      <w:pPr>
        <w:pStyle w:val="ListParagraph"/>
        <w:numPr>
          <w:ilvl w:val="0"/>
          <w:numId w:val="6"/>
        </w:numPr>
        <w:tabs>
          <w:tab w:val="left" w:pos="-720"/>
          <w:tab w:val="left" w:pos="0"/>
          <w:tab w:val="left" w:pos="450"/>
          <w:tab w:val="left" w:pos="810"/>
          <w:tab w:val="left" w:pos="1260"/>
          <w:tab w:val="left" w:pos="1440"/>
        </w:tabs>
        <w:suppressAutoHyphens/>
        <w:rPr>
          <w:rFonts w:ascii="Arial" w:hAnsi="Arial" w:cs="Arial"/>
        </w:rPr>
      </w:pPr>
      <w:r>
        <w:rPr>
          <w:rFonts w:ascii="Arial" w:hAnsi="Arial" w:cs="Arial"/>
          <w:b/>
        </w:rPr>
        <w:t>Motions</w:t>
      </w:r>
      <w:r>
        <w:rPr>
          <w:rFonts w:ascii="Arial" w:hAnsi="Arial" w:cs="Arial"/>
        </w:rPr>
        <w:t xml:space="preserve">.  Summertown &amp; Wolvercote have asked for the motion at 10.2(a) </w:t>
      </w:r>
      <w:r w:rsidR="001C1997">
        <w:rPr>
          <w:rFonts w:ascii="Arial" w:hAnsi="Arial" w:cs="Arial"/>
        </w:rPr>
        <w:t xml:space="preserve">on Haringey </w:t>
      </w:r>
      <w:r>
        <w:rPr>
          <w:rFonts w:ascii="Arial" w:hAnsi="Arial" w:cs="Arial"/>
        </w:rPr>
        <w:t>to be taken as an emergency in place o</w:t>
      </w:r>
      <w:r w:rsidR="001C1997">
        <w:rPr>
          <w:rFonts w:ascii="Arial" w:hAnsi="Arial" w:cs="Arial"/>
        </w:rPr>
        <w:t>f motion 10.2(b) on the NHS (branches are only entitled to submit one motion to each all-member meeting).  The meeting should vote on which motion they prefer to debate tonight and which should be deferred to March.  Greater Headington have asked for their motion on immigration to be taken in March.</w:t>
      </w:r>
    </w:p>
    <w:p w14:paraId="6327B251" w14:textId="77777777" w:rsidR="00AE6818" w:rsidRPr="0093040A" w:rsidRDefault="00AE6818" w:rsidP="00486A93">
      <w:pPr>
        <w:tabs>
          <w:tab w:val="left" w:pos="-720"/>
          <w:tab w:val="left" w:pos="0"/>
          <w:tab w:val="left" w:pos="450"/>
          <w:tab w:val="left" w:pos="810"/>
          <w:tab w:val="left" w:pos="1260"/>
          <w:tab w:val="left" w:pos="1440"/>
        </w:tabs>
        <w:suppressAutoHyphens/>
        <w:ind w:left="432" w:hanging="432"/>
        <w:rPr>
          <w:rFonts w:ascii="Arial" w:hAnsi="Arial" w:cs="Arial"/>
        </w:rPr>
      </w:pPr>
    </w:p>
    <w:p w14:paraId="0142ABC2" w14:textId="4701767C" w:rsidR="00C007EF" w:rsidRPr="0093040A" w:rsidRDefault="00DB3EDE" w:rsidP="00C007EF">
      <w:pPr>
        <w:pStyle w:val="NormalWeb"/>
        <w:tabs>
          <w:tab w:val="left" w:pos="851"/>
        </w:tabs>
        <w:spacing w:before="0" w:beforeAutospacing="0" w:after="0" w:afterAutospacing="0"/>
        <w:ind w:left="1276" w:hanging="1269"/>
        <w:rPr>
          <w:rFonts w:ascii="Arial" w:hAnsi="Arial" w:cs="Arial"/>
          <w:iCs/>
          <w:sz w:val="22"/>
          <w:szCs w:val="22"/>
        </w:rPr>
      </w:pPr>
      <w:r w:rsidRPr="0093040A">
        <w:rPr>
          <w:rFonts w:ascii="Arial" w:hAnsi="Arial" w:cs="Arial"/>
          <w:i/>
          <w:iCs/>
          <w:sz w:val="22"/>
          <w:szCs w:val="22"/>
        </w:rPr>
        <w:t>7:</w:t>
      </w:r>
      <w:r w:rsidR="002B5C79" w:rsidRPr="0093040A">
        <w:rPr>
          <w:rFonts w:ascii="Arial" w:hAnsi="Arial" w:cs="Arial"/>
          <w:i/>
          <w:iCs/>
          <w:sz w:val="22"/>
          <w:szCs w:val="22"/>
        </w:rPr>
        <w:t>40</w:t>
      </w:r>
      <w:r w:rsidRPr="0093040A">
        <w:rPr>
          <w:rFonts w:ascii="Arial" w:hAnsi="Arial" w:cs="Arial"/>
          <w:i/>
          <w:iCs/>
          <w:sz w:val="22"/>
          <w:szCs w:val="22"/>
        </w:rPr>
        <w:tab/>
      </w:r>
      <w:r w:rsidR="007971FE" w:rsidRPr="0093040A">
        <w:rPr>
          <w:rFonts w:ascii="Arial" w:hAnsi="Arial" w:cs="Arial"/>
          <w:iCs/>
          <w:sz w:val="22"/>
          <w:szCs w:val="22"/>
        </w:rPr>
        <w:t>6</w:t>
      </w:r>
      <w:r w:rsidRPr="0093040A">
        <w:rPr>
          <w:rFonts w:ascii="Arial" w:hAnsi="Arial" w:cs="Arial"/>
          <w:iCs/>
          <w:sz w:val="22"/>
          <w:szCs w:val="22"/>
        </w:rPr>
        <w:t>.</w:t>
      </w:r>
      <w:r w:rsidRPr="0093040A">
        <w:rPr>
          <w:rFonts w:ascii="Arial" w:hAnsi="Arial" w:cs="Arial"/>
          <w:iCs/>
          <w:sz w:val="22"/>
          <w:szCs w:val="22"/>
        </w:rPr>
        <w:tab/>
      </w:r>
      <w:r w:rsidR="003F3F6B" w:rsidRPr="0093040A">
        <w:rPr>
          <w:rFonts w:ascii="Arial" w:hAnsi="Arial" w:cs="Arial"/>
          <w:b/>
          <w:iCs/>
          <w:sz w:val="22"/>
          <w:szCs w:val="22"/>
          <w:u w:val="single"/>
        </w:rPr>
        <w:t xml:space="preserve">Speaker:  </w:t>
      </w:r>
      <w:r w:rsidR="0029587F" w:rsidRPr="0093040A">
        <w:rPr>
          <w:rFonts w:ascii="Arial" w:hAnsi="Arial" w:cs="Arial"/>
          <w:b/>
          <w:iCs/>
          <w:sz w:val="22"/>
          <w:szCs w:val="22"/>
          <w:u w:val="single"/>
        </w:rPr>
        <w:t>Giampi Alhadeff</w:t>
      </w:r>
      <w:r w:rsidR="00C007EF" w:rsidRPr="0093040A">
        <w:rPr>
          <w:rFonts w:ascii="Arial" w:hAnsi="Arial" w:cs="Arial"/>
          <w:iCs/>
          <w:sz w:val="22"/>
          <w:szCs w:val="22"/>
        </w:rPr>
        <w:t xml:space="preserve"> will introduce discussion</w:t>
      </w:r>
      <w:r w:rsidR="005144B9" w:rsidRPr="0093040A">
        <w:rPr>
          <w:rFonts w:ascii="Arial" w:hAnsi="Arial" w:cs="Arial"/>
          <w:iCs/>
          <w:sz w:val="22"/>
          <w:szCs w:val="22"/>
        </w:rPr>
        <w:t xml:space="preserve"> on Brexit and the way ahead for Labour</w:t>
      </w:r>
      <w:r w:rsidR="00C007EF" w:rsidRPr="0093040A">
        <w:rPr>
          <w:rFonts w:ascii="Arial" w:hAnsi="Arial" w:cs="Arial"/>
          <w:iCs/>
          <w:sz w:val="22"/>
          <w:szCs w:val="22"/>
        </w:rPr>
        <w:t xml:space="preserve">. </w:t>
      </w:r>
    </w:p>
    <w:p w14:paraId="7907CCBA" w14:textId="77777777" w:rsidR="00C007EF" w:rsidRPr="0093040A" w:rsidRDefault="00C007EF" w:rsidP="00C007EF">
      <w:pPr>
        <w:pStyle w:val="NormalWeb"/>
        <w:tabs>
          <w:tab w:val="left" w:pos="851"/>
        </w:tabs>
        <w:spacing w:before="0" w:beforeAutospacing="0" w:after="0" w:afterAutospacing="0"/>
        <w:ind w:left="1276" w:hanging="1269"/>
        <w:rPr>
          <w:rFonts w:ascii="Arial" w:hAnsi="Arial" w:cs="Arial"/>
          <w:iCs/>
          <w:sz w:val="22"/>
          <w:szCs w:val="22"/>
        </w:rPr>
      </w:pPr>
    </w:p>
    <w:p w14:paraId="60ED60CB" w14:textId="721F64CE" w:rsidR="00C007EF" w:rsidRPr="0093040A" w:rsidRDefault="00C007EF" w:rsidP="00C007EF">
      <w:pPr>
        <w:pStyle w:val="NormalWeb"/>
        <w:tabs>
          <w:tab w:val="left" w:pos="851"/>
        </w:tabs>
        <w:spacing w:before="0" w:beforeAutospacing="0" w:after="0" w:afterAutospacing="0"/>
        <w:ind w:left="1276" w:hanging="1269"/>
        <w:rPr>
          <w:rFonts w:ascii="Arial" w:eastAsia="Arial Unicode MS" w:hAnsi="Arial" w:cs="Arial"/>
          <w:sz w:val="22"/>
          <w:szCs w:val="22"/>
        </w:rPr>
      </w:pPr>
      <w:r w:rsidRPr="0093040A">
        <w:rPr>
          <w:rFonts w:ascii="Arial" w:hAnsi="Arial" w:cs="Arial"/>
          <w:iCs/>
          <w:sz w:val="22"/>
          <w:szCs w:val="22"/>
        </w:rPr>
        <w:tab/>
      </w:r>
      <w:r w:rsidRPr="0093040A">
        <w:rPr>
          <w:rFonts w:ascii="Arial" w:hAnsi="Arial" w:cs="Arial"/>
          <w:iCs/>
          <w:sz w:val="22"/>
          <w:szCs w:val="22"/>
        </w:rPr>
        <w:tab/>
        <w:t>Giampi</w:t>
      </w:r>
      <w:r w:rsidR="00B47F67">
        <w:rPr>
          <w:rFonts w:ascii="Arial" w:hAnsi="Arial" w:cs="Arial"/>
          <w:iCs/>
          <w:sz w:val="22"/>
          <w:szCs w:val="22"/>
        </w:rPr>
        <w:t xml:space="preserve"> Alhadeff</w:t>
      </w:r>
      <w:r w:rsidRPr="0093040A">
        <w:rPr>
          <w:rFonts w:ascii="Arial" w:hAnsi="Arial" w:cs="Arial"/>
          <w:iCs/>
          <w:sz w:val="22"/>
          <w:szCs w:val="22"/>
        </w:rPr>
        <w:t xml:space="preserve"> is cu</w:t>
      </w:r>
      <w:r w:rsidRPr="0093040A">
        <w:rPr>
          <w:rFonts w:ascii="Arial" w:eastAsia="Arial Unicode MS" w:hAnsi="Arial" w:cs="Arial"/>
          <w:sz w:val="22"/>
          <w:szCs w:val="22"/>
        </w:rPr>
        <w:t xml:space="preserve">rrently honorary vice-president of the Labour Movement for Europe and a party member in Hackney North and Stoke Newington.  He is a community activist, networker and campaigner with 25 years’ experience of successful campaigning in Britain and in the EU. He was formerly the secretary-general of the European Parliamentary Labour Party, and before that, general secretary of War on Want (after George Galloway) and the founding general secretary of Solidar, the European alliance of NGOs linked to socialist parties and the trade unions where he led campaigns on social rights, and for "decent work' and including labour and trade union rights </w:t>
      </w:r>
      <w:r w:rsidR="002D5F57" w:rsidRPr="0093040A">
        <w:rPr>
          <w:rFonts w:ascii="Arial" w:eastAsia="Arial Unicode MS" w:hAnsi="Arial" w:cs="Arial"/>
          <w:sz w:val="22"/>
          <w:szCs w:val="22"/>
        </w:rPr>
        <w:t>in</w:t>
      </w:r>
      <w:r w:rsidRPr="0093040A">
        <w:rPr>
          <w:rFonts w:ascii="Arial" w:eastAsia="Arial Unicode MS" w:hAnsi="Arial" w:cs="Arial"/>
          <w:sz w:val="22"/>
          <w:szCs w:val="22"/>
        </w:rPr>
        <w:t xml:space="preserve"> trade agreements.  </w:t>
      </w:r>
    </w:p>
    <w:p w14:paraId="5CC71CF9" w14:textId="5DAF5B64" w:rsidR="002A510F" w:rsidRPr="0093040A" w:rsidRDefault="002A510F" w:rsidP="00DB3EDE">
      <w:pPr>
        <w:tabs>
          <w:tab w:val="left" w:pos="851"/>
        </w:tabs>
        <w:ind w:left="1276" w:hanging="1276"/>
        <w:rPr>
          <w:rFonts w:ascii="Arial" w:hAnsi="Arial" w:cs="Arial"/>
          <w:i/>
          <w:iCs/>
        </w:rPr>
      </w:pPr>
    </w:p>
    <w:p w14:paraId="2B51EA7D" w14:textId="35E1F632" w:rsidR="002A510F" w:rsidRPr="0093040A" w:rsidRDefault="002B5C79" w:rsidP="00DB3EDE">
      <w:pPr>
        <w:tabs>
          <w:tab w:val="left" w:pos="851"/>
        </w:tabs>
        <w:ind w:left="1276" w:hanging="1276"/>
        <w:rPr>
          <w:rFonts w:ascii="Arial" w:hAnsi="Arial" w:cs="Arial"/>
          <w:iCs/>
        </w:rPr>
      </w:pPr>
      <w:r w:rsidRPr="0093040A">
        <w:rPr>
          <w:rFonts w:ascii="Arial" w:hAnsi="Arial" w:cs="Arial"/>
          <w:i/>
          <w:iCs/>
        </w:rPr>
        <w:t>8:3</w:t>
      </w:r>
      <w:r w:rsidR="00C95248" w:rsidRPr="0093040A">
        <w:rPr>
          <w:rFonts w:ascii="Arial" w:hAnsi="Arial" w:cs="Arial"/>
          <w:i/>
          <w:iCs/>
        </w:rPr>
        <w:t>0</w:t>
      </w:r>
      <w:r w:rsidR="002A510F" w:rsidRPr="0093040A">
        <w:rPr>
          <w:rFonts w:ascii="Arial" w:hAnsi="Arial" w:cs="Arial"/>
          <w:i/>
          <w:iCs/>
        </w:rPr>
        <w:tab/>
      </w:r>
      <w:r w:rsidR="002A510F" w:rsidRPr="0093040A">
        <w:rPr>
          <w:rFonts w:ascii="Arial" w:hAnsi="Arial" w:cs="Arial"/>
          <w:iCs/>
        </w:rPr>
        <w:t>7.</w:t>
      </w:r>
      <w:r w:rsidR="002A510F" w:rsidRPr="0093040A">
        <w:rPr>
          <w:rFonts w:ascii="Arial" w:hAnsi="Arial" w:cs="Arial"/>
          <w:iCs/>
        </w:rPr>
        <w:tab/>
      </w:r>
      <w:r w:rsidR="002A510F" w:rsidRPr="0093040A">
        <w:rPr>
          <w:rFonts w:ascii="Arial" w:hAnsi="Arial" w:cs="Arial"/>
          <w:iCs/>
          <w:u w:val="single"/>
        </w:rPr>
        <w:t>Motion -  Brexit</w:t>
      </w:r>
      <w:r w:rsidR="002A510F" w:rsidRPr="0093040A">
        <w:rPr>
          <w:rFonts w:ascii="Arial" w:hAnsi="Arial" w:cs="Arial"/>
          <w:iCs/>
        </w:rPr>
        <w:t xml:space="preserve"> proposed by the Greater Marston branch</w:t>
      </w:r>
    </w:p>
    <w:p w14:paraId="21534B70" w14:textId="09121EB6" w:rsidR="002A510F" w:rsidRPr="0093040A" w:rsidRDefault="002A510F" w:rsidP="00DB3EDE">
      <w:pPr>
        <w:tabs>
          <w:tab w:val="left" w:pos="851"/>
        </w:tabs>
        <w:ind w:left="1276" w:hanging="1276"/>
        <w:rPr>
          <w:rFonts w:ascii="Arial" w:hAnsi="Arial" w:cs="Arial"/>
          <w:iCs/>
        </w:rPr>
      </w:pPr>
    </w:p>
    <w:p w14:paraId="7879D1CA" w14:textId="30825779" w:rsidR="002A510F" w:rsidRPr="0093040A" w:rsidRDefault="002A510F" w:rsidP="002A510F">
      <w:pPr>
        <w:widowControl/>
        <w:autoSpaceDE/>
        <w:autoSpaceDN/>
        <w:ind w:left="1418"/>
        <w:rPr>
          <w:rFonts w:ascii="Arial" w:eastAsia="Arial Unicode MS" w:hAnsi="Arial" w:cs="Arial"/>
        </w:rPr>
      </w:pPr>
      <w:r w:rsidRPr="0093040A">
        <w:rPr>
          <w:rFonts w:ascii="Arial" w:eastAsia="Arial Unicode MS" w:hAnsi="Arial" w:cs="Arial"/>
        </w:rPr>
        <w:t>This meeting believes that the Labour Party's policy on Brexit should be to remain in the Customs Union,</w:t>
      </w:r>
      <w:r w:rsidR="006544E5" w:rsidRPr="0093040A">
        <w:rPr>
          <w:rFonts w:ascii="Arial" w:eastAsia="Arial Unicode MS" w:hAnsi="Arial" w:cs="Arial"/>
        </w:rPr>
        <w:t xml:space="preserve"> </w:t>
      </w:r>
      <w:r w:rsidRPr="0093040A">
        <w:rPr>
          <w:rFonts w:ascii="Arial" w:eastAsia="Arial Unicode MS" w:hAnsi="Arial" w:cs="Arial"/>
        </w:rPr>
        <w:t xml:space="preserve">and hold a second referendum on EU membership: either to accept the final deal and leave, or to remain in the EU." </w:t>
      </w:r>
    </w:p>
    <w:p w14:paraId="7472277E" w14:textId="0A066E53" w:rsidR="002A510F" w:rsidRPr="0093040A" w:rsidRDefault="002A510F" w:rsidP="002A510F">
      <w:pPr>
        <w:widowControl/>
        <w:autoSpaceDE/>
        <w:autoSpaceDN/>
        <w:rPr>
          <w:rFonts w:ascii="Arial" w:eastAsia="Arial Unicode MS" w:hAnsi="Arial" w:cs="Arial"/>
        </w:rPr>
      </w:pPr>
    </w:p>
    <w:p w14:paraId="33C322FF" w14:textId="71C4A2FA" w:rsidR="009248A0" w:rsidRPr="0093040A" w:rsidRDefault="009248A0" w:rsidP="007A18DE">
      <w:pPr>
        <w:widowControl/>
        <w:autoSpaceDE/>
        <w:autoSpaceDN/>
        <w:ind w:left="1259" w:firstLine="31"/>
        <w:rPr>
          <w:rFonts w:ascii="Arial" w:eastAsia="Arial Unicode MS" w:hAnsi="Arial" w:cs="Arial"/>
        </w:rPr>
      </w:pPr>
      <w:r w:rsidRPr="0093040A">
        <w:rPr>
          <w:rFonts w:ascii="Arial" w:eastAsia="Arial Unicode MS" w:hAnsi="Arial" w:cs="Arial"/>
        </w:rPr>
        <w:t>[</w:t>
      </w:r>
      <w:r w:rsidRPr="0093040A">
        <w:rPr>
          <w:rFonts w:ascii="Arial" w:eastAsia="Arial Unicode MS" w:hAnsi="Arial" w:cs="Arial"/>
          <w:i/>
        </w:rPr>
        <w:t xml:space="preserve">Secretary’s note: propose making points on this in the discussion under 6, </w:t>
      </w:r>
      <w:r w:rsidR="007A18DE" w:rsidRPr="0093040A">
        <w:rPr>
          <w:rFonts w:ascii="Arial" w:eastAsia="Arial Unicode MS" w:hAnsi="Arial" w:cs="Arial"/>
          <w:i/>
        </w:rPr>
        <w:t>and then vote on the motion in two parts:  for or against remaining in the customs union, and for or against a second referendum on the final deal</w:t>
      </w:r>
      <w:r w:rsidR="007A18DE" w:rsidRPr="0093040A">
        <w:rPr>
          <w:rFonts w:ascii="Arial" w:eastAsia="Arial Unicode MS" w:hAnsi="Arial" w:cs="Arial"/>
        </w:rPr>
        <w:t>]</w:t>
      </w:r>
    </w:p>
    <w:p w14:paraId="20703D9E" w14:textId="77777777" w:rsidR="009248A0" w:rsidRPr="0093040A" w:rsidRDefault="009248A0" w:rsidP="002A510F">
      <w:pPr>
        <w:widowControl/>
        <w:autoSpaceDE/>
        <w:autoSpaceDN/>
        <w:rPr>
          <w:rFonts w:ascii="Arial" w:eastAsia="Arial Unicode MS" w:hAnsi="Arial" w:cs="Arial"/>
        </w:rPr>
      </w:pPr>
    </w:p>
    <w:p w14:paraId="51ED6D98" w14:textId="20DC9DCC" w:rsidR="00093741" w:rsidRPr="0093040A" w:rsidRDefault="00E57364" w:rsidP="00A06121">
      <w:pPr>
        <w:tabs>
          <w:tab w:val="left" w:pos="810"/>
          <w:tab w:val="left" w:pos="1260"/>
        </w:tabs>
        <w:ind w:left="1259" w:hanging="1259"/>
        <w:rPr>
          <w:rFonts w:ascii="Arial" w:hAnsi="Arial" w:cs="Arial"/>
          <w:iCs/>
          <w:u w:val="single"/>
        </w:rPr>
      </w:pPr>
      <w:r w:rsidRPr="0093040A">
        <w:rPr>
          <w:rFonts w:ascii="Arial" w:hAnsi="Arial" w:cs="Arial"/>
          <w:i/>
          <w:iCs/>
        </w:rPr>
        <w:t>8</w:t>
      </w:r>
      <w:r w:rsidR="00093741" w:rsidRPr="0093040A">
        <w:rPr>
          <w:rFonts w:ascii="Arial" w:hAnsi="Arial" w:cs="Arial"/>
          <w:i/>
          <w:iCs/>
        </w:rPr>
        <w:t>:</w:t>
      </w:r>
      <w:r w:rsidR="00DB3EDE" w:rsidRPr="0093040A">
        <w:rPr>
          <w:rFonts w:ascii="Arial" w:hAnsi="Arial" w:cs="Arial"/>
          <w:i/>
          <w:iCs/>
        </w:rPr>
        <w:t>4</w:t>
      </w:r>
      <w:r w:rsidR="00C95248" w:rsidRPr="0093040A">
        <w:rPr>
          <w:rFonts w:ascii="Arial" w:hAnsi="Arial" w:cs="Arial"/>
          <w:i/>
          <w:iCs/>
        </w:rPr>
        <w:t>0</w:t>
      </w:r>
      <w:r w:rsidR="00093741" w:rsidRPr="0093040A">
        <w:rPr>
          <w:rFonts w:ascii="Arial" w:hAnsi="Arial" w:cs="Arial"/>
          <w:i/>
          <w:iCs/>
        </w:rPr>
        <w:tab/>
      </w:r>
      <w:r w:rsidR="002A510F" w:rsidRPr="0093040A">
        <w:rPr>
          <w:rFonts w:ascii="Arial" w:hAnsi="Arial" w:cs="Arial"/>
          <w:iCs/>
        </w:rPr>
        <w:t>8</w:t>
      </w:r>
      <w:r w:rsidR="00093741" w:rsidRPr="0093040A">
        <w:rPr>
          <w:rFonts w:ascii="Arial" w:hAnsi="Arial" w:cs="Arial"/>
          <w:iCs/>
        </w:rPr>
        <w:t>.</w:t>
      </w:r>
      <w:r w:rsidR="00093741" w:rsidRPr="0093040A">
        <w:rPr>
          <w:rFonts w:ascii="Arial" w:hAnsi="Arial" w:cs="Arial"/>
          <w:iCs/>
        </w:rPr>
        <w:tab/>
      </w:r>
      <w:r w:rsidR="00093741" w:rsidRPr="0093040A">
        <w:rPr>
          <w:rFonts w:ascii="Arial" w:hAnsi="Arial" w:cs="Arial"/>
          <w:iCs/>
          <w:u w:val="single"/>
        </w:rPr>
        <w:t>Fundraising collection</w:t>
      </w:r>
    </w:p>
    <w:p w14:paraId="3EF57592" w14:textId="77777777" w:rsidR="00555E85" w:rsidRDefault="00555E85" w:rsidP="00EC37F5">
      <w:pPr>
        <w:tabs>
          <w:tab w:val="left" w:pos="810"/>
          <w:tab w:val="left" w:pos="1260"/>
        </w:tabs>
        <w:ind w:left="1260" w:hanging="1260"/>
        <w:rPr>
          <w:rFonts w:ascii="Arial" w:hAnsi="Arial" w:cs="Arial"/>
          <w:i/>
          <w:iCs/>
        </w:rPr>
      </w:pPr>
    </w:p>
    <w:p w14:paraId="2F8DA07B" w14:textId="2D94C279" w:rsidR="00EC37F5" w:rsidRPr="0093040A" w:rsidRDefault="002B5C79" w:rsidP="00EC37F5">
      <w:pPr>
        <w:tabs>
          <w:tab w:val="left" w:pos="810"/>
          <w:tab w:val="left" w:pos="1260"/>
        </w:tabs>
        <w:ind w:left="1260" w:hanging="1260"/>
        <w:rPr>
          <w:rFonts w:ascii="Arial" w:hAnsi="Arial" w:cs="Arial"/>
          <w:iCs/>
        </w:rPr>
      </w:pPr>
      <w:r w:rsidRPr="0093040A">
        <w:rPr>
          <w:rFonts w:ascii="Arial" w:hAnsi="Arial" w:cs="Arial"/>
          <w:i/>
          <w:iCs/>
        </w:rPr>
        <w:lastRenderedPageBreak/>
        <w:t>8:4</w:t>
      </w:r>
      <w:r w:rsidR="00C95248" w:rsidRPr="0093040A">
        <w:rPr>
          <w:rFonts w:ascii="Arial" w:hAnsi="Arial" w:cs="Arial"/>
          <w:i/>
          <w:iCs/>
        </w:rPr>
        <w:t>0</w:t>
      </w:r>
      <w:r w:rsidR="00EC37F5" w:rsidRPr="0093040A">
        <w:rPr>
          <w:rFonts w:ascii="Arial" w:hAnsi="Arial" w:cs="Arial"/>
          <w:i/>
          <w:iCs/>
        </w:rPr>
        <w:tab/>
      </w:r>
      <w:r w:rsidR="00EC37F5" w:rsidRPr="0093040A">
        <w:rPr>
          <w:rFonts w:ascii="Arial" w:hAnsi="Arial" w:cs="Arial"/>
          <w:iCs/>
        </w:rPr>
        <w:t>9.</w:t>
      </w:r>
      <w:r w:rsidR="00EC37F5" w:rsidRPr="0093040A">
        <w:rPr>
          <w:rFonts w:ascii="Arial" w:hAnsi="Arial" w:cs="Arial"/>
          <w:iCs/>
        </w:rPr>
        <w:tab/>
      </w:r>
      <w:r w:rsidR="00EC37F5" w:rsidRPr="0093040A">
        <w:rPr>
          <w:rFonts w:ascii="Arial" w:hAnsi="Arial" w:cs="Arial"/>
          <w:b/>
          <w:iCs/>
          <w:u w:val="single"/>
        </w:rPr>
        <w:t>Parliamentary report</w:t>
      </w:r>
      <w:r w:rsidR="00EC37F5" w:rsidRPr="0093040A">
        <w:rPr>
          <w:rFonts w:ascii="Arial" w:hAnsi="Arial" w:cs="Arial"/>
          <w:iCs/>
        </w:rPr>
        <w:t xml:space="preserve">.  Anneliese Dodds MP.  </w:t>
      </w:r>
    </w:p>
    <w:p w14:paraId="427B0A0C" w14:textId="77777777" w:rsidR="0090491E" w:rsidRPr="0093040A" w:rsidRDefault="0090491E" w:rsidP="00A06121">
      <w:pPr>
        <w:tabs>
          <w:tab w:val="left" w:pos="810"/>
          <w:tab w:val="left" w:pos="1260"/>
        </w:tabs>
        <w:ind w:left="1259" w:hanging="1259"/>
        <w:rPr>
          <w:rFonts w:ascii="Arial" w:hAnsi="Arial" w:cs="Arial"/>
          <w:iCs/>
          <w:u w:val="single"/>
        </w:rPr>
      </w:pPr>
    </w:p>
    <w:p w14:paraId="2ACA78F5" w14:textId="2279818C" w:rsidR="00F34A72" w:rsidRPr="0093040A" w:rsidRDefault="002B5C79" w:rsidP="00A06121">
      <w:pPr>
        <w:tabs>
          <w:tab w:val="left" w:pos="810"/>
          <w:tab w:val="left" w:pos="1260"/>
        </w:tabs>
        <w:ind w:left="1259" w:hanging="1259"/>
        <w:rPr>
          <w:rFonts w:ascii="Arial" w:hAnsi="Arial" w:cs="Arial"/>
          <w:iCs/>
          <w:u w:val="single"/>
        </w:rPr>
      </w:pPr>
      <w:r w:rsidRPr="0093040A">
        <w:rPr>
          <w:rFonts w:ascii="Arial" w:hAnsi="Arial" w:cs="Arial"/>
          <w:i/>
          <w:iCs/>
        </w:rPr>
        <w:t>9:0</w:t>
      </w:r>
      <w:r w:rsidR="00C95248" w:rsidRPr="0093040A">
        <w:rPr>
          <w:rFonts w:ascii="Arial" w:hAnsi="Arial" w:cs="Arial"/>
          <w:i/>
          <w:iCs/>
        </w:rPr>
        <w:t>0</w:t>
      </w:r>
      <w:r w:rsidR="00E44F54" w:rsidRPr="0093040A">
        <w:rPr>
          <w:rFonts w:ascii="Arial" w:hAnsi="Arial" w:cs="Arial"/>
          <w:iCs/>
        </w:rPr>
        <w:tab/>
        <w:t>10.</w:t>
      </w:r>
      <w:r w:rsidR="00E44F54" w:rsidRPr="0093040A">
        <w:rPr>
          <w:rFonts w:ascii="Arial" w:hAnsi="Arial" w:cs="Arial"/>
          <w:iCs/>
        </w:rPr>
        <w:tab/>
      </w:r>
      <w:r w:rsidR="00E44F54" w:rsidRPr="0093040A">
        <w:rPr>
          <w:rFonts w:ascii="Arial" w:hAnsi="Arial" w:cs="Arial"/>
          <w:iCs/>
          <w:u w:val="single"/>
        </w:rPr>
        <w:t>Motion</w:t>
      </w:r>
      <w:r w:rsidR="00F34A72" w:rsidRPr="0093040A">
        <w:rPr>
          <w:rFonts w:ascii="Arial" w:hAnsi="Arial" w:cs="Arial"/>
          <w:iCs/>
          <w:u w:val="single"/>
        </w:rPr>
        <w:t>s</w:t>
      </w:r>
    </w:p>
    <w:p w14:paraId="71D9E6C0" w14:textId="77777777" w:rsidR="00F34A72" w:rsidRPr="0093040A" w:rsidRDefault="00F34A72" w:rsidP="00A06121">
      <w:pPr>
        <w:tabs>
          <w:tab w:val="left" w:pos="810"/>
          <w:tab w:val="left" w:pos="1260"/>
        </w:tabs>
        <w:ind w:left="1259" w:hanging="1259"/>
        <w:rPr>
          <w:rFonts w:ascii="Arial" w:hAnsi="Arial" w:cs="Arial"/>
          <w:iCs/>
        </w:rPr>
      </w:pPr>
    </w:p>
    <w:p w14:paraId="3E30F412" w14:textId="225D0A78" w:rsidR="006B1F7E" w:rsidRPr="0093040A" w:rsidRDefault="00F34A72" w:rsidP="00A06121">
      <w:pPr>
        <w:tabs>
          <w:tab w:val="left" w:pos="810"/>
          <w:tab w:val="left" w:pos="1260"/>
        </w:tabs>
        <w:ind w:left="1259" w:hanging="1259"/>
        <w:rPr>
          <w:rFonts w:ascii="Arial" w:hAnsi="Arial" w:cs="Arial"/>
          <w:iCs/>
        </w:rPr>
      </w:pPr>
      <w:r w:rsidRPr="0093040A">
        <w:rPr>
          <w:rFonts w:ascii="Arial" w:hAnsi="Arial" w:cs="Arial"/>
          <w:iCs/>
        </w:rPr>
        <w:tab/>
      </w:r>
      <w:r w:rsidR="006B1F7E" w:rsidRPr="0093040A">
        <w:rPr>
          <w:rFonts w:ascii="Arial" w:hAnsi="Arial" w:cs="Arial"/>
          <w:iCs/>
        </w:rPr>
        <w:t>10.1</w:t>
      </w:r>
      <w:r w:rsidR="006B1F7E" w:rsidRPr="0093040A">
        <w:rPr>
          <w:rFonts w:ascii="Arial" w:hAnsi="Arial" w:cs="Arial"/>
          <w:iCs/>
        </w:rPr>
        <w:tab/>
      </w:r>
      <w:r w:rsidRPr="0093040A">
        <w:rPr>
          <w:rFonts w:ascii="Arial" w:hAnsi="Arial" w:cs="Arial"/>
          <w:iCs/>
        </w:rPr>
        <w:t xml:space="preserve"> </w:t>
      </w:r>
      <w:r w:rsidR="00B12709" w:rsidRPr="0093040A">
        <w:rPr>
          <w:rFonts w:ascii="Arial" w:hAnsi="Arial" w:cs="Arial"/>
          <w:b/>
          <w:iCs/>
        </w:rPr>
        <w:t>Afrin</w:t>
      </w:r>
      <w:r w:rsidR="00B12709" w:rsidRPr="0093040A">
        <w:rPr>
          <w:rFonts w:ascii="Arial" w:hAnsi="Arial" w:cs="Arial"/>
          <w:iCs/>
        </w:rPr>
        <w:t xml:space="preserve"> proposed by the East Oxford branch</w:t>
      </w:r>
    </w:p>
    <w:p w14:paraId="1518DE31" w14:textId="7610BC10" w:rsidR="00B12709" w:rsidRPr="0093040A" w:rsidRDefault="00B12709" w:rsidP="00A06121">
      <w:pPr>
        <w:tabs>
          <w:tab w:val="left" w:pos="810"/>
          <w:tab w:val="left" w:pos="1260"/>
        </w:tabs>
        <w:ind w:left="1259" w:hanging="1259"/>
        <w:rPr>
          <w:rFonts w:ascii="Arial" w:hAnsi="Arial" w:cs="Arial"/>
          <w:iCs/>
        </w:rPr>
      </w:pPr>
    </w:p>
    <w:p w14:paraId="5351D76C" w14:textId="7615F3B1" w:rsidR="00B12709" w:rsidRPr="003301A8" w:rsidRDefault="00B12709" w:rsidP="00B12709">
      <w:pPr>
        <w:ind w:left="1259" w:firstLine="34"/>
        <w:rPr>
          <w:rFonts w:ascii="Arial" w:eastAsia="wf_segoe-ui_normal" w:hAnsi="Arial" w:cs="Arial"/>
          <w:b/>
          <w:bCs/>
          <w:color w:val="212121"/>
          <w:sz w:val="12"/>
          <w:szCs w:val="12"/>
        </w:rPr>
      </w:pPr>
      <w:r w:rsidRPr="0093040A">
        <w:rPr>
          <w:rFonts w:ascii="Arial" w:eastAsia="wf_segoe-ui_normal" w:hAnsi="Arial" w:cs="Arial"/>
          <w:color w:val="212121"/>
        </w:rPr>
        <w:t xml:space="preserve">The Turkish army is engaged in illegal cross-border invasion of the Syrian-Kurdish region of Afrin and indiscriminately bombing all the villages and towns. There are scores of civilians </w:t>
      </w:r>
      <w:r w:rsidR="00CF1A95" w:rsidRPr="0093040A">
        <w:rPr>
          <w:rFonts w:ascii="Arial" w:eastAsia="wf_segoe-ui_normal" w:hAnsi="Arial" w:cs="Arial"/>
          <w:color w:val="212121"/>
        </w:rPr>
        <w:t>d</w:t>
      </w:r>
      <w:r w:rsidRPr="0093040A">
        <w:rPr>
          <w:rFonts w:ascii="Arial" w:eastAsia="wf_segoe-ui_normal" w:hAnsi="Arial" w:cs="Arial"/>
          <w:color w:val="212121"/>
        </w:rPr>
        <w:t>eaths and casualties. The graphic pictures emerging in the past few days, are horrifying, so many children massacred so violently. The Turkish State, an EU candidate, ally of the West and second largest NATO army, launched an act of aggression against the same people who earned the world’s respect for defeating ISIS with their courageous sacrifices and historic resistance. The military campaign includes pro-Erdogan Syrian Jihadist mercenaries, and poses a dire threat to 800,000 civilians, half of whom are internally displaced people who sought refuge in Afrin from regions like Aleppo and Idlib, as Afrin was the most safe and stable region throughout the 6 years bloody war in Syria.</w:t>
      </w:r>
      <w:r w:rsidRPr="0093040A">
        <w:rPr>
          <w:rFonts w:ascii="Arial" w:eastAsia="&amp;quot" w:hAnsi="Arial" w:cs="Arial"/>
          <w:color w:val="212121"/>
        </w:rPr>
        <w:br/>
      </w:r>
    </w:p>
    <w:p w14:paraId="0A65B907" w14:textId="7F3B8998" w:rsidR="00B12709" w:rsidRPr="0093040A" w:rsidRDefault="00B12709" w:rsidP="00B12709">
      <w:pPr>
        <w:ind w:left="1259" w:firstLine="34"/>
        <w:rPr>
          <w:rFonts w:ascii="Arial" w:hAnsi="Arial" w:cs="Arial"/>
        </w:rPr>
      </w:pPr>
      <w:r w:rsidRPr="0093040A">
        <w:rPr>
          <w:rFonts w:ascii="Arial" w:eastAsia="wf_segoe-ui_normal" w:hAnsi="Arial" w:cs="Arial"/>
          <w:b/>
          <w:bCs/>
          <w:color w:val="212121"/>
        </w:rPr>
        <w:t>The members of OKSA and I urgently want our British government</w:t>
      </w:r>
      <w:r w:rsidR="00031960" w:rsidRPr="0093040A">
        <w:rPr>
          <w:rFonts w:ascii="Arial" w:eastAsia="wf_segoe-ui_normal" w:hAnsi="Arial" w:cs="Arial"/>
          <w:bCs/>
          <w:color w:val="212121"/>
        </w:rPr>
        <w:t>, as a member of NATO,</w:t>
      </w:r>
      <w:r w:rsidRPr="0093040A">
        <w:rPr>
          <w:rFonts w:ascii="Arial" w:eastAsia="wf_segoe-ui_normal" w:hAnsi="Arial" w:cs="Arial"/>
          <w:b/>
          <w:bCs/>
          <w:color w:val="212121"/>
        </w:rPr>
        <w:t xml:space="preserve"> </w:t>
      </w:r>
      <w:r w:rsidRPr="0093040A">
        <w:rPr>
          <w:rFonts w:ascii="Arial" w:eastAsia="wf_segoe-ui_normal" w:hAnsi="Arial" w:cs="Arial"/>
          <w:color w:val="212121"/>
        </w:rPr>
        <w:t>to call on Turkish government to stop the military aggressions and invasion, that undermine the current peace efforts in the region and threatens so many civilian lives and instead seek a peaceful political solution to the Kurdish issue.</w:t>
      </w:r>
    </w:p>
    <w:p w14:paraId="26386435" w14:textId="77777777" w:rsidR="006B1F7E" w:rsidRPr="001C1997" w:rsidRDefault="006B1F7E" w:rsidP="00A06121">
      <w:pPr>
        <w:tabs>
          <w:tab w:val="left" w:pos="810"/>
          <w:tab w:val="left" w:pos="1260"/>
        </w:tabs>
        <w:ind w:left="1259" w:hanging="1259"/>
        <w:rPr>
          <w:rFonts w:ascii="Arial" w:hAnsi="Arial" w:cs="Arial"/>
          <w:iCs/>
          <w:sz w:val="16"/>
          <w:szCs w:val="16"/>
        </w:rPr>
      </w:pPr>
    </w:p>
    <w:p w14:paraId="294D7044" w14:textId="4D2AAB33" w:rsidR="00FC5986" w:rsidRPr="00FC5986" w:rsidRDefault="006B1F7E" w:rsidP="005A1172">
      <w:pPr>
        <w:tabs>
          <w:tab w:val="left" w:pos="810"/>
          <w:tab w:val="left" w:pos="1260"/>
        </w:tabs>
        <w:spacing w:after="160"/>
        <w:ind w:left="1259" w:hanging="1259"/>
        <w:rPr>
          <w:rFonts w:ascii="Arial" w:hAnsi="Arial" w:cs="Arial"/>
          <w:iCs/>
        </w:rPr>
      </w:pPr>
      <w:r w:rsidRPr="0093040A">
        <w:rPr>
          <w:rFonts w:ascii="Arial" w:hAnsi="Arial" w:cs="Arial"/>
          <w:iCs/>
        </w:rPr>
        <w:tab/>
      </w:r>
      <w:r w:rsidR="00F34A72" w:rsidRPr="0093040A">
        <w:rPr>
          <w:rFonts w:ascii="Arial" w:hAnsi="Arial" w:cs="Arial"/>
          <w:iCs/>
        </w:rPr>
        <w:t>10.2</w:t>
      </w:r>
      <w:r w:rsidR="00AC2908">
        <w:rPr>
          <w:rFonts w:ascii="Arial" w:hAnsi="Arial" w:cs="Arial"/>
          <w:iCs/>
        </w:rPr>
        <w:t xml:space="preserve"> (a)</w:t>
      </w:r>
      <w:r w:rsidR="00FC5986">
        <w:rPr>
          <w:rFonts w:ascii="Arial" w:hAnsi="Arial" w:cs="Arial"/>
          <w:iCs/>
        </w:rPr>
        <w:t xml:space="preserve"> </w:t>
      </w:r>
      <w:r w:rsidR="00FC5986">
        <w:rPr>
          <w:rFonts w:ascii="Arial" w:hAnsi="Arial" w:cs="Arial"/>
          <w:b/>
          <w:iCs/>
        </w:rPr>
        <w:t>Haringey and the NEC</w:t>
      </w:r>
      <w:r w:rsidR="00FC5986">
        <w:rPr>
          <w:rFonts w:ascii="Arial" w:hAnsi="Arial" w:cs="Arial"/>
          <w:iCs/>
        </w:rPr>
        <w:t xml:space="preserve"> proposed by Summertown &amp; Wolvercote branch</w:t>
      </w:r>
    </w:p>
    <w:p w14:paraId="345194B9" w14:textId="2519E3D7" w:rsidR="00FC5986" w:rsidRPr="00FC5986" w:rsidRDefault="00FC5986" w:rsidP="00FC5986">
      <w:pPr>
        <w:widowControl/>
        <w:autoSpaceDE/>
        <w:autoSpaceDN/>
        <w:ind w:left="1293"/>
        <w:rPr>
          <w:rFonts w:ascii="Arial" w:eastAsia="Arial Unicode MS" w:hAnsi="Arial" w:cs="Arial"/>
          <w:lang w:eastAsia="en-US"/>
        </w:rPr>
      </w:pPr>
      <w:r w:rsidRPr="00FC5986">
        <w:rPr>
          <w:rFonts w:ascii="Arial" w:eastAsia="Arial Unicode MS" w:hAnsi="Arial" w:cs="Arial"/>
          <w:lang w:eastAsia="en-US"/>
        </w:rPr>
        <w:t xml:space="preserve">This </w:t>
      </w:r>
      <w:r>
        <w:rPr>
          <w:rFonts w:ascii="Arial" w:eastAsia="Arial Unicode MS" w:hAnsi="Arial" w:cs="Arial"/>
          <w:lang w:eastAsia="en-US"/>
        </w:rPr>
        <w:t>meeting</w:t>
      </w:r>
      <w:r w:rsidRPr="00FC5986">
        <w:rPr>
          <w:rFonts w:ascii="Arial" w:eastAsia="Arial Unicode MS" w:hAnsi="Arial" w:cs="Arial"/>
          <w:lang w:eastAsia="en-US"/>
        </w:rPr>
        <w:t xml:space="preserve"> supports the recent decision of the Labour Party NEC to intervene in the issue surrounding the controversial Haringey Development Vehicle (HDV). The measured and conciliatory intervention was made in response to a request from a number of Haringey councillors and union representatives, and was called for given the outcry of the local community against the HDV, and its lack of democratic mandate (having never appeared in a manifesto). The motion, which called for mediation to resolve the matter amicably, and advised a pause in the process, was carried unanimously by the NEC. Against a background of the failure of Carillion and problems in Capita, we welcome the actions of the NEC in acting within Labour Party rules to uphold Labour’s commitment to stop all outsourcing.</w:t>
      </w:r>
    </w:p>
    <w:p w14:paraId="0DC4B995" w14:textId="77777777" w:rsidR="00CF3B90" w:rsidRPr="00CF3B90" w:rsidRDefault="00CF3B90" w:rsidP="005A1172">
      <w:pPr>
        <w:tabs>
          <w:tab w:val="left" w:pos="810"/>
          <w:tab w:val="left" w:pos="1260"/>
        </w:tabs>
        <w:spacing w:after="160"/>
        <w:ind w:left="1259" w:hanging="1259"/>
        <w:rPr>
          <w:rFonts w:ascii="Arial" w:hAnsi="Arial" w:cs="Arial"/>
          <w:iCs/>
          <w:sz w:val="16"/>
          <w:szCs w:val="16"/>
        </w:rPr>
      </w:pPr>
    </w:p>
    <w:p w14:paraId="21C29D1E" w14:textId="65948525" w:rsidR="00E44F54" w:rsidRPr="0093040A" w:rsidRDefault="00FC5986" w:rsidP="005A1172">
      <w:pPr>
        <w:tabs>
          <w:tab w:val="left" w:pos="810"/>
          <w:tab w:val="left" w:pos="1260"/>
        </w:tabs>
        <w:spacing w:after="160"/>
        <w:ind w:left="1259" w:hanging="1259"/>
        <w:rPr>
          <w:rFonts w:ascii="Arial" w:hAnsi="Arial" w:cs="Arial"/>
          <w:iCs/>
        </w:rPr>
      </w:pPr>
      <w:r>
        <w:rPr>
          <w:rFonts w:ascii="Arial" w:hAnsi="Arial" w:cs="Arial"/>
          <w:iCs/>
        </w:rPr>
        <w:tab/>
        <w:t xml:space="preserve">10.2(b) </w:t>
      </w:r>
      <w:r w:rsidR="00171796" w:rsidRPr="0093040A">
        <w:rPr>
          <w:rFonts w:ascii="Arial" w:hAnsi="Arial" w:cs="Arial"/>
          <w:iCs/>
        </w:rPr>
        <w:t xml:space="preserve"> </w:t>
      </w:r>
      <w:r w:rsidR="00171796" w:rsidRPr="0093040A">
        <w:rPr>
          <w:rFonts w:ascii="Arial" w:hAnsi="Arial" w:cs="Arial"/>
          <w:b/>
          <w:iCs/>
        </w:rPr>
        <w:t>NHS</w:t>
      </w:r>
      <w:r w:rsidR="00E44F54" w:rsidRPr="0093040A">
        <w:rPr>
          <w:rFonts w:ascii="Arial" w:hAnsi="Arial" w:cs="Arial"/>
          <w:iCs/>
        </w:rPr>
        <w:t xml:space="preserve">  proposed by Summertown &amp; Wolvercote branch</w:t>
      </w:r>
    </w:p>
    <w:p w14:paraId="594774E4" w14:textId="671F7459" w:rsidR="00E44F54" w:rsidRPr="0093040A" w:rsidRDefault="00E44F54" w:rsidP="00CF3B90">
      <w:pPr>
        <w:widowControl/>
        <w:autoSpaceDE/>
        <w:autoSpaceDN/>
        <w:spacing w:after="80"/>
        <w:ind w:left="1843" w:hanging="425"/>
        <w:rPr>
          <w:rFonts w:ascii="Arial" w:eastAsia="Arial Unicode MS" w:hAnsi="Arial" w:cs="Arial"/>
        </w:rPr>
      </w:pPr>
      <w:r w:rsidRPr="0093040A">
        <w:rPr>
          <w:rFonts w:ascii="Arial" w:eastAsia="Arial Unicode MS" w:hAnsi="Arial" w:cs="Arial"/>
        </w:rPr>
        <w:t xml:space="preserve">This </w:t>
      </w:r>
      <w:r w:rsidR="00EF067C" w:rsidRPr="0093040A">
        <w:rPr>
          <w:rFonts w:ascii="Arial" w:eastAsia="Arial Unicode MS" w:hAnsi="Arial" w:cs="Arial"/>
        </w:rPr>
        <w:t>meeting</w:t>
      </w:r>
      <w:r w:rsidRPr="0093040A">
        <w:rPr>
          <w:rFonts w:ascii="Arial" w:eastAsia="Arial Unicode MS" w:hAnsi="Arial" w:cs="Arial"/>
        </w:rPr>
        <w:t xml:space="preserve"> notes:</w:t>
      </w:r>
    </w:p>
    <w:p w14:paraId="255C431E" w14:textId="343BC945" w:rsidR="00E44F54" w:rsidRPr="0093040A" w:rsidRDefault="00E44F54" w:rsidP="00CF3B90">
      <w:pPr>
        <w:widowControl/>
        <w:autoSpaceDE/>
        <w:autoSpaceDN/>
        <w:spacing w:after="80"/>
        <w:ind w:left="1843" w:hanging="425"/>
        <w:rPr>
          <w:rFonts w:ascii="Arial" w:eastAsia="Arial Unicode MS" w:hAnsi="Arial" w:cs="Arial"/>
        </w:rPr>
      </w:pPr>
      <w:r w:rsidRPr="0093040A">
        <w:rPr>
          <w:rFonts w:ascii="Arial" w:eastAsia="Arial Unicode MS" w:hAnsi="Arial" w:cs="Arial"/>
        </w:rPr>
        <w:t>a)</w:t>
      </w:r>
      <w:r w:rsidR="00EF067C" w:rsidRPr="0093040A">
        <w:rPr>
          <w:rFonts w:ascii="Arial" w:eastAsia="Arial Unicode MS" w:hAnsi="Arial" w:cs="Arial"/>
        </w:rPr>
        <w:tab/>
      </w:r>
      <w:r w:rsidRPr="0093040A">
        <w:rPr>
          <w:rFonts w:ascii="Arial" w:eastAsia="Arial Unicode MS" w:hAnsi="Arial" w:cs="Arial"/>
        </w:rPr>
        <w:t>that overwhelmingly agreed 2017 Labour Party Conference policy commits all sections of the Party to actively oppose the government’s Five Year Forward View. This includes the vehicles for this known as Sustainability and Transformation Partnerships, alongside the Accountable Care Systems being brought in as undemocratic replacements of a single English NHS. Current Conference policy commits the next Labour government to restoring our NHS along its founding principles as per the NHS (Reinstatement) Bill.</w:t>
      </w:r>
    </w:p>
    <w:p w14:paraId="5F87AC24" w14:textId="1ACB230D" w:rsidR="00E44F54" w:rsidRPr="0093040A" w:rsidRDefault="00E44F54" w:rsidP="00CF3B90">
      <w:pPr>
        <w:widowControl/>
        <w:autoSpaceDE/>
        <w:autoSpaceDN/>
        <w:spacing w:after="80"/>
        <w:ind w:left="1843" w:hanging="425"/>
        <w:rPr>
          <w:rFonts w:ascii="Arial" w:eastAsia="Arial Unicode MS" w:hAnsi="Arial" w:cs="Arial"/>
        </w:rPr>
      </w:pPr>
      <w:r w:rsidRPr="0093040A">
        <w:rPr>
          <w:rFonts w:ascii="Arial" w:eastAsia="Arial Unicode MS" w:hAnsi="Arial" w:cs="Arial"/>
        </w:rPr>
        <w:t>b)</w:t>
      </w:r>
      <w:r w:rsidR="00EF067C" w:rsidRPr="0093040A">
        <w:rPr>
          <w:rFonts w:ascii="Arial" w:eastAsia="Arial Unicode MS" w:hAnsi="Arial" w:cs="Arial"/>
        </w:rPr>
        <w:tab/>
        <w:t>t</w:t>
      </w:r>
      <w:r w:rsidRPr="0093040A">
        <w:rPr>
          <w:rFonts w:ascii="Arial" w:eastAsia="Arial Unicode MS" w:hAnsi="Arial" w:cs="Arial"/>
        </w:rPr>
        <w:t xml:space="preserve">his </w:t>
      </w:r>
      <w:r w:rsidR="00EF067C" w:rsidRPr="0093040A">
        <w:rPr>
          <w:rFonts w:ascii="Arial" w:eastAsia="Arial Unicode MS" w:hAnsi="Arial" w:cs="Arial"/>
        </w:rPr>
        <w:t>meeting</w:t>
      </w:r>
      <w:r w:rsidRPr="0093040A">
        <w:rPr>
          <w:rFonts w:ascii="Arial" w:eastAsia="Arial Unicode MS" w:hAnsi="Arial" w:cs="Arial"/>
        </w:rPr>
        <w:t xml:space="preserve"> further notes Shadow Health Secretary Jon Ashworth’s words: “we’ve committed to halting STPs and at our Annual Conference we made clear our opposition as a Party to American style so-called Accountable Care Organisations which will see an expansion of private providers in the delivery of care”.</w:t>
      </w:r>
    </w:p>
    <w:p w14:paraId="72E3BD89" w14:textId="31FC10BF" w:rsidR="00E44F54" w:rsidRPr="0093040A" w:rsidRDefault="00E44F54" w:rsidP="00CF3B90">
      <w:pPr>
        <w:widowControl/>
        <w:autoSpaceDE/>
        <w:autoSpaceDN/>
        <w:spacing w:after="80"/>
        <w:ind w:left="1418"/>
        <w:rPr>
          <w:rFonts w:ascii="Arial" w:eastAsia="Arial Unicode MS" w:hAnsi="Arial" w:cs="Arial"/>
        </w:rPr>
      </w:pPr>
      <w:r w:rsidRPr="0093040A">
        <w:rPr>
          <w:rFonts w:ascii="Arial" w:eastAsia="Arial Unicode MS" w:hAnsi="Arial" w:cs="Arial"/>
        </w:rPr>
        <w:t xml:space="preserve">This </w:t>
      </w:r>
      <w:r w:rsidR="00171796" w:rsidRPr="0093040A">
        <w:rPr>
          <w:rFonts w:ascii="Arial" w:eastAsia="Arial Unicode MS" w:hAnsi="Arial" w:cs="Arial"/>
        </w:rPr>
        <w:t>meeting</w:t>
      </w:r>
      <w:r w:rsidRPr="0093040A">
        <w:rPr>
          <w:rFonts w:ascii="Arial" w:eastAsia="Arial Unicode MS" w:hAnsi="Arial" w:cs="Arial"/>
        </w:rPr>
        <w:t xml:space="preserve"> resolves to take this commitment forward and to take every step necessary to ensure that Conference policy informs Labour party, Labour councils’ and trade union campaigns in aiming to stall and stop current government policy. This action also constitutes preparation for implementing Conference policy for the restoration of our fully publicly-funded, publicly-provided, comprehensive, universal NHS by the next Labour government.</w:t>
      </w:r>
    </w:p>
    <w:p w14:paraId="25EB3685" w14:textId="1D7D3C84" w:rsidR="00E44F54" w:rsidRPr="0093040A" w:rsidRDefault="00E44F54" w:rsidP="00CF3B90">
      <w:pPr>
        <w:widowControl/>
        <w:autoSpaceDE/>
        <w:autoSpaceDN/>
        <w:spacing w:after="80"/>
        <w:ind w:left="1843" w:hanging="425"/>
        <w:rPr>
          <w:rFonts w:ascii="Arial" w:eastAsia="Arial Unicode MS" w:hAnsi="Arial" w:cs="Arial"/>
        </w:rPr>
      </w:pPr>
      <w:r w:rsidRPr="0093040A">
        <w:rPr>
          <w:rFonts w:ascii="Arial" w:eastAsia="Arial Unicode MS" w:hAnsi="Arial" w:cs="Arial"/>
        </w:rPr>
        <w:t xml:space="preserve">This </w:t>
      </w:r>
      <w:r w:rsidR="00171796" w:rsidRPr="0093040A">
        <w:rPr>
          <w:rFonts w:ascii="Arial" w:eastAsia="Arial Unicode MS" w:hAnsi="Arial" w:cs="Arial"/>
        </w:rPr>
        <w:t>meeting</w:t>
      </w:r>
      <w:r w:rsidRPr="0093040A">
        <w:rPr>
          <w:rFonts w:ascii="Arial" w:eastAsia="Arial Unicode MS" w:hAnsi="Arial" w:cs="Arial"/>
        </w:rPr>
        <w:t xml:space="preserve"> calls on the 2 CLPs</w:t>
      </w:r>
    </w:p>
    <w:p w14:paraId="4B9748A2" w14:textId="77777777" w:rsidR="00E44F54" w:rsidRPr="0093040A" w:rsidRDefault="00E44F54" w:rsidP="00CF3B90">
      <w:pPr>
        <w:widowControl/>
        <w:autoSpaceDE/>
        <w:autoSpaceDN/>
        <w:spacing w:after="80"/>
        <w:ind w:left="1843" w:hanging="283"/>
        <w:rPr>
          <w:rFonts w:ascii="Arial" w:eastAsia="Arial Unicode MS" w:hAnsi="Arial" w:cs="Arial"/>
        </w:rPr>
      </w:pPr>
      <w:r w:rsidRPr="0093040A">
        <w:rPr>
          <w:rFonts w:ascii="Arial" w:eastAsia="Arial Unicode MS" w:hAnsi="Arial" w:cs="Arial"/>
        </w:rPr>
        <w:t>a) to campaign actively on the Labour Party Conference NHS policy from now on;</w:t>
      </w:r>
    </w:p>
    <w:p w14:paraId="05CA5129" w14:textId="77777777" w:rsidR="00E44F54" w:rsidRPr="0093040A" w:rsidRDefault="00E44F54" w:rsidP="00CF3B90">
      <w:pPr>
        <w:widowControl/>
        <w:autoSpaceDE/>
        <w:autoSpaceDN/>
        <w:spacing w:after="80"/>
        <w:ind w:left="1843" w:hanging="283"/>
        <w:rPr>
          <w:rFonts w:ascii="Arial" w:eastAsia="Arial Unicode MS" w:hAnsi="Arial" w:cs="Arial"/>
        </w:rPr>
      </w:pPr>
      <w:r w:rsidRPr="0093040A">
        <w:rPr>
          <w:rFonts w:ascii="Arial" w:eastAsia="Arial Unicode MS" w:hAnsi="Arial" w:cs="Arial"/>
        </w:rPr>
        <w:t>b) to call upon CLP representatives on the relevant Policy Forum to take these policies forward and ensure they are fed into the next Labour Party manifesto;</w:t>
      </w:r>
    </w:p>
    <w:p w14:paraId="3D98515C" w14:textId="77777777" w:rsidR="00E44F54" w:rsidRPr="0093040A" w:rsidRDefault="00E44F54" w:rsidP="00CF3B90">
      <w:pPr>
        <w:widowControl/>
        <w:autoSpaceDE/>
        <w:autoSpaceDN/>
        <w:spacing w:after="80"/>
        <w:ind w:left="1843" w:hanging="283"/>
        <w:rPr>
          <w:rFonts w:ascii="Arial" w:eastAsia="Arial Unicode MS" w:hAnsi="Arial" w:cs="Arial"/>
        </w:rPr>
      </w:pPr>
      <w:r w:rsidRPr="0093040A">
        <w:rPr>
          <w:rFonts w:ascii="Arial" w:eastAsia="Arial Unicode MS" w:hAnsi="Arial" w:cs="Arial"/>
        </w:rPr>
        <w:t>c) to call upon our MPs to publicly support the NHS Bill, and/or sign up to the #NHSTakeBack pledge;  </w:t>
      </w:r>
    </w:p>
    <w:p w14:paraId="17760A7F" w14:textId="253FB2F9" w:rsidR="00E44F54" w:rsidRPr="0093040A" w:rsidRDefault="00E44F54" w:rsidP="00CF3B90">
      <w:pPr>
        <w:widowControl/>
        <w:autoSpaceDE/>
        <w:autoSpaceDN/>
        <w:spacing w:after="80"/>
        <w:ind w:left="1843" w:hanging="283"/>
        <w:rPr>
          <w:rFonts w:ascii="Arial" w:eastAsia="Arial Unicode MS" w:hAnsi="Arial" w:cs="Arial"/>
        </w:rPr>
      </w:pPr>
      <w:r w:rsidRPr="0093040A">
        <w:rPr>
          <w:rFonts w:ascii="Arial" w:eastAsia="Arial Unicode MS" w:hAnsi="Arial" w:cs="Arial"/>
        </w:rPr>
        <w:lastRenderedPageBreak/>
        <w:t>d)  to call upon Oxford City Council, Labour councillors on the County Council, and our local Trades Unions to do everything in their power to implement the Conference decision to prevent the replacement of our national NHS with new unaccountable bodies and their models of private-public partnership.</w:t>
      </w:r>
    </w:p>
    <w:p w14:paraId="424D0E3D" w14:textId="42855ED5" w:rsidR="00E44F54" w:rsidRPr="0093040A" w:rsidRDefault="005A1172" w:rsidP="002B5C79">
      <w:pPr>
        <w:widowControl/>
        <w:tabs>
          <w:tab w:val="left" w:pos="851"/>
        </w:tabs>
        <w:autoSpaceDE/>
        <w:autoSpaceDN/>
        <w:spacing w:after="80"/>
        <w:ind w:left="1560" w:hanging="1560"/>
        <w:rPr>
          <w:rFonts w:ascii="Arial" w:hAnsi="Arial" w:cs="Arial"/>
          <w:iCs/>
        </w:rPr>
      </w:pPr>
      <w:r>
        <w:rPr>
          <w:rFonts w:ascii="Arial" w:hAnsi="Arial" w:cs="Arial"/>
          <w:iCs/>
        </w:rPr>
        <w:tab/>
      </w:r>
      <w:r w:rsidR="008A7B38" w:rsidRPr="0093040A">
        <w:rPr>
          <w:rFonts w:ascii="Arial" w:hAnsi="Arial" w:cs="Arial"/>
          <w:iCs/>
        </w:rPr>
        <w:t>1</w:t>
      </w:r>
      <w:r w:rsidR="00C95248" w:rsidRPr="0093040A">
        <w:rPr>
          <w:rFonts w:ascii="Arial" w:hAnsi="Arial" w:cs="Arial"/>
          <w:iCs/>
        </w:rPr>
        <w:t>0.3</w:t>
      </w:r>
      <w:r w:rsidR="008A7B38" w:rsidRPr="0093040A">
        <w:rPr>
          <w:rFonts w:ascii="Arial" w:hAnsi="Arial" w:cs="Arial"/>
          <w:iCs/>
        </w:rPr>
        <w:t>.</w:t>
      </w:r>
      <w:r w:rsidR="008A7B38" w:rsidRPr="0093040A">
        <w:rPr>
          <w:rFonts w:ascii="Arial" w:hAnsi="Arial" w:cs="Arial"/>
          <w:iCs/>
        </w:rPr>
        <w:tab/>
      </w:r>
      <w:r w:rsidR="008A7B38" w:rsidRPr="00E5793C">
        <w:rPr>
          <w:rFonts w:ascii="Arial" w:hAnsi="Arial" w:cs="Arial"/>
          <w:b/>
          <w:iCs/>
        </w:rPr>
        <w:t xml:space="preserve">Rough sleeping </w:t>
      </w:r>
      <w:r w:rsidR="00020554" w:rsidRPr="00E5793C">
        <w:rPr>
          <w:rFonts w:ascii="Arial" w:hAnsi="Arial" w:cs="Arial"/>
          <w:b/>
          <w:iCs/>
        </w:rPr>
        <w:t>is a national emergency</w:t>
      </w:r>
      <w:r w:rsidR="008A7B38" w:rsidRPr="0093040A">
        <w:rPr>
          <w:rFonts w:ascii="Arial" w:hAnsi="Arial" w:cs="Arial"/>
          <w:iCs/>
        </w:rPr>
        <w:t xml:space="preserve"> proposed by South West Central branch </w:t>
      </w:r>
    </w:p>
    <w:p w14:paraId="2981DA84" w14:textId="1E867254" w:rsidR="00C92251" w:rsidRPr="0093040A" w:rsidRDefault="008C0F5D" w:rsidP="00B84E66">
      <w:pPr>
        <w:tabs>
          <w:tab w:val="left" w:pos="810"/>
          <w:tab w:val="left" w:pos="1260"/>
        </w:tabs>
        <w:ind w:left="1259" w:hanging="1259"/>
        <w:rPr>
          <w:rFonts w:ascii="Arial" w:hAnsi="Arial" w:cs="Arial"/>
        </w:rPr>
      </w:pPr>
      <w:r w:rsidRPr="0093040A">
        <w:rPr>
          <w:rFonts w:ascii="Arial" w:hAnsi="Arial" w:cs="Arial"/>
          <w:iCs/>
        </w:rPr>
        <w:tab/>
      </w:r>
      <w:r w:rsidRPr="0093040A">
        <w:rPr>
          <w:rFonts w:ascii="Arial" w:hAnsi="Arial" w:cs="Arial"/>
          <w:iCs/>
        </w:rPr>
        <w:tab/>
      </w:r>
      <w:r w:rsidRPr="0093040A">
        <w:rPr>
          <w:rFonts w:ascii="Arial" w:hAnsi="Arial" w:cs="Arial"/>
          <w:iCs/>
        </w:rPr>
        <w:tab/>
      </w:r>
      <w:r w:rsidRPr="0093040A">
        <w:rPr>
          <w:rFonts w:ascii="Arial" w:hAnsi="Arial" w:cs="Arial"/>
          <w:iCs/>
        </w:rPr>
        <w:tab/>
      </w:r>
      <w:r w:rsidRPr="0093040A">
        <w:rPr>
          <w:rFonts w:ascii="Arial" w:hAnsi="Arial" w:cs="Arial"/>
          <w:iCs/>
        </w:rPr>
        <w:tab/>
        <w:t xml:space="preserve">a. </w:t>
      </w:r>
      <w:r w:rsidR="00C92251" w:rsidRPr="0093040A">
        <w:rPr>
          <w:rFonts w:ascii="Arial" w:hAnsi="Arial" w:cs="Arial"/>
        </w:rPr>
        <w:t>This meeting notes:</w:t>
      </w:r>
    </w:p>
    <w:p w14:paraId="75A8BFA2" w14:textId="53078414"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Levels of rough sleeping have increased dramatically in recent years, both nationally and locally.</w:t>
      </w:r>
    </w:p>
    <w:p w14:paraId="65CCA734" w14:textId="77777777"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Funding for homelessness services have been slashed by the Conservative government and the Conservative-led County Council.</w:t>
      </w:r>
    </w:p>
    <w:p w14:paraId="773771BE" w14:textId="77777777"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Community-led initiatives in Oxford, like ‘Iffley Open House’, Oxford Homeless Project, and ‘Homes4All’, have helped to alleviate the harm rough sleepers are forced to endure.</w:t>
      </w:r>
    </w:p>
    <w:p w14:paraId="25138FE5" w14:textId="77777777"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Oxford City Council has maintained its funding for homelessness services, and has secured additional funding for preventing homelessness.</w:t>
      </w:r>
    </w:p>
    <w:p w14:paraId="7A84000E" w14:textId="77777777"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Oxford City Council published a report entitled “The Use of Empty Buildings as Temporary Accommodation for Homeless People”, which concludes that the Council should work with stakeholders to provide innovative solutions to end rough sleeping.</w:t>
      </w:r>
    </w:p>
    <w:p w14:paraId="35031E4F" w14:textId="5C1378F9" w:rsidR="00C92251" w:rsidRPr="0093040A" w:rsidRDefault="00C92251" w:rsidP="00B84E66">
      <w:pPr>
        <w:widowControl/>
        <w:numPr>
          <w:ilvl w:val="2"/>
          <w:numId w:val="2"/>
        </w:numPr>
        <w:autoSpaceDE/>
        <w:autoSpaceDN/>
        <w:contextualSpacing/>
        <w:rPr>
          <w:rFonts w:ascii="Arial" w:hAnsi="Arial" w:cs="Arial"/>
        </w:rPr>
      </w:pPr>
      <w:r w:rsidRPr="0093040A">
        <w:rPr>
          <w:rFonts w:ascii="Arial" w:hAnsi="Arial" w:cs="Arial"/>
        </w:rPr>
        <w:t xml:space="preserve">Oxford City Council currently activates its Severe Weather Emergency Protocol (SWEP) only when temperatures are forecast to fall below freezing for 3 consecutive nights. </w:t>
      </w:r>
    </w:p>
    <w:p w14:paraId="7214C537" w14:textId="77777777" w:rsidR="005F29D7" w:rsidRPr="003301A8" w:rsidRDefault="005F29D7" w:rsidP="00B84E66">
      <w:pPr>
        <w:widowControl/>
        <w:autoSpaceDE/>
        <w:autoSpaceDN/>
        <w:ind w:left="1980"/>
        <w:contextualSpacing/>
        <w:rPr>
          <w:rFonts w:ascii="Arial" w:hAnsi="Arial" w:cs="Arial"/>
          <w:sz w:val="12"/>
          <w:szCs w:val="12"/>
        </w:rPr>
      </w:pPr>
    </w:p>
    <w:p w14:paraId="53AE950A" w14:textId="20A0C591" w:rsidR="00C92251" w:rsidRPr="0093040A" w:rsidRDefault="005F29D7" w:rsidP="00B84E66">
      <w:pPr>
        <w:widowControl/>
        <w:autoSpaceDE/>
        <w:autoSpaceDN/>
        <w:spacing w:line="259" w:lineRule="auto"/>
        <w:ind w:left="1701" w:hanging="283"/>
        <w:contextualSpacing/>
        <w:rPr>
          <w:rFonts w:ascii="Arial" w:hAnsi="Arial" w:cs="Arial"/>
        </w:rPr>
      </w:pPr>
      <w:r w:rsidRPr="0093040A">
        <w:rPr>
          <w:rFonts w:ascii="Arial" w:hAnsi="Arial" w:cs="Arial"/>
        </w:rPr>
        <w:t xml:space="preserve">  b. </w:t>
      </w:r>
      <w:r w:rsidR="00C92251" w:rsidRPr="0093040A">
        <w:rPr>
          <w:rFonts w:ascii="Arial" w:hAnsi="Arial" w:cs="Arial"/>
        </w:rPr>
        <w:t>This meeting believes:</w:t>
      </w:r>
    </w:p>
    <w:p w14:paraId="6B988064" w14:textId="3D5CDCE3" w:rsidR="00C92251" w:rsidRPr="0093040A" w:rsidRDefault="00DF0602" w:rsidP="00B84E66">
      <w:pPr>
        <w:widowControl/>
        <w:autoSpaceDE/>
        <w:autoSpaceDN/>
        <w:ind w:left="1980" w:hanging="279"/>
        <w:contextualSpacing/>
        <w:rPr>
          <w:rFonts w:ascii="Arial" w:hAnsi="Arial" w:cs="Arial"/>
        </w:rPr>
      </w:pPr>
      <w:r w:rsidRPr="0093040A">
        <w:rPr>
          <w:rFonts w:ascii="Arial" w:hAnsi="Arial" w:cs="Arial"/>
        </w:rPr>
        <w:t>i.</w:t>
      </w:r>
      <w:r w:rsidRPr="0093040A">
        <w:rPr>
          <w:rFonts w:ascii="Arial" w:hAnsi="Arial" w:cs="Arial"/>
        </w:rPr>
        <w:tab/>
      </w:r>
      <w:r w:rsidR="00C92251" w:rsidRPr="0093040A">
        <w:rPr>
          <w:rFonts w:ascii="Arial" w:hAnsi="Arial" w:cs="Arial"/>
        </w:rPr>
        <w:t>Rough sleeping and homelessness will only be solved by a radical shift in government policy towards housing, as called for by the 2017 Labour Manifesto – especially regarding its house building programme (focused on building council house), rent caps, and strengthened rights for renters.</w:t>
      </w:r>
    </w:p>
    <w:p w14:paraId="54825B69" w14:textId="65F70DA6" w:rsidR="00C92251" w:rsidRPr="0093040A" w:rsidRDefault="00DF0602" w:rsidP="00B84E66">
      <w:pPr>
        <w:widowControl/>
        <w:autoSpaceDE/>
        <w:autoSpaceDN/>
        <w:ind w:left="1980" w:hanging="279"/>
        <w:contextualSpacing/>
        <w:rPr>
          <w:rFonts w:ascii="Arial" w:hAnsi="Arial" w:cs="Arial"/>
        </w:rPr>
      </w:pPr>
      <w:r w:rsidRPr="0093040A">
        <w:rPr>
          <w:rFonts w:ascii="Arial" w:hAnsi="Arial" w:cs="Arial"/>
        </w:rPr>
        <w:t>ii.</w:t>
      </w:r>
      <w:r w:rsidRPr="0093040A">
        <w:rPr>
          <w:rFonts w:ascii="Arial" w:hAnsi="Arial" w:cs="Arial"/>
        </w:rPr>
        <w:tab/>
      </w:r>
      <w:r w:rsidR="00C92251" w:rsidRPr="0093040A">
        <w:rPr>
          <w:rFonts w:ascii="Arial" w:hAnsi="Arial" w:cs="Arial"/>
        </w:rPr>
        <w:t>Until government policy significantly changes, Labour led councils should do their utmost to alleviate the worst effects of the housing crisis, especially in terms of alleviating the injustice of people being forced to sleep rough.</w:t>
      </w:r>
    </w:p>
    <w:p w14:paraId="0880DF75" w14:textId="77777777" w:rsidR="00DF0602" w:rsidRPr="003301A8" w:rsidRDefault="00DF0602" w:rsidP="00B84E66">
      <w:pPr>
        <w:widowControl/>
        <w:autoSpaceDE/>
        <w:autoSpaceDN/>
        <w:ind w:left="1980"/>
        <w:contextualSpacing/>
        <w:rPr>
          <w:rFonts w:ascii="Arial" w:hAnsi="Arial" w:cs="Arial"/>
          <w:sz w:val="12"/>
          <w:szCs w:val="12"/>
        </w:rPr>
      </w:pPr>
    </w:p>
    <w:p w14:paraId="3220C7DB" w14:textId="6A58B6EA" w:rsidR="00C92251" w:rsidRPr="0093040A" w:rsidRDefault="00DF0602" w:rsidP="00B84E66">
      <w:pPr>
        <w:widowControl/>
        <w:autoSpaceDE/>
        <w:autoSpaceDN/>
        <w:spacing w:line="259" w:lineRule="auto"/>
        <w:ind w:left="1724" w:hanging="306"/>
        <w:contextualSpacing/>
        <w:rPr>
          <w:rFonts w:ascii="Arial" w:hAnsi="Arial" w:cs="Arial"/>
        </w:rPr>
      </w:pPr>
      <w:r w:rsidRPr="0093040A">
        <w:rPr>
          <w:rFonts w:ascii="Arial" w:hAnsi="Arial" w:cs="Arial"/>
        </w:rPr>
        <w:t xml:space="preserve">c. </w:t>
      </w:r>
      <w:r w:rsidR="00C92251" w:rsidRPr="0093040A">
        <w:rPr>
          <w:rFonts w:ascii="Arial" w:hAnsi="Arial" w:cs="Arial"/>
        </w:rPr>
        <w:t xml:space="preserve">This meeting resolves </w:t>
      </w:r>
      <w:r w:rsidRPr="0093040A">
        <w:rPr>
          <w:rFonts w:ascii="Arial" w:hAnsi="Arial" w:cs="Arial"/>
        </w:rPr>
        <w:t xml:space="preserve">to </w:t>
      </w:r>
      <w:r w:rsidR="00C92251" w:rsidRPr="0093040A">
        <w:rPr>
          <w:rFonts w:ascii="Arial" w:hAnsi="Arial" w:cs="Arial"/>
        </w:rPr>
        <w:t>support the Labour-led Oxford City Council, and Labour groups on County &amp; District levels across Oxfordshire, in their efforts, specially including effort to:</w:t>
      </w:r>
    </w:p>
    <w:p w14:paraId="2E9FDA87" w14:textId="77777777" w:rsidR="00C92251" w:rsidRPr="0093040A" w:rsidRDefault="00C92251" w:rsidP="00B84E66">
      <w:pPr>
        <w:widowControl/>
        <w:numPr>
          <w:ilvl w:val="3"/>
          <w:numId w:val="4"/>
        </w:numPr>
        <w:autoSpaceDE/>
        <w:autoSpaceDN/>
        <w:ind w:left="2127" w:hanging="142"/>
        <w:contextualSpacing/>
        <w:rPr>
          <w:rFonts w:ascii="Arial" w:hAnsi="Arial" w:cs="Arial"/>
        </w:rPr>
      </w:pPr>
      <w:r w:rsidRPr="0093040A">
        <w:rPr>
          <w:rFonts w:ascii="Arial" w:hAnsi="Arial" w:cs="Arial"/>
        </w:rPr>
        <w:t>Support existing community-led initiatives and provide an enabling environment for future interventions to take place,</w:t>
      </w:r>
    </w:p>
    <w:p w14:paraId="458F28D6" w14:textId="77777777" w:rsidR="00C92251" w:rsidRPr="0093040A" w:rsidRDefault="00C92251" w:rsidP="00B84E66">
      <w:pPr>
        <w:widowControl/>
        <w:numPr>
          <w:ilvl w:val="3"/>
          <w:numId w:val="4"/>
        </w:numPr>
        <w:autoSpaceDE/>
        <w:autoSpaceDN/>
        <w:ind w:left="2127" w:hanging="142"/>
        <w:contextualSpacing/>
        <w:rPr>
          <w:rFonts w:ascii="Arial" w:hAnsi="Arial" w:cs="Arial"/>
        </w:rPr>
      </w:pPr>
      <w:r w:rsidRPr="0093040A">
        <w:rPr>
          <w:rFonts w:ascii="Arial" w:hAnsi="Arial" w:cs="Arial"/>
        </w:rPr>
        <w:t>Investigate how to use more Council-owned properties for temporary accommodation of homeless people,</w:t>
      </w:r>
    </w:p>
    <w:p w14:paraId="201E71A3" w14:textId="77777777" w:rsidR="00C92251" w:rsidRPr="0093040A" w:rsidRDefault="00C92251" w:rsidP="00B84E66">
      <w:pPr>
        <w:widowControl/>
        <w:numPr>
          <w:ilvl w:val="3"/>
          <w:numId w:val="4"/>
        </w:numPr>
        <w:autoSpaceDE/>
        <w:autoSpaceDN/>
        <w:ind w:left="2127" w:hanging="142"/>
        <w:contextualSpacing/>
        <w:rPr>
          <w:rFonts w:ascii="Arial" w:hAnsi="Arial" w:cs="Arial"/>
        </w:rPr>
      </w:pPr>
      <w:r w:rsidRPr="0093040A">
        <w:rPr>
          <w:rFonts w:ascii="Arial" w:hAnsi="Arial" w:cs="Arial"/>
        </w:rPr>
        <w:t>Actively engage with property-owners – especially large institutions like universities and faith organisations – to identify suitable buildings,</w:t>
      </w:r>
    </w:p>
    <w:p w14:paraId="4AFA302A" w14:textId="77777777" w:rsidR="00C92251" w:rsidRPr="0093040A" w:rsidRDefault="00C92251" w:rsidP="00B84E66">
      <w:pPr>
        <w:widowControl/>
        <w:numPr>
          <w:ilvl w:val="3"/>
          <w:numId w:val="4"/>
        </w:numPr>
        <w:autoSpaceDE/>
        <w:autoSpaceDN/>
        <w:ind w:left="2127" w:hanging="142"/>
        <w:contextualSpacing/>
        <w:rPr>
          <w:rFonts w:ascii="Arial" w:hAnsi="Arial" w:cs="Arial"/>
        </w:rPr>
      </w:pPr>
      <w:r w:rsidRPr="0093040A">
        <w:rPr>
          <w:rFonts w:ascii="Arial" w:hAnsi="Arial" w:cs="Arial"/>
        </w:rPr>
        <w:t xml:space="preserve">Help to coordinate amongst property owners, community groups, charities, outreach services and the homeless to ensure the successful development of guardianship and shelter schemes.  </w:t>
      </w:r>
    </w:p>
    <w:p w14:paraId="7B168CB4" w14:textId="77777777" w:rsidR="00C92251" w:rsidRPr="0093040A" w:rsidRDefault="00C92251" w:rsidP="00B84E66">
      <w:pPr>
        <w:widowControl/>
        <w:numPr>
          <w:ilvl w:val="3"/>
          <w:numId w:val="4"/>
        </w:numPr>
        <w:autoSpaceDE/>
        <w:autoSpaceDN/>
        <w:ind w:left="2127" w:hanging="142"/>
        <w:contextualSpacing/>
        <w:rPr>
          <w:rFonts w:ascii="Arial" w:hAnsi="Arial" w:cs="Arial"/>
        </w:rPr>
      </w:pPr>
      <w:r w:rsidRPr="0093040A">
        <w:rPr>
          <w:rFonts w:ascii="Arial" w:hAnsi="Arial" w:cs="Arial"/>
        </w:rPr>
        <w:t>Remain open and innovative to ensure the best use of empty spaces not only for homeless accommodation but for other purposes as well, such as a soup kitchen, social enterprise hub or community art fair,</w:t>
      </w:r>
    </w:p>
    <w:p w14:paraId="2B20C03D" w14:textId="77777777" w:rsidR="00C92251" w:rsidRPr="0093040A" w:rsidRDefault="00C92251" w:rsidP="00B84E66">
      <w:pPr>
        <w:widowControl/>
        <w:numPr>
          <w:ilvl w:val="3"/>
          <w:numId w:val="4"/>
        </w:numPr>
        <w:autoSpaceDE/>
        <w:autoSpaceDN/>
        <w:ind w:left="2127" w:hanging="142"/>
        <w:contextualSpacing/>
        <w:rPr>
          <w:rFonts w:ascii="Arial" w:hAnsi="Arial" w:cs="Arial"/>
        </w:rPr>
      </w:pPr>
      <w:bookmarkStart w:id="0" w:name="_gjdgxs"/>
      <w:bookmarkEnd w:id="0"/>
      <w:r w:rsidRPr="0093040A">
        <w:rPr>
          <w:rFonts w:ascii="Arial" w:hAnsi="Arial" w:cs="Arial"/>
        </w:rPr>
        <w:t>Take steps to allow SWEP to be activated whenever temperatures are forecast to fall below freezing and not only after three days.</w:t>
      </w:r>
    </w:p>
    <w:p w14:paraId="515FE503" w14:textId="77777777" w:rsidR="00941FE4" w:rsidRPr="003301A8" w:rsidRDefault="00941FE4" w:rsidP="00941FE4">
      <w:pPr>
        <w:ind w:left="862"/>
        <w:rPr>
          <w:rFonts w:ascii="Arial" w:hAnsi="Arial" w:cs="Arial"/>
          <w:sz w:val="16"/>
          <w:szCs w:val="16"/>
        </w:rPr>
      </w:pPr>
    </w:p>
    <w:p w14:paraId="746B5B2E" w14:textId="795C9129" w:rsidR="000B4B4F" w:rsidRPr="0093040A" w:rsidRDefault="00941FE4" w:rsidP="000B4B4F">
      <w:pPr>
        <w:widowControl/>
        <w:autoSpaceDE/>
        <w:autoSpaceDN/>
        <w:spacing w:after="80"/>
        <w:ind w:left="1293"/>
        <w:rPr>
          <w:rFonts w:ascii="Arial" w:hAnsi="Arial" w:cs="Arial"/>
          <w:iCs/>
        </w:rPr>
      </w:pPr>
      <w:r w:rsidRPr="0093040A">
        <w:rPr>
          <w:rFonts w:ascii="Arial" w:hAnsi="Arial" w:cs="Arial"/>
        </w:rPr>
        <w:t>[</w:t>
      </w:r>
      <w:r w:rsidRPr="0093040A">
        <w:rPr>
          <w:rFonts w:ascii="Arial" w:hAnsi="Arial" w:cs="Arial"/>
          <w:i/>
        </w:rPr>
        <w:t xml:space="preserve">Secretary’s note:  this motion mainly concerns the city and county Labour groups, with the </w:t>
      </w:r>
      <w:r w:rsidR="000B4B4F" w:rsidRPr="0093040A">
        <w:rPr>
          <w:rFonts w:ascii="Arial" w:hAnsi="Arial" w:cs="Arial"/>
          <w:i/>
        </w:rPr>
        <w:t>mee</w:t>
      </w:r>
      <w:r w:rsidRPr="0093040A">
        <w:rPr>
          <w:rFonts w:ascii="Arial" w:hAnsi="Arial" w:cs="Arial"/>
          <w:i/>
        </w:rPr>
        <w:t>ting asked to support them</w:t>
      </w:r>
      <w:r w:rsidR="00E45E30" w:rsidRPr="0093040A">
        <w:rPr>
          <w:rFonts w:ascii="Arial" w:hAnsi="Arial" w:cs="Arial"/>
          <w:i/>
        </w:rPr>
        <w:t>.  If</w:t>
      </w:r>
      <w:r w:rsidR="00050E52" w:rsidRPr="0093040A">
        <w:rPr>
          <w:rFonts w:ascii="Arial" w:hAnsi="Arial" w:cs="Arial"/>
          <w:i/>
        </w:rPr>
        <w:t xml:space="preserve"> no amendments are submitted it could be passed quickly</w:t>
      </w:r>
      <w:r w:rsidR="000B4B4F" w:rsidRPr="0093040A">
        <w:rPr>
          <w:rFonts w:ascii="Arial" w:hAnsi="Arial" w:cs="Arial"/>
          <w:i/>
        </w:rPr>
        <w:t>.</w:t>
      </w:r>
      <w:r w:rsidR="000B4B4F" w:rsidRPr="0093040A">
        <w:rPr>
          <w:rFonts w:ascii="Arial" w:hAnsi="Arial" w:cs="Arial"/>
          <w:iCs/>
        </w:rPr>
        <w:t>]</w:t>
      </w:r>
    </w:p>
    <w:p w14:paraId="24DE802F" w14:textId="0A5F1427" w:rsidR="00555E85" w:rsidRPr="003301A8" w:rsidRDefault="002B5C79" w:rsidP="00FC5986">
      <w:pPr>
        <w:rPr>
          <w:rFonts w:ascii="Arial" w:hAnsi="Arial" w:cs="Arial"/>
          <w:i/>
          <w:iCs/>
          <w:sz w:val="12"/>
          <w:szCs w:val="12"/>
        </w:rPr>
      </w:pPr>
      <w:r w:rsidRPr="003301A8">
        <w:rPr>
          <w:rFonts w:ascii="Arial" w:hAnsi="Arial" w:cs="Arial"/>
          <w:i/>
          <w:iCs/>
          <w:sz w:val="12"/>
          <w:szCs w:val="12"/>
        </w:rPr>
        <w:tab/>
      </w:r>
    </w:p>
    <w:p w14:paraId="3FA2FE2D" w14:textId="6C521AE4" w:rsidR="00540524" w:rsidRPr="0093040A" w:rsidRDefault="00453328" w:rsidP="00247F3F">
      <w:pPr>
        <w:tabs>
          <w:tab w:val="left" w:pos="810"/>
          <w:tab w:val="left" w:pos="1260"/>
        </w:tabs>
        <w:ind w:left="1260" w:hanging="1260"/>
        <w:rPr>
          <w:rFonts w:ascii="Arial" w:hAnsi="Arial" w:cs="Arial"/>
          <w:iCs/>
        </w:rPr>
      </w:pPr>
      <w:r w:rsidRPr="0093040A">
        <w:rPr>
          <w:rFonts w:ascii="Arial" w:hAnsi="Arial" w:cs="Arial"/>
          <w:i/>
          <w:iCs/>
        </w:rPr>
        <w:t>9:25</w:t>
      </w:r>
      <w:r w:rsidR="00540524" w:rsidRPr="0093040A">
        <w:rPr>
          <w:rFonts w:ascii="Arial" w:hAnsi="Arial" w:cs="Arial"/>
          <w:i/>
          <w:iCs/>
        </w:rPr>
        <w:tab/>
      </w:r>
      <w:r w:rsidRPr="0093040A">
        <w:rPr>
          <w:rFonts w:ascii="Arial" w:hAnsi="Arial" w:cs="Arial"/>
          <w:iCs/>
        </w:rPr>
        <w:t>1</w:t>
      </w:r>
      <w:r w:rsidR="0093040A" w:rsidRPr="0093040A">
        <w:rPr>
          <w:rFonts w:ascii="Arial" w:hAnsi="Arial" w:cs="Arial"/>
          <w:iCs/>
        </w:rPr>
        <w:t>1</w:t>
      </w:r>
      <w:r w:rsidR="00540524" w:rsidRPr="0093040A">
        <w:rPr>
          <w:rFonts w:ascii="Arial" w:hAnsi="Arial" w:cs="Arial"/>
          <w:iCs/>
        </w:rPr>
        <w:t>.</w:t>
      </w:r>
      <w:r w:rsidR="00540524" w:rsidRPr="0093040A">
        <w:rPr>
          <w:rFonts w:ascii="Arial" w:hAnsi="Arial" w:cs="Arial"/>
          <w:iCs/>
        </w:rPr>
        <w:tab/>
      </w:r>
      <w:r w:rsidR="008E4D07" w:rsidRPr="0093040A">
        <w:rPr>
          <w:rFonts w:ascii="Arial" w:hAnsi="Arial" w:cs="Arial"/>
          <w:iCs/>
          <w:u w:val="single"/>
        </w:rPr>
        <w:t>Executive committee report</w:t>
      </w:r>
      <w:r w:rsidR="00540524" w:rsidRPr="0093040A">
        <w:rPr>
          <w:rFonts w:ascii="Arial" w:hAnsi="Arial" w:cs="Arial"/>
          <w:iCs/>
        </w:rPr>
        <w:t xml:space="preserve">.  </w:t>
      </w:r>
      <w:r w:rsidR="008E4D07" w:rsidRPr="0093040A">
        <w:rPr>
          <w:rFonts w:ascii="Arial" w:hAnsi="Arial" w:cs="Arial"/>
          <w:iCs/>
        </w:rPr>
        <w:t xml:space="preserve">The minutes of the meeting on 18 January 2018 are attached.  </w:t>
      </w:r>
    </w:p>
    <w:p w14:paraId="6AFDED3F" w14:textId="77777777" w:rsidR="00540524" w:rsidRPr="003301A8" w:rsidRDefault="00540524" w:rsidP="00247F3F">
      <w:pPr>
        <w:tabs>
          <w:tab w:val="left" w:pos="810"/>
          <w:tab w:val="left" w:pos="1260"/>
        </w:tabs>
        <w:ind w:left="1260" w:hanging="1260"/>
        <w:rPr>
          <w:rFonts w:ascii="Arial" w:hAnsi="Arial" w:cs="Arial"/>
          <w:i/>
          <w:iCs/>
          <w:sz w:val="14"/>
          <w:szCs w:val="14"/>
        </w:rPr>
      </w:pPr>
    </w:p>
    <w:p w14:paraId="25D36AE9" w14:textId="2AD88BA7" w:rsidR="00453328" w:rsidRPr="0093040A" w:rsidRDefault="00453328" w:rsidP="00B256D6">
      <w:pPr>
        <w:tabs>
          <w:tab w:val="left" w:pos="-720"/>
          <w:tab w:val="left" w:pos="0"/>
          <w:tab w:val="left" w:pos="408"/>
          <w:tab w:val="left" w:pos="851"/>
          <w:tab w:val="left" w:pos="1440"/>
        </w:tabs>
        <w:suppressAutoHyphens/>
        <w:ind w:left="1260" w:hanging="1260"/>
        <w:rPr>
          <w:rFonts w:ascii="Arial" w:hAnsi="Arial" w:cs="Arial"/>
          <w:iCs/>
        </w:rPr>
      </w:pPr>
      <w:r w:rsidRPr="0093040A">
        <w:rPr>
          <w:rFonts w:ascii="Arial" w:hAnsi="Arial" w:cs="Arial"/>
          <w:i/>
          <w:iCs/>
        </w:rPr>
        <w:t>9:27</w:t>
      </w:r>
      <w:r w:rsidRPr="0093040A">
        <w:rPr>
          <w:rFonts w:ascii="Arial" w:hAnsi="Arial" w:cs="Arial"/>
          <w:iCs/>
        </w:rPr>
        <w:tab/>
        <w:t>1</w:t>
      </w:r>
      <w:r w:rsidR="0093040A" w:rsidRPr="0093040A">
        <w:rPr>
          <w:rFonts w:ascii="Arial" w:hAnsi="Arial" w:cs="Arial"/>
          <w:iCs/>
        </w:rPr>
        <w:t>2</w:t>
      </w:r>
      <w:r w:rsidRPr="0093040A">
        <w:rPr>
          <w:rFonts w:ascii="Arial" w:hAnsi="Arial" w:cs="Arial"/>
          <w:iCs/>
        </w:rPr>
        <w:t>.</w:t>
      </w:r>
      <w:r w:rsidRPr="0093040A">
        <w:rPr>
          <w:rFonts w:ascii="Arial" w:hAnsi="Arial" w:cs="Arial"/>
          <w:iCs/>
        </w:rPr>
        <w:tab/>
      </w:r>
      <w:r w:rsidRPr="0093040A">
        <w:rPr>
          <w:rFonts w:ascii="Arial" w:hAnsi="Arial" w:cs="Arial"/>
          <w:iCs/>
          <w:u w:val="single"/>
        </w:rPr>
        <w:t>National executive committee</w:t>
      </w:r>
      <w:r w:rsidRPr="0093040A">
        <w:rPr>
          <w:rFonts w:ascii="Arial" w:hAnsi="Arial" w:cs="Arial"/>
          <w:iCs/>
        </w:rPr>
        <w:t>.  Reports from NEC members Ann Black and Pete Willsman are attached for information</w:t>
      </w:r>
    </w:p>
    <w:p w14:paraId="6D201F44" w14:textId="77777777" w:rsidR="00453328" w:rsidRPr="003301A8" w:rsidRDefault="00453328" w:rsidP="00B256D6">
      <w:pPr>
        <w:tabs>
          <w:tab w:val="left" w:pos="-720"/>
          <w:tab w:val="left" w:pos="0"/>
          <w:tab w:val="left" w:pos="408"/>
          <w:tab w:val="left" w:pos="851"/>
          <w:tab w:val="left" w:pos="1440"/>
        </w:tabs>
        <w:suppressAutoHyphens/>
        <w:ind w:left="1260" w:hanging="1260"/>
        <w:rPr>
          <w:rFonts w:ascii="Arial" w:hAnsi="Arial" w:cs="Arial"/>
          <w:i/>
          <w:iCs/>
          <w:sz w:val="14"/>
          <w:szCs w:val="14"/>
        </w:rPr>
      </w:pPr>
    </w:p>
    <w:p w14:paraId="3B35EB2A" w14:textId="4A5762FB" w:rsidR="005F380D" w:rsidRPr="00B256D6" w:rsidRDefault="007D4CE9" w:rsidP="00B256D6">
      <w:pPr>
        <w:tabs>
          <w:tab w:val="left" w:pos="-720"/>
          <w:tab w:val="left" w:pos="0"/>
          <w:tab w:val="left" w:pos="408"/>
          <w:tab w:val="left" w:pos="851"/>
          <w:tab w:val="left" w:pos="1440"/>
        </w:tabs>
        <w:suppressAutoHyphens/>
        <w:ind w:left="1260" w:hanging="1260"/>
        <w:rPr>
          <w:rFonts w:ascii="Arial" w:hAnsi="Arial" w:cs="Arial"/>
          <w:color w:val="4B4F56"/>
          <w:sz w:val="14"/>
          <w:szCs w:val="14"/>
        </w:rPr>
      </w:pPr>
      <w:r w:rsidRPr="0093040A">
        <w:rPr>
          <w:rFonts w:ascii="Arial" w:hAnsi="Arial" w:cs="Arial"/>
          <w:i/>
          <w:iCs/>
        </w:rPr>
        <w:t>9:2</w:t>
      </w:r>
      <w:r w:rsidR="00453328" w:rsidRPr="0093040A">
        <w:rPr>
          <w:rFonts w:ascii="Arial" w:hAnsi="Arial" w:cs="Arial"/>
          <w:i/>
          <w:iCs/>
        </w:rPr>
        <w:t>9</w:t>
      </w:r>
      <w:r w:rsidR="00531536" w:rsidRPr="0093040A">
        <w:rPr>
          <w:rFonts w:ascii="Arial" w:hAnsi="Arial" w:cs="Arial"/>
          <w:i/>
          <w:iCs/>
        </w:rPr>
        <w:tab/>
      </w:r>
      <w:r w:rsidR="00531536" w:rsidRPr="0093040A">
        <w:rPr>
          <w:rFonts w:ascii="Arial" w:hAnsi="Arial" w:cs="Arial"/>
        </w:rPr>
        <w:t>1</w:t>
      </w:r>
      <w:r w:rsidR="0093040A" w:rsidRPr="0093040A">
        <w:rPr>
          <w:rFonts w:ascii="Arial" w:hAnsi="Arial" w:cs="Arial"/>
        </w:rPr>
        <w:t>3</w:t>
      </w:r>
      <w:r w:rsidR="00531536" w:rsidRPr="0093040A">
        <w:rPr>
          <w:rFonts w:ascii="Arial" w:hAnsi="Arial" w:cs="Arial"/>
        </w:rPr>
        <w:t>.</w:t>
      </w:r>
      <w:r w:rsidR="00531536" w:rsidRPr="0093040A">
        <w:rPr>
          <w:rFonts w:ascii="Arial" w:hAnsi="Arial" w:cs="Arial"/>
        </w:rPr>
        <w:tab/>
      </w:r>
      <w:r w:rsidR="007638E0" w:rsidRPr="0093040A">
        <w:rPr>
          <w:rFonts w:ascii="Arial" w:hAnsi="Arial" w:cs="Arial"/>
          <w:u w:val="single"/>
        </w:rPr>
        <w:t xml:space="preserve">Future </w:t>
      </w:r>
      <w:r w:rsidR="00531536" w:rsidRPr="0093040A">
        <w:rPr>
          <w:rFonts w:ascii="Arial" w:hAnsi="Arial" w:cs="Arial"/>
          <w:u w:val="single"/>
        </w:rPr>
        <w:t>meetings</w:t>
      </w:r>
      <w:r w:rsidR="00531536" w:rsidRPr="0093040A">
        <w:rPr>
          <w:rFonts w:ascii="Arial" w:hAnsi="Arial" w:cs="Arial"/>
        </w:rPr>
        <w:t xml:space="preserve">.  </w:t>
      </w:r>
      <w:r w:rsidR="00AD0856" w:rsidRPr="0093040A">
        <w:rPr>
          <w:rFonts w:ascii="Arial" w:hAnsi="Arial" w:cs="Arial"/>
          <w:b/>
        </w:rPr>
        <w:t>Friday 9 March</w:t>
      </w:r>
      <w:r w:rsidR="00854273" w:rsidRPr="0093040A">
        <w:rPr>
          <w:rFonts w:ascii="Arial" w:hAnsi="Arial" w:cs="Arial"/>
          <w:b/>
        </w:rPr>
        <w:t xml:space="preserve"> 2018</w:t>
      </w:r>
      <w:r w:rsidR="00AD0856" w:rsidRPr="0093040A">
        <w:rPr>
          <w:rFonts w:ascii="Arial" w:hAnsi="Arial" w:cs="Arial"/>
          <w:b/>
        </w:rPr>
        <w:t xml:space="preserve"> </w:t>
      </w:r>
      <w:r w:rsidR="00AD0856" w:rsidRPr="0093040A">
        <w:rPr>
          <w:rFonts w:ascii="Arial" w:hAnsi="Arial" w:cs="Arial"/>
        </w:rPr>
        <w:t>(</w:t>
      </w:r>
      <w:r w:rsidR="00854273" w:rsidRPr="0093040A">
        <w:rPr>
          <w:rFonts w:ascii="Arial" w:hAnsi="Arial" w:cs="Arial"/>
        </w:rPr>
        <w:t xml:space="preserve">Rose Hill community centre, </w:t>
      </w:r>
      <w:r w:rsidR="000149F7" w:rsidRPr="0093040A">
        <w:rPr>
          <w:rFonts w:ascii="Arial" w:hAnsi="Arial" w:cs="Arial"/>
        </w:rPr>
        <w:t>AGM</w:t>
      </w:r>
      <w:r w:rsidR="00CE38B3" w:rsidRPr="0093040A">
        <w:rPr>
          <w:rFonts w:ascii="Arial" w:hAnsi="Arial" w:cs="Arial"/>
        </w:rPr>
        <w:t xml:space="preserve"> and, provisionally, discussion of the party democracy review</w:t>
      </w:r>
      <w:r w:rsidR="000149F7" w:rsidRPr="0093040A">
        <w:rPr>
          <w:rFonts w:ascii="Arial" w:hAnsi="Arial" w:cs="Arial"/>
        </w:rPr>
        <w:t xml:space="preserve">), </w:t>
      </w:r>
      <w:r w:rsidR="000149F7" w:rsidRPr="0093040A">
        <w:rPr>
          <w:rFonts w:ascii="Arial" w:hAnsi="Arial" w:cs="Arial"/>
          <w:b/>
        </w:rPr>
        <w:t>Thursday 10 May</w:t>
      </w:r>
      <w:r w:rsidR="000149F7" w:rsidRPr="0093040A">
        <w:rPr>
          <w:rFonts w:ascii="Arial" w:hAnsi="Arial" w:cs="Arial"/>
        </w:rPr>
        <w:t xml:space="preserve"> (Wesley Memorial Methodist Church, review of elections</w:t>
      </w:r>
      <w:r w:rsidR="000F5D17" w:rsidRPr="0093040A">
        <w:rPr>
          <w:rFonts w:ascii="Arial" w:hAnsi="Arial" w:cs="Arial"/>
        </w:rPr>
        <w:t xml:space="preserve"> and speaker on co-housing</w:t>
      </w:r>
      <w:r w:rsidR="008524CB" w:rsidRPr="0093040A">
        <w:rPr>
          <w:rFonts w:ascii="Arial" w:hAnsi="Arial" w:cs="Arial"/>
        </w:rPr>
        <w:t xml:space="preserve">), </w:t>
      </w:r>
      <w:r w:rsidR="00CE38B3" w:rsidRPr="0093040A">
        <w:rPr>
          <w:rFonts w:ascii="Arial" w:hAnsi="Arial" w:cs="Arial"/>
          <w:b/>
        </w:rPr>
        <w:t>Thursday 14 June</w:t>
      </w:r>
      <w:r w:rsidR="008524CB" w:rsidRPr="0093040A">
        <w:rPr>
          <w:rFonts w:ascii="Arial" w:hAnsi="Arial" w:cs="Arial"/>
        </w:rPr>
        <w:t xml:space="preserve"> (</w:t>
      </w:r>
      <w:r w:rsidR="00CE38B3" w:rsidRPr="0093040A">
        <w:rPr>
          <w:rFonts w:ascii="Arial" w:hAnsi="Arial" w:cs="Arial"/>
        </w:rPr>
        <w:t xml:space="preserve">Abingdon United Football Club, </w:t>
      </w:r>
      <w:r w:rsidR="000F5D17" w:rsidRPr="0093040A">
        <w:rPr>
          <w:rFonts w:ascii="Arial" w:hAnsi="Arial" w:cs="Arial"/>
        </w:rPr>
        <w:t>speaker from the Labour campaign for electoral reform</w:t>
      </w:r>
      <w:r w:rsidR="008524CB" w:rsidRPr="0093040A">
        <w:rPr>
          <w:rFonts w:ascii="Arial" w:hAnsi="Arial" w:cs="Arial"/>
        </w:rPr>
        <w:t xml:space="preserve">), </w:t>
      </w:r>
      <w:r w:rsidR="00CE38B3" w:rsidRPr="0093040A">
        <w:rPr>
          <w:rFonts w:ascii="Arial" w:hAnsi="Arial" w:cs="Arial"/>
          <w:b/>
        </w:rPr>
        <w:t>Thursday 12 / Friday 13 July 2018</w:t>
      </w:r>
      <w:r w:rsidR="008524CB" w:rsidRPr="0093040A">
        <w:rPr>
          <w:rFonts w:ascii="Arial" w:hAnsi="Arial" w:cs="Arial"/>
          <w:b/>
        </w:rPr>
        <w:t xml:space="preserve"> </w:t>
      </w:r>
      <w:r w:rsidR="008524CB" w:rsidRPr="0093040A">
        <w:rPr>
          <w:rFonts w:ascii="Arial" w:hAnsi="Arial" w:cs="Arial"/>
        </w:rPr>
        <w:t>(v</w:t>
      </w:r>
      <w:r w:rsidR="00CE38B3" w:rsidRPr="0093040A">
        <w:rPr>
          <w:rFonts w:ascii="Arial" w:hAnsi="Arial" w:cs="Arial"/>
        </w:rPr>
        <w:t>enue and topic to be arranged</w:t>
      </w:r>
      <w:r w:rsidR="008524CB" w:rsidRPr="0093040A">
        <w:rPr>
          <w:rFonts w:ascii="Arial" w:hAnsi="Arial" w:cs="Arial"/>
        </w:rPr>
        <w:t xml:space="preserve">), </w:t>
      </w:r>
      <w:r w:rsidR="00CE38B3" w:rsidRPr="0093040A">
        <w:rPr>
          <w:rFonts w:ascii="Arial" w:hAnsi="Arial" w:cs="Arial"/>
        </w:rPr>
        <w:tab/>
      </w:r>
      <w:r w:rsidR="00CE38B3" w:rsidRPr="0093040A">
        <w:rPr>
          <w:rFonts w:ascii="Arial" w:hAnsi="Arial" w:cs="Arial"/>
          <w:b/>
        </w:rPr>
        <w:t>Thursday 6 / Friday 7 September 2018</w:t>
      </w:r>
      <w:r w:rsidR="00797D94" w:rsidRPr="0093040A">
        <w:rPr>
          <w:rFonts w:ascii="Arial" w:hAnsi="Arial" w:cs="Arial"/>
        </w:rPr>
        <w:t xml:space="preserve"> </w:t>
      </w:r>
      <w:r w:rsidR="00797D94" w:rsidRPr="00A06121">
        <w:rPr>
          <w:rFonts w:ascii="Arial" w:hAnsi="Arial" w:cs="Arial"/>
        </w:rPr>
        <w:t>(</w:t>
      </w:r>
      <w:r w:rsidR="00CE38B3" w:rsidRPr="00A06121">
        <w:rPr>
          <w:rFonts w:ascii="Arial" w:hAnsi="Arial" w:cs="Arial"/>
        </w:rPr>
        <w:t>first Thursday / Friday to meet deadline for conference motions</w:t>
      </w:r>
      <w:r w:rsidR="00D44DD5" w:rsidRPr="00A06121">
        <w:rPr>
          <w:rFonts w:ascii="Arial" w:hAnsi="Arial" w:cs="Arial"/>
        </w:rPr>
        <w:t>, v</w:t>
      </w:r>
      <w:r w:rsidR="00CE38B3" w:rsidRPr="00A06121">
        <w:rPr>
          <w:rFonts w:ascii="Arial" w:hAnsi="Arial" w:cs="Arial"/>
        </w:rPr>
        <w:t>enue to be arranged</w:t>
      </w:r>
      <w:r w:rsidR="00797D94" w:rsidRPr="00A06121">
        <w:rPr>
          <w:rFonts w:ascii="Arial" w:hAnsi="Arial" w:cs="Arial"/>
        </w:rPr>
        <w:t>)</w:t>
      </w:r>
      <w:r w:rsidR="00CE38B3" w:rsidRPr="00A06121">
        <w:rPr>
          <w:rFonts w:ascii="Arial" w:hAnsi="Arial" w:cs="Arial"/>
        </w:rPr>
        <w:t>.</w:t>
      </w:r>
      <w:bookmarkStart w:id="1" w:name="_GoBack"/>
      <w:bookmarkEnd w:id="1"/>
    </w:p>
    <w:sectPr w:rsidR="005F380D" w:rsidRPr="00B256D6"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AAD5F" w14:textId="77777777" w:rsidR="009D62AB" w:rsidRDefault="009D62AB">
      <w:pPr>
        <w:spacing w:line="20" w:lineRule="exact"/>
        <w:rPr>
          <w:sz w:val="24"/>
          <w:szCs w:val="24"/>
        </w:rPr>
      </w:pPr>
    </w:p>
  </w:endnote>
  <w:endnote w:type="continuationSeparator" w:id="0">
    <w:p w14:paraId="1DD09DC0" w14:textId="77777777" w:rsidR="009D62AB" w:rsidRDefault="009D62AB">
      <w:r>
        <w:rPr>
          <w:sz w:val="24"/>
          <w:szCs w:val="24"/>
        </w:rPr>
        <w:t xml:space="preserve"> </w:t>
      </w:r>
    </w:p>
  </w:endnote>
  <w:endnote w:type="continuationNotice" w:id="1">
    <w:p w14:paraId="30B3FE09" w14:textId="77777777" w:rsidR="009D62AB" w:rsidRDefault="009D62A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f_segoe-ui_normal">
    <w:altName w:val="Segoe Print"/>
    <w:charset w:val="00"/>
    <w:family w:val="auto"/>
    <w:pitch w:val="default"/>
  </w:font>
  <w:font w:name="&amp;quot">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8C418" w14:textId="77777777" w:rsidR="009D62AB" w:rsidRDefault="009D62AB">
      <w:r>
        <w:rPr>
          <w:sz w:val="24"/>
          <w:szCs w:val="24"/>
        </w:rPr>
        <w:separator/>
      </w:r>
    </w:p>
  </w:footnote>
  <w:footnote w:type="continuationSeparator" w:id="0">
    <w:p w14:paraId="4E03749F" w14:textId="77777777" w:rsidR="009D62AB" w:rsidRDefault="009D6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914C4"/>
    <w:multiLevelType w:val="hybridMultilevel"/>
    <w:tmpl w:val="6E7AB128"/>
    <w:lvl w:ilvl="0" w:tplc="740A2784">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 w15:restartNumberingAfterBreak="0">
    <w:nsid w:val="55B421B1"/>
    <w:multiLevelType w:val="hybridMultilevel"/>
    <w:tmpl w:val="B7F6DE0C"/>
    <w:lvl w:ilvl="0" w:tplc="443AFAB6">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5"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4"/>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F96"/>
    <w:rsid w:val="00003190"/>
    <w:rsid w:val="00004D00"/>
    <w:rsid w:val="00006482"/>
    <w:rsid w:val="00010FCA"/>
    <w:rsid w:val="00011C6F"/>
    <w:rsid w:val="000149F7"/>
    <w:rsid w:val="00014CEC"/>
    <w:rsid w:val="000202C4"/>
    <w:rsid w:val="00020554"/>
    <w:rsid w:val="00023966"/>
    <w:rsid w:val="00030929"/>
    <w:rsid w:val="00031960"/>
    <w:rsid w:val="00031D8E"/>
    <w:rsid w:val="00031F04"/>
    <w:rsid w:val="00032299"/>
    <w:rsid w:val="00033DC3"/>
    <w:rsid w:val="000345D8"/>
    <w:rsid w:val="00034ADB"/>
    <w:rsid w:val="00034D5D"/>
    <w:rsid w:val="0003555B"/>
    <w:rsid w:val="00040C87"/>
    <w:rsid w:val="00041D73"/>
    <w:rsid w:val="00042471"/>
    <w:rsid w:val="00043A2B"/>
    <w:rsid w:val="00050E52"/>
    <w:rsid w:val="0005119A"/>
    <w:rsid w:val="00052BAB"/>
    <w:rsid w:val="00054221"/>
    <w:rsid w:val="00056A88"/>
    <w:rsid w:val="00057E3C"/>
    <w:rsid w:val="00061949"/>
    <w:rsid w:val="00061F5F"/>
    <w:rsid w:val="00063EA5"/>
    <w:rsid w:val="00065BDC"/>
    <w:rsid w:val="00066663"/>
    <w:rsid w:val="00070BAC"/>
    <w:rsid w:val="000711FD"/>
    <w:rsid w:val="000730E4"/>
    <w:rsid w:val="00073726"/>
    <w:rsid w:val="00074504"/>
    <w:rsid w:val="00074E89"/>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46C7"/>
    <w:rsid w:val="000B4B4F"/>
    <w:rsid w:val="000B709E"/>
    <w:rsid w:val="000B7CF9"/>
    <w:rsid w:val="000D401B"/>
    <w:rsid w:val="000D4777"/>
    <w:rsid w:val="000D4BB9"/>
    <w:rsid w:val="000D5F7F"/>
    <w:rsid w:val="000D604E"/>
    <w:rsid w:val="000D67F4"/>
    <w:rsid w:val="000E0A9E"/>
    <w:rsid w:val="000E1A1A"/>
    <w:rsid w:val="000E4498"/>
    <w:rsid w:val="000E4AD8"/>
    <w:rsid w:val="000E4AF2"/>
    <w:rsid w:val="000E5D94"/>
    <w:rsid w:val="000F146F"/>
    <w:rsid w:val="000F35DD"/>
    <w:rsid w:val="000F35E7"/>
    <w:rsid w:val="000F3A30"/>
    <w:rsid w:val="000F443B"/>
    <w:rsid w:val="000F5D17"/>
    <w:rsid w:val="000F5D1E"/>
    <w:rsid w:val="000F5EC4"/>
    <w:rsid w:val="000F6496"/>
    <w:rsid w:val="0010051D"/>
    <w:rsid w:val="00101D32"/>
    <w:rsid w:val="00102A43"/>
    <w:rsid w:val="00103494"/>
    <w:rsid w:val="00104201"/>
    <w:rsid w:val="001046A6"/>
    <w:rsid w:val="00104738"/>
    <w:rsid w:val="0010581C"/>
    <w:rsid w:val="001075B5"/>
    <w:rsid w:val="00107D7F"/>
    <w:rsid w:val="00110635"/>
    <w:rsid w:val="001130C6"/>
    <w:rsid w:val="00114A4E"/>
    <w:rsid w:val="00115303"/>
    <w:rsid w:val="00115DA3"/>
    <w:rsid w:val="00116723"/>
    <w:rsid w:val="001177AF"/>
    <w:rsid w:val="00120CAA"/>
    <w:rsid w:val="00122425"/>
    <w:rsid w:val="0012366C"/>
    <w:rsid w:val="0012401D"/>
    <w:rsid w:val="00125F1C"/>
    <w:rsid w:val="00125FA1"/>
    <w:rsid w:val="00126312"/>
    <w:rsid w:val="0012776E"/>
    <w:rsid w:val="001304EB"/>
    <w:rsid w:val="00131F15"/>
    <w:rsid w:val="0013276B"/>
    <w:rsid w:val="00132CF9"/>
    <w:rsid w:val="00134A96"/>
    <w:rsid w:val="001352D8"/>
    <w:rsid w:val="00142725"/>
    <w:rsid w:val="0014277E"/>
    <w:rsid w:val="00144D89"/>
    <w:rsid w:val="00145585"/>
    <w:rsid w:val="0014613D"/>
    <w:rsid w:val="001463AA"/>
    <w:rsid w:val="0014779C"/>
    <w:rsid w:val="00151346"/>
    <w:rsid w:val="001575A2"/>
    <w:rsid w:val="0015764C"/>
    <w:rsid w:val="0015786C"/>
    <w:rsid w:val="00157CF8"/>
    <w:rsid w:val="001601B3"/>
    <w:rsid w:val="00160CC1"/>
    <w:rsid w:val="00160DCC"/>
    <w:rsid w:val="00161806"/>
    <w:rsid w:val="00162A92"/>
    <w:rsid w:val="00164037"/>
    <w:rsid w:val="00164367"/>
    <w:rsid w:val="0017037B"/>
    <w:rsid w:val="00170AE5"/>
    <w:rsid w:val="00171443"/>
    <w:rsid w:val="00171796"/>
    <w:rsid w:val="00171AAD"/>
    <w:rsid w:val="00173DBA"/>
    <w:rsid w:val="00177D85"/>
    <w:rsid w:val="001800CA"/>
    <w:rsid w:val="00181D5E"/>
    <w:rsid w:val="0018309E"/>
    <w:rsid w:val="00183978"/>
    <w:rsid w:val="001840D2"/>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1997"/>
    <w:rsid w:val="001C2A7A"/>
    <w:rsid w:val="001C2E96"/>
    <w:rsid w:val="001C2EC6"/>
    <w:rsid w:val="001C4BD7"/>
    <w:rsid w:val="001C6F5A"/>
    <w:rsid w:val="001D0BAD"/>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966"/>
    <w:rsid w:val="001E7E89"/>
    <w:rsid w:val="001F0552"/>
    <w:rsid w:val="001F2017"/>
    <w:rsid w:val="001F2535"/>
    <w:rsid w:val="001F4EDE"/>
    <w:rsid w:val="00200B0D"/>
    <w:rsid w:val="0020269E"/>
    <w:rsid w:val="0020501A"/>
    <w:rsid w:val="00205043"/>
    <w:rsid w:val="00210130"/>
    <w:rsid w:val="00210542"/>
    <w:rsid w:val="00212A7A"/>
    <w:rsid w:val="00212E71"/>
    <w:rsid w:val="00213A82"/>
    <w:rsid w:val="002150B4"/>
    <w:rsid w:val="00216066"/>
    <w:rsid w:val="0021767D"/>
    <w:rsid w:val="00222BB7"/>
    <w:rsid w:val="00223762"/>
    <w:rsid w:val="00223E7C"/>
    <w:rsid w:val="00224149"/>
    <w:rsid w:val="00224D15"/>
    <w:rsid w:val="00225422"/>
    <w:rsid w:val="00225A26"/>
    <w:rsid w:val="00225AFF"/>
    <w:rsid w:val="0022742A"/>
    <w:rsid w:val="00227A85"/>
    <w:rsid w:val="00232C09"/>
    <w:rsid w:val="00237196"/>
    <w:rsid w:val="00240961"/>
    <w:rsid w:val="00241839"/>
    <w:rsid w:val="00244D03"/>
    <w:rsid w:val="00246681"/>
    <w:rsid w:val="00247F3F"/>
    <w:rsid w:val="00250818"/>
    <w:rsid w:val="00254CD5"/>
    <w:rsid w:val="00255454"/>
    <w:rsid w:val="002568AA"/>
    <w:rsid w:val="00263156"/>
    <w:rsid w:val="002633EE"/>
    <w:rsid w:val="002649DE"/>
    <w:rsid w:val="00270966"/>
    <w:rsid w:val="00270FFB"/>
    <w:rsid w:val="00271F7C"/>
    <w:rsid w:val="00280237"/>
    <w:rsid w:val="00282ED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B1D55"/>
    <w:rsid w:val="002B21E2"/>
    <w:rsid w:val="002B255A"/>
    <w:rsid w:val="002B33EA"/>
    <w:rsid w:val="002B3A85"/>
    <w:rsid w:val="002B4A3F"/>
    <w:rsid w:val="002B4EE9"/>
    <w:rsid w:val="002B5C79"/>
    <w:rsid w:val="002C0C5A"/>
    <w:rsid w:val="002C21D6"/>
    <w:rsid w:val="002C2253"/>
    <w:rsid w:val="002C2802"/>
    <w:rsid w:val="002C4A3B"/>
    <w:rsid w:val="002C5A24"/>
    <w:rsid w:val="002C6C2D"/>
    <w:rsid w:val="002C6D5B"/>
    <w:rsid w:val="002C79C5"/>
    <w:rsid w:val="002D00F8"/>
    <w:rsid w:val="002D0DFA"/>
    <w:rsid w:val="002D1BA3"/>
    <w:rsid w:val="002D1DD8"/>
    <w:rsid w:val="002D2507"/>
    <w:rsid w:val="002D2F63"/>
    <w:rsid w:val="002D4C0C"/>
    <w:rsid w:val="002D5F57"/>
    <w:rsid w:val="002D7D0D"/>
    <w:rsid w:val="002E23E1"/>
    <w:rsid w:val="002E3FE1"/>
    <w:rsid w:val="002E4ACB"/>
    <w:rsid w:val="002E7274"/>
    <w:rsid w:val="002F0CA5"/>
    <w:rsid w:val="002F380C"/>
    <w:rsid w:val="002F3DD2"/>
    <w:rsid w:val="002F4241"/>
    <w:rsid w:val="003028CC"/>
    <w:rsid w:val="00303488"/>
    <w:rsid w:val="00304F0C"/>
    <w:rsid w:val="00306087"/>
    <w:rsid w:val="003068C6"/>
    <w:rsid w:val="00311751"/>
    <w:rsid w:val="0031288F"/>
    <w:rsid w:val="00313ADD"/>
    <w:rsid w:val="003148CF"/>
    <w:rsid w:val="003169DE"/>
    <w:rsid w:val="00321F7F"/>
    <w:rsid w:val="00322D0A"/>
    <w:rsid w:val="00323A1F"/>
    <w:rsid w:val="00324DD1"/>
    <w:rsid w:val="00324EEF"/>
    <w:rsid w:val="00326067"/>
    <w:rsid w:val="0032769B"/>
    <w:rsid w:val="003301A8"/>
    <w:rsid w:val="00330410"/>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6ED"/>
    <w:rsid w:val="00343D69"/>
    <w:rsid w:val="00345BF7"/>
    <w:rsid w:val="00346553"/>
    <w:rsid w:val="00346708"/>
    <w:rsid w:val="003476A9"/>
    <w:rsid w:val="00352106"/>
    <w:rsid w:val="00352CD6"/>
    <w:rsid w:val="00353936"/>
    <w:rsid w:val="00353ED0"/>
    <w:rsid w:val="00356965"/>
    <w:rsid w:val="00356B28"/>
    <w:rsid w:val="00361419"/>
    <w:rsid w:val="003626E3"/>
    <w:rsid w:val="003627F7"/>
    <w:rsid w:val="00362F85"/>
    <w:rsid w:val="0037039D"/>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20A2"/>
    <w:rsid w:val="00393381"/>
    <w:rsid w:val="00393F20"/>
    <w:rsid w:val="0039651B"/>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46FD"/>
    <w:rsid w:val="003C66BA"/>
    <w:rsid w:val="003D088B"/>
    <w:rsid w:val="003D2708"/>
    <w:rsid w:val="003D2A5C"/>
    <w:rsid w:val="003D33B2"/>
    <w:rsid w:val="003D3C26"/>
    <w:rsid w:val="003D5F50"/>
    <w:rsid w:val="003D5FC0"/>
    <w:rsid w:val="003D62F5"/>
    <w:rsid w:val="003E0B1E"/>
    <w:rsid w:val="003E35F0"/>
    <w:rsid w:val="003E3645"/>
    <w:rsid w:val="003E3D0B"/>
    <w:rsid w:val="003E4B3D"/>
    <w:rsid w:val="003E7EBA"/>
    <w:rsid w:val="003F1DCB"/>
    <w:rsid w:val="003F2347"/>
    <w:rsid w:val="003F3208"/>
    <w:rsid w:val="003F3DF3"/>
    <w:rsid w:val="003F3F6B"/>
    <w:rsid w:val="003F3FA3"/>
    <w:rsid w:val="003F45B4"/>
    <w:rsid w:val="003F4AF9"/>
    <w:rsid w:val="004002BC"/>
    <w:rsid w:val="00401AAE"/>
    <w:rsid w:val="00402F5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1E34"/>
    <w:rsid w:val="00453328"/>
    <w:rsid w:val="00453F25"/>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42AE"/>
    <w:rsid w:val="00485CB2"/>
    <w:rsid w:val="00486A93"/>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2817"/>
    <w:rsid w:val="004C5F9C"/>
    <w:rsid w:val="004C690F"/>
    <w:rsid w:val="004C6B82"/>
    <w:rsid w:val="004C6E0D"/>
    <w:rsid w:val="004C7AA0"/>
    <w:rsid w:val="004D0593"/>
    <w:rsid w:val="004D0BE6"/>
    <w:rsid w:val="004D230D"/>
    <w:rsid w:val="004D23EE"/>
    <w:rsid w:val="004D270A"/>
    <w:rsid w:val="004D271C"/>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79F3"/>
    <w:rsid w:val="00510596"/>
    <w:rsid w:val="005119AB"/>
    <w:rsid w:val="00511EDE"/>
    <w:rsid w:val="005123DF"/>
    <w:rsid w:val="005132A9"/>
    <w:rsid w:val="005144B9"/>
    <w:rsid w:val="00515691"/>
    <w:rsid w:val="00515926"/>
    <w:rsid w:val="005208EF"/>
    <w:rsid w:val="00520EAB"/>
    <w:rsid w:val="005239EE"/>
    <w:rsid w:val="005248BE"/>
    <w:rsid w:val="005254BD"/>
    <w:rsid w:val="0052584E"/>
    <w:rsid w:val="005265D5"/>
    <w:rsid w:val="00527504"/>
    <w:rsid w:val="00527FB3"/>
    <w:rsid w:val="00530727"/>
    <w:rsid w:val="0053125B"/>
    <w:rsid w:val="00531536"/>
    <w:rsid w:val="00532274"/>
    <w:rsid w:val="00537A17"/>
    <w:rsid w:val="00540524"/>
    <w:rsid w:val="005407F6"/>
    <w:rsid w:val="00540E40"/>
    <w:rsid w:val="00542397"/>
    <w:rsid w:val="005446B4"/>
    <w:rsid w:val="00545246"/>
    <w:rsid w:val="005466CB"/>
    <w:rsid w:val="00551816"/>
    <w:rsid w:val="00553C21"/>
    <w:rsid w:val="00553C38"/>
    <w:rsid w:val="00555C0B"/>
    <w:rsid w:val="00555E85"/>
    <w:rsid w:val="00557F61"/>
    <w:rsid w:val="005604F4"/>
    <w:rsid w:val="00562877"/>
    <w:rsid w:val="00562F42"/>
    <w:rsid w:val="00564123"/>
    <w:rsid w:val="00564D32"/>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67D"/>
    <w:rsid w:val="00586195"/>
    <w:rsid w:val="005879B2"/>
    <w:rsid w:val="00587E1B"/>
    <w:rsid w:val="005939FC"/>
    <w:rsid w:val="00595129"/>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CE0"/>
    <w:rsid w:val="005D011E"/>
    <w:rsid w:val="005D3F2C"/>
    <w:rsid w:val="005D43CE"/>
    <w:rsid w:val="005D501A"/>
    <w:rsid w:val="005D70CC"/>
    <w:rsid w:val="005D7CC1"/>
    <w:rsid w:val="005E0604"/>
    <w:rsid w:val="005E1146"/>
    <w:rsid w:val="005E2013"/>
    <w:rsid w:val="005E3013"/>
    <w:rsid w:val="005E6F05"/>
    <w:rsid w:val="005E7B05"/>
    <w:rsid w:val="005F09BB"/>
    <w:rsid w:val="005F29D7"/>
    <w:rsid w:val="005F3748"/>
    <w:rsid w:val="005F380D"/>
    <w:rsid w:val="005F54AE"/>
    <w:rsid w:val="005F5DB4"/>
    <w:rsid w:val="006004AB"/>
    <w:rsid w:val="00600AF8"/>
    <w:rsid w:val="006010D6"/>
    <w:rsid w:val="00603125"/>
    <w:rsid w:val="00603D25"/>
    <w:rsid w:val="00604E86"/>
    <w:rsid w:val="00605B37"/>
    <w:rsid w:val="00606360"/>
    <w:rsid w:val="00610C99"/>
    <w:rsid w:val="006112D0"/>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288"/>
    <w:rsid w:val="0066645C"/>
    <w:rsid w:val="006711FA"/>
    <w:rsid w:val="00676492"/>
    <w:rsid w:val="006770A6"/>
    <w:rsid w:val="006773C8"/>
    <w:rsid w:val="00681F64"/>
    <w:rsid w:val="00682CA4"/>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366D"/>
    <w:rsid w:val="006B596C"/>
    <w:rsid w:val="006B6B46"/>
    <w:rsid w:val="006C02B9"/>
    <w:rsid w:val="006C0A7F"/>
    <w:rsid w:val="006C153D"/>
    <w:rsid w:val="006C1D81"/>
    <w:rsid w:val="006C2A41"/>
    <w:rsid w:val="006C4A28"/>
    <w:rsid w:val="006C723C"/>
    <w:rsid w:val="006C76F6"/>
    <w:rsid w:val="006C7B12"/>
    <w:rsid w:val="006D2065"/>
    <w:rsid w:val="006D30CD"/>
    <w:rsid w:val="006D324C"/>
    <w:rsid w:val="006D3BA5"/>
    <w:rsid w:val="006D3D92"/>
    <w:rsid w:val="006D6199"/>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409"/>
    <w:rsid w:val="0070716C"/>
    <w:rsid w:val="007079A2"/>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D2B"/>
    <w:rsid w:val="007410A9"/>
    <w:rsid w:val="007464EB"/>
    <w:rsid w:val="00750F45"/>
    <w:rsid w:val="0075243D"/>
    <w:rsid w:val="00753A02"/>
    <w:rsid w:val="00753B25"/>
    <w:rsid w:val="00755E14"/>
    <w:rsid w:val="00755FFC"/>
    <w:rsid w:val="00756B66"/>
    <w:rsid w:val="0075750B"/>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71FE"/>
    <w:rsid w:val="00797D94"/>
    <w:rsid w:val="007A1803"/>
    <w:rsid w:val="007A18DE"/>
    <w:rsid w:val="007A3F43"/>
    <w:rsid w:val="007A5B0C"/>
    <w:rsid w:val="007A5CF2"/>
    <w:rsid w:val="007B10DB"/>
    <w:rsid w:val="007B1933"/>
    <w:rsid w:val="007B2B2B"/>
    <w:rsid w:val="007B345E"/>
    <w:rsid w:val="007B3DE0"/>
    <w:rsid w:val="007B46FA"/>
    <w:rsid w:val="007B4B0F"/>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95C"/>
    <w:rsid w:val="007F2EBD"/>
    <w:rsid w:val="007F425D"/>
    <w:rsid w:val="007F5B55"/>
    <w:rsid w:val="007F6359"/>
    <w:rsid w:val="007F688E"/>
    <w:rsid w:val="008005C0"/>
    <w:rsid w:val="00801EB7"/>
    <w:rsid w:val="00802EF6"/>
    <w:rsid w:val="00803B86"/>
    <w:rsid w:val="00804948"/>
    <w:rsid w:val="0080793E"/>
    <w:rsid w:val="008079C7"/>
    <w:rsid w:val="00807C21"/>
    <w:rsid w:val="0081112A"/>
    <w:rsid w:val="00811544"/>
    <w:rsid w:val="00811AED"/>
    <w:rsid w:val="00811BD5"/>
    <w:rsid w:val="008129B6"/>
    <w:rsid w:val="00812DA6"/>
    <w:rsid w:val="00813971"/>
    <w:rsid w:val="008149FF"/>
    <w:rsid w:val="00817DC9"/>
    <w:rsid w:val="0082021E"/>
    <w:rsid w:val="008208C8"/>
    <w:rsid w:val="00820C97"/>
    <w:rsid w:val="008211D5"/>
    <w:rsid w:val="00822F6A"/>
    <w:rsid w:val="00823A8F"/>
    <w:rsid w:val="00825AF7"/>
    <w:rsid w:val="00827EF0"/>
    <w:rsid w:val="008318B6"/>
    <w:rsid w:val="00833296"/>
    <w:rsid w:val="00833A66"/>
    <w:rsid w:val="00834A1A"/>
    <w:rsid w:val="00835048"/>
    <w:rsid w:val="00835400"/>
    <w:rsid w:val="008405F9"/>
    <w:rsid w:val="0084130D"/>
    <w:rsid w:val="00841864"/>
    <w:rsid w:val="00842F4D"/>
    <w:rsid w:val="00843DFA"/>
    <w:rsid w:val="008453EC"/>
    <w:rsid w:val="00845C1B"/>
    <w:rsid w:val="00845E68"/>
    <w:rsid w:val="0084794A"/>
    <w:rsid w:val="00852054"/>
    <w:rsid w:val="008524CB"/>
    <w:rsid w:val="008524E5"/>
    <w:rsid w:val="008525C7"/>
    <w:rsid w:val="00854273"/>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76ED6"/>
    <w:rsid w:val="0088006E"/>
    <w:rsid w:val="00882E42"/>
    <w:rsid w:val="00882EE1"/>
    <w:rsid w:val="00883970"/>
    <w:rsid w:val="00884138"/>
    <w:rsid w:val="0088420F"/>
    <w:rsid w:val="008848E9"/>
    <w:rsid w:val="00885C8F"/>
    <w:rsid w:val="00890BEC"/>
    <w:rsid w:val="0089175F"/>
    <w:rsid w:val="008926E3"/>
    <w:rsid w:val="008A3002"/>
    <w:rsid w:val="008A3C37"/>
    <w:rsid w:val="008A3F81"/>
    <w:rsid w:val="008A45D4"/>
    <w:rsid w:val="008A53AD"/>
    <w:rsid w:val="008A5617"/>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D2DB5"/>
    <w:rsid w:val="008D492A"/>
    <w:rsid w:val="008D56C4"/>
    <w:rsid w:val="008D6BA3"/>
    <w:rsid w:val="008D71BD"/>
    <w:rsid w:val="008D7EDC"/>
    <w:rsid w:val="008E20DE"/>
    <w:rsid w:val="008E29CD"/>
    <w:rsid w:val="008E3547"/>
    <w:rsid w:val="008E4A53"/>
    <w:rsid w:val="008E4D07"/>
    <w:rsid w:val="008E54C2"/>
    <w:rsid w:val="008E61BC"/>
    <w:rsid w:val="008E6B6A"/>
    <w:rsid w:val="008E7545"/>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438A"/>
    <w:rsid w:val="0090491E"/>
    <w:rsid w:val="00906E6E"/>
    <w:rsid w:val="00907515"/>
    <w:rsid w:val="009076D5"/>
    <w:rsid w:val="009120FE"/>
    <w:rsid w:val="00912ABF"/>
    <w:rsid w:val="00915593"/>
    <w:rsid w:val="00917C25"/>
    <w:rsid w:val="00920414"/>
    <w:rsid w:val="00920E74"/>
    <w:rsid w:val="009217BD"/>
    <w:rsid w:val="00921E3C"/>
    <w:rsid w:val="009248A0"/>
    <w:rsid w:val="00924965"/>
    <w:rsid w:val="00925517"/>
    <w:rsid w:val="00925548"/>
    <w:rsid w:val="00926070"/>
    <w:rsid w:val="0093040A"/>
    <w:rsid w:val="00930B3B"/>
    <w:rsid w:val="00933A06"/>
    <w:rsid w:val="0093681D"/>
    <w:rsid w:val="00941499"/>
    <w:rsid w:val="00941FE4"/>
    <w:rsid w:val="00942C99"/>
    <w:rsid w:val="00942CCA"/>
    <w:rsid w:val="0094329F"/>
    <w:rsid w:val="00950C00"/>
    <w:rsid w:val="009540C8"/>
    <w:rsid w:val="009549E8"/>
    <w:rsid w:val="0095669A"/>
    <w:rsid w:val="009567BC"/>
    <w:rsid w:val="00956D1B"/>
    <w:rsid w:val="00962A8A"/>
    <w:rsid w:val="00963703"/>
    <w:rsid w:val="00963C23"/>
    <w:rsid w:val="00966060"/>
    <w:rsid w:val="00967387"/>
    <w:rsid w:val="00970B01"/>
    <w:rsid w:val="009737A7"/>
    <w:rsid w:val="00974147"/>
    <w:rsid w:val="00975066"/>
    <w:rsid w:val="00976029"/>
    <w:rsid w:val="00976278"/>
    <w:rsid w:val="00977BC4"/>
    <w:rsid w:val="009815E1"/>
    <w:rsid w:val="00982150"/>
    <w:rsid w:val="00983433"/>
    <w:rsid w:val="00983B1B"/>
    <w:rsid w:val="009844D5"/>
    <w:rsid w:val="00985140"/>
    <w:rsid w:val="009853AA"/>
    <w:rsid w:val="00986D6F"/>
    <w:rsid w:val="009901BB"/>
    <w:rsid w:val="00990A3B"/>
    <w:rsid w:val="00993AE6"/>
    <w:rsid w:val="009956E1"/>
    <w:rsid w:val="00996AB0"/>
    <w:rsid w:val="00997E02"/>
    <w:rsid w:val="009A08BE"/>
    <w:rsid w:val="009A0CB5"/>
    <w:rsid w:val="009A0E35"/>
    <w:rsid w:val="009A1A9C"/>
    <w:rsid w:val="009A2A36"/>
    <w:rsid w:val="009A7175"/>
    <w:rsid w:val="009A7624"/>
    <w:rsid w:val="009A7722"/>
    <w:rsid w:val="009B01A7"/>
    <w:rsid w:val="009B0550"/>
    <w:rsid w:val="009B197D"/>
    <w:rsid w:val="009B3305"/>
    <w:rsid w:val="009B4CA9"/>
    <w:rsid w:val="009B5101"/>
    <w:rsid w:val="009B6D99"/>
    <w:rsid w:val="009C09EE"/>
    <w:rsid w:val="009C3BB7"/>
    <w:rsid w:val="009C4A10"/>
    <w:rsid w:val="009C6549"/>
    <w:rsid w:val="009D0732"/>
    <w:rsid w:val="009D10B7"/>
    <w:rsid w:val="009D165D"/>
    <w:rsid w:val="009D2E5D"/>
    <w:rsid w:val="009D4AF0"/>
    <w:rsid w:val="009D53E8"/>
    <w:rsid w:val="009D5AC9"/>
    <w:rsid w:val="009D62AB"/>
    <w:rsid w:val="009E3760"/>
    <w:rsid w:val="009E73B3"/>
    <w:rsid w:val="009E77CC"/>
    <w:rsid w:val="009F0E54"/>
    <w:rsid w:val="009F11EC"/>
    <w:rsid w:val="009F65B0"/>
    <w:rsid w:val="009F69ED"/>
    <w:rsid w:val="00A00DA5"/>
    <w:rsid w:val="00A0437F"/>
    <w:rsid w:val="00A06121"/>
    <w:rsid w:val="00A06A32"/>
    <w:rsid w:val="00A07733"/>
    <w:rsid w:val="00A130A4"/>
    <w:rsid w:val="00A14345"/>
    <w:rsid w:val="00A15879"/>
    <w:rsid w:val="00A169D7"/>
    <w:rsid w:val="00A204BF"/>
    <w:rsid w:val="00A20D15"/>
    <w:rsid w:val="00A21925"/>
    <w:rsid w:val="00A2257A"/>
    <w:rsid w:val="00A26B66"/>
    <w:rsid w:val="00A26C3A"/>
    <w:rsid w:val="00A26C7E"/>
    <w:rsid w:val="00A31421"/>
    <w:rsid w:val="00A32294"/>
    <w:rsid w:val="00A34409"/>
    <w:rsid w:val="00A376F2"/>
    <w:rsid w:val="00A378DD"/>
    <w:rsid w:val="00A403D9"/>
    <w:rsid w:val="00A41D76"/>
    <w:rsid w:val="00A428B5"/>
    <w:rsid w:val="00A43796"/>
    <w:rsid w:val="00A43CD6"/>
    <w:rsid w:val="00A4620B"/>
    <w:rsid w:val="00A46602"/>
    <w:rsid w:val="00A5058D"/>
    <w:rsid w:val="00A50ACA"/>
    <w:rsid w:val="00A52A2D"/>
    <w:rsid w:val="00A52B01"/>
    <w:rsid w:val="00A53D56"/>
    <w:rsid w:val="00A55962"/>
    <w:rsid w:val="00A57869"/>
    <w:rsid w:val="00A57FB2"/>
    <w:rsid w:val="00A60721"/>
    <w:rsid w:val="00A61FEB"/>
    <w:rsid w:val="00A623C8"/>
    <w:rsid w:val="00A628D6"/>
    <w:rsid w:val="00A62DB7"/>
    <w:rsid w:val="00A62E3D"/>
    <w:rsid w:val="00A63211"/>
    <w:rsid w:val="00A647A1"/>
    <w:rsid w:val="00A6503B"/>
    <w:rsid w:val="00A650EB"/>
    <w:rsid w:val="00A70A98"/>
    <w:rsid w:val="00A7265D"/>
    <w:rsid w:val="00A72E20"/>
    <w:rsid w:val="00A82F29"/>
    <w:rsid w:val="00A8370E"/>
    <w:rsid w:val="00A83ED6"/>
    <w:rsid w:val="00A84ED6"/>
    <w:rsid w:val="00A903D7"/>
    <w:rsid w:val="00A909E4"/>
    <w:rsid w:val="00A921B0"/>
    <w:rsid w:val="00A92432"/>
    <w:rsid w:val="00A92E73"/>
    <w:rsid w:val="00A95682"/>
    <w:rsid w:val="00A95981"/>
    <w:rsid w:val="00A96C63"/>
    <w:rsid w:val="00AB00F7"/>
    <w:rsid w:val="00AB12EF"/>
    <w:rsid w:val="00AB13D8"/>
    <w:rsid w:val="00AB3263"/>
    <w:rsid w:val="00AB342F"/>
    <w:rsid w:val="00AB3F1E"/>
    <w:rsid w:val="00AB4496"/>
    <w:rsid w:val="00AB796A"/>
    <w:rsid w:val="00AC28E3"/>
    <w:rsid w:val="00AC2908"/>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4A1A"/>
    <w:rsid w:val="00AE51B3"/>
    <w:rsid w:val="00AE540A"/>
    <w:rsid w:val="00AE5D7B"/>
    <w:rsid w:val="00AE6818"/>
    <w:rsid w:val="00AE6D17"/>
    <w:rsid w:val="00AE7947"/>
    <w:rsid w:val="00AE7A0F"/>
    <w:rsid w:val="00AF2A89"/>
    <w:rsid w:val="00AF3761"/>
    <w:rsid w:val="00AF4BF9"/>
    <w:rsid w:val="00AF747F"/>
    <w:rsid w:val="00B00C5A"/>
    <w:rsid w:val="00B01B06"/>
    <w:rsid w:val="00B037B7"/>
    <w:rsid w:val="00B07E7B"/>
    <w:rsid w:val="00B07F29"/>
    <w:rsid w:val="00B126DD"/>
    <w:rsid w:val="00B12709"/>
    <w:rsid w:val="00B13FA5"/>
    <w:rsid w:val="00B14621"/>
    <w:rsid w:val="00B14BE4"/>
    <w:rsid w:val="00B16692"/>
    <w:rsid w:val="00B1727D"/>
    <w:rsid w:val="00B17D4A"/>
    <w:rsid w:val="00B21311"/>
    <w:rsid w:val="00B23944"/>
    <w:rsid w:val="00B249FE"/>
    <w:rsid w:val="00B256D6"/>
    <w:rsid w:val="00B259E0"/>
    <w:rsid w:val="00B2604C"/>
    <w:rsid w:val="00B26450"/>
    <w:rsid w:val="00B30F32"/>
    <w:rsid w:val="00B310B7"/>
    <w:rsid w:val="00B323CF"/>
    <w:rsid w:val="00B36A79"/>
    <w:rsid w:val="00B378F9"/>
    <w:rsid w:val="00B44131"/>
    <w:rsid w:val="00B46D8A"/>
    <w:rsid w:val="00B47E4D"/>
    <w:rsid w:val="00B47F28"/>
    <w:rsid w:val="00B47F67"/>
    <w:rsid w:val="00B50E26"/>
    <w:rsid w:val="00B53AAD"/>
    <w:rsid w:val="00B54B08"/>
    <w:rsid w:val="00B54DDA"/>
    <w:rsid w:val="00B5558D"/>
    <w:rsid w:val="00B5751A"/>
    <w:rsid w:val="00B57D5D"/>
    <w:rsid w:val="00B60034"/>
    <w:rsid w:val="00B61749"/>
    <w:rsid w:val="00B61D9D"/>
    <w:rsid w:val="00B61DA7"/>
    <w:rsid w:val="00B62ED2"/>
    <w:rsid w:val="00B65B9D"/>
    <w:rsid w:val="00B65DC6"/>
    <w:rsid w:val="00B66AC5"/>
    <w:rsid w:val="00B6712F"/>
    <w:rsid w:val="00B674CC"/>
    <w:rsid w:val="00B67CD5"/>
    <w:rsid w:val="00B710CC"/>
    <w:rsid w:val="00B719E1"/>
    <w:rsid w:val="00B73FC7"/>
    <w:rsid w:val="00B7448B"/>
    <w:rsid w:val="00B80D5A"/>
    <w:rsid w:val="00B81F84"/>
    <w:rsid w:val="00B8293F"/>
    <w:rsid w:val="00B82CE1"/>
    <w:rsid w:val="00B82FF1"/>
    <w:rsid w:val="00B83190"/>
    <w:rsid w:val="00B83CF5"/>
    <w:rsid w:val="00B84E66"/>
    <w:rsid w:val="00B8550F"/>
    <w:rsid w:val="00B91A4F"/>
    <w:rsid w:val="00B92B5C"/>
    <w:rsid w:val="00B94943"/>
    <w:rsid w:val="00B94DD3"/>
    <w:rsid w:val="00BA0C94"/>
    <w:rsid w:val="00BA1557"/>
    <w:rsid w:val="00BA16C9"/>
    <w:rsid w:val="00BA1894"/>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634F"/>
    <w:rsid w:val="00BD7491"/>
    <w:rsid w:val="00BE1612"/>
    <w:rsid w:val="00BE3FE3"/>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BC8"/>
    <w:rsid w:val="00C20EC5"/>
    <w:rsid w:val="00C21549"/>
    <w:rsid w:val="00C24639"/>
    <w:rsid w:val="00C2468A"/>
    <w:rsid w:val="00C2685F"/>
    <w:rsid w:val="00C26B96"/>
    <w:rsid w:val="00C2735D"/>
    <w:rsid w:val="00C27B77"/>
    <w:rsid w:val="00C30588"/>
    <w:rsid w:val="00C307B2"/>
    <w:rsid w:val="00C32A4D"/>
    <w:rsid w:val="00C33106"/>
    <w:rsid w:val="00C363E8"/>
    <w:rsid w:val="00C364CD"/>
    <w:rsid w:val="00C3745A"/>
    <w:rsid w:val="00C37807"/>
    <w:rsid w:val="00C40630"/>
    <w:rsid w:val="00C4233E"/>
    <w:rsid w:val="00C44AA2"/>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621A"/>
    <w:rsid w:val="00C67214"/>
    <w:rsid w:val="00C731CB"/>
    <w:rsid w:val="00C73692"/>
    <w:rsid w:val="00C74485"/>
    <w:rsid w:val="00C74A1C"/>
    <w:rsid w:val="00C75F16"/>
    <w:rsid w:val="00C77528"/>
    <w:rsid w:val="00C77632"/>
    <w:rsid w:val="00C810E4"/>
    <w:rsid w:val="00C81EBE"/>
    <w:rsid w:val="00C82631"/>
    <w:rsid w:val="00C82C8B"/>
    <w:rsid w:val="00C854C5"/>
    <w:rsid w:val="00C85FDD"/>
    <w:rsid w:val="00C86B80"/>
    <w:rsid w:val="00C872F1"/>
    <w:rsid w:val="00C87DCB"/>
    <w:rsid w:val="00C92251"/>
    <w:rsid w:val="00C94C35"/>
    <w:rsid w:val="00C95248"/>
    <w:rsid w:val="00C9532B"/>
    <w:rsid w:val="00C953A2"/>
    <w:rsid w:val="00C95E1D"/>
    <w:rsid w:val="00CA348B"/>
    <w:rsid w:val="00CA4048"/>
    <w:rsid w:val="00CA5298"/>
    <w:rsid w:val="00CA67E8"/>
    <w:rsid w:val="00CA73F4"/>
    <w:rsid w:val="00CB06CA"/>
    <w:rsid w:val="00CB0936"/>
    <w:rsid w:val="00CB1C8F"/>
    <w:rsid w:val="00CB1EAB"/>
    <w:rsid w:val="00CB67AA"/>
    <w:rsid w:val="00CB77D4"/>
    <w:rsid w:val="00CC0416"/>
    <w:rsid w:val="00CC13F6"/>
    <w:rsid w:val="00CC1973"/>
    <w:rsid w:val="00CC2412"/>
    <w:rsid w:val="00CC3175"/>
    <w:rsid w:val="00CC3358"/>
    <w:rsid w:val="00CC3394"/>
    <w:rsid w:val="00CC3819"/>
    <w:rsid w:val="00CC3E4B"/>
    <w:rsid w:val="00CC533D"/>
    <w:rsid w:val="00CC5ADF"/>
    <w:rsid w:val="00CC7E9F"/>
    <w:rsid w:val="00CD1FDA"/>
    <w:rsid w:val="00CD3116"/>
    <w:rsid w:val="00CD459A"/>
    <w:rsid w:val="00CD513B"/>
    <w:rsid w:val="00CD7479"/>
    <w:rsid w:val="00CD772D"/>
    <w:rsid w:val="00CD7CB6"/>
    <w:rsid w:val="00CE14AD"/>
    <w:rsid w:val="00CE1EAB"/>
    <w:rsid w:val="00CE1FC4"/>
    <w:rsid w:val="00CE38B3"/>
    <w:rsid w:val="00CE3B6C"/>
    <w:rsid w:val="00CE767F"/>
    <w:rsid w:val="00CF01BF"/>
    <w:rsid w:val="00CF1577"/>
    <w:rsid w:val="00CF1A95"/>
    <w:rsid w:val="00CF2548"/>
    <w:rsid w:val="00CF2F0A"/>
    <w:rsid w:val="00CF3095"/>
    <w:rsid w:val="00CF3780"/>
    <w:rsid w:val="00CF38D8"/>
    <w:rsid w:val="00CF3B90"/>
    <w:rsid w:val="00CF4E0F"/>
    <w:rsid w:val="00CF6C4C"/>
    <w:rsid w:val="00D01695"/>
    <w:rsid w:val="00D023BB"/>
    <w:rsid w:val="00D024A9"/>
    <w:rsid w:val="00D03381"/>
    <w:rsid w:val="00D039E6"/>
    <w:rsid w:val="00D05266"/>
    <w:rsid w:val="00D054BD"/>
    <w:rsid w:val="00D06300"/>
    <w:rsid w:val="00D121F0"/>
    <w:rsid w:val="00D12EA0"/>
    <w:rsid w:val="00D152BF"/>
    <w:rsid w:val="00D21231"/>
    <w:rsid w:val="00D21E90"/>
    <w:rsid w:val="00D21F67"/>
    <w:rsid w:val="00D2206A"/>
    <w:rsid w:val="00D2218C"/>
    <w:rsid w:val="00D23FD6"/>
    <w:rsid w:val="00D24673"/>
    <w:rsid w:val="00D274EF"/>
    <w:rsid w:val="00D2786E"/>
    <w:rsid w:val="00D309A0"/>
    <w:rsid w:val="00D326AE"/>
    <w:rsid w:val="00D34CAB"/>
    <w:rsid w:val="00D40E09"/>
    <w:rsid w:val="00D4200B"/>
    <w:rsid w:val="00D42CD4"/>
    <w:rsid w:val="00D44DD5"/>
    <w:rsid w:val="00D463FD"/>
    <w:rsid w:val="00D501CE"/>
    <w:rsid w:val="00D51BF2"/>
    <w:rsid w:val="00D51C8E"/>
    <w:rsid w:val="00D53B60"/>
    <w:rsid w:val="00D54C39"/>
    <w:rsid w:val="00D54DE1"/>
    <w:rsid w:val="00D55A3D"/>
    <w:rsid w:val="00D56C94"/>
    <w:rsid w:val="00D579F8"/>
    <w:rsid w:val="00D611C0"/>
    <w:rsid w:val="00D647F1"/>
    <w:rsid w:val="00D6730B"/>
    <w:rsid w:val="00D6752A"/>
    <w:rsid w:val="00D67F1E"/>
    <w:rsid w:val="00D720E3"/>
    <w:rsid w:val="00D725EF"/>
    <w:rsid w:val="00D7362D"/>
    <w:rsid w:val="00D739BA"/>
    <w:rsid w:val="00D747BD"/>
    <w:rsid w:val="00D773FD"/>
    <w:rsid w:val="00D812C2"/>
    <w:rsid w:val="00D8242E"/>
    <w:rsid w:val="00D82454"/>
    <w:rsid w:val="00D83317"/>
    <w:rsid w:val="00D834D2"/>
    <w:rsid w:val="00D83BF1"/>
    <w:rsid w:val="00D83E74"/>
    <w:rsid w:val="00D846AE"/>
    <w:rsid w:val="00D846FC"/>
    <w:rsid w:val="00D85553"/>
    <w:rsid w:val="00D85996"/>
    <w:rsid w:val="00D85BA3"/>
    <w:rsid w:val="00D864CE"/>
    <w:rsid w:val="00D86DAA"/>
    <w:rsid w:val="00D87DA0"/>
    <w:rsid w:val="00D9258B"/>
    <w:rsid w:val="00D9305F"/>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3574"/>
    <w:rsid w:val="00DB3EDE"/>
    <w:rsid w:val="00DB4C5B"/>
    <w:rsid w:val="00DB669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FCE"/>
    <w:rsid w:val="00DF23E2"/>
    <w:rsid w:val="00DF2A5D"/>
    <w:rsid w:val="00DF2CA1"/>
    <w:rsid w:val="00DF2FD7"/>
    <w:rsid w:val="00DF3D7B"/>
    <w:rsid w:val="00DF4301"/>
    <w:rsid w:val="00DF5112"/>
    <w:rsid w:val="00DF5FDF"/>
    <w:rsid w:val="00E02710"/>
    <w:rsid w:val="00E03F69"/>
    <w:rsid w:val="00E04A53"/>
    <w:rsid w:val="00E108A3"/>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399E"/>
    <w:rsid w:val="00E547CF"/>
    <w:rsid w:val="00E553DE"/>
    <w:rsid w:val="00E56102"/>
    <w:rsid w:val="00E57364"/>
    <w:rsid w:val="00E5793C"/>
    <w:rsid w:val="00E57ADC"/>
    <w:rsid w:val="00E63075"/>
    <w:rsid w:val="00E63AA7"/>
    <w:rsid w:val="00E64D10"/>
    <w:rsid w:val="00E65478"/>
    <w:rsid w:val="00E65D4F"/>
    <w:rsid w:val="00E67D4E"/>
    <w:rsid w:val="00E71A83"/>
    <w:rsid w:val="00E7204D"/>
    <w:rsid w:val="00E73259"/>
    <w:rsid w:val="00E75524"/>
    <w:rsid w:val="00E76C01"/>
    <w:rsid w:val="00E77919"/>
    <w:rsid w:val="00E8017D"/>
    <w:rsid w:val="00E80618"/>
    <w:rsid w:val="00E81A22"/>
    <w:rsid w:val="00E824E9"/>
    <w:rsid w:val="00E82B58"/>
    <w:rsid w:val="00E82D2F"/>
    <w:rsid w:val="00E86011"/>
    <w:rsid w:val="00E933C2"/>
    <w:rsid w:val="00E93792"/>
    <w:rsid w:val="00E93C2F"/>
    <w:rsid w:val="00E9509E"/>
    <w:rsid w:val="00E96565"/>
    <w:rsid w:val="00E9684C"/>
    <w:rsid w:val="00E973F2"/>
    <w:rsid w:val="00EA3455"/>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37F5"/>
    <w:rsid w:val="00EC49D8"/>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D11"/>
    <w:rsid w:val="00EF4FBE"/>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3B36"/>
    <w:rsid w:val="00F475B8"/>
    <w:rsid w:val="00F4775C"/>
    <w:rsid w:val="00F55BFE"/>
    <w:rsid w:val="00F564F4"/>
    <w:rsid w:val="00F60869"/>
    <w:rsid w:val="00F62878"/>
    <w:rsid w:val="00F639C5"/>
    <w:rsid w:val="00F6670F"/>
    <w:rsid w:val="00F67898"/>
    <w:rsid w:val="00F716E2"/>
    <w:rsid w:val="00F724B3"/>
    <w:rsid w:val="00F72952"/>
    <w:rsid w:val="00F73FAE"/>
    <w:rsid w:val="00F74CAE"/>
    <w:rsid w:val="00F76C24"/>
    <w:rsid w:val="00F76FE1"/>
    <w:rsid w:val="00F800EC"/>
    <w:rsid w:val="00F823A0"/>
    <w:rsid w:val="00F83668"/>
    <w:rsid w:val="00F83ACF"/>
    <w:rsid w:val="00F83EC9"/>
    <w:rsid w:val="00F8678C"/>
    <w:rsid w:val="00F87822"/>
    <w:rsid w:val="00F9275A"/>
    <w:rsid w:val="00F96430"/>
    <w:rsid w:val="00F965FD"/>
    <w:rsid w:val="00F9686A"/>
    <w:rsid w:val="00FA1175"/>
    <w:rsid w:val="00FA3EFA"/>
    <w:rsid w:val="00FA536A"/>
    <w:rsid w:val="00FA6AA9"/>
    <w:rsid w:val="00FA6C42"/>
    <w:rsid w:val="00FA6D49"/>
    <w:rsid w:val="00FA73C8"/>
    <w:rsid w:val="00FA7463"/>
    <w:rsid w:val="00FB165A"/>
    <w:rsid w:val="00FB3E79"/>
    <w:rsid w:val="00FB44AB"/>
    <w:rsid w:val="00FB6A11"/>
    <w:rsid w:val="00FC35B3"/>
    <w:rsid w:val="00FC3848"/>
    <w:rsid w:val="00FC4A58"/>
    <w:rsid w:val="00FC5986"/>
    <w:rsid w:val="00FC6009"/>
    <w:rsid w:val="00FC60F9"/>
    <w:rsid w:val="00FC658F"/>
    <w:rsid w:val="00FC7459"/>
    <w:rsid w:val="00FD254D"/>
    <w:rsid w:val="00FD3906"/>
    <w:rsid w:val="00FD516E"/>
    <w:rsid w:val="00FD74FE"/>
    <w:rsid w:val="00FD75D8"/>
    <w:rsid w:val="00FE09EA"/>
    <w:rsid w:val="00FE0FB6"/>
    <w:rsid w:val="00FE140D"/>
    <w:rsid w:val="00FE14DD"/>
    <w:rsid w:val="00FE3F86"/>
    <w:rsid w:val="00FE4E0B"/>
    <w:rsid w:val="00FE684C"/>
    <w:rsid w:val="00FE7151"/>
    <w:rsid w:val="00FE716D"/>
    <w:rsid w:val="00FE719E"/>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362975341">
      <w:bodyDiv w:val="1"/>
      <w:marLeft w:val="0"/>
      <w:marRight w:val="0"/>
      <w:marTop w:val="0"/>
      <w:marBottom w:val="0"/>
      <w:divBdr>
        <w:top w:val="none" w:sz="0" w:space="0" w:color="auto"/>
        <w:left w:val="none" w:sz="0" w:space="0" w:color="auto"/>
        <w:bottom w:val="none" w:sz="0" w:space="0" w:color="auto"/>
        <w:right w:val="none" w:sz="0" w:space="0" w:color="auto"/>
      </w:divBdr>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5B1D-B334-4242-B40D-D7C58C53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10798</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8</cp:revision>
  <cp:lastPrinted>2018-01-31T08:46:00Z</cp:lastPrinted>
  <dcterms:created xsi:type="dcterms:W3CDTF">2018-02-07T10:09:00Z</dcterms:created>
  <dcterms:modified xsi:type="dcterms:W3CDTF">2018-02-07T10:49:00Z</dcterms:modified>
</cp:coreProperties>
</file>