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EB4" w:rsidRPr="000637C4" w:rsidRDefault="002E3C3C" w:rsidP="000637C4">
      <w:pPr>
        <w:spacing w:after="0" w:line="240" w:lineRule="auto"/>
        <w:jc w:val="center"/>
        <w:rPr>
          <w:rFonts w:ascii="Arial" w:hAnsi="Arial" w:cs="Arial"/>
          <w:b/>
        </w:rPr>
      </w:pPr>
      <w:r w:rsidRPr="000637C4">
        <w:rPr>
          <w:rFonts w:ascii="Arial" w:hAnsi="Arial" w:cs="Arial"/>
          <w:b/>
          <w:u w:val="single"/>
        </w:rPr>
        <w:t>Draft</w:t>
      </w:r>
      <w:r w:rsidRPr="000637C4">
        <w:rPr>
          <w:rFonts w:ascii="Arial" w:hAnsi="Arial" w:cs="Arial"/>
          <w:b/>
        </w:rPr>
        <w:t xml:space="preserve"> </w:t>
      </w:r>
      <w:r w:rsidR="00221EB4" w:rsidRPr="000637C4">
        <w:rPr>
          <w:rFonts w:ascii="Arial" w:hAnsi="Arial" w:cs="Arial"/>
          <w:b/>
        </w:rPr>
        <w:t>Minutes of Oxford and District Labour Party All Member Meeting</w:t>
      </w:r>
    </w:p>
    <w:p w:rsidR="000B57FC" w:rsidRPr="000637C4" w:rsidRDefault="000B57FC" w:rsidP="000637C4">
      <w:pPr>
        <w:spacing w:after="0" w:line="240" w:lineRule="auto"/>
        <w:jc w:val="center"/>
        <w:rPr>
          <w:rFonts w:ascii="Arial" w:hAnsi="Arial" w:cs="Arial"/>
          <w:b/>
        </w:rPr>
      </w:pPr>
    </w:p>
    <w:p w:rsidR="00221EB4" w:rsidRPr="000637C4" w:rsidRDefault="000C581C" w:rsidP="000637C4">
      <w:pPr>
        <w:spacing w:after="0" w:line="240" w:lineRule="auto"/>
        <w:jc w:val="center"/>
        <w:rPr>
          <w:rFonts w:ascii="Arial" w:hAnsi="Arial" w:cs="Arial"/>
          <w:b/>
        </w:rPr>
      </w:pPr>
      <w:r w:rsidRPr="000637C4">
        <w:rPr>
          <w:rFonts w:ascii="Arial" w:hAnsi="Arial" w:cs="Arial"/>
          <w:b/>
        </w:rPr>
        <w:t xml:space="preserve"> </w:t>
      </w:r>
      <w:r w:rsidR="00221EB4" w:rsidRPr="000637C4">
        <w:rPr>
          <w:rFonts w:ascii="Arial" w:hAnsi="Arial" w:cs="Arial"/>
          <w:b/>
        </w:rPr>
        <w:t>7.30</w:t>
      </w:r>
      <w:r w:rsidR="004F7143" w:rsidRPr="000637C4">
        <w:rPr>
          <w:rFonts w:ascii="Arial" w:hAnsi="Arial" w:cs="Arial"/>
          <w:b/>
        </w:rPr>
        <w:t xml:space="preserve"> </w:t>
      </w:r>
      <w:r w:rsidR="00221EB4" w:rsidRPr="000637C4">
        <w:rPr>
          <w:rFonts w:ascii="Arial" w:hAnsi="Arial" w:cs="Arial"/>
          <w:b/>
        </w:rPr>
        <w:t>p</w:t>
      </w:r>
      <w:r w:rsidR="004F7143" w:rsidRPr="000637C4">
        <w:rPr>
          <w:rFonts w:ascii="Arial" w:hAnsi="Arial" w:cs="Arial"/>
          <w:b/>
        </w:rPr>
        <w:t>.</w:t>
      </w:r>
      <w:r w:rsidR="00221EB4" w:rsidRPr="000637C4">
        <w:rPr>
          <w:rFonts w:ascii="Arial" w:hAnsi="Arial" w:cs="Arial"/>
          <w:b/>
        </w:rPr>
        <w:t>m</w:t>
      </w:r>
      <w:r w:rsidR="004F7143" w:rsidRPr="000637C4">
        <w:rPr>
          <w:rFonts w:ascii="Arial" w:hAnsi="Arial" w:cs="Arial"/>
          <w:b/>
        </w:rPr>
        <w:t>.</w:t>
      </w:r>
      <w:r w:rsidR="00221EB4" w:rsidRPr="000637C4">
        <w:rPr>
          <w:rFonts w:ascii="Arial" w:hAnsi="Arial" w:cs="Arial"/>
          <w:b/>
        </w:rPr>
        <w:t xml:space="preserve"> on </w:t>
      </w:r>
      <w:r w:rsidR="00B36D55" w:rsidRPr="000637C4">
        <w:rPr>
          <w:rFonts w:ascii="Arial" w:hAnsi="Arial" w:cs="Arial"/>
          <w:b/>
        </w:rPr>
        <w:t>10 May 2018</w:t>
      </w:r>
      <w:r w:rsidR="003072A8" w:rsidRPr="000637C4">
        <w:rPr>
          <w:rFonts w:ascii="Arial" w:hAnsi="Arial" w:cs="Arial"/>
          <w:b/>
        </w:rPr>
        <w:t xml:space="preserve">, </w:t>
      </w:r>
      <w:r w:rsidR="00B36D55" w:rsidRPr="000637C4">
        <w:rPr>
          <w:rFonts w:ascii="Arial" w:hAnsi="Arial" w:cs="Arial"/>
          <w:b/>
        </w:rPr>
        <w:t>Wesley Memorial Methodist Church</w:t>
      </w:r>
    </w:p>
    <w:p w:rsidR="000E0886" w:rsidRPr="000637C4" w:rsidRDefault="000E0886" w:rsidP="000637C4">
      <w:pPr>
        <w:spacing w:after="0" w:line="240" w:lineRule="auto"/>
        <w:rPr>
          <w:rFonts w:ascii="Arial" w:hAnsi="Arial" w:cs="Arial"/>
        </w:rPr>
      </w:pPr>
    </w:p>
    <w:p w:rsidR="00CA5AE5" w:rsidRPr="000637C4" w:rsidRDefault="00CA5AE5" w:rsidP="000637C4">
      <w:pPr>
        <w:pStyle w:val="ListParagraph"/>
        <w:numPr>
          <w:ilvl w:val="0"/>
          <w:numId w:val="1"/>
        </w:numPr>
        <w:spacing w:after="0" w:line="240" w:lineRule="auto"/>
        <w:rPr>
          <w:rFonts w:ascii="Arial" w:eastAsia="Arial Unicode MS" w:hAnsi="Arial" w:cs="Arial"/>
          <w:b/>
          <w:lang w:eastAsia="en-GB"/>
        </w:rPr>
      </w:pPr>
      <w:r w:rsidRPr="000637C4">
        <w:rPr>
          <w:rFonts w:ascii="Arial" w:hAnsi="Arial" w:cs="Arial"/>
          <w:b/>
          <w:u w:val="single"/>
        </w:rPr>
        <w:t>Attendance and apologies</w:t>
      </w:r>
    </w:p>
    <w:p w:rsidR="00B562DA" w:rsidRPr="000637C4" w:rsidRDefault="00B562DA" w:rsidP="000637C4">
      <w:pPr>
        <w:pStyle w:val="ListParagraph"/>
        <w:spacing w:after="0" w:line="240" w:lineRule="auto"/>
        <w:ind w:left="360"/>
        <w:rPr>
          <w:rFonts w:ascii="Arial" w:hAnsi="Arial" w:cs="Arial"/>
          <w:u w:val="single"/>
        </w:rPr>
      </w:pPr>
    </w:p>
    <w:p w:rsidR="009935A9" w:rsidRPr="000637C4" w:rsidRDefault="00440BE4" w:rsidP="000637C4">
      <w:pPr>
        <w:spacing w:after="0" w:line="240" w:lineRule="auto"/>
        <w:ind w:left="357"/>
        <w:rPr>
          <w:rFonts w:ascii="Arial" w:hAnsi="Arial" w:cs="Arial"/>
          <w:bCs/>
        </w:rPr>
      </w:pPr>
      <w:r w:rsidRPr="000637C4">
        <w:rPr>
          <w:rFonts w:ascii="Arial" w:hAnsi="Arial" w:cs="Arial"/>
          <w:b/>
        </w:rPr>
        <w:t>Present</w:t>
      </w:r>
      <w:r w:rsidRPr="000637C4">
        <w:rPr>
          <w:rFonts w:ascii="Arial" w:hAnsi="Arial" w:cs="Arial"/>
          <w:b/>
          <w:i/>
        </w:rPr>
        <w:t xml:space="preserve">: </w:t>
      </w:r>
      <w:r w:rsidR="007526AC" w:rsidRPr="000637C4">
        <w:rPr>
          <w:rFonts w:ascii="Arial" w:hAnsi="Arial" w:cs="Arial"/>
        </w:rPr>
        <w:t xml:space="preserve">Luke </w:t>
      </w:r>
      <w:proofErr w:type="spellStart"/>
      <w:r w:rsidR="007526AC" w:rsidRPr="000637C4">
        <w:rPr>
          <w:rFonts w:ascii="Arial" w:hAnsi="Arial" w:cs="Arial"/>
        </w:rPr>
        <w:t>Akehurst</w:t>
      </w:r>
      <w:proofErr w:type="spellEnd"/>
      <w:r w:rsidR="007526AC" w:rsidRPr="000637C4">
        <w:rPr>
          <w:rFonts w:ascii="Arial" w:hAnsi="Arial" w:cs="Arial"/>
        </w:rPr>
        <w:t>,</w:t>
      </w:r>
      <w:r w:rsidR="007526AC" w:rsidRPr="000637C4">
        <w:rPr>
          <w:rFonts w:ascii="Arial" w:hAnsi="Arial" w:cs="Arial"/>
          <w:i/>
        </w:rPr>
        <w:t xml:space="preserve"> </w:t>
      </w:r>
      <w:r w:rsidR="00F14D26" w:rsidRPr="000637C4">
        <w:rPr>
          <w:rFonts w:ascii="Arial" w:hAnsi="Arial" w:cs="Arial"/>
        </w:rPr>
        <w:t xml:space="preserve">Avril Alexander, </w:t>
      </w:r>
      <w:proofErr w:type="spellStart"/>
      <w:r w:rsidR="002E2162" w:rsidRPr="000637C4">
        <w:rPr>
          <w:rFonts w:ascii="Arial" w:eastAsia="Times New Roman" w:hAnsi="Arial" w:cs="Arial"/>
          <w:lang w:eastAsia="en-GB"/>
        </w:rPr>
        <w:t>Lubna</w:t>
      </w:r>
      <w:proofErr w:type="spellEnd"/>
      <w:r w:rsidR="002E2162" w:rsidRPr="000637C4">
        <w:rPr>
          <w:rFonts w:ascii="Arial" w:eastAsia="Times New Roman" w:hAnsi="Arial" w:cs="Arial"/>
          <w:lang w:eastAsia="en-GB"/>
        </w:rPr>
        <w:t xml:space="preserve"> Arshad,</w:t>
      </w:r>
      <w:r w:rsidR="002E2162" w:rsidRPr="000637C4">
        <w:rPr>
          <w:rFonts w:ascii="Arial" w:eastAsia="Times New Roman" w:hAnsi="Arial" w:cs="Arial"/>
          <w:i/>
          <w:lang w:eastAsia="en-GB"/>
        </w:rPr>
        <w:t xml:space="preserve"> </w:t>
      </w:r>
      <w:proofErr w:type="spellStart"/>
      <w:r w:rsidR="00734790" w:rsidRPr="000637C4">
        <w:rPr>
          <w:rFonts w:ascii="Arial" w:eastAsia="Times New Roman" w:hAnsi="Arial" w:cs="Arial"/>
          <w:lang w:eastAsia="en-GB"/>
        </w:rPr>
        <w:t>Linet</w:t>
      </w:r>
      <w:proofErr w:type="spellEnd"/>
      <w:r w:rsidR="00734790" w:rsidRPr="000637C4">
        <w:rPr>
          <w:rFonts w:ascii="Arial" w:eastAsia="Times New Roman" w:hAnsi="Arial" w:cs="Arial"/>
          <w:lang w:eastAsia="en-GB"/>
        </w:rPr>
        <w:t xml:space="preserve"> Arthur, </w:t>
      </w:r>
      <w:r w:rsidR="00F14D26" w:rsidRPr="000637C4">
        <w:rPr>
          <w:rFonts w:ascii="Arial" w:eastAsia="Times New Roman" w:hAnsi="Arial" w:cs="Arial"/>
          <w:lang w:eastAsia="en-GB"/>
        </w:rPr>
        <w:t xml:space="preserve">Jamila Azad, </w:t>
      </w:r>
      <w:proofErr w:type="spellStart"/>
      <w:r w:rsidR="00361A10" w:rsidRPr="000637C4">
        <w:rPr>
          <w:rFonts w:ascii="Arial" w:eastAsia="Times New Roman" w:hAnsi="Arial" w:cs="Arial"/>
          <w:lang w:eastAsia="en-GB"/>
        </w:rPr>
        <w:t>Shaista</w:t>
      </w:r>
      <w:proofErr w:type="spellEnd"/>
      <w:r w:rsidR="00361A10" w:rsidRPr="000637C4">
        <w:rPr>
          <w:rFonts w:ascii="Arial" w:eastAsia="Times New Roman" w:hAnsi="Arial" w:cs="Arial"/>
          <w:lang w:eastAsia="en-GB"/>
        </w:rPr>
        <w:t xml:space="preserve"> Aziz,</w:t>
      </w:r>
      <w:r w:rsidR="00361A10" w:rsidRPr="000637C4">
        <w:rPr>
          <w:rFonts w:ascii="Arial" w:eastAsia="Times New Roman" w:hAnsi="Arial" w:cs="Arial"/>
          <w:i/>
          <w:lang w:eastAsia="en-GB"/>
        </w:rPr>
        <w:t xml:space="preserve"> </w:t>
      </w:r>
      <w:r w:rsidR="00EC6236" w:rsidRPr="000637C4">
        <w:rPr>
          <w:rFonts w:ascii="Arial" w:eastAsia="Times New Roman" w:hAnsi="Arial" w:cs="Arial"/>
          <w:lang w:eastAsia="en-GB"/>
        </w:rPr>
        <w:t xml:space="preserve">Jana </w:t>
      </w:r>
      <w:proofErr w:type="spellStart"/>
      <w:r w:rsidR="00EC6236" w:rsidRPr="000637C4">
        <w:rPr>
          <w:rFonts w:ascii="Arial" w:eastAsia="Times New Roman" w:hAnsi="Arial" w:cs="Arial"/>
          <w:lang w:eastAsia="en-GB"/>
        </w:rPr>
        <w:t>Bek</w:t>
      </w:r>
      <w:proofErr w:type="spellEnd"/>
      <w:r w:rsidR="00EC6236" w:rsidRPr="000637C4">
        <w:rPr>
          <w:rFonts w:ascii="Arial" w:eastAsia="Times New Roman" w:hAnsi="Arial" w:cs="Arial"/>
          <w:lang w:eastAsia="en-GB"/>
        </w:rPr>
        <w:t xml:space="preserve">, </w:t>
      </w:r>
      <w:r w:rsidR="004825DE" w:rsidRPr="000637C4">
        <w:rPr>
          <w:rFonts w:ascii="Arial" w:hAnsi="Arial" w:cs="Arial"/>
        </w:rPr>
        <w:t xml:space="preserve">Nadine </w:t>
      </w:r>
      <w:bookmarkStart w:id="0" w:name="_Hlk500963191"/>
      <w:r w:rsidR="004825DE" w:rsidRPr="000637C4">
        <w:rPr>
          <w:rFonts w:ascii="Arial" w:hAnsi="Arial" w:cs="Arial"/>
        </w:rPr>
        <w:t>Bely-Summers</w:t>
      </w:r>
      <w:bookmarkEnd w:id="0"/>
      <w:r w:rsidR="004825DE" w:rsidRPr="000637C4">
        <w:rPr>
          <w:rFonts w:ascii="Arial" w:hAnsi="Arial" w:cs="Arial"/>
        </w:rPr>
        <w:t>,</w:t>
      </w:r>
      <w:r w:rsidR="004825DE" w:rsidRPr="000637C4">
        <w:rPr>
          <w:rFonts w:ascii="Arial" w:hAnsi="Arial" w:cs="Arial"/>
          <w:i/>
        </w:rPr>
        <w:t xml:space="preserve"> </w:t>
      </w:r>
      <w:r w:rsidR="009068FE" w:rsidRPr="000637C4">
        <w:rPr>
          <w:rFonts w:ascii="Arial" w:hAnsi="Arial" w:cs="Arial"/>
          <w:bCs/>
        </w:rPr>
        <w:t>Ann Black</w:t>
      </w:r>
      <w:r w:rsidR="0021099A" w:rsidRPr="000637C4">
        <w:rPr>
          <w:rFonts w:ascii="Arial" w:hAnsi="Arial" w:cs="Arial"/>
          <w:bCs/>
        </w:rPr>
        <w:t xml:space="preserve"> (minutes)</w:t>
      </w:r>
      <w:r w:rsidRPr="000637C4">
        <w:rPr>
          <w:rFonts w:ascii="Arial" w:hAnsi="Arial" w:cs="Arial"/>
          <w:bCs/>
        </w:rPr>
        <w:t>,</w:t>
      </w:r>
      <w:r w:rsidR="009822E3" w:rsidRPr="000637C4">
        <w:rPr>
          <w:rFonts w:ascii="Arial" w:hAnsi="Arial" w:cs="Arial"/>
          <w:bCs/>
        </w:rPr>
        <w:t xml:space="preserve"> </w:t>
      </w:r>
      <w:r w:rsidR="007526AC" w:rsidRPr="000637C4">
        <w:rPr>
          <w:rFonts w:ascii="Arial" w:hAnsi="Arial" w:cs="Arial"/>
          <w:bCs/>
        </w:rPr>
        <w:t>David Blackman,</w:t>
      </w:r>
      <w:r w:rsidR="00515C5A" w:rsidRPr="000637C4">
        <w:rPr>
          <w:rFonts w:ascii="Arial" w:hAnsi="Arial" w:cs="Arial"/>
          <w:bCs/>
        </w:rPr>
        <w:t xml:space="preserve"> Chris Bond,</w:t>
      </w:r>
      <w:r w:rsidR="007526AC" w:rsidRPr="000637C4">
        <w:rPr>
          <w:rFonts w:ascii="Arial" w:hAnsi="Arial" w:cs="Arial"/>
          <w:bCs/>
          <w:i/>
        </w:rPr>
        <w:t xml:space="preserve"> </w:t>
      </w:r>
      <w:r w:rsidR="00F14D26" w:rsidRPr="000637C4">
        <w:rPr>
          <w:rFonts w:ascii="Arial" w:hAnsi="Arial" w:cs="Arial"/>
          <w:bCs/>
        </w:rPr>
        <w:t xml:space="preserve">Becky </w:t>
      </w:r>
      <w:proofErr w:type="spellStart"/>
      <w:r w:rsidR="00F14D26" w:rsidRPr="000637C4">
        <w:rPr>
          <w:rFonts w:ascii="Arial" w:hAnsi="Arial" w:cs="Arial"/>
          <w:bCs/>
        </w:rPr>
        <w:t>Boumelha</w:t>
      </w:r>
      <w:proofErr w:type="spellEnd"/>
      <w:r w:rsidR="00F14D26" w:rsidRPr="000637C4">
        <w:rPr>
          <w:rFonts w:ascii="Arial" w:hAnsi="Arial" w:cs="Arial"/>
          <w:bCs/>
        </w:rPr>
        <w:t xml:space="preserve">, </w:t>
      </w:r>
      <w:r w:rsidR="00FE52BA" w:rsidRPr="000637C4">
        <w:rPr>
          <w:rFonts w:ascii="Arial" w:hAnsi="Arial" w:cs="Arial"/>
          <w:bCs/>
        </w:rPr>
        <w:t xml:space="preserve">Adam Brodie, </w:t>
      </w:r>
      <w:r w:rsidR="00380DA0" w:rsidRPr="000637C4">
        <w:rPr>
          <w:rFonts w:ascii="Arial" w:hAnsi="Arial" w:cs="Arial"/>
          <w:bCs/>
        </w:rPr>
        <w:t>Susan Brown,</w:t>
      </w:r>
      <w:r w:rsidR="00380DA0" w:rsidRPr="000637C4">
        <w:rPr>
          <w:rFonts w:ascii="Arial" w:hAnsi="Arial" w:cs="Arial"/>
          <w:bCs/>
          <w:i/>
        </w:rPr>
        <w:t xml:space="preserve"> </w:t>
      </w:r>
      <w:r w:rsidR="00430DC3" w:rsidRPr="000637C4">
        <w:rPr>
          <w:rFonts w:ascii="Arial" w:hAnsi="Arial" w:cs="Arial"/>
          <w:bCs/>
        </w:rPr>
        <w:t xml:space="preserve">Rip </w:t>
      </w:r>
      <w:proofErr w:type="spellStart"/>
      <w:r w:rsidR="00430DC3" w:rsidRPr="000637C4">
        <w:rPr>
          <w:rFonts w:ascii="Arial" w:hAnsi="Arial" w:cs="Arial"/>
          <w:bCs/>
        </w:rPr>
        <w:t>Bulkeley</w:t>
      </w:r>
      <w:proofErr w:type="spellEnd"/>
      <w:r w:rsidR="00430DC3" w:rsidRPr="000637C4">
        <w:rPr>
          <w:rFonts w:ascii="Arial" w:hAnsi="Arial" w:cs="Arial"/>
          <w:bCs/>
        </w:rPr>
        <w:t xml:space="preserve">, </w:t>
      </w:r>
      <w:r w:rsidR="00361A10" w:rsidRPr="000637C4">
        <w:rPr>
          <w:rFonts w:ascii="Arial" w:hAnsi="Arial" w:cs="Arial"/>
          <w:bCs/>
        </w:rPr>
        <w:t xml:space="preserve">Peter </w:t>
      </w:r>
      <w:proofErr w:type="spellStart"/>
      <w:r w:rsidR="00361A10" w:rsidRPr="000637C4">
        <w:rPr>
          <w:rFonts w:ascii="Arial" w:hAnsi="Arial" w:cs="Arial"/>
          <w:bCs/>
        </w:rPr>
        <w:t>Cann</w:t>
      </w:r>
      <w:proofErr w:type="spellEnd"/>
      <w:r w:rsidR="00361A10" w:rsidRPr="000637C4">
        <w:rPr>
          <w:rFonts w:ascii="Arial" w:hAnsi="Arial" w:cs="Arial"/>
          <w:bCs/>
        </w:rPr>
        <w:t xml:space="preserve">, </w:t>
      </w:r>
      <w:r w:rsidR="00270D1F" w:rsidRPr="000637C4">
        <w:rPr>
          <w:rFonts w:ascii="Arial" w:hAnsi="Arial" w:cs="Arial"/>
          <w:bCs/>
        </w:rPr>
        <w:t xml:space="preserve">Nigel Chapman, </w:t>
      </w:r>
      <w:r w:rsidR="0021099A" w:rsidRPr="000637C4">
        <w:rPr>
          <w:rFonts w:ascii="Arial" w:hAnsi="Arial" w:cs="Arial"/>
          <w:bCs/>
        </w:rPr>
        <w:t xml:space="preserve">David </w:t>
      </w:r>
      <w:proofErr w:type="spellStart"/>
      <w:r w:rsidR="0021099A" w:rsidRPr="000637C4">
        <w:rPr>
          <w:rFonts w:ascii="Arial" w:hAnsi="Arial" w:cs="Arial"/>
          <w:bCs/>
        </w:rPr>
        <w:t>Clensey</w:t>
      </w:r>
      <w:proofErr w:type="spellEnd"/>
      <w:r w:rsidR="0021099A" w:rsidRPr="000637C4">
        <w:rPr>
          <w:rFonts w:ascii="Arial" w:hAnsi="Arial" w:cs="Arial"/>
          <w:bCs/>
        </w:rPr>
        <w:t xml:space="preserve">, </w:t>
      </w:r>
      <w:r w:rsidR="00D8417C" w:rsidRPr="000637C4">
        <w:rPr>
          <w:rFonts w:ascii="Arial" w:hAnsi="Arial" w:cs="Arial"/>
          <w:bCs/>
        </w:rPr>
        <w:t>Michaela Collard,</w:t>
      </w:r>
      <w:r w:rsidR="00D8417C" w:rsidRPr="000637C4">
        <w:rPr>
          <w:rFonts w:ascii="Arial" w:hAnsi="Arial" w:cs="Arial"/>
          <w:bCs/>
          <w:i/>
        </w:rPr>
        <w:t xml:space="preserve"> </w:t>
      </w:r>
      <w:r w:rsidR="00FC0C2F" w:rsidRPr="000637C4">
        <w:rPr>
          <w:rFonts w:ascii="Arial" w:hAnsi="Arial" w:cs="Arial"/>
          <w:bCs/>
        </w:rPr>
        <w:t xml:space="preserve">Tiago </w:t>
      </w:r>
      <w:proofErr w:type="spellStart"/>
      <w:r w:rsidR="00FC0C2F" w:rsidRPr="000637C4">
        <w:rPr>
          <w:rFonts w:ascii="Arial" w:hAnsi="Arial" w:cs="Arial"/>
          <w:bCs/>
        </w:rPr>
        <w:t>Corais</w:t>
      </w:r>
      <w:proofErr w:type="spellEnd"/>
      <w:r w:rsidR="00FC0C2F" w:rsidRPr="000637C4">
        <w:rPr>
          <w:rFonts w:ascii="Arial" w:hAnsi="Arial" w:cs="Arial"/>
          <w:bCs/>
        </w:rPr>
        <w:t>,</w:t>
      </w:r>
      <w:r w:rsidR="00FC0C2F" w:rsidRPr="000637C4">
        <w:rPr>
          <w:rFonts w:ascii="Arial" w:hAnsi="Arial" w:cs="Arial"/>
          <w:bCs/>
          <w:i/>
        </w:rPr>
        <w:t xml:space="preserve"> </w:t>
      </w:r>
      <w:r w:rsidRPr="000637C4">
        <w:rPr>
          <w:rFonts w:ascii="Arial" w:hAnsi="Arial" w:cs="Arial"/>
          <w:bCs/>
        </w:rPr>
        <w:t>Jane Darke, Roy Darke,</w:t>
      </w:r>
      <w:r w:rsidR="00111CB7" w:rsidRPr="000637C4">
        <w:rPr>
          <w:rFonts w:ascii="Arial" w:hAnsi="Arial" w:cs="Arial"/>
          <w:bCs/>
          <w:i/>
        </w:rPr>
        <w:t xml:space="preserve"> </w:t>
      </w:r>
      <w:proofErr w:type="spellStart"/>
      <w:r w:rsidR="00111CB7" w:rsidRPr="000637C4">
        <w:rPr>
          <w:rFonts w:ascii="Arial" w:hAnsi="Arial" w:cs="Arial"/>
          <w:bCs/>
        </w:rPr>
        <w:t>Hosnieh</w:t>
      </w:r>
      <w:proofErr w:type="spellEnd"/>
      <w:r w:rsidR="00111CB7" w:rsidRPr="000637C4">
        <w:rPr>
          <w:rFonts w:ascii="Arial" w:hAnsi="Arial" w:cs="Arial"/>
          <w:bCs/>
        </w:rPr>
        <w:t xml:space="preserve"> </w:t>
      </w:r>
      <w:proofErr w:type="spellStart"/>
      <w:r w:rsidR="00111CB7" w:rsidRPr="000637C4">
        <w:rPr>
          <w:rFonts w:ascii="Arial" w:hAnsi="Arial" w:cs="Arial"/>
          <w:bCs/>
        </w:rPr>
        <w:t>Djafari-Marbini</w:t>
      </w:r>
      <w:proofErr w:type="spellEnd"/>
      <w:r w:rsidR="00111CB7" w:rsidRPr="000637C4">
        <w:rPr>
          <w:rFonts w:ascii="Arial" w:hAnsi="Arial" w:cs="Arial"/>
          <w:bCs/>
        </w:rPr>
        <w:t xml:space="preserve">, </w:t>
      </w:r>
      <w:r w:rsidR="008447F1" w:rsidRPr="000637C4">
        <w:rPr>
          <w:rFonts w:ascii="Arial" w:hAnsi="Arial" w:cs="Arial"/>
          <w:bCs/>
        </w:rPr>
        <w:t xml:space="preserve">Anneliese </w:t>
      </w:r>
      <w:proofErr w:type="spellStart"/>
      <w:r w:rsidR="008447F1" w:rsidRPr="000637C4">
        <w:rPr>
          <w:rFonts w:ascii="Arial" w:hAnsi="Arial" w:cs="Arial"/>
          <w:bCs/>
        </w:rPr>
        <w:t>Dodds</w:t>
      </w:r>
      <w:proofErr w:type="spellEnd"/>
      <w:r w:rsidR="008447F1" w:rsidRPr="000637C4">
        <w:rPr>
          <w:rFonts w:ascii="Arial" w:hAnsi="Arial" w:cs="Arial"/>
          <w:bCs/>
        </w:rPr>
        <w:t xml:space="preserve">, </w:t>
      </w:r>
      <w:r w:rsidR="00800795" w:rsidRPr="000637C4">
        <w:rPr>
          <w:rFonts w:ascii="Arial" w:hAnsi="Arial" w:cs="Arial"/>
          <w:bCs/>
        </w:rPr>
        <w:t xml:space="preserve">Tony </w:t>
      </w:r>
      <w:proofErr w:type="spellStart"/>
      <w:r w:rsidR="00800795" w:rsidRPr="000637C4">
        <w:rPr>
          <w:rFonts w:ascii="Arial" w:hAnsi="Arial" w:cs="Arial"/>
          <w:bCs/>
        </w:rPr>
        <w:t>Eaude</w:t>
      </w:r>
      <w:proofErr w:type="spellEnd"/>
      <w:r w:rsidR="00800795" w:rsidRPr="000637C4">
        <w:rPr>
          <w:rFonts w:ascii="Arial" w:hAnsi="Arial" w:cs="Arial"/>
          <w:bCs/>
        </w:rPr>
        <w:t>,</w:t>
      </w:r>
      <w:r w:rsidR="00FE52BA" w:rsidRPr="000637C4">
        <w:rPr>
          <w:rFonts w:ascii="Arial" w:hAnsi="Arial" w:cs="Arial"/>
          <w:bCs/>
        </w:rPr>
        <w:t xml:space="preserve"> Jesse </w:t>
      </w:r>
      <w:proofErr w:type="spellStart"/>
      <w:r w:rsidR="00FE52BA" w:rsidRPr="000637C4">
        <w:rPr>
          <w:rFonts w:ascii="Arial" w:hAnsi="Arial" w:cs="Arial"/>
          <w:bCs/>
        </w:rPr>
        <w:t>Erlam</w:t>
      </w:r>
      <w:proofErr w:type="spellEnd"/>
      <w:r w:rsidR="00FE52BA" w:rsidRPr="000637C4">
        <w:rPr>
          <w:rFonts w:ascii="Arial" w:hAnsi="Arial" w:cs="Arial"/>
          <w:bCs/>
        </w:rPr>
        <w:t>,</w:t>
      </w:r>
      <w:r w:rsidR="00800795" w:rsidRPr="000637C4">
        <w:rPr>
          <w:rFonts w:ascii="Arial" w:hAnsi="Arial" w:cs="Arial"/>
          <w:bCs/>
          <w:i/>
        </w:rPr>
        <w:t xml:space="preserve"> </w:t>
      </w:r>
      <w:r w:rsidR="00734790" w:rsidRPr="000637C4">
        <w:rPr>
          <w:rFonts w:ascii="Arial" w:hAnsi="Arial" w:cs="Arial"/>
          <w:bCs/>
        </w:rPr>
        <w:t>Jacqui Ferguson,</w:t>
      </w:r>
      <w:r w:rsidR="00CB1EDA" w:rsidRPr="000637C4">
        <w:rPr>
          <w:rFonts w:ascii="Arial" w:hAnsi="Arial" w:cs="Arial"/>
          <w:bCs/>
          <w:i/>
        </w:rPr>
        <w:t xml:space="preserve"> </w:t>
      </w:r>
      <w:r w:rsidR="00D8417C" w:rsidRPr="000637C4">
        <w:rPr>
          <w:rFonts w:ascii="Arial" w:hAnsi="Arial" w:cs="Arial"/>
          <w:bCs/>
        </w:rPr>
        <w:t xml:space="preserve">Simon </w:t>
      </w:r>
      <w:proofErr w:type="spellStart"/>
      <w:r w:rsidR="00D8417C" w:rsidRPr="000637C4">
        <w:rPr>
          <w:rFonts w:ascii="Arial" w:hAnsi="Arial" w:cs="Arial"/>
          <w:bCs/>
        </w:rPr>
        <w:t>Gar</w:t>
      </w:r>
      <w:r w:rsidR="00F14D26" w:rsidRPr="000637C4">
        <w:rPr>
          <w:rFonts w:ascii="Arial" w:hAnsi="Arial" w:cs="Arial"/>
          <w:bCs/>
        </w:rPr>
        <w:t>r</w:t>
      </w:r>
      <w:r w:rsidR="00D8417C" w:rsidRPr="000637C4">
        <w:rPr>
          <w:rFonts w:ascii="Arial" w:hAnsi="Arial" w:cs="Arial"/>
          <w:bCs/>
        </w:rPr>
        <w:t>ood</w:t>
      </w:r>
      <w:proofErr w:type="spellEnd"/>
      <w:r w:rsidR="00D8417C" w:rsidRPr="000637C4">
        <w:rPr>
          <w:rFonts w:ascii="Arial" w:hAnsi="Arial" w:cs="Arial"/>
          <w:bCs/>
        </w:rPr>
        <w:t>,</w:t>
      </w:r>
      <w:r w:rsidR="00D8417C" w:rsidRPr="000637C4">
        <w:rPr>
          <w:rFonts w:ascii="Arial" w:hAnsi="Arial" w:cs="Arial"/>
          <w:bCs/>
          <w:i/>
        </w:rPr>
        <w:t xml:space="preserve"> </w:t>
      </w:r>
      <w:r w:rsidR="00F3356E" w:rsidRPr="000637C4">
        <w:rPr>
          <w:rFonts w:ascii="Arial" w:hAnsi="Arial" w:cs="Arial"/>
          <w:bCs/>
        </w:rPr>
        <w:t>Deborah Gill,</w:t>
      </w:r>
      <w:r w:rsidR="00F3356E" w:rsidRPr="000637C4">
        <w:rPr>
          <w:rFonts w:ascii="Arial" w:hAnsi="Arial" w:cs="Arial"/>
          <w:bCs/>
          <w:i/>
        </w:rPr>
        <w:t xml:space="preserve"> </w:t>
      </w:r>
      <w:r w:rsidR="002820A3" w:rsidRPr="000637C4">
        <w:rPr>
          <w:rFonts w:ascii="Arial" w:eastAsia="Times New Roman" w:hAnsi="Arial" w:cs="Arial"/>
          <w:lang w:eastAsia="en-GB"/>
        </w:rPr>
        <w:t xml:space="preserve">James Grover, </w:t>
      </w:r>
      <w:r w:rsidR="00DB5367" w:rsidRPr="000637C4">
        <w:rPr>
          <w:rFonts w:ascii="Arial" w:eastAsia="Times New Roman" w:hAnsi="Arial" w:cs="Arial"/>
          <w:lang w:eastAsia="en-GB"/>
        </w:rPr>
        <w:t xml:space="preserve">Tom Hayes, </w:t>
      </w:r>
      <w:r w:rsidR="006D4CE9" w:rsidRPr="000637C4">
        <w:rPr>
          <w:rFonts w:ascii="Arial" w:eastAsia="Times New Roman" w:hAnsi="Arial" w:cs="Arial"/>
          <w:lang w:eastAsia="en-GB"/>
        </w:rPr>
        <w:t xml:space="preserve">Stephanie Hobson, </w:t>
      </w:r>
      <w:r w:rsidR="00734790" w:rsidRPr="000637C4">
        <w:rPr>
          <w:rFonts w:ascii="Arial" w:eastAsia="Times New Roman" w:hAnsi="Arial" w:cs="Arial"/>
          <w:lang w:eastAsia="en-GB"/>
        </w:rPr>
        <w:t xml:space="preserve">Alex Hollingsworth, </w:t>
      </w:r>
      <w:r w:rsidR="00F91E25" w:rsidRPr="000637C4">
        <w:rPr>
          <w:rFonts w:ascii="Arial" w:eastAsia="Times New Roman" w:hAnsi="Arial" w:cs="Arial"/>
          <w:lang w:eastAsia="en-GB"/>
        </w:rPr>
        <w:t>Richard Howlett,</w:t>
      </w:r>
      <w:r w:rsidR="00F91E25" w:rsidRPr="000637C4">
        <w:rPr>
          <w:rFonts w:ascii="Arial" w:eastAsia="Times New Roman" w:hAnsi="Arial" w:cs="Arial"/>
          <w:i/>
          <w:lang w:eastAsia="en-GB"/>
        </w:rPr>
        <w:t xml:space="preserve"> </w:t>
      </w:r>
      <w:r w:rsidR="002820A3" w:rsidRPr="000637C4">
        <w:rPr>
          <w:rFonts w:ascii="Arial" w:eastAsia="Times New Roman" w:hAnsi="Arial" w:cs="Arial"/>
          <w:lang w:eastAsia="en-GB"/>
        </w:rPr>
        <w:t>Mark Hull</w:t>
      </w:r>
      <w:r w:rsidR="002820A3" w:rsidRPr="000637C4">
        <w:rPr>
          <w:rFonts w:ascii="Arial" w:eastAsia="Times New Roman" w:hAnsi="Arial" w:cs="Arial"/>
          <w:i/>
          <w:lang w:eastAsia="en-GB"/>
        </w:rPr>
        <w:t>,</w:t>
      </w:r>
      <w:r w:rsidR="007900EA" w:rsidRPr="000637C4">
        <w:rPr>
          <w:rFonts w:ascii="Arial" w:eastAsia="Times New Roman" w:hAnsi="Arial" w:cs="Arial"/>
          <w:lang w:eastAsia="en-GB"/>
        </w:rPr>
        <w:t xml:space="preserve"> Bev </w:t>
      </w:r>
      <w:proofErr w:type="spellStart"/>
      <w:r w:rsidR="007900EA" w:rsidRPr="000637C4">
        <w:rPr>
          <w:rFonts w:ascii="Arial" w:eastAsia="Times New Roman" w:hAnsi="Arial" w:cs="Arial"/>
          <w:lang w:eastAsia="en-GB"/>
        </w:rPr>
        <w:t>Humberstone</w:t>
      </w:r>
      <w:proofErr w:type="spellEnd"/>
      <w:r w:rsidR="007900EA" w:rsidRPr="000637C4">
        <w:rPr>
          <w:rFonts w:ascii="Arial" w:eastAsia="Times New Roman" w:hAnsi="Arial" w:cs="Arial"/>
          <w:lang w:eastAsia="en-GB"/>
        </w:rPr>
        <w:t>,</w:t>
      </w:r>
      <w:r w:rsidR="00DB5367" w:rsidRPr="000637C4">
        <w:rPr>
          <w:rFonts w:ascii="Arial" w:eastAsia="Times New Roman" w:hAnsi="Arial" w:cs="Arial"/>
          <w:lang w:eastAsia="en-GB"/>
        </w:rPr>
        <w:t xml:space="preserve"> Rae </w:t>
      </w:r>
      <w:proofErr w:type="spellStart"/>
      <w:r w:rsidR="00DB5367" w:rsidRPr="000637C4">
        <w:rPr>
          <w:rFonts w:ascii="Arial" w:eastAsia="Times New Roman" w:hAnsi="Arial" w:cs="Arial"/>
          <w:lang w:eastAsia="en-GB"/>
        </w:rPr>
        <w:t>Humberstone</w:t>
      </w:r>
      <w:proofErr w:type="spellEnd"/>
      <w:r w:rsidR="00DB5367" w:rsidRPr="000637C4">
        <w:rPr>
          <w:rFonts w:ascii="Arial" w:eastAsia="Times New Roman" w:hAnsi="Arial" w:cs="Arial"/>
          <w:lang w:eastAsia="en-GB"/>
        </w:rPr>
        <w:t>,</w:t>
      </w:r>
      <w:r w:rsidR="002820A3" w:rsidRPr="000637C4">
        <w:rPr>
          <w:rFonts w:ascii="Arial" w:eastAsia="Times New Roman" w:hAnsi="Arial" w:cs="Arial"/>
          <w:i/>
          <w:lang w:eastAsia="en-GB"/>
        </w:rPr>
        <w:t xml:space="preserve"> </w:t>
      </w:r>
      <w:r w:rsidR="008447F1" w:rsidRPr="000637C4">
        <w:rPr>
          <w:rFonts w:ascii="Arial" w:eastAsia="Times New Roman" w:hAnsi="Arial" w:cs="Arial"/>
          <w:lang w:eastAsia="en-GB"/>
        </w:rPr>
        <w:t>Steve Hyde,</w:t>
      </w:r>
      <w:r w:rsidR="008447F1" w:rsidRPr="000637C4">
        <w:rPr>
          <w:rFonts w:ascii="Arial" w:eastAsia="Times New Roman" w:hAnsi="Arial" w:cs="Arial"/>
          <w:i/>
          <w:lang w:eastAsia="en-GB"/>
        </w:rPr>
        <w:t xml:space="preserve"> </w:t>
      </w:r>
      <w:r w:rsidR="00196D52" w:rsidRPr="000637C4">
        <w:rPr>
          <w:rFonts w:ascii="Arial" w:eastAsia="Times New Roman" w:hAnsi="Arial" w:cs="Arial"/>
          <w:lang w:eastAsia="en-GB"/>
        </w:rPr>
        <w:t xml:space="preserve">Dan </w:t>
      </w:r>
      <w:proofErr w:type="spellStart"/>
      <w:r w:rsidR="00196D52" w:rsidRPr="000637C4">
        <w:rPr>
          <w:rFonts w:ascii="Arial" w:eastAsia="Times New Roman" w:hAnsi="Arial" w:cs="Arial"/>
          <w:lang w:eastAsia="en-GB"/>
        </w:rPr>
        <w:t>Iley</w:t>
      </w:r>
      <w:proofErr w:type="spellEnd"/>
      <w:r w:rsidR="00196D52" w:rsidRPr="000637C4">
        <w:rPr>
          <w:rFonts w:ascii="Arial" w:eastAsia="Times New Roman" w:hAnsi="Arial" w:cs="Arial"/>
          <w:lang w:eastAsia="en-GB"/>
        </w:rPr>
        <w:t>-Williamson,</w:t>
      </w:r>
      <w:r w:rsidR="00196D52" w:rsidRPr="000637C4">
        <w:rPr>
          <w:rFonts w:ascii="Arial" w:eastAsia="Times New Roman" w:hAnsi="Arial" w:cs="Arial"/>
          <w:i/>
          <w:lang w:eastAsia="en-GB"/>
        </w:rPr>
        <w:t xml:space="preserve"> </w:t>
      </w:r>
      <w:r w:rsidR="00D8417C" w:rsidRPr="000637C4">
        <w:rPr>
          <w:rFonts w:ascii="Arial" w:eastAsia="Times New Roman" w:hAnsi="Arial" w:cs="Arial"/>
          <w:lang w:eastAsia="en-GB"/>
        </w:rPr>
        <w:t xml:space="preserve">Steve </w:t>
      </w:r>
      <w:proofErr w:type="spellStart"/>
      <w:r w:rsidR="00D8417C" w:rsidRPr="000637C4">
        <w:rPr>
          <w:rFonts w:ascii="Arial" w:eastAsia="Times New Roman" w:hAnsi="Arial" w:cs="Arial"/>
          <w:lang w:eastAsia="en-GB"/>
        </w:rPr>
        <w:t>Jewitt</w:t>
      </w:r>
      <w:proofErr w:type="spellEnd"/>
      <w:r w:rsidR="00D8417C" w:rsidRPr="000637C4">
        <w:rPr>
          <w:rFonts w:ascii="Arial" w:eastAsia="Times New Roman" w:hAnsi="Arial" w:cs="Arial"/>
          <w:lang w:eastAsia="en-GB"/>
        </w:rPr>
        <w:t xml:space="preserve">, </w:t>
      </w:r>
      <w:r w:rsidR="0021099A" w:rsidRPr="000637C4">
        <w:rPr>
          <w:rFonts w:ascii="Arial" w:eastAsia="Times New Roman" w:hAnsi="Arial" w:cs="Arial"/>
          <w:lang w:eastAsia="en-GB"/>
        </w:rPr>
        <w:t xml:space="preserve">Joel Kaye, </w:t>
      </w:r>
      <w:r w:rsidR="007A313A" w:rsidRPr="000637C4">
        <w:rPr>
          <w:rFonts w:ascii="Arial" w:eastAsia="Times New Roman" w:hAnsi="Arial" w:cs="Arial"/>
          <w:lang w:eastAsia="en-GB"/>
        </w:rPr>
        <w:t xml:space="preserve">Pat Kennedy, </w:t>
      </w:r>
      <w:proofErr w:type="spellStart"/>
      <w:r w:rsidR="00843AC3" w:rsidRPr="000637C4">
        <w:rPr>
          <w:rFonts w:ascii="Arial" w:hAnsi="Arial" w:cs="Arial"/>
          <w:bCs/>
        </w:rPr>
        <w:t>Rab</w:t>
      </w:r>
      <w:r w:rsidR="00461E3B" w:rsidRPr="000637C4">
        <w:rPr>
          <w:rFonts w:ascii="Arial" w:hAnsi="Arial" w:cs="Arial"/>
          <w:bCs/>
        </w:rPr>
        <w:t>y</w:t>
      </w:r>
      <w:r w:rsidR="00843AC3" w:rsidRPr="000637C4">
        <w:rPr>
          <w:rFonts w:ascii="Arial" w:hAnsi="Arial" w:cs="Arial"/>
          <w:bCs/>
        </w:rPr>
        <w:t>ah</w:t>
      </w:r>
      <w:proofErr w:type="spellEnd"/>
      <w:r w:rsidR="00843AC3" w:rsidRPr="000637C4">
        <w:rPr>
          <w:rFonts w:ascii="Arial" w:hAnsi="Arial" w:cs="Arial"/>
          <w:bCs/>
        </w:rPr>
        <w:t xml:space="preserve"> Khan</w:t>
      </w:r>
      <w:r w:rsidR="00E449DA" w:rsidRPr="000637C4">
        <w:rPr>
          <w:rFonts w:ascii="Arial" w:hAnsi="Arial" w:cs="Arial"/>
          <w:bCs/>
        </w:rPr>
        <w:t xml:space="preserve"> (Chair)</w:t>
      </w:r>
      <w:r w:rsidR="00843AC3" w:rsidRPr="000637C4">
        <w:rPr>
          <w:rFonts w:ascii="Arial" w:hAnsi="Arial" w:cs="Arial"/>
          <w:bCs/>
        </w:rPr>
        <w:t xml:space="preserve">, </w:t>
      </w:r>
      <w:r w:rsidR="0021099A" w:rsidRPr="000637C4">
        <w:rPr>
          <w:rFonts w:ascii="Arial" w:hAnsi="Arial" w:cs="Arial"/>
          <w:bCs/>
        </w:rPr>
        <w:t xml:space="preserve">Ryan Kidd, </w:t>
      </w:r>
      <w:proofErr w:type="spellStart"/>
      <w:r w:rsidR="00DB5367" w:rsidRPr="000637C4">
        <w:rPr>
          <w:rFonts w:ascii="Arial" w:hAnsi="Arial" w:cs="Arial"/>
          <w:bCs/>
        </w:rPr>
        <w:t>Yohann</w:t>
      </w:r>
      <w:proofErr w:type="spellEnd"/>
      <w:r w:rsidR="00DB5367" w:rsidRPr="000637C4">
        <w:rPr>
          <w:rFonts w:ascii="Arial" w:hAnsi="Arial" w:cs="Arial"/>
          <w:bCs/>
        </w:rPr>
        <w:t xml:space="preserve"> Koshy, </w:t>
      </w:r>
      <w:r w:rsidR="002F374B" w:rsidRPr="000637C4">
        <w:rPr>
          <w:rFonts w:ascii="Arial" w:hAnsi="Arial" w:cs="Arial"/>
          <w:bCs/>
        </w:rPr>
        <w:t>Alex Kumar</w:t>
      </w:r>
      <w:r w:rsidR="00DB5367" w:rsidRPr="000637C4">
        <w:rPr>
          <w:rFonts w:ascii="Arial" w:hAnsi="Arial" w:cs="Arial"/>
          <w:bCs/>
        </w:rPr>
        <w:t xml:space="preserve">, </w:t>
      </w:r>
      <w:r w:rsidR="00380DA0" w:rsidRPr="000637C4">
        <w:rPr>
          <w:rFonts w:ascii="Arial" w:hAnsi="Arial" w:cs="Arial"/>
          <w:bCs/>
        </w:rPr>
        <w:t xml:space="preserve">Mark </w:t>
      </w:r>
      <w:proofErr w:type="spellStart"/>
      <w:r w:rsidR="00380DA0" w:rsidRPr="000637C4">
        <w:rPr>
          <w:rFonts w:ascii="Arial" w:hAnsi="Arial" w:cs="Arial"/>
          <w:bCs/>
        </w:rPr>
        <w:t>Ladbrooke</w:t>
      </w:r>
      <w:proofErr w:type="spellEnd"/>
      <w:r w:rsidR="00380DA0" w:rsidRPr="000637C4">
        <w:rPr>
          <w:rFonts w:ascii="Arial" w:hAnsi="Arial" w:cs="Arial"/>
          <w:bCs/>
        </w:rPr>
        <w:t xml:space="preserve">, </w:t>
      </w:r>
      <w:r w:rsidR="00A52527" w:rsidRPr="000637C4">
        <w:rPr>
          <w:rFonts w:ascii="Arial" w:hAnsi="Arial" w:cs="Arial"/>
          <w:bCs/>
        </w:rPr>
        <w:t xml:space="preserve">Sue </w:t>
      </w:r>
      <w:proofErr w:type="spellStart"/>
      <w:r w:rsidR="00A52527" w:rsidRPr="000637C4">
        <w:rPr>
          <w:rFonts w:ascii="Arial" w:hAnsi="Arial" w:cs="Arial"/>
          <w:bCs/>
        </w:rPr>
        <w:t>Ledwith</w:t>
      </w:r>
      <w:proofErr w:type="spellEnd"/>
      <w:r w:rsidR="00A52527" w:rsidRPr="000637C4">
        <w:rPr>
          <w:rFonts w:ascii="Arial" w:hAnsi="Arial" w:cs="Arial"/>
          <w:bCs/>
        </w:rPr>
        <w:t>,</w:t>
      </w:r>
      <w:r w:rsidR="007526AC" w:rsidRPr="000637C4">
        <w:rPr>
          <w:rFonts w:ascii="Arial" w:hAnsi="Arial" w:cs="Arial"/>
          <w:bCs/>
          <w:i/>
        </w:rPr>
        <w:t xml:space="preserve"> </w:t>
      </w:r>
      <w:r w:rsidR="00E449DA" w:rsidRPr="000637C4">
        <w:rPr>
          <w:rFonts w:ascii="Arial" w:hAnsi="Arial" w:cs="Arial"/>
          <w:bCs/>
        </w:rPr>
        <w:t xml:space="preserve">Rob Lemkin, </w:t>
      </w:r>
      <w:r w:rsidR="00835DA6" w:rsidRPr="000637C4">
        <w:rPr>
          <w:rFonts w:ascii="Arial" w:hAnsi="Arial" w:cs="Arial"/>
          <w:bCs/>
        </w:rPr>
        <w:t xml:space="preserve">Anne Lyons, </w:t>
      </w:r>
      <w:r w:rsidR="00BD0006" w:rsidRPr="000637C4">
        <w:rPr>
          <w:rFonts w:ascii="Arial" w:hAnsi="Arial" w:cs="Arial"/>
          <w:bCs/>
        </w:rPr>
        <w:t xml:space="preserve">Chris </w:t>
      </w:r>
      <w:proofErr w:type="spellStart"/>
      <w:r w:rsidR="00BD0006" w:rsidRPr="000637C4">
        <w:rPr>
          <w:rFonts w:ascii="Arial" w:hAnsi="Arial" w:cs="Arial"/>
          <w:bCs/>
        </w:rPr>
        <w:t>MacMackin</w:t>
      </w:r>
      <w:proofErr w:type="spellEnd"/>
      <w:r w:rsidR="00BD0006" w:rsidRPr="000637C4">
        <w:rPr>
          <w:rFonts w:ascii="Arial" w:hAnsi="Arial" w:cs="Arial"/>
          <w:bCs/>
        </w:rPr>
        <w:t>,</w:t>
      </w:r>
      <w:r w:rsidR="00BD0006" w:rsidRPr="000637C4">
        <w:rPr>
          <w:rFonts w:ascii="Arial" w:hAnsi="Arial" w:cs="Arial"/>
          <w:bCs/>
          <w:i/>
        </w:rPr>
        <w:t xml:space="preserve"> </w:t>
      </w:r>
      <w:r w:rsidR="00EC6236" w:rsidRPr="000637C4">
        <w:rPr>
          <w:rFonts w:ascii="Arial" w:hAnsi="Arial" w:cs="Arial"/>
          <w:bCs/>
        </w:rPr>
        <w:t xml:space="preserve">Michael March, </w:t>
      </w:r>
      <w:r w:rsidR="00835DA6" w:rsidRPr="000637C4">
        <w:rPr>
          <w:rFonts w:ascii="Arial" w:hAnsi="Arial" w:cs="Arial"/>
          <w:bCs/>
        </w:rPr>
        <w:t>Stephen Marks,</w:t>
      </w:r>
      <w:r w:rsidR="00843AC3" w:rsidRPr="000637C4">
        <w:rPr>
          <w:rFonts w:ascii="Arial" w:hAnsi="Arial" w:cs="Arial"/>
          <w:bCs/>
          <w:i/>
        </w:rPr>
        <w:t xml:space="preserve"> </w:t>
      </w:r>
      <w:r w:rsidR="00E449DA" w:rsidRPr="000637C4">
        <w:rPr>
          <w:rFonts w:ascii="Arial" w:hAnsi="Arial" w:cs="Arial"/>
          <w:bCs/>
        </w:rPr>
        <w:t xml:space="preserve">Nikki Marriott, </w:t>
      </w:r>
      <w:r w:rsidR="008447F1" w:rsidRPr="000637C4">
        <w:rPr>
          <w:rFonts w:ascii="Arial" w:hAnsi="Arial" w:cs="Arial"/>
          <w:bCs/>
        </w:rPr>
        <w:t xml:space="preserve">Deborah </w:t>
      </w:r>
      <w:proofErr w:type="spellStart"/>
      <w:r w:rsidR="008447F1" w:rsidRPr="000637C4">
        <w:rPr>
          <w:rFonts w:ascii="Arial" w:hAnsi="Arial" w:cs="Arial"/>
          <w:bCs/>
        </w:rPr>
        <w:t>McIlveen</w:t>
      </w:r>
      <w:proofErr w:type="spellEnd"/>
      <w:r w:rsidR="008447F1" w:rsidRPr="000637C4">
        <w:rPr>
          <w:rFonts w:ascii="Arial" w:hAnsi="Arial" w:cs="Arial"/>
          <w:bCs/>
        </w:rPr>
        <w:t>,</w:t>
      </w:r>
      <w:r w:rsidR="008447F1" w:rsidRPr="000637C4">
        <w:rPr>
          <w:rFonts w:ascii="Arial" w:hAnsi="Arial" w:cs="Arial"/>
          <w:bCs/>
          <w:i/>
        </w:rPr>
        <w:t xml:space="preserve"> </w:t>
      </w:r>
      <w:r w:rsidR="003D6A02" w:rsidRPr="000637C4">
        <w:rPr>
          <w:rFonts w:ascii="Arial" w:hAnsi="Arial" w:cs="Arial"/>
          <w:bCs/>
        </w:rPr>
        <w:t xml:space="preserve">Adam </w:t>
      </w:r>
      <w:proofErr w:type="spellStart"/>
      <w:r w:rsidR="003D6A02" w:rsidRPr="000637C4">
        <w:rPr>
          <w:rFonts w:ascii="Arial" w:hAnsi="Arial" w:cs="Arial"/>
          <w:bCs/>
        </w:rPr>
        <w:t>Zulqarnain</w:t>
      </w:r>
      <w:proofErr w:type="spellEnd"/>
      <w:r w:rsidR="003D6A02" w:rsidRPr="000637C4">
        <w:rPr>
          <w:rFonts w:ascii="Arial" w:hAnsi="Arial" w:cs="Arial"/>
          <w:bCs/>
        </w:rPr>
        <w:t xml:space="preserve"> </w:t>
      </w:r>
      <w:proofErr w:type="spellStart"/>
      <w:r w:rsidR="003D6A02" w:rsidRPr="000637C4">
        <w:rPr>
          <w:rFonts w:ascii="Arial" w:hAnsi="Arial" w:cs="Arial"/>
          <w:bCs/>
        </w:rPr>
        <w:t>Mohd</w:t>
      </w:r>
      <w:proofErr w:type="spellEnd"/>
      <w:r w:rsidR="003D6A02" w:rsidRPr="000637C4">
        <w:rPr>
          <w:rFonts w:ascii="Arial" w:hAnsi="Arial" w:cs="Arial"/>
          <w:bCs/>
        </w:rPr>
        <w:t xml:space="preserve"> Said, </w:t>
      </w:r>
      <w:r w:rsidR="00734790" w:rsidRPr="000637C4">
        <w:rPr>
          <w:rFonts w:ascii="Arial" w:hAnsi="Arial" w:cs="Arial"/>
          <w:bCs/>
        </w:rPr>
        <w:t xml:space="preserve">Caroline Morrell, </w:t>
      </w:r>
      <w:r w:rsidR="00D862D5" w:rsidRPr="000637C4">
        <w:rPr>
          <w:rFonts w:ascii="Arial" w:hAnsi="Arial" w:cs="Arial"/>
          <w:bCs/>
        </w:rPr>
        <w:t xml:space="preserve">Cherry </w:t>
      </w:r>
      <w:proofErr w:type="spellStart"/>
      <w:r w:rsidR="00D862D5" w:rsidRPr="000637C4">
        <w:rPr>
          <w:rFonts w:ascii="Arial" w:hAnsi="Arial" w:cs="Arial"/>
          <w:bCs/>
        </w:rPr>
        <w:t>Mosteshar</w:t>
      </w:r>
      <w:proofErr w:type="spellEnd"/>
      <w:r w:rsidR="00D862D5" w:rsidRPr="000637C4">
        <w:rPr>
          <w:rFonts w:ascii="Arial" w:hAnsi="Arial" w:cs="Arial"/>
          <w:bCs/>
        </w:rPr>
        <w:t>,</w:t>
      </w:r>
      <w:r w:rsidR="00D862D5" w:rsidRPr="000637C4">
        <w:rPr>
          <w:rFonts w:ascii="Arial" w:hAnsi="Arial" w:cs="Arial"/>
          <w:bCs/>
          <w:i/>
        </w:rPr>
        <w:t xml:space="preserve"> </w:t>
      </w:r>
      <w:bookmarkStart w:id="1" w:name="_Hlk506933055"/>
      <w:r w:rsidR="00FE52BA" w:rsidRPr="000637C4">
        <w:rPr>
          <w:rFonts w:ascii="Arial" w:hAnsi="Arial" w:cs="Arial"/>
          <w:bCs/>
        </w:rPr>
        <w:t xml:space="preserve">Peter </w:t>
      </w:r>
      <w:proofErr w:type="spellStart"/>
      <w:r w:rsidR="00FE52BA" w:rsidRPr="000637C4">
        <w:rPr>
          <w:rFonts w:ascii="Arial" w:hAnsi="Arial" w:cs="Arial"/>
          <w:bCs/>
        </w:rPr>
        <w:t>Nowland</w:t>
      </w:r>
      <w:proofErr w:type="spellEnd"/>
      <w:r w:rsidR="00FE52BA" w:rsidRPr="000637C4">
        <w:rPr>
          <w:rFonts w:ascii="Arial" w:hAnsi="Arial" w:cs="Arial"/>
          <w:bCs/>
        </w:rPr>
        <w:t xml:space="preserve">, </w:t>
      </w:r>
      <w:r w:rsidR="00D862D5" w:rsidRPr="000637C4">
        <w:rPr>
          <w:rFonts w:ascii="Arial" w:hAnsi="Arial" w:cs="Arial"/>
          <w:bCs/>
        </w:rPr>
        <w:t xml:space="preserve">Pol </w:t>
      </w:r>
      <w:proofErr w:type="spellStart"/>
      <w:r w:rsidR="00D862D5" w:rsidRPr="000637C4">
        <w:rPr>
          <w:rFonts w:ascii="Arial" w:hAnsi="Arial" w:cs="Arial"/>
          <w:bCs/>
        </w:rPr>
        <w:t>O</w:t>
      </w:r>
      <w:r w:rsidR="00C61EF5" w:rsidRPr="000637C4">
        <w:rPr>
          <w:rFonts w:ascii="Arial" w:hAnsi="Arial" w:cs="Arial"/>
          <w:bCs/>
        </w:rPr>
        <w:t>’</w:t>
      </w:r>
      <w:r w:rsidR="00D862D5" w:rsidRPr="000637C4">
        <w:rPr>
          <w:rFonts w:ascii="Arial" w:hAnsi="Arial" w:cs="Arial"/>
          <w:bCs/>
        </w:rPr>
        <w:t>Ceallaigh</w:t>
      </w:r>
      <w:bookmarkEnd w:id="1"/>
      <w:proofErr w:type="spellEnd"/>
      <w:r w:rsidR="00D862D5" w:rsidRPr="000637C4">
        <w:rPr>
          <w:rFonts w:ascii="Arial" w:hAnsi="Arial" w:cs="Arial"/>
          <w:bCs/>
        </w:rPr>
        <w:t xml:space="preserve">, </w:t>
      </w:r>
      <w:r w:rsidR="006D4CE9" w:rsidRPr="000637C4">
        <w:rPr>
          <w:rFonts w:ascii="Arial" w:hAnsi="Arial" w:cs="Arial"/>
          <w:bCs/>
        </w:rPr>
        <w:t xml:space="preserve">Liesl Osman, </w:t>
      </w:r>
      <w:r w:rsidR="005025ED" w:rsidRPr="000637C4">
        <w:rPr>
          <w:rFonts w:ascii="Arial" w:hAnsi="Arial" w:cs="Arial"/>
          <w:bCs/>
        </w:rPr>
        <w:t xml:space="preserve">Simon </w:t>
      </w:r>
      <w:proofErr w:type="spellStart"/>
      <w:r w:rsidR="005025ED" w:rsidRPr="000637C4">
        <w:rPr>
          <w:rFonts w:ascii="Arial" w:hAnsi="Arial" w:cs="Arial"/>
          <w:bCs/>
        </w:rPr>
        <w:t>Ottino</w:t>
      </w:r>
      <w:proofErr w:type="spellEnd"/>
      <w:r w:rsidR="005025ED" w:rsidRPr="000637C4">
        <w:rPr>
          <w:rFonts w:ascii="Arial" w:hAnsi="Arial" w:cs="Arial"/>
          <w:bCs/>
          <w:i/>
        </w:rPr>
        <w:t xml:space="preserve">, </w:t>
      </w:r>
      <w:r w:rsidR="00C74A4B" w:rsidRPr="000637C4">
        <w:rPr>
          <w:rFonts w:ascii="Arial" w:hAnsi="Arial" w:cs="Arial"/>
          <w:bCs/>
        </w:rPr>
        <w:t xml:space="preserve">Liz </w:t>
      </w:r>
      <w:proofErr w:type="spellStart"/>
      <w:r w:rsidR="00C74A4B" w:rsidRPr="000637C4">
        <w:rPr>
          <w:rFonts w:ascii="Arial" w:hAnsi="Arial" w:cs="Arial"/>
          <w:bCs/>
        </w:rPr>
        <w:t>Peretz</w:t>
      </w:r>
      <w:proofErr w:type="spellEnd"/>
      <w:r w:rsidR="00C74A4B" w:rsidRPr="000637C4">
        <w:rPr>
          <w:rFonts w:ascii="Arial" w:hAnsi="Arial" w:cs="Arial"/>
          <w:bCs/>
        </w:rPr>
        <w:t xml:space="preserve">, </w:t>
      </w:r>
      <w:r w:rsidR="00D41C49" w:rsidRPr="000637C4">
        <w:rPr>
          <w:rFonts w:ascii="Arial" w:hAnsi="Arial" w:cs="Arial"/>
          <w:bCs/>
        </w:rPr>
        <w:t xml:space="preserve">Caroline </w:t>
      </w:r>
      <w:proofErr w:type="spellStart"/>
      <w:r w:rsidR="00D41C49" w:rsidRPr="000637C4">
        <w:rPr>
          <w:rFonts w:ascii="Arial" w:hAnsi="Arial" w:cs="Arial"/>
          <w:bCs/>
        </w:rPr>
        <w:t>Pinder</w:t>
      </w:r>
      <w:proofErr w:type="spellEnd"/>
      <w:r w:rsidR="00D41C49" w:rsidRPr="000637C4">
        <w:rPr>
          <w:rFonts w:ascii="Arial" w:hAnsi="Arial" w:cs="Arial"/>
          <w:bCs/>
        </w:rPr>
        <w:t xml:space="preserve">, </w:t>
      </w:r>
      <w:r w:rsidR="006D4CE9" w:rsidRPr="000637C4">
        <w:rPr>
          <w:rFonts w:ascii="Arial" w:hAnsi="Arial" w:cs="Arial"/>
          <w:bCs/>
        </w:rPr>
        <w:t xml:space="preserve">Rodrigo </w:t>
      </w:r>
      <w:proofErr w:type="spellStart"/>
      <w:r w:rsidR="006D4CE9" w:rsidRPr="000637C4">
        <w:rPr>
          <w:rFonts w:ascii="Arial" w:hAnsi="Arial" w:cs="Arial"/>
          <w:bCs/>
        </w:rPr>
        <w:t>Pracana</w:t>
      </w:r>
      <w:proofErr w:type="spellEnd"/>
      <w:r w:rsidR="006D4CE9" w:rsidRPr="000637C4">
        <w:rPr>
          <w:rFonts w:ascii="Arial" w:hAnsi="Arial" w:cs="Arial"/>
          <w:bCs/>
        </w:rPr>
        <w:t xml:space="preserve">, </w:t>
      </w:r>
      <w:r w:rsidR="00D41C49" w:rsidRPr="000637C4">
        <w:rPr>
          <w:rFonts w:ascii="Arial" w:eastAsia="Times New Roman" w:hAnsi="Arial" w:cs="Arial"/>
          <w:lang w:eastAsia="en-GB"/>
        </w:rPr>
        <w:t xml:space="preserve">Bob Price, </w:t>
      </w:r>
      <w:r w:rsidR="008447F1" w:rsidRPr="000637C4">
        <w:rPr>
          <w:rFonts w:ascii="Arial" w:eastAsia="Times New Roman" w:hAnsi="Arial" w:cs="Arial"/>
          <w:lang w:eastAsia="en-GB"/>
        </w:rPr>
        <w:t>Caroline Raine,</w:t>
      </w:r>
      <w:r w:rsidR="008447F1" w:rsidRPr="000637C4">
        <w:rPr>
          <w:rFonts w:ascii="Arial" w:eastAsia="Times New Roman" w:hAnsi="Arial" w:cs="Arial"/>
          <w:i/>
          <w:lang w:eastAsia="en-GB"/>
        </w:rPr>
        <w:t xml:space="preserve"> </w:t>
      </w:r>
      <w:r w:rsidR="00770CD2" w:rsidRPr="000637C4">
        <w:rPr>
          <w:rFonts w:ascii="Arial" w:eastAsia="Times New Roman" w:hAnsi="Arial" w:cs="Arial"/>
          <w:lang w:eastAsia="en-GB"/>
        </w:rPr>
        <w:t>Chris Robins,</w:t>
      </w:r>
      <w:r w:rsidR="00770CD2" w:rsidRPr="000637C4">
        <w:rPr>
          <w:rFonts w:ascii="Arial" w:eastAsia="Times New Roman" w:hAnsi="Arial" w:cs="Arial"/>
          <w:i/>
          <w:lang w:eastAsia="en-GB"/>
        </w:rPr>
        <w:t xml:space="preserve"> </w:t>
      </w:r>
      <w:r w:rsidR="00D41C49" w:rsidRPr="000637C4">
        <w:rPr>
          <w:rFonts w:ascii="Arial" w:eastAsia="Times New Roman" w:hAnsi="Arial" w:cs="Arial"/>
          <w:lang w:eastAsia="en-GB"/>
        </w:rPr>
        <w:t xml:space="preserve">Mike Rowley, </w:t>
      </w:r>
      <w:r w:rsidR="008447F1" w:rsidRPr="000637C4">
        <w:rPr>
          <w:rFonts w:ascii="Arial" w:eastAsia="Times New Roman" w:hAnsi="Arial" w:cs="Arial"/>
          <w:lang w:eastAsia="en-GB"/>
        </w:rPr>
        <w:t>Caroline Russell,</w:t>
      </w:r>
      <w:r w:rsidR="008447F1" w:rsidRPr="000637C4">
        <w:rPr>
          <w:rFonts w:ascii="Arial" w:eastAsia="Times New Roman" w:hAnsi="Arial" w:cs="Arial"/>
          <w:i/>
          <w:lang w:eastAsia="en-GB"/>
        </w:rPr>
        <w:t xml:space="preserve"> </w:t>
      </w:r>
      <w:r w:rsidR="00A52527" w:rsidRPr="000637C4">
        <w:rPr>
          <w:rFonts w:ascii="Arial" w:eastAsia="Times New Roman" w:hAnsi="Arial" w:cs="Arial"/>
          <w:lang w:eastAsia="en-GB"/>
        </w:rPr>
        <w:t>Andrew Smith</w:t>
      </w:r>
      <w:r w:rsidR="00BD0006" w:rsidRPr="000637C4">
        <w:rPr>
          <w:rFonts w:ascii="Arial" w:eastAsia="Times New Roman" w:hAnsi="Arial" w:cs="Arial"/>
          <w:i/>
          <w:lang w:eastAsia="en-GB"/>
        </w:rPr>
        <w:t xml:space="preserve"> </w:t>
      </w:r>
      <w:r w:rsidR="009C112A" w:rsidRPr="000637C4">
        <w:rPr>
          <w:rFonts w:ascii="Arial" w:hAnsi="Arial" w:cs="Arial"/>
          <w:bCs/>
        </w:rPr>
        <w:t>Linda Smith,</w:t>
      </w:r>
      <w:r w:rsidR="009C112A" w:rsidRPr="000637C4">
        <w:rPr>
          <w:rFonts w:ascii="Arial" w:hAnsi="Arial" w:cs="Arial"/>
          <w:bCs/>
          <w:i/>
        </w:rPr>
        <w:t xml:space="preserve"> </w:t>
      </w:r>
      <w:r w:rsidR="0021099A" w:rsidRPr="000637C4">
        <w:rPr>
          <w:rFonts w:ascii="Arial" w:hAnsi="Arial" w:cs="Arial"/>
          <w:bCs/>
        </w:rPr>
        <w:t>Miriam Stewart,</w:t>
      </w:r>
      <w:r w:rsidR="00515C5A" w:rsidRPr="000637C4">
        <w:rPr>
          <w:rFonts w:ascii="Arial" w:hAnsi="Arial" w:cs="Arial"/>
          <w:bCs/>
        </w:rPr>
        <w:t xml:space="preserve"> </w:t>
      </w:r>
      <w:r w:rsidR="009822E3" w:rsidRPr="000637C4">
        <w:rPr>
          <w:rFonts w:ascii="Arial" w:eastAsia="Times New Roman" w:hAnsi="Arial" w:cs="Arial"/>
          <w:lang w:eastAsia="en-GB"/>
        </w:rPr>
        <w:t>Jane Stockton,</w:t>
      </w:r>
      <w:r w:rsidR="009822E3" w:rsidRPr="000637C4">
        <w:rPr>
          <w:rFonts w:ascii="Arial" w:eastAsia="Times New Roman" w:hAnsi="Arial" w:cs="Arial"/>
          <w:i/>
          <w:lang w:eastAsia="en-GB"/>
        </w:rPr>
        <w:t xml:space="preserve"> </w:t>
      </w:r>
      <w:r w:rsidR="00DB5367" w:rsidRPr="000637C4">
        <w:rPr>
          <w:rFonts w:ascii="Arial" w:eastAsia="Times New Roman" w:hAnsi="Arial" w:cs="Arial"/>
          <w:lang w:eastAsia="en-GB"/>
        </w:rPr>
        <w:t xml:space="preserve">Martin Stott, </w:t>
      </w:r>
      <w:r w:rsidR="00034090" w:rsidRPr="000637C4">
        <w:rPr>
          <w:rFonts w:ascii="Arial" w:eastAsia="Times New Roman" w:hAnsi="Arial" w:cs="Arial"/>
          <w:lang w:eastAsia="en-GB"/>
        </w:rPr>
        <w:t xml:space="preserve">John Tanner, </w:t>
      </w:r>
      <w:r w:rsidR="00EF58AF" w:rsidRPr="000637C4">
        <w:rPr>
          <w:rFonts w:ascii="Arial" w:hAnsi="Arial" w:cs="Arial"/>
          <w:bCs/>
        </w:rPr>
        <w:t xml:space="preserve">Geoff Taylor, </w:t>
      </w:r>
      <w:r w:rsidR="00361A10" w:rsidRPr="000637C4">
        <w:rPr>
          <w:rFonts w:ascii="Arial" w:hAnsi="Arial" w:cs="Arial"/>
          <w:bCs/>
        </w:rPr>
        <w:t>Keith Taylor, Sian Taylor,</w:t>
      </w:r>
      <w:r w:rsidR="00430DC3" w:rsidRPr="000637C4">
        <w:rPr>
          <w:rFonts w:ascii="Arial" w:hAnsi="Arial" w:cs="Arial"/>
          <w:bCs/>
        </w:rPr>
        <w:t xml:space="preserve"> Geoffrey Tickner,</w:t>
      </w:r>
      <w:r w:rsidR="00DD485F" w:rsidRPr="000637C4">
        <w:rPr>
          <w:rFonts w:ascii="Arial" w:hAnsi="Arial" w:cs="Arial"/>
          <w:bCs/>
          <w:i/>
        </w:rPr>
        <w:t xml:space="preserve"> </w:t>
      </w:r>
      <w:r w:rsidR="00181832" w:rsidRPr="000637C4">
        <w:rPr>
          <w:rFonts w:ascii="Arial" w:hAnsi="Arial" w:cs="Arial"/>
          <w:bCs/>
        </w:rPr>
        <w:t>Emma Turnbull,</w:t>
      </w:r>
      <w:r w:rsidR="0058350E" w:rsidRPr="000637C4">
        <w:rPr>
          <w:rFonts w:ascii="Arial" w:hAnsi="Arial" w:cs="Arial"/>
          <w:bCs/>
        </w:rPr>
        <w:t xml:space="preserve"> Louise Upton,</w:t>
      </w:r>
      <w:r w:rsidR="00181832" w:rsidRPr="000637C4">
        <w:rPr>
          <w:rFonts w:ascii="Arial" w:hAnsi="Arial" w:cs="Arial"/>
          <w:bCs/>
          <w:i/>
        </w:rPr>
        <w:t xml:space="preserve"> </w:t>
      </w:r>
      <w:r w:rsidR="00835DA6" w:rsidRPr="000637C4">
        <w:rPr>
          <w:rFonts w:ascii="Arial" w:hAnsi="Arial" w:cs="Arial"/>
          <w:bCs/>
        </w:rPr>
        <w:t>Nick Walker,</w:t>
      </w:r>
      <w:r w:rsidR="00835DA6" w:rsidRPr="000637C4">
        <w:rPr>
          <w:rFonts w:ascii="Arial" w:hAnsi="Arial" w:cs="Arial"/>
          <w:bCs/>
          <w:i/>
        </w:rPr>
        <w:t xml:space="preserve"> </w:t>
      </w:r>
      <w:r w:rsidR="005E6943" w:rsidRPr="000637C4">
        <w:rPr>
          <w:rFonts w:ascii="Arial" w:eastAsia="Times New Roman" w:hAnsi="Arial" w:cs="Arial"/>
          <w:lang w:eastAsia="en-GB"/>
        </w:rPr>
        <w:t xml:space="preserve">Barry Wooding, </w:t>
      </w:r>
      <w:r w:rsidR="00430DC3" w:rsidRPr="000637C4">
        <w:rPr>
          <w:rFonts w:ascii="Arial" w:eastAsia="Times New Roman" w:hAnsi="Arial" w:cs="Arial"/>
          <w:lang w:eastAsia="en-GB"/>
        </w:rPr>
        <w:t>James Higginbottom</w:t>
      </w:r>
      <w:r w:rsidR="00263EAE" w:rsidRPr="000637C4">
        <w:rPr>
          <w:rFonts w:ascii="Arial" w:eastAsia="Times New Roman" w:hAnsi="Arial" w:cs="Arial"/>
          <w:lang w:eastAsia="en-GB"/>
        </w:rPr>
        <w:t xml:space="preserve">, Atticus </w:t>
      </w:r>
      <w:proofErr w:type="spellStart"/>
      <w:r w:rsidR="00263EAE" w:rsidRPr="000637C4">
        <w:rPr>
          <w:rFonts w:ascii="Arial" w:eastAsia="Times New Roman" w:hAnsi="Arial" w:cs="Arial"/>
          <w:lang w:eastAsia="en-GB"/>
        </w:rPr>
        <w:t>Stonestorm</w:t>
      </w:r>
      <w:proofErr w:type="spellEnd"/>
    </w:p>
    <w:p w:rsidR="009935A9" w:rsidRPr="00162CCA" w:rsidRDefault="00900443" w:rsidP="000637C4">
      <w:pPr>
        <w:spacing w:after="0" w:line="240" w:lineRule="auto"/>
        <w:ind w:left="360"/>
        <w:rPr>
          <w:rFonts w:ascii="Arial" w:hAnsi="Arial" w:cs="Arial"/>
          <w:bCs/>
          <w:sz w:val="12"/>
          <w:szCs w:val="12"/>
        </w:rPr>
      </w:pPr>
      <w:r w:rsidRPr="00162CCA">
        <w:rPr>
          <w:rFonts w:ascii="Arial" w:hAnsi="Arial" w:cs="Arial"/>
          <w:bCs/>
          <w:sz w:val="12"/>
          <w:szCs w:val="12"/>
        </w:rPr>
        <w:t xml:space="preserve"> </w:t>
      </w:r>
    </w:p>
    <w:p w:rsidR="00900443" w:rsidRPr="000637C4" w:rsidRDefault="009935A9" w:rsidP="000637C4">
      <w:pPr>
        <w:spacing w:after="0" w:line="240" w:lineRule="auto"/>
        <w:ind w:left="360"/>
        <w:rPr>
          <w:rFonts w:ascii="Arial" w:hAnsi="Arial" w:cs="Arial"/>
        </w:rPr>
      </w:pPr>
      <w:r w:rsidRPr="000637C4">
        <w:rPr>
          <w:rFonts w:ascii="Arial" w:hAnsi="Arial" w:cs="Arial"/>
          <w:b/>
          <w:bCs/>
        </w:rPr>
        <w:t xml:space="preserve">Apologies: </w:t>
      </w:r>
      <w:r w:rsidR="002D1E4C" w:rsidRPr="000637C4">
        <w:rPr>
          <w:rFonts w:ascii="Arial" w:eastAsia="Times New Roman" w:hAnsi="Arial" w:cs="Arial"/>
          <w:lang w:eastAsia="en-GB"/>
        </w:rPr>
        <w:t xml:space="preserve"> </w:t>
      </w:r>
      <w:r w:rsidR="006D4CE9" w:rsidRPr="000637C4">
        <w:rPr>
          <w:rFonts w:ascii="Arial" w:eastAsia="Times New Roman" w:hAnsi="Arial" w:cs="Arial"/>
          <w:lang w:eastAsia="en-GB"/>
        </w:rPr>
        <w:t xml:space="preserve">Maggie Black, </w:t>
      </w:r>
      <w:r w:rsidR="00900443" w:rsidRPr="000637C4">
        <w:rPr>
          <w:rFonts w:ascii="Arial" w:hAnsi="Arial" w:cs="Arial"/>
        </w:rPr>
        <w:t xml:space="preserve">John Bond, Paul Burton, Marieke Clarke, Erica Davis, David </w:t>
      </w:r>
      <w:proofErr w:type="spellStart"/>
      <w:r w:rsidR="00900443" w:rsidRPr="000637C4">
        <w:rPr>
          <w:rFonts w:ascii="Arial" w:hAnsi="Arial" w:cs="Arial"/>
        </w:rPr>
        <w:t>Emeny</w:t>
      </w:r>
      <w:proofErr w:type="spellEnd"/>
      <w:r w:rsidR="00900443" w:rsidRPr="000637C4">
        <w:rPr>
          <w:rFonts w:ascii="Arial" w:hAnsi="Arial" w:cs="Arial"/>
        </w:rPr>
        <w:t xml:space="preserve">, Paul </w:t>
      </w:r>
      <w:proofErr w:type="spellStart"/>
      <w:r w:rsidR="00900443" w:rsidRPr="000637C4">
        <w:rPr>
          <w:rFonts w:ascii="Arial" w:hAnsi="Arial" w:cs="Arial"/>
        </w:rPr>
        <w:t>Flather</w:t>
      </w:r>
      <w:proofErr w:type="spellEnd"/>
      <w:r w:rsidR="00900443" w:rsidRPr="000637C4">
        <w:rPr>
          <w:rFonts w:ascii="Arial" w:hAnsi="Arial" w:cs="Arial"/>
        </w:rPr>
        <w:t xml:space="preserve">, Julia Goodwin, </w:t>
      </w:r>
      <w:r w:rsidR="006D4CE9" w:rsidRPr="000637C4">
        <w:rPr>
          <w:rFonts w:ascii="Arial" w:hAnsi="Arial" w:cs="Arial"/>
        </w:rPr>
        <w:t xml:space="preserve">Pat Hicks, </w:t>
      </w:r>
      <w:r w:rsidR="0021099A" w:rsidRPr="000637C4">
        <w:rPr>
          <w:rFonts w:ascii="Arial" w:hAnsi="Arial" w:cs="Arial"/>
        </w:rPr>
        <w:t xml:space="preserve">Felicity Irwin, </w:t>
      </w:r>
      <w:r w:rsidR="00900443" w:rsidRPr="000637C4">
        <w:rPr>
          <w:rFonts w:ascii="Arial" w:hAnsi="Arial" w:cs="Arial"/>
        </w:rPr>
        <w:t xml:space="preserve">Bill </w:t>
      </w:r>
      <w:proofErr w:type="spellStart"/>
      <w:r w:rsidR="00900443" w:rsidRPr="000637C4">
        <w:rPr>
          <w:rFonts w:ascii="Arial" w:hAnsi="Arial" w:cs="Arial"/>
        </w:rPr>
        <w:t>Mackeith</w:t>
      </w:r>
      <w:proofErr w:type="spellEnd"/>
      <w:r w:rsidR="00900443" w:rsidRPr="000637C4">
        <w:rPr>
          <w:rFonts w:ascii="Arial" w:hAnsi="Arial" w:cs="Arial"/>
        </w:rPr>
        <w:t>, Bobbie Nichols, Anthony Phillips. David Preston, Rosemary Preston, Sue Tanner, Janet Warren</w:t>
      </w:r>
    </w:p>
    <w:p w:rsidR="00D70F3D" w:rsidRPr="00162CCA" w:rsidRDefault="00D70F3D" w:rsidP="000637C4">
      <w:pPr>
        <w:spacing w:after="0" w:line="240" w:lineRule="auto"/>
        <w:rPr>
          <w:rFonts w:ascii="Arial" w:eastAsia="Arial Unicode MS" w:hAnsi="Arial" w:cs="Arial"/>
          <w:b/>
          <w:sz w:val="12"/>
          <w:szCs w:val="12"/>
          <w:u w:val="single"/>
          <w:lang w:eastAsia="en-GB"/>
        </w:rPr>
      </w:pPr>
    </w:p>
    <w:p w:rsidR="007A2E6B" w:rsidRPr="000637C4" w:rsidRDefault="007A2E6B" w:rsidP="000637C4">
      <w:pPr>
        <w:pStyle w:val="ListParagraph"/>
        <w:numPr>
          <w:ilvl w:val="0"/>
          <w:numId w:val="13"/>
        </w:numPr>
        <w:spacing w:after="0" w:line="240" w:lineRule="auto"/>
        <w:rPr>
          <w:rFonts w:ascii="Arial" w:eastAsia="Arial Unicode MS" w:hAnsi="Arial" w:cs="Arial"/>
          <w:u w:val="single"/>
          <w:lang w:eastAsia="en-GB"/>
        </w:rPr>
      </w:pPr>
      <w:r w:rsidRPr="000637C4">
        <w:rPr>
          <w:rFonts w:ascii="Arial" w:eastAsia="Arial Unicode MS" w:hAnsi="Arial" w:cs="Arial"/>
          <w:u w:val="single"/>
          <w:lang w:eastAsia="en-GB"/>
        </w:rPr>
        <w:t>Agreement of agenda and timings</w:t>
      </w:r>
      <w:r w:rsidR="001745E0" w:rsidRPr="000637C4">
        <w:rPr>
          <w:rFonts w:ascii="Arial" w:eastAsia="Arial Unicode MS" w:hAnsi="Arial" w:cs="Arial"/>
          <w:lang w:eastAsia="en-GB"/>
        </w:rPr>
        <w:t xml:space="preserve">.  </w:t>
      </w:r>
      <w:r w:rsidR="006E5423" w:rsidRPr="000637C4">
        <w:rPr>
          <w:rFonts w:ascii="Arial" w:eastAsia="Arial Unicode MS" w:hAnsi="Arial" w:cs="Arial"/>
          <w:lang w:eastAsia="en-GB"/>
        </w:rPr>
        <w:t>T</w:t>
      </w:r>
      <w:r w:rsidR="001745E0" w:rsidRPr="000637C4">
        <w:rPr>
          <w:rFonts w:ascii="Arial" w:eastAsia="Arial Unicode MS" w:hAnsi="Arial" w:cs="Arial"/>
          <w:lang w:eastAsia="en-GB"/>
        </w:rPr>
        <w:t xml:space="preserve">he </w:t>
      </w:r>
      <w:r w:rsidR="006E5423" w:rsidRPr="000637C4">
        <w:rPr>
          <w:rFonts w:ascii="Arial" w:eastAsia="Arial Unicode MS" w:hAnsi="Arial" w:cs="Arial"/>
          <w:lang w:eastAsia="en-GB"/>
        </w:rPr>
        <w:t xml:space="preserve">meeting agreed to defer the </w:t>
      </w:r>
      <w:r w:rsidR="001745E0" w:rsidRPr="000637C4">
        <w:rPr>
          <w:rFonts w:ascii="Arial" w:eastAsia="Arial Unicode MS" w:hAnsi="Arial" w:cs="Arial"/>
          <w:lang w:eastAsia="en-GB"/>
        </w:rPr>
        <w:t xml:space="preserve">motion on </w:t>
      </w:r>
      <w:proofErr w:type="spellStart"/>
      <w:r w:rsidR="001745E0" w:rsidRPr="000637C4">
        <w:rPr>
          <w:rFonts w:ascii="Arial" w:eastAsia="Arial Unicode MS" w:hAnsi="Arial" w:cs="Arial"/>
          <w:lang w:eastAsia="en-GB"/>
        </w:rPr>
        <w:t>anti-semitism</w:t>
      </w:r>
      <w:proofErr w:type="spellEnd"/>
      <w:r w:rsidR="001745E0" w:rsidRPr="000637C4">
        <w:rPr>
          <w:rFonts w:ascii="Arial" w:eastAsia="Arial Unicode MS" w:hAnsi="Arial" w:cs="Arial"/>
          <w:lang w:eastAsia="en-GB"/>
        </w:rPr>
        <w:t xml:space="preserve"> to the June meeting to allow the movers of </w:t>
      </w:r>
      <w:r w:rsidR="00B7207E" w:rsidRPr="000637C4">
        <w:rPr>
          <w:rFonts w:ascii="Arial" w:eastAsia="Arial Unicode MS" w:hAnsi="Arial" w:cs="Arial"/>
          <w:lang w:eastAsia="en-GB"/>
        </w:rPr>
        <w:t xml:space="preserve">the motion and </w:t>
      </w:r>
      <w:r w:rsidR="0034726B" w:rsidRPr="000637C4">
        <w:rPr>
          <w:rFonts w:ascii="Arial" w:eastAsia="Arial Unicode MS" w:hAnsi="Arial" w:cs="Arial"/>
          <w:lang w:eastAsia="en-GB"/>
        </w:rPr>
        <w:t>of the five</w:t>
      </w:r>
      <w:r w:rsidR="001745E0" w:rsidRPr="000637C4">
        <w:rPr>
          <w:rFonts w:ascii="Arial" w:eastAsia="Arial Unicode MS" w:hAnsi="Arial" w:cs="Arial"/>
          <w:lang w:eastAsia="en-GB"/>
        </w:rPr>
        <w:t xml:space="preserve"> amendments </w:t>
      </w:r>
      <w:r w:rsidR="0034726B" w:rsidRPr="000637C4">
        <w:rPr>
          <w:rFonts w:ascii="Arial" w:eastAsia="Arial Unicode MS" w:hAnsi="Arial" w:cs="Arial"/>
          <w:lang w:eastAsia="en-GB"/>
        </w:rPr>
        <w:t xml:space="preserve">submitted </w:t>
      </w:r>
      <w:r w:rsidR="001745E0" w:rsidRPr="000637C4">
        <w:rPr>
          <w:rFonts w:ascii="Arial" w:eastAsia="Arial Unicode MS" w:hAnsi="Arial" w:cs="Arial"/>
          <w:lang w:eastAsia="en-GB"/>
        </w:rPr>
        <w:t xml:space="preserve">to </w:t>
      </w:r>
      <w:r w:rsidR="00BD7AD0" w:rsidRPr="000637C4">
        <w:rPr>
          <w:rFonts w:ascii="Arial" w:eastAsia="Arial Unicode MS" w:hAnsi="Arial" w:cs="Arial"/>
          <w:lang w:eastAsia="en-GB"/>
        </w:rPr>
        <w:t>discuss compositing common elements.  With this change the timings were</w:t>
      </w:r>
      <w:r w:rsidR="00693FE0" w:rsidRPr="000637C4">
        <w:rPr>
          <w:rFonts w:ascii="Arial" w:eastAsia="Arial Unicode MS" w:hAnsi="Arial" w:cs="Arial"/>
          <w:lang w:eastAsia="en-GB"/>
        </w:rPr>
        <w:t xml:space="preserve"> agreed</w:t>
      </w:r>
      <w:r w:rsidR="007A4B78" w:rsidRPr="000637C4">
        <w:rPr>
          <w:rFonts w:ascii="Arial" w:eastAsia="Arial Unicode MS" w:hAnsi="Arial" w:cs="Arial"/>
          <w:lang w:eastAsia="en-GB"/>
        </w:rPr>
        <w:t>.</w:t>
      </w:r>
    </w:p>
    <w:p w:rsidR="007A2E6B" w:rsidRPr="00162CCA" w:rsidRDefault="007A2E6B" w:rsidP="000637C4">
      <w:pPr>
        <w:spacing w:after="0" w:line="240" w:lineRule="auto"/>
        <w:rPr>
          <w:rFonts w:ascii="Arial" w:eastAsia="Arial Unicode MS" w:hAnsi="Arial" w:cs="Arial"/>
          <w:sz w:val="16"/>
          <w:szCs w:val="16"/>
          <w:u w:val="single"/>
          <w:lang w:eastAsia="en-GB"/>
        </w:rPr>
      </w:pPr>
    </w:p>
    <w:p w:rsidR="00C85EC7" w:rsidRPr="000637C4" w:rsidRDefault="00CA5AE5" w:rsidP="000637C4">
      <w:pPr>
        <w:pStyle w:val="ListParagraph"/>
        <w:numPr>
          <w:ilvl w:val="0"/>
          <w:numId w:val="13"/>
        </w:numPr>
        <w:spacing w:after="0" w:line="240" w:lineRule="auto"/>
        <w:rPr>
          <w:rFonts w:ascii="Arial" w:eastAsia="Arial Unicode MS" w:hAnsi="Arial" w:cs="Arial"/>
          <w:u w:val="single"/>
          <w:lang w:eastAsia="en-GB"/>
        </w:rPr>
      </w:pPr>
      <w:r w:rsidRPr="000637C4">
        <w:rPr>
          <w:rFonts w:ascii="Arial" w:eastAsia="Arial Unicode MS" w:hAnsi="Arial" w:cs="Arial"/>
          <w:u w:val="single"/>
          <w:lang w:eastAsia="en-GB"/>
        </w:rPr>
        <w:t xml:space="preserve">Minutes of the all member meeting on </w:t>
      </w:r>
      <w:r w:rsidR="00B97079" w:rsidRPr="000637C4">
        <w:rPr>
          <w:rFonts w:ascii="Arial" w:eastAsia="Arial Unicode MS" w:hAnsi="Arial" w:cs="Arial"/>
          <w:u w:val="single"/>
          <w:lang w:eastAsia="en-GB"/>
        </w:rPr>
        <w:t>9 February</w:t>
      </w:r>
      <w:r w:rsidR="00C85EC7" w:rsidRPr="000637C4">
        <w:rPr>
          <w:rFonts w:ascii="Arial" w:eastAsia="Arial Unicode MS" w:hAnsi="Arial" w:cs="Arial"/>
          <w:u w:val="single"/>
          <w:lang w:eastAsia="en-GB"/>
        </w:rPr>
        <w:t xml:space="preserve"> 201</w:t>
      </w:r>
      <w:r w:rsidR="00B97079" w:rsidRPr="000637C4">
        <w:rPr>
          <w:rFonts w:ascii="Arial" w:eastAsia="Arial Unicode MS" w:hAnsi="Arial" w:cs="Arial"/>
          <w:u w:val="single"/>
          <w:lang w:eastAsia="en-GB"/>
        </w:rPr>
        <w:t>8</w:t>
      </w:r>
      <w:r w:rsidR="0034415B" w:rsidRPr="000637C4">
        <w:rPr>
          <w:rFonts w:ascii="Arial" w:eastAsia="Arial Unicode MS" w:hAnsi="Arial" w:cs="Arial"/>
          <w:lang w:eastAsia="en-GB"/>
        </w:rPr>
        <w:t xml:space="preserve">.  </w:t>
      </w:r>
      <w:r w:rsidR="00FC4972" w:rsidRPr="000637C4">
        <w:rPr>
          <w:rFonts w:ascii="Arial" w:eastAsia="Arial Unicode MS" w:hAnsi="Arial" w:cs="Arial"/>
          <w:lang w:eastAsia="en-GB"/>
        </w:rPr>
        <w:t xml:space="preserve">These were agreed as a correct record subject to amending “England” to “Britain” and “Keith Hill” to “Keith Taylor” in questions to </w:t>
      </w:r>
      <w:proofErr w:type="spellStart"/>
      <w:r w:rsidR="00FC4972" w:rsidRPr="000637C4">
        <w:rPr>
          <w:rFonts w:ascii="Arial" w:eastAsia="Arial Unicode MS" w:hAnsi="Arial" w:cs="Arial"/>
          <w:lang w:eastAsia="en-GB"/>
        </w:rPr>
        <w:t>Giampi</w:t>
      </w:r>
      <w:proofErr w:type="spellEnd"/>
      <w:r w:rsidR="00FC4972" w:rsidRPr="000637C4">
        <w:rPr>
          <w:rFonts w:ascii="Arial" w:eastAsia="Arial Unicode MS" w:hAnsi="Arial" w:cs="Arial"/>
          <w:lang w:eastAsia="en-GB"/>
        </w:rPr>
        <w:t>.</w:t>
      </w:r>
    </w:p>
    <w:p w:rsidR="00C85EC7" w:rsidRPr="00162CCA" w:rsidRDefault="00C85EC7" w:rsidP="000637C4">
      <w:pPr>
        <w:pStyle w:val="ListParagraph"/>
        <w:spacing w:after="0" w:line="240" w:lineRule="auto"/>
        <w:ind w:left="360"/>
        <w:rPr>
          <w:rFonts w:ascii="Arial" w:eastAsia="Arial Unicode MS" w:hAnsi="Arial" w:cs="Arial"/>
          <w:sz w:val="16"/>
          <w:szCs w:val="16"/>
          <w:u w:val="single"/>
          <w:lang w:eastAsia="en-GB"/>
        </w:rPr>
      </w:pPr>
    </w:p>
    <w:p w:rsidR="00843BA4" w:rsidRPr="000637C4" w:rsidRDefault="00C85EC7" w:rsidP="000637C4">
      <w:pPr>
        <w:pStyle w:val="ListParagraph"/>
        <w:widowControl w:val="0"/>
        <w:numPr>
          <w:ilvl w:val="0"/>
          <w:numId w:val="13"/>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0637C4">
        <w:rPr>
          <w:rFonts w:ascii="Arial" w:eastAsia="Arial Unicode MS" w:hAnsi="Arial" w:cs="Arial"/>
          <w:u w:val="single"/>
          <w:lang w:eastAsia="en-GB"/>
        </w:rPr>
        <w:t>M</w:t>
      </w:r>
      <w:r w:rsidR="00CA5AE5" w:rsidRPr="000637C4">
        <w:rPr>
          <w:rFonts w:ascii="Arial" w:eastAsia="Arial Unicode MS" w:hAnsi="Arial" w:cs="Arial"/>
          <w:u w:val="single"/>
          <w:lang w:eastAsia="en-GB"/>
        </w:rPr>
        <w:t>atters arising</w:t>
      </w:r>
      <w:r w:rsidR="008245D8" w:rsidRPr="000637C4">
        <w:rPr>
          <w:rFonts w:ascii="Arial" w:eastAsia="Arial Unicode MS" w:hAnsi="Arial" w:cs="Arial"/>
          <w:lang w:eastAsia="en-GB"/>
        </w:rPr>
        <w:t xml:space="preserve">.  </w:t>
      </w:r>
      <w:r w:rsidR="00D87318" w:rsidRPr="000637C4">
        <w:rPr>
          <w:rFonts w:ascii="Arial" w:eastAsia="Times New Roman" w:hAnsi="Arial" w:cs="Arial"/>
          <w:lang w:eastAsia="en-GB"/>
        </w:rPr>
        <w:t>None.</w:t>
      </w:r>
    </w:p>
    <w:p w:rsidR="00893293" w:rsidRPr="00162CCA" w:rsidRDefault="00893293" w:rsidP="000637C4">
      <w:pPr>
        <w:pStyle w:val="ListParagraph"/>
        <w:spacing w:after="0" w:line="240" w:lineRule="auto"/>
        <w:rPr>
          <w:rFonts w:ascii="Arial" w:eastAsia="Times New Roman" w:hAnsi="Arial" w:cs="Arial"/>
          <w:sz w:val="16"/>
          <w:szCs w:val="16"/>
          <w:lang w:eastAsia="en-GB"/>
        </w:rPr>
      </w:pPr>
    </w:p>
    <w:p w:rsidR="00893293" w:rsidRPr="000637C4" w:rsidRDefault="00893293" w:rsidP="000637C4">
      <w:pPr>
        <w:pStyle w:val="ListParagraph"/>
        <w:widowControl w:val="0"/>
        <w:numPr>
          <w:ilvl w:val="0"/>
          <w:numId w:val="13"/>
        </w:numPr>
        <w:tabs>
          <w:tab w:val="left" w:pos="-720"/>
          <w:tab w:val="left" w:pos="0"/>
          <w:tab w:val="left" w:pos="450"/>
          <w:tab w:val="left" w:pos="810"/>
          <w:tab w:val="left" w:pos="1260"/>
          <w:tab w:val="left" w:pos="1440"/>
        </w:tabs>
        <w:suppressAutoHyphens/>
        <w:autoSpaceDE w:val="0"/>
        <w:autoSpaceDN w:val="0"/>
        <w:spacing w:after="0" w:line="240" w:lineRule="auto"/>
        <w:rPr>
          <w:rFonts w:ascii="Arial" w:eastAsia="Times New Roman" w:hAnsi="Arial" w:cs="Arial"/>
          <w:lang w:eastAsia="en-GB"/>
        </w:rPr>
      </w:pPr>
      <w:r w:rsidRPr="000637C4">
        <w:rPr>
          <w:rFonts w:ascii="Arial" w:eastAsia="Times New Roman" w:hAnsi="Arial" w:cs="Arial"/>
          <w:u w:val="single"/>
          <w:lang w:eastAsia="en-GB"/>
        </w:rPr>
        <w:t>AGM, 9 March 2018.</w:t>
      </w:r>
      <w:r w:rsidRPr="000637C4">
        <w:rPr>
          <w:rFonts w:ascii="Arial" w:eastAsia="Times New Roman" w:hAnsi="Arial" w:cs="Arial"/>
          <w:lang w:eastAsia="en-GB"/>
        </w:rPr>
        <w:t xml:space="preserve">  The draft minutes were noted.  They would be formally agreed at the 2019 AGM.</w:t>
      </w:r>
    </w:p>
    <w:p w:rsidR="00F341CA" w:rsidRPr="00162CCA" w:rsidRDefault="00F341CA" w:rsidP="000637C4">
      <w:pPr>
        <w:spacing w:after="0" w:line="240" w:lineRule="auto"/>
        <w:rPr>
          <w:rFonts w:ascii="Arial" w:hAnsi="Arial" w:cs="Arial"/>
          <w:sz w:val="16"/>
          <w:szCs w:val="16"/>
        </w:rPr>
      </w:pPr>
    </w:p>
    <w:p w:rsidR="00DC47FE" w:rsidRPr="000637C4" w:rsidRDefault="00221EB4" w:rsidP="000637C4">
      <w:pPr>
        <w:pStyle w:val="ListParagraph"/>
        <w:numPr>
          <w:ilvl w:val="0"/>
          <w:numId w:val="13"/>
        </w:numPr>
        <w:spacing w:after="0" w:line="240" w:lineRule="auto"/>
        <w:rPr>
          <w:rFonts w:ascii="Arial" w:hAnsi="Arial" w:cs="Arial"/>
          <w:u w:val="single"/>
        </w:rPr>
      </w:pPr>
      <w:r w:rsidRPr="000637C4">
        <w:rPr>
          <w:rFonts w:ascii="Arial" w:hAnsi="Arial" w:cs="Arial"/>
          <w:u w:val="single"/>
        </w:rPr>
        <w:t>Urgent b</w:t>
      </w:r>
      <w:r w:rsidR="00AE1BF2" w:rsidRPr="000637C4">
        <w:rPr>
          <w:rFonts w:ascii="Arial" w:hAnsi="Arial" w:cs="Arial"/>
          <w:u w:val="single"/>
        </w:rPr>
        <w:t xml:space="preserve">usiness, </w:t>
      </w:r>
      <w:r w:rsidR="00AE1BF2" w:rsidRPr="000637C4">
        <w:rPr>
          <w:rFonts w:ascii="Arial" w:hAnsi="Arial" w:cs="Arial"/>
        </w:rPr>
        <w:t>including</w:t>
      </w:r>
      <w:r w:rsidR="00F10577" w:rsidRPr="000637C4">
        <w:rPr>
          <w:rFonts w:ascii="Arial" w:hAnsi="Arial" w:cs="Arial"/>
        </w:rPr>
        <w:t xml:space="preserve"> any other business</w:t>
      </w:r>
    </w:p>
    <w:p w:rsidR="006C5A98" w:rsidRPr="000637C4" w:rsidRDefault="00C7337D" w:rsidP="000637C4">
      <w:pPr>
        <w:pStyle w:val="ListParagraph"/>
        <w:numPr>
          <w:ilvl w:val="0"/>
          <w:numId w:val="17"/>
        </w:numPr>
        <w:spacing w:after="0" w:line="240" w:lineRule="auto"/>
        <w:ind w:left="709" w:hanging="425"/>
        <w:rPr>
          <w:rFonts w:ascii="Arial" w:hAnsi="Arial" w:cs="Arial"/>
        </w:rPr>
      </w:pPr>
      <w:r w:rsidRPr="000637C4">
        <w:rPr>
          <w:rFonts w:ascii="Arial" w:hAnsi="Arial" w:cs="Arial"/>
          <w:b/>
        </w:rPr>
        <w:t>Trade union demonstration, London, 30 June</w:t>
      </w:r>
      <w:r w:rsidRPr="000637C4">
        <w:rPr>
          <w:rFonts w:ascii="Arial" w:hAnsi="Arial" w:cs="Arial"/>
        </w:rPr>
        <w:t>.</w:t>
      </w:r>
      <w:r w:rsidR="004A76A8" w:rsidRPr="000637C4">
        <w:rPr>
          <w:rFonts w:ascii="Arial" w:hAnsi="Arial" w:cs="Arial"/>
        </w:rPr>
        <w:t xml:space="preserve">  </w:t>
      </w:r>
      <w:r w:rsidR="006C5A98" w:rsidRPr="000637C4">
        <w:rPr>
          <w:rFonts w:ascii="Arial" w:hAnsi="Arial" w:cs="Arial"/>
        </w:rPr>
        <w:t xml:space="preserve">Pol </w:t>
      </w:r>
      <w:proofErr w:type="spellStart"/>
      <w:r w:rsidR="006C5A98" w:rsidRPr="000637C4">
        <w:rPr>
          <w:rFonts w:ascii="Arial" w:hAnsi="Arial" w:cs="Arial"/>
        </w:rPr>
        <w:t>O’Ceallaigh</w:t>
      </w:r>
      <w:proofErr w:type="spellEnd"/>
      <w:r w:rsidR="006C5A98" w:rsidRPr="000637C4">
        <w:rPr>
          <w:rFonts w:ascii="Arial" w:hAnsi="Arial" w:cs="Arial"/>
        </w:rPr>
        <w:t xml:space="preserve"> announced that UNISON was offering free coach transport.</w:t>
      </w:r>
    </w:p>
    <w:p w:rsidR="001E41D7" w:rsidRPr="000637C4" w:rsidRDefault="00EF07CB" w:rsidP="000637C4">
      <w:pPr>
        <w:pStyle w:val="ListParagraph"/>
        <w:numPr>
          <w:ilvl w:val="0"/>
          <w:numId w:val="17"/>
        </w:numPr>
        <w:spacing w:after="0" w:line="240" w:lineRule="auto"/>
        <w:ind w:left="709" w:hanging="425"/>
        <w:rPr>
          <w:rFonts w:ascii="Arial" w:hAnsi="Arial" w:cs="Arial"/>
        </w:rPr>
      </w:pPr>
      <w:r w:rsidRPr="000637C4">
        <w:rPr>
          <w:rFonts w:ascii="Arial" w:hAnsi="Arial" w:cs="Arial"/>
          <w:b/>
        </w:rPr>
        <w:t>Grenfell Tower</w:t>
      </w:r>
      <w:r w:rsidRPr="000637C4">
        <w:rPr>
          <w:rFonts w:ascii="Arial" w:hAnsi="Arial" w:cs="Arial"/>
        </w:rPr>
        <w:t>.</w:t>
      </w:r>
      <w:r w:rsidR="00907ED0" w:rsidRPr="000637C4">
        <w:rPr>
          <w:rFonts w:ascii="Arial" w:hAnsi="Arial" w:cs="Arial"/>
        </w:rPr>
        <w:t xml:space="preserve"> </w:t>
      </w:r>
      <w:r w:rsidRPr="000637C4">
        <w:rPr>
          <w:rFonts w:ascii="Arial" w:hAnsi="Arial" w:cs="Arial"/>
        </w:rPr>
        <w:t xml:space="preserve"> Rip </w:t>
      </w:r>
      <w:proofErr w:type="spellStart"/>
      <w:r w:rsidRPr="000637C4">
        <w:rPr>
          <w:rFonts w:ascii="Arial" w:hAnsi="Arial" w:cs="Arial"/>
        </w:rPr>
        <w:t>Bulkeley</w:t>
      </w:r>
      <w:proofErr w:type="spellEnd"/>
      <w:r w:rsidRPr="000637C4">
        <w:rPr>
          <w:rFonts w:ascii="Arial" w:hAnsi="Arial" w:cs="Arial"/>
        </w:rPr>
        <w:t xml:space="preserve"> had copies of a book by 16 poets expressing solidarity with the Grenfell victims.  Profits from sales would go to the Grenfell foundation, and benefit the </w:t>
      </w:r>
      <w:r w:rsidR="00C61EF5" w:rsidRPr="000637C4">
        <w:rPr>
          <w:rFonts w:ascii="Arial" w:hAnsi="Arial" w:cs="Arial"/>
        </w:rPr>
        <w:t xml:space="preserve">local </w:t>
      </w:r>
      <w:r w:rsidRPr="000637C4">
        <w:rPr>
          <w:rFonts w:ascii="Arial" w:hAnsi="Arial" w:cs="Arial"/>
        </w:rPr>
        <w:t>community.  Further events would be held through the summer and autumn.</w:t>
      </w:r>
    </w:p>
    <w:p w:rsidR="004A76A8" w:rsidRPr="00162CCA" w:rsidRDefault="004A76A8" w:rsidP="000637C4">
      <w:pPr>
        <w:pStyle w:val="ListParagraph"/>
        <w:spacing w:after="0" w:line="240" w:lineRule="auto"/>
        <w:ind w:left="709" w:hanging="425"/>
        <w:rPr>
          <w:rFonts w:ascii="Arial" w:hAnsi="Arial" w:cs="Arial"/>
          <w:sz w:val="16"/>
          <w:szCs w:val="16"/>
        </w:rPr>
      </w:pPr>
    </w:p>
    <w:p w:rsidR="000637C4" w:rsidRPr="00757757" w:rsidRDefault="000637C4" w:rsidP="00757757">
      <w:pPr>
        <w:pStyle w:val="ListParagraph"/>
        <w:numPr>
          <w:ilvl w:val="0"/>
          <w:numId w:val="13"/>
        </w:numPr>
        <w:tabs>
          <w:tab w:val="left" w:pos="4350"/>
        </w:tabs>
        <w:spacing w:after="0" w:line="240" w:lineRule="auto"/>
        <w:rPr>
          <w:rFonts w:ascii="Arial" w:hAnsi="Arial" w:cs="Arial"/>
        </w:rPr>
      </w:pPr>
      <w:r w:rsidRPr="00757757">
        <w:rPr>
          <w:rFonts w:ascii="Arial" w:hAnsi="Arial" w:cs="Arial"/>
          <w:u w:val="single"/>
          <w:lang w:val="en"/>
        </w:rPr>
        <w:t>Local elections.</w:t>
      </w:r>
      <w:r w:rsidRPr="00757757">
        <w:rPr>
          <w:rFonts w:ascii="Arial" w:hAnsi="Arial" w:cs="Arial"/>
          <w:lang w:val="en"/>
        </w:rPr>
        <w:t xml:space="preserve"> Andrew Smith as Chair of the campaign committee introduced the discussion.  Labour achieved its highest-ever representation in Oxford city, though with the sad loss of Dee Sinclair in Quarry &amp; </w:t>
      </w:r>
      <w:proofErr w:type="spellStart"/>
      <w:r w:rsidRPr="00757757">
        <w:rPr>
          <w:rFonts w:ascii="Arial" w:hAnsi="Arial" w:cs="Arial"/>
          <w:lang w:val="en"/>
        </w:rPr>
        <w:t>Risinghurst</w:t>
      </w:r>
      <w:proofErr w:type="spellEnd"/>
      <w:r w:rsidRPr="00757757">
        <w:rPr>
          <w:rFonts w:ascii="Arial" w:hAnsi="Arial" w:cs="Arial"/>
          <w:lang w:val="en"/>
        </w:rPr>
        <w:t xml:space="preserve">. Our share of the vote was the highest in council elections since the present wards were set up in 2002, both across the City as a whole, and in Oxford East. He thanked all candidates and activists for their work, and for moving to the most marginal wards on polling day.  Overall our core vote was solid, and Labour gained among green and young voters, though Brexit seemed to benefit the LibDems in more affluent areas. Labour was third in both Kidlington seats, with a swing to Labour in </w:t>
      </w:r>
      <w:proofErr w:type="spellStart"/>
      <w:r w:rsidRPr="00757757">
        <w:rPr>
          <w:rFonts w:ascii="Arial" w:hAnsi="Arial" w:cs="Arial"/>
          <w:lang w:val="en"/>
        </w:rPr>
        <w:t>Kidlingon</w:t>
      </w:r>
      <w:proofErr w:type="spellEnd"/>
      <w:r w:rsidRPr="00757757">
        <w:rPr>
          <w:rFonts w:ascii="Arial" w:hAnsi="Arial" w:cs="Arial"/>
          <w:lang w:val="en"/>
        </w:rPr>
        <w:t xml:space="preserve"> East, and against us in Kidlington West.   Labour had more new candidates and campaigned in more wards than ever before, talking with more than 25,000 voters in 2018 alone.  He thanked everyone, mentioning Nick Walker for help with candidate videos and their </w:t>
      </w:r>
      <w:proofErr w:type="spellStart"/>
      <w:r w:rsidRPr="00757757">
        <w:rPr>
          <w:rFonts w:ascii="Arial" w:hAnsi="Arial" w:cs="Arial"/>
          <w:lang w:val="en"/>
        </w:rPr>
        <w:t>promotioni</w:t>
      </w:r>
      <w:proofErr w:type="spellEnd"/>
      <w:r w:rsidRPr="00757757">
        <w:rPr>
          <w:rFonts w:ascii="Arial" w:hAnsi="Arial" w:cs="Arial"/>
          <w:lang w:val="en"/>
        </w:rPr>
        <w:t xml:space="preserve">, assistant organisers </w:t>
      </w:r>
      <w:proofErr w:type="spellStart"/>
      <w:r w:rsidRPr="00757757">
        <w:rPr>
          <w:rFonts w:ascii="Arial" w:hAnsi="Arial" w:cs="Arial"/>
          <w:lang w:val="en"/>
        </w:rPr>
        <w:t>Caitin</w:t>
      </w:r>
      <w:proofErr w:type="spellEnd"/>
      <w:r w:rsidRPr="00757757">
        <w:rPr>
          <w:rFonts w:ascii="Arial" w:hAnsi="Arial" w:cs="Arial"/>
          <w:lang w:val="en"/>
        </w:rPr>
        <w:t xml:space="preserve"> and Miriam, who stepped in after Caitlin’s bike accident, and </w:t>
      </w:r>
      <w:proofErr w:type="spellStart"/>
      <w:r w:rsidRPr="00757757">
        <w:rPr>
          <w:rFonts w:ascii="Arial" w:hAnsi="Arial" w:cs="Arial"/>
          <w:lang w:val="en"/>
        </w:rPr>
        <w:t>organiser</w:t>
      </w:r>
      <w:proofErr w:type="spellEnd"/>
      <w:r w:rsidRPr="00757757">
        <w:rPr>
          <w:rFonts w:ascii="Arial" w:hAnsi="Arial" w:cs="Arial"/>
          <w:lang w:val="en"/>
        </w:rPr>
        <w:t xml:space="preserve"> Hannah Riley.  Following discussion with CLP officers Hannah was offered a permanent </w:t>
      </w:r>
      <w:proofErr w:type="gramStart"/>
      <w:r w:rsidRPr="00757757">
        <w:rPr>
          <w:rFonts w:ascii="Arial" w:hAnsi="Arial" w:cs="Arial"/>
          <w:lang w:val="en"/>
        </w:rPr>
        <w:t>contract,</w:t>
      </w:r>
      <w:r w:rsidR="005105B6" w:rsidRPr="00757757">
        <w:rPr>
          <w:rFonts w:ascii="Arial" w:hAnsi="Arial" w:cs="Arial"/>
          <w:lang w:val="en"/>
        </w:rPr>
        <w:t xml:space="preserve"> </w:t>
      </w:r>
      <w:r w:rsidRPr="00757757">
        <w:rPr>
          <w:rFonts w:ascii="Arial" w:hAnsi="Arial" w:cs="Arial"/>
          <w:lang w:val="en"/>
        </w:rPr>
        <w:t>and</w:t>
      </w:r>
      <w:proofErr w:type="gramEnd"/>
      <w:r w:rsidRPr="00757757">
        <w:rPr>
          <w:rFonts w:ascii="Arial" w:hAnsi="Arial" w:cs="Arial"/>
          <w:lang w:val="en"/>
        </w:rPr>
        <w:t xml:space="preserve"> had accepted.  Comments and questions included:</w:t>
      </w:r>
    </w:p>
    <w:p w:rsidR="000637C4" w:rsidRPr="00162CCA" w:rsidRDefault="000637C4" w:rsidP="000637C4">
      <w:pPr>
        <w:spacing w:after="0" w:line="240" w:lineRule="auto"/>
        <w:rPr>
          <w:rFonts w:ascii="Arial" w:hAnsi="Arial" w:cs="Arial"/>
          <w:sz w:val="16"/>
          <w:szCs w:val="16"/>
          <w:u w:val="single"/>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(Susan Brown):  thanked Andrew and everyone who had contributed.  She looked forward to working with all the new </w:t>
      </w:r>
      <w:proofErr w:type="spellStart"/>
      <w:r w:rsidRPr="000637C4">
        <w:rPr>
          <w:rFonts w:ascii="Arial" w:hAnsi="Arial" w:cs="Arial"/>
          <w:lang w:val="en"/>
        </w:rPr>
        <w:t>councillors</w:t>
      </w:r>
      <w:proofErr w:type="spellEnd"/>
      <w:r w:rsidRPr="000637C4">
        <w:rPr>
          <w:rFonts w:ascii="Arial" w:hAnsi="Arial" w:cs="Arial"/>
          <w:lang w:val="en"/>
        </w:rPr>
        <w:t xml:space="preserve"> as well as those who were re-elected.</w:t>
      </w:r>
    </w:p>
    <w:p w:rsidR="000637C4" w:rsidRPr="00BE25D6" w:rsidRDefault="000637C4" w:rsidP="000637C4">
      <w:pPr>
        <w:spacing w:after="0" w:line="240" w:lineRule="auto"/>
        <w:ind w:left="36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(Sue </w:t>
      </w:r>
      <w:proofErr w:type="spellStart"/>
      <w:r w:rsidRPr="000637C4">
        <w:rPr>
          <w:rFonts w:ascii="Arial" w:hAnsi="Arial" w:cs="Arial"/>
          <w:lang w:val="en"/>
        </w:rPr>
        <w:t>Ledwith</w:t>
      </w:r>
      <w:proofErr w:type="spellEnd"/>
      <w:r w:rsidRPr="000637C4">
        <w:rPr>
          <w:rFonts w:ascii="Arial" w:hAnsi="Arial" w:cs="Arial"/>
          <w:lang w:val="en"/>
        </w:rPr>
        <w:t>):  what was the gender / diversity breakdown of the Labour group?  (</w:t>
      </w:r>
      <w:r w:rsidRPr="000637C4">
        <w:rPr>
          <w:rFonts w:ascii="Arial" w:hAnsi="Arial" w:cs="Arial"/>
          <w:i/>
          <w:lang w:val="en"/>
        </w:rPr>
        <w:t xml:space="preserve">Susan: the number of women had not increased, but there were more disabled and ethnic minority </w:t>
      </w:r>
      <w:proofErr w:type="spellStart"/>
      <w:r w:rsidRPr="000637C4">
        <w:rPr>
          <w:rFonts w:ascii="Arial" w:hAnsi="Arial" w:cs="Arial"/>
          <w:i/>
          <w:lang w:val="en"/>
        </w:rPr>
        <w:t>councillors</w:t>
      </w:r>
      <w:proofErr w:type="spellEnd"/>
      <w:r w:rsidRPr="000637C4">
        <w:rPr>
          <w:rFonts w:ascii="Arial" w:hAnsi="Arial" w:cs="Arial"/>
          <w:lang w:val="en"/>
        </w:rPr>
        <w:t>);</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(Peter </w:t>
      </w:r>
      <w:proofErr w:type="spellStart"/>
      <w:r w:rsidRPr="000637C4">
        <w:rPr>
          <w:rFonts w:ascii="Arial" w:hAnsi="Arial" w:cs="Arial"/>
          <w:lang w:val="en"/>
        </w:rPr>
        <w:t>Cann</w:t>
      </w:r>
      <w:proofErr w:type="spellEnd"/>
      <w:r w:rsidRPr="000637C4">
        <w:rPr>
          <w:rFonts w:ascii="Arial" w:hAnsi="Arial" w:cs="Arial"/>
          <w:lang w:val="en"/>
        </w:rPr>
        <w:t>): suggested distributing posters to all party members at the start of the campaign;</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(Chris Robins):  the disappointing results in Kidlington were partly due to a deal between the Greens and the LibDems.  Housing was a big issue:  </w:t>
      </w:r>
      <w:proofErr w:type="gramStart"/>
      <w:r w:rsidRPr="000637C4">
        <w:rPr>
          <w:rFonts w:ascii="Arial" w:hAnsi="Arial" w:cs="Arial"/>
          <w:lang w:val="en"/>
        </w:rPr>
        <w:t>the</w:t>
      </w:r>
      <w:proofErr w:type="gramEnd"/>
      <w:r w:rsidRPr="000637C4">
        <w:rPr>
          <w:rFonts w:ascii="Arial" w:hAnsi="Arial" w:cs="Arial"/>
          <w:lang w:val="en"/>
        </w:rPr>
        <w:t xml:space="preserve"> Greens opposed building more houses anywhere in the green belt full-stop, while </w:t>
      </w:r>
      <w:proofErr w:type="spellStart"/>
      <w:r w:rsidRPr="000637C4">
        <w:rPr>
          <w:rFonts w:ascii="Arial" w:hAnsi="Arial" w:cs="Arial"/>
          <w:lang w:val="en"/>
        </w:rPr>
        <w:t>Labour’s</w:t>
      </w:r>
      <w:proofErr w:type="spellEnd"/>
      <w:r w:rsidRPr="000637C4">
        <w:rPr>
          <w:rFonts w:ascii="Arial" w:hAnsi="Arial" w:cs="Arial"/>
          <w:lang w:val="en"/>
        </w:rPr>
        <w:t xml:space="preserve"> more nuanced approach was harder to sell;</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(Cherry </w:t>
      </w:r>
      <w:proofErr w:type="spellStart"/>
      <w:r w:rsidRPr="000637C4">
        <w:rPr>
          <w:rFonts w:ascii="Arial" w:hAnsi="Arial" w:cs="Arial"/>
          <w:lang w:val="en"/>
        </w:rPr>
        <w:t>Mosteshar</w:t>
      </w:r>
      <w:proofErr w:type="spellEnd"/>
      <w:r w:rsidRPr="000637C4">
        <w:rPr>
          <w:rFonts w:ascii="Arial" w:hAnsi="Arial" w:cs="Arial"/>
          <w:lang w:val="en"/>
        </w:rPr>
        <w:t xml:space="preserve">): </w:t>
      </w:r>
      <w:proofErr w:type="spellStart"/>
      <w:r w:rsidRPr="000637C4">
        <w:rPr>
          <w:rFonts w:ascii="Arial" w:hAnsi="Arial" w:cs="Arial"/>
          <w:lang w:val="en"/>
        </w:rPr>
        <w:t>OxWAb</w:t>
      </w:r>
      <w:proofErr w:type="spellEnd"/>
      <w:r w:rsidRPr="000637C4">
        <w:rPr>
          <w:rFonts w:ascii="Arial" w:hAnsi="Arial" w:cs="Arial"/>
          <w:lang w:val="en"/>
        </w:rPr>
        <w:t xml:space="preserve"> wards were not lost causes:  she had stood and lost in North ward many times, but now it was a Labour seat.  We had to counter </w:t>
      </w:r>
      <w:proofErr w:type="spellStart"/>
      <w:r w:rsidRPr="000637C4">
        <w:rPr>
          <w:rFonts w:ascii="Arial" w:hAnsi="Arial" w:cs="Arial"/>
          <w:lang w:val="en"/>
        </w:rPr>
        <w:t>LibDem</w:t>
      </w:r>
      <w:proofErr w:type="spellEnd"/>
      <w:r w:rsidRPr="000637C4">
        <w:rPr>
          <w:rFonts w:ascii="Arial" w:hAnsi="Arial" w:cs="Arial"/>
          <w:lang w:val="en"/>
        </w:rPr>
        <w:t xml:space="preserve"> lies;</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(Pol </w:t>
      </w:r>
      <w:proofErr w:type="spellStart"/>
      <w:r w:rsidRPr="000637C4">
        <w:rPr>
          <w:rFonts w:ascii="Arial" w:hAnsi="Arial" w:cs="Arial"/>
          <w:lang w:val="en"/>
        </w:rPr>
        <w:t>O’Ceallaigh</w:t>
      </w:r>
      <w:proofErr w:type="spellEnd"/>
      <w:r w:rsidRPr="000637C4">
        <w:rPr>
          <w:rFonts w:ascii="Arial" w:hAnsi="Arial" w:cs="Arial"/>
          <w:lang w:val="en"/>
        </w:rPr>
        <w:t xml:space="preserve">):  a colleague in </w:t>
      </w:r>
      <w:proofErr w:type="spellStart"/>
      <w:r w:rsidRPr="000637C4">
        <w:rPr>
          <w:rFonts w:ascii="Arial" w:hAnsi="Arial" w:cs="Arial"/>
          <w:lang w:val="en"/>
        </w:rPr>
        <w:t>Yarnton</w:t>
      </w:r>
      <w:proofErr w:type="spellEnd"/>
      <w:r w:rsidRPr="000637C4">
        <w:rPr>
          <w:rFonts w:ascii="Arial" w:hAnsi="Arial" w:cs="Arial"/>
          <w:lang w:val="en"/>
        </w:rPr>
        <w:t xml:space="preserve"> said this was the first time he had been canvassed by Labour.  We needed to build on this;</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 from </w:t>
      </w:r>
      <w:proofErr w:type="spellStart"/>
      <w:r w:rsidRPr="000637C4">
        <w:rPr>
          <w:rFonts w:ascii="Arial" w:hAnsi="Arial" w:cs="Arial"/>
          <w:lang w:val="en"/>
        </w:rPr>
        <w:t>OxWAb</w:t>
      </w:r>
      <w:proofErr w:type="spellEnd"/>
      <w:r w:rsidRPr="000637C4">
        <w:rPr>
          <w:rFonts w:ascii="Arial" w:hAnsi="Arial" w:cs="Arial"/>
          <w:lang w:val="en"/>
        </w:rPr>
        <w:t xml:space="preserve">):  our leaflets were over-long and not as pithy and high-quality as our opponents.  In North ward </w:t>
      </w:r>
      <w:proofErr w:type="gramStart"/>
      <w:r w:rsidRPr="000637C4">
        <w:rPr>
          <w:rFonts w:ascii="Arial" w:hAnsi="Arial" w:cs="Arial"/>
          <w:lang w:val="en"/>
        </w:rPr>
        <w:t>even</w:t>
      </w:r>
      <w:proofErr w:type="gramEnd"/>
      <w:r w:rsidRPr="000637C4">
        <w:rPr>
          <w:rFonts w:ascii="Arial" w:hAnsi="Arial" w:cs="Arial"/>
          <w:lang w:val="en"/>
        </w:rPr>
        <w:t xml:space="preserve"> the Tories were promising to build more homes.  We should explain to voters why we ask for their numbers at polling stations;</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(Jane Darke):  lots of useful points.  In 2019 there will be no city elections, and all efforts should go into Kidlington and the Vale.  In 2020 all city </w:t>
      </w:r>
      <w:proofErr w:type="spellStart"/>
      <w:r w:rsidRPr="000637C4">
        <w:rPr>
          <w:rFonts w:ascii="Arial" w:hAnsi="Arial" w:cs="Arial"/>
          <w:lang w:val="en"/>
        </w:rPr>
        <w:t>councillors</w:t>
      </w:r>
      <w:proofErr w:type="spellEnd"/>
      <w:r w:rsidRPr="000637C4">
        <w:rPr>
          <w:rFonts w:ascii="Arial" w:hAnsi="Arial" w:cs="Arial"/>
          <w:lang w:val="en"/>
        </w:rPr>
        <w:t xml:space="preserve"> will be up for election on new boundaries;</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(Jesse </w:t>
      </w:r>
      <w:proofErr w:type="spellStart"/>
      <w:r w:rsidRPr="000637C4">
        <w:rPr>
          <w:rFonts w:ascii="Arial" w:hAnsi="Arial" w:cs="Arial"/>
          <w:lang w:val="en"/>
        </w:rPr>
        <w:t>Erlam</w:t>
      </w:r>
      <w:proofErr w:type="spellEnd"/>
      <w:r w:rsidRPr="000637C4">
        <w:rPr>
          <w:rFonts w:ascii="Arial" w:hAnsi="Arial" w:cs="Arial"/>
          <w:lang w:val="en"/>
        </w:rPr>
        <w:t>): agree that some opponents’ leaflets were glossier and must have been expensive;</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(Mark </w:t>
      </w:r>
      <w:proofErr w:type="spellStart"/>
      <w:r w:rsidRPr="000637C4">
        <w:rPr>
          <w:rFonts w:ascii="Arial" w:hAnsi="Arial" w:cs="Arial"/>
          <w:lang w:val="en"/>
        </w:rPr>
        <w:t>Ladbrooke</w:t>
      </w:r>
      <w:proofErr w:type="spellEnd"/>
      <w:r w:rsidRPr="000637C4">
        <w:rPr>
          <w:rFonts w:ascii="Arial" w:hAnsi="Arial" w:cs="Arial"/>
          <w:lang w:val="en"/>
        </w:rPr>
        <w:t xml:space="preserve">):  </w:t>
      </w:r>
      <w:proofErr w:type="spellStart"/>
      <w:r w:rsidRPr="000637C4">
        <w:rPr>
          <w:rFonts w:ascii="Arial" w:hAnsi="Arial" w:cs="Arial"/>
          <w:lang w:val="en"/>
        </w:rPr>
        <w:t>councillors</w:t>
      </w:r>
      <w:proofErr w:type="spellEnd"/>
      <w:r w:rsidRPr="000637C4">
        <w:rPr>
          <w:rFonts w:ascii="Arial" w:hAnsi="Arial" w:cs="Arial"/>
          <w:lang w:val="en"/>
        </w:rPr>
        <w:t xml:space="preserve"> must go out and argue the case for social housing.  Even Nimbies have children and friends who need somewhere to live.  Cleaners, shopworkers, hospital catering staff need local homes.</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(Alex Hollingsworth):  we </w:t>
      </w:r>
      <w:proofErr w:type="gramStart"/>
      <w:r w:rsidRPr="000637C4">
        <w:rPr>
          <w:rFonts w:ascii="Arial" w:hAnsi="Arial" w:cs="Arial"/>
          <w:lang w:val="en"/>
        </w:rPr>
        <w:t>have to</w:t>
      </w:r>
      <w:proofErr w:type="gramEnd"/>
      <w:r w:rsidRPr="000637C4">
        <w:rPr>
          <w:rFonts w:ascii="Arial" w:hAnsi="Arial" w:cs="Arial"/>
          <w:lang w:val="en"/>
        </w:rPr>
        <w:t xml:space="preserve"> be brave and distinctive in our housing policies, as opposed to the opportunism of other parties.  Next year we will need 21 candidates in the Vale, and additional candidates for parish and town councils;</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(Caroline Russell):  the </w:t>
      </w:r>
      <w:proofErr w:type="spellStart"/>
      <w:r w:rsidRPr="000637C4">
        <w:rPr>
          <w:rFonts w:ascii="Arial" w:hAnsi="Arial" w:cs="Arial"/>
          <w:lang w:val="en"/>
        </w:rPr>
        <w:t>LibDem</w:t>
      </w:r>
      <w:proofErr w:type="spellEnd"/>
      <w:r w:rsidRPr="000637C4">
        <w:rPr>
          <w:rFonts w:ascii="Arial" w:hAnsi="Arial" w:cs="Arial"/>
          <w:lang w:val="en"/>
        </w:rPr>
        <w:t xml:space="preserve"> Quarry &amp; </w:t>
      </w:r>
      <w:proofErr w:type="spellStart"/>
      <w:r w:rsidRPr="000637C4">
        <w:rPr>
          <w:rFonts w:ascii="Arial" w:hAnsi="Arial" w:cs="Arial"/>
          <w:lang w:val="en"/>
        </w:rPr>
        <w:t>Risinghurst</w:t>
      </w:r>
      <w:proofErr w:type="spellEnd"/>
      <w:r w:rsidRPr="000637C4">
        <w:rPr>
          <w:rFonts w:ascii="Arial" w:hAnsi="Arial" w:cs="Arial"/>
          <w:lang w:val="en"/>
        </w:rPr>
        <w:t xml:space="preserve"> campaign had been effective, on issues such as dog poo.  On literature, quality did matter;</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(Nigel Chapman):  agreed on the importance of quality as well as content.</w:t>
      </w:r>
    </w:p>
    <w:p w:rsidR="000637C4" w:rsidRPr="00BE25D6" w:rsidRDefault="000637C4" w:rsidP="000637C4">
      <w:pPr>
        <w:spacing w:after="0" w:line="240" w:lineRule="auto"/>
        <w:ind w:left="720"/>
        <w:rPr>
          <w:rFonts w:ascii="Arial" w:hAnsi="Arial" w:cs="Arial"/>
          <w:sz w:val="12"/>
          <w:szCs w:val="12"/>
          <w:lang w:val="en"/>
        </w:rPr>
      </w:pPr>
    </w:p>
    <w:p w:rsidR="000637C4" w:rsidRPr="000637C4" w:rsidRDefault="000637C4" w:rsidP="000637C4">
      <w:pPr>
        <w:spacing w:after="0" w:line="240" w:lineRule="auto"/>
        <w:ind w:left="360"/>
        <w:rPr>
          <w:rFonts w:ascii="Arial" w:hAnsi="Arial" w:cs="Arial"/>
        </w:rPr>
      </w:pPr>
      <w:r w:rsidRPr="000637C4">
        <w:rPr>
          <w:rFonts w:ascii="Arial" w:hAnsi="Arial" w:cs="Arial"/>
          <w:lang w:val="en"/>
        </w:rPr>
        <w:t xml:space="preserve">Andrew thanked everyone for their contributions.  The campaign committee would </w:t>
      </w:r>
      <w:r w:rsidR="002353EE">
        <w:rPr>
          <w:rFonts w:ascii="Arial" w:hAnsi="Arial" w:cs="Arial"/>
          <w:lang w:val="en"/>
        </w:rPr>
        <w:t xml:space="preserve">be </w:t>
      </w:r>
      <w:r w:rsidRPr="000637C4">
        <w:rPr>
          <w:rFonts w:ascii="Arial" w:hAnsi="Arial" w:cs="Arial"/>
          <w:lang w:val="en"/>
        </w:rPr>
        <w:t>discuss</w:t>
      </w:r>
      <w:r w:rsidR="002353EE">
        <w:rPr>
          <w:rFonts w:ascii="Arial" w:hAnsi="Arial" w:cs="Arial"/>
          <w:lang w:val="en"/>
        </w:rPr>
        <w:t>ing</w:t>
      </w:r>
      <w:r w:rsidRPr="000637C4">
        <w:rPr>
          <w:rFonts w:ascii="Arial" w:hAnsi="Arial" w:cs="Arial"/>
          <w:lang w:val="en"/>
        </w:rPr>
        <w:t xml:space="preserve"> these further on 9 June, together with responses from members, organisers and candidates, who were being asked for feedback.  Labour put significant effort into all 26 wards, while the LibDems and Greens could concentrate their resources on a few target seats.  We need to expose the Greens hypocrisy on housing, as evident in their Kidlington leaflets. We need to build campaign capacity in the areas where we are not so strong.  With a big central effort Labour had gained a seat in Abingdon in 2011, but when the councillor, moved away the momentum was not sustained.  On leaflet quality, the Risograph was on its last legs, having produced more than 250,000 copies in this campaign alone. It should be replaced, together with discussion of how far we could afford to shift the balance further towards more external printing.</w:t>
      </w:r>
    </w:p>
    <w:p w:rsidR="00AF3A9B" w:rsidRPr="00162CCA" w:rsidRDefault="00AF3A9B" w:rsidP="000637C4">
      <w:pPr>
        <w:pStyle w:val="ListParagraph"/>
        <w:spacing w:after="0" w:line="240" w:lineRule="auto"/>
        <w:ind w:left="360"/>
        <w:rPr>
          <w:rFonts w:ascii="Arial" w:hAnsi="Arial" w:cs="Arial"/>
          <w:sz w:val="12"/>
          <w:szCs w:val="12"/>
          <w:u w:val="single"/>
        </w:rPr>
      </w:pPr>
    </w:p>
    <w:p w:rsidR="00AD1366" w:rsidRPr="000637C4" w:rsidRDefault="00022ACF" w:rsidP="000637C4">
      <w:pPr>
        <w:pStyle w:val="ListParagraph"/>
        <w:numPr>
          <w:ilvl w:val="0"/>
          <w:numId w:val="13"/>
        </w:numPr>
        <w:spacing w:after="0" w:line="240" w:lineRule="auto"/>
        <w:rPr>
          <w:rFonts w:ascii="Arial" w:hAnsi="Arial" w:cs="Arial"/>
          <w:u w:val="single"/>
        </w:rPr>
      </w:pPr>
      <w:r w:rsidRPr="000637C4">
        <w:rPr>
          <w:rFonts w:ascii="Arial" w:hAnsi="Arial" w:cs="Arial"/>
          <w:u w:val="single"/>
        </w:rPr>
        <w:t>National policy forum nominations</w:t>
      </w:r>
      <w:r w:rsidRPr="000637C4">
        <w:rPr>
          <w:rFonts w:ascii="Arial" w:hAnsi="Arial" w:cs="Arial"/>
        </w:rPr>
        <w:t>.  In a run-off ballot for Oxford East’s fourth nomination, general committee delegates nominated Tom Hayes with 26 votes.  Dan Dobson received 13, and there was one spoiled paper.</w:t>
      </w:r>
    </w:p>
    <w:p w:rsidR="00775BDC" w:rsidRPr="00162CCA" w:rsidRDefault="00775BDC" w:rsidP="000637C4">
      <w:pPr>
        <w:spacing w:after="0" w:line="240" w:lineRule="auto"/>
        <w:rPr>
          <w:rFonts w:ascii="Arial" w:hAnsi="Arial" w:cs="Arial"/>
          <w:sz w:val="12"/>
          <w:szCs w:val="12"/>
          <w:u w:val="single"/>
        </w:rPr>
      </w:pPr>
    </w:p>
    <w:p w:rsidR="00775BDC" w:rsidRPr="000637C4" w:rsidRDefault="00775BDC" w:rsidP="000637C4">
      <w:pPr>
        <w:pStyle w:val="ListParagraph"/>
        <w:numPr>
          <w:ilvl w:val="0"/>
          <w:numId w:val="13"/>
        </w:numPr>
        <w:spacing w:after="0" w:line="240" w:lineRule="auto"/>
        <w:rPr>
          <w:rFonts w:ascii="Arial" w:hAnsi="Arial" w:cs="Arial"/>
          <w:u w:val="single"/>
        </w:rPr>
      </w:pPr>
      <w:r w:rsidRPr="000637C4">
        <w:rPr>
          <w:rFonts w:ascii="Arial" w:hAnsi="Arial" w:cs="Arial"/>
          <w:u w:val="single"/>
        </w:rPr>
        <w:t xml:space="preserve">Anneliese </w:t>
      </w:r>
      <w:proofErr w:type="spellStart"/>
      <w:r w:rsidRPr="000637C4">
        <w:rPr>
          <w:rFonts w:ascii="Arial" w:hAnsi="Arial" w:cs="Arial"/>
          <w:u w:val="single"/>
        </w:rPr>
        <w:t>Dodds</w:t>
      </w:r>
      <w:proofErr w:type="spellEnd"/>
      <w:r w:rsidRPr="000637C4">
        <w:rPr>
          <w:rFonts w:ascii="Arial" w:hAnsi="Arial" w:cs="Arial"/>
          <w:u w:val="single"/>
        </w:rPr>
        <w:t xml:space="preserve"> MP</w:t>
      </w:r>
      <w:r w:rsidRPr="000637C4">
        <w:rPr>
          <w:rFonts w:ascii="Arial" w:hAnsi="Arial" w:cs="Arial"/>
        </w:rPr>
        <w:t xml:space="preserve">.  </w:t>
      </w:r>
      <w:r w:rsidR="008A2D78" w:rsidRPr="000637C4">
        <w:rPr>
          <w:rFonts w:ascii="Arial" w:hAnsi="Arial" w:cs="Arial"/>
        </w:rPr>
        <w:t xml:space="preserve">Anneliese found the chancellor’s spring statement </w:t>
      </w:r>
      <w:r w:rsidR="00FD165D" w:rsidRPr="000637C4">
        <w:rPr>
          <w:rFonts w:ascii="Arial" w:hAnsi="Arial" w:cs="Arial"/>
        </w:rPr>
        <w:t>deeply worrying.  Productivity</w:t>
      </w:r>
      <w:r w:rsidR="00606062">
        <w:rPr>
          <w:rFonts w:ascii="Arial" w:hAnsi="Arial" w:cs="Arial"/>
        </w:rPr>
        <w:t xml:space="preserve"> growth</w:t>
      </w:r>
      <w:r w:rsidR="00FD165D" w:rsidRPr="000637C4">
        <w:rPr>
          <w:rFonts w:ascii="Arial" w:hAnsi="Arial" w:cs="Arial"/>
        </w:rPr>
        <w:t xml:space="preserve"> was down, and the longest squeeze</w:t>
      </w:r>
      <w:r w:rsidR="00606062">
        <w:rPr>
          <w:rFonts w:ascii="Arial" w:hAnsi="Arial" w:cs="Arial"/>
        </w:rPr>
        <w:t xml:space="preserve"> in living standards</w:t>
      </w:r>
      <w:r w:rsidR="00FD165D" w:rsidRPr="000637C4">
        <w:rPr>
          <w:rFonts w:ascii="Arial" w:hAnsi="Arial" w:cs="Arial"/>
        </w:rPr>
        <w:t xml:space="preserve"> in living memory continued.  The banking levy should be invested in children’s services and not returned to the profiteering banks.  One-third of all council</w:t>
      </w:r>
      <w:r w:rsidR="001D563D">
        <w:rPr>
          <w:rFonts w:ascii="Arial" w:hAnsi="Arial" w:cs="Arial"/>
        </w:rPr>
        <w:t xml:space="preserve">lors said that their council </w:t>
      </w:r>
      <w:r w:rsidR="00FD165D" w:rsidRPr="000637C4">
        <w:rPr>
          <w:rFonts w:ascii="Arial" w:hAnsi="Arial" w:cs="Arial"/>
        </w:rPr>
        <w:t xml:space="preserve">could not even deliver their statutory services, and the government was hypocritical in advising councils to raise council tax and then criticising them when they did, though people in Labour areas paid £300 less on average.  </w:t>
      </w:r>
      <w:r w:rsidR="00592F7C" w:rsidRPr="000637C4">
        <w:rPr>
          <w:rFonts w:ascii="Arial" w:hAnsi="Arial" w:cs="Arial"/>
        </w:rPr>
        <w:t>Oxford was one of very few to continue</w:t>
      </w:r>
      <w:r w:rsidR="00FC5F5B" w:rsidRPr="000637C4">
        <w:rPr>
          <w:rFonts w:ascii="Arial" w:hAnsi="Arial" w:cs="Arial"/>
        </w:rPr>
        <w:t xml:space="preserve"> meeting the cost of council tax for the least well-off.  Cutting stamp duty was wrong, as it simply fuelled rises in house prices.  Shadow housing minister John Healey had drawn up plans for housing for the many, not the few.</w:t>
      </w:r>
      <w:r w:rsidR="0046075A" w:rsidRPr="000637C4">
        <w:rPr>
          <w:rFonts w:ascii="Arial" w:hAnsi="Arial" w:cs="Arial"/>
        </w:rPr>
        <w:t xml:space="preserve">  Sarah Wollaston was the only Tory MP to support Labour in opposing the way that universal credit was being implemented.</w:t>
      </w:r>
      <w:r w:rsidR="007C3BE4" w:rsidRPr="000637C4">
        <w:rPr>
          <w:rFonts w:ascii="Arial" w:hAnsi="Arial" w:cs="Arial"/>
        </w:rPr>
        <w:t xml:space="preserve">  </w:t>
      </w:r>
    </w:p>
    <w:p w:rsidR="0046075A" w:rsidRPr="00162CCA" w:rsidRDefault="0046075A" w:rsidP="000637C4">
      <w:pPr>
        <w:pStyle w:val="ListParagraph"/>
        <w:spacing w:after="0" w:line="240" w:lineRule="auto"/>
        <w:rPr>
          <w:rFonts w:ascii="Arial" w:hAnsi="Arial" w:cs="Arial"/>
          <w:sz w:val="12"/>
          <w:szCs w:val="12"/>
          <w:u w:val="single"/>
        </w:rPr>
      </w:pPr>
    </w:p>
    <w:p w:rsidR="00162CCA" w:rsidRDefault="0046075A" w:rsidP="000637C4">
      <w:pPr>
        <w:spacing w:after="0" w:line="240" w:lineRule="auto"/>
        <w:ind w:left="360"/>
        <w:rPr>
          <w:rFonts w:ascii="Arial" w:hAnsi="Arial" w:cs="Arial"/>
        </w:rPr>
      </w:pPr>
      <w:r w:rsidRPr="000637C4">
        <w:rPr>
          <w:rFonts w:ascii="Arial" w:hAnsi="Arial" w:cs="Arial"/>
        </w:rPr>
        <w:t>Parliament had voted to bring in tax transparency for overseas</w:t>
      </w:r>
      <w:r w:rsidR="007C3BE4" w:rsidRPr="000637C4">
        <w:rPr>
          <w:rFonts w:ascii="Arial" w:hAnsi="Arial" w:cs="Arial"/>
        </w:rPr>
        <w:t xml:space="preserve"> territories.  On Brexit, a vote to stay in the customs union was carried </w:t>
      </w:r>
      <w:proofErr w:type="spellStart"/>
      <w:r w:rsidR="007C3BE4" w:rsidRPr="000637C4">
        <w:rPr>
          <w:rFonts w:ascii="Arial" w:hAnsi="Arial" w:cs="Arial"/>
        </w:rPr>
        <w:t>nem</w:t>
      </w:r>
      <w:proofErr w:type="spellEnd"/>
      <w:r w:rsidR="007C3BE4" w:rsidRPr="000637C4">
        <w:rPr>
          <w:rFonts w:ascii="Arial" w:hAnsi="Arial" w:cs="Arial"/>
        </w:rPr>
        <w:t xml:space="preserve"> con, with the Tories staying away rather than risk defeat.  John Redwood thought that border problems, including in Ireland, could be dealt with by fancy electronics, but didn’t understand that for companies like BMW, components and products cross the border in and out of the EU many t</w:t>
      </w:r>
      <w:r w:rsidR="005B6DF9" w:rsidRPr="000637C4">
        <w:rPr>
          <w:rFonts w:ascii="Arial" w:hAnsi="Arial" w:cs="Arial"/>
        </w:rPr>
        <w:t>imes.  On Windrush</w:t>
      </w:r>
      <w:r w:rsidR="00895344" w:rsidRPr="000637C4">
        <w:rPr>
          <w:rFonts w:ascii="Arial" w:hAnsi="Arial" w:cs="Arial"/>
        </w:rPr>
        <w:t xml:space="preserve"> Anneliese had </w:t>
      </w:r>
      <w:r w:rsidR="002D7415">
        <w:rPr>
          <w:rFonts w:ascii="Arial" w:hAnsi="Arial" w:cs="Arial"/>
        </w:rPr>
        <w:t>helped</w:t>
      </w:r>
      <w:r w:rsidR="00895344" w:rsidRPr="000637C4">
        <w:rPr>
          <w:rFonts w:ascii="Arial" w:hAnsi="Arial" w:cs="Arial"/>
        </w:rPr>
        <w:t xml:space="preserve"> one woman threatened with deportation, and anyone else in this situation should contact her.  She was also trying to find out how this situation had arisen in the first place.  </w:t>
      </w:r>
    </w:p>
    <w:p w:rsidR="008E2582" w:rsidRPr="000637C4" w:rsidRDefault="00895344" w:rsidP="000637C4">
      <w:pPr>
        <w:spacing w:after="0" w:line="240" w:lineRule="auto"/>
        <w:ind w:left="360"/>
        <w:rPr>
          <w:rFonts w:ascii="Arial" w:hAnsi="Arial" w:cs="Arial"/>
        </w:rPr>
      </w:pPr>
      <w:r w:rsidRPr="000637C4">
        <w:rPr>
          <w:rFonts w:ascii="Arial" w:hAnsi="Arial" w:cs="Arial"/>
        </w:rPr>
        <w:lastRenderedPageBreak/>
        <w:t>In the run-up to summer the treasury team was drawing up plans for government and campaigning in key marginals, and she congratulated the councillors who had been elected, and commiserated with Dee and others who were not successful this time.</w:t>
      </w:r>
      <w:r w:rsidR="00827EAD" w:rsidRPr="000637C4">
        <w:rPr>
          <w:rFonts w:ascii="Arial" w:hAnsi="Arial" w:cs="Arial"/>
        </w:rPr>
        <w:t xml:space="preserve">  </w:t>
      </w:r>
    </w:p>
    <w:p w:rsidR="008E2582" w:rsidRPr="00162CCA" w:rsidRDefault="008E2582" w:rsidP="000637C4">
      <w:pPr>
        <w:spacing w:after="0" w:line="240" w:lineRule="auto"/>
        <w:ind w:left="360"/>
        <w:rPr>
          <w:rFonts w:ascii="Arial" w:hAnsi="Arial" w:cs="Arial"/>
          <w:sz w:val="16"/>
          <w:szCs w:val="16"/>
        </w:rPr>
      </w:pPr>
    </w:p>
    <w:p w:rsidR="0046075A" w:rsidRPr="000637C4" w:rsidRDefault="00827EAD" w:rsidP="000637C4">
      <w:pPr>
        <w:spacing w:after="0" w:line="240" w:lineRule="auto"/>
        <w:ind w:left="360"/>
        <w:rPr>
          <w:rFonts w:ascii="Arial" w:hAnsi="Arial" w:cs="Arial"/>
        </w:rPr>
      </w:pPr>
      <w:r w:rsidRPr="000637C4">
        <w:rPr>
          <w:rFonts w:ascii="Arial" w:hAnsi="Arial" w:cs="Arial"/>
        </w:rPr>
        <w:t>Comments and questions</w:t>
      </w:r>
      <w:r w:rsidR="00647DAE" w:rsidRPr="000637C4">
        <w:rPr>
          <w:rFonts w:ascii="Arial" w:hAnsi="Arial" w:cs="Arial"/>
        </w:rPr>
        <w:t>, with Anneliese’s responses in brackets</w:t>
      </w:r>
      <w:r w:rsidRPr="000637C4">
        <w:rPr>
          <w:rFonts w:ascii="Arial" w:hAnsi="Arial" w:cs="Arial"/>
        </w:rPr>
        <w:t xml:space="preserve"> included:</w:t>
      </w:r>
      <w:r w:rsidR="002329CC" w:rsidRPr="000637C4">
        <w:rPr>
          <w:rFonts w:ascii="Arial" w:hAnsi="Arial" w:cs="Arial"/>
        </w:rPr>
        <w:t xml:space="preserve"> </w:t>
      </w:r>
    </w:p>
    <w:p w:rsidR="00827EAD" w:rsidRPr="00162CCA" w:rsidRDefault="00827EAD" w:rsidP="000637C4">
      <w:pPr>
        <w:spacing w:after="0" w:line="240" w:lineRule="auto"/>
        <w:ind w:left="360"/>
        <w:rPr>
          <w:rFonts w:ascii="Arial" w:hAnsi="Arial" w:cs="Arial"/>
          <w:sz w:val="12"/>
          <w:szCs w:val="12"/>
        </w:rPr>
      </w:pPr>
    </w:p>
    <w:p w:rsidR="00827EAD" w:rsidRPr="000637C4" w:rsidRDefault="002329CC" w:rsidP="000637C4">
      <w:pPr>
        <w:pStyle w:val="ListParagraph"/>
        <w:numPr>
          <w:ilvl w:val="0"/>
          <w:numId w:val="19"/>
        </w:numPr>
        <w:spacing w:after="0" w:line="240" w:lineRule="auto"/>
        <w:rPr>
          <w:rFonts w:ascii="Arial" w:hAnsi="Arial" w:cs="Arial"/>
        </w:rPr>
      </w:pPr>
      <w:r w:rsidRPr="000637C4">
        <w:rPr>
          <w:rFonts w:ascii="Arial" w:hAnsi="Arial" w:cs="Arial"/>
        </w:rPr>
        <w:t xml:space="preserve">(David Blackman):  unusually, supported the government on maintaining the nuclear deal with Iran.  Should we look at an alternative currency to </w:t>
      </w:r>
      <w:proofErr w:type="spellStart"/>
      <w:r w:rsidRPr="000637C4">
        <w:rPr>
          <w:rFonts w:ascii="Arial" w:hAnsi="Arial" w:cs="Arial"/>
        </w:rPr>
        <w:t>petro</w:t>
      </w:r>
      <w:proofErr w:type="spellEnd"/>
      <w:r w:rsidRPr="000637C4">
        <w:rPr>
          <w:rFonts w:ascii="Arial" w:hAnsi="Arial" w:cs="Arial"/>
        </w:rPr>
        <w:t>-dollars, in co-operation with France, Russia, Germany and China?</w:t>
      </w:r>
      <w:r w:rsidR="007856AD" w:rsidRPr="000637C4">
        <w:rPr>
          <w:rFonts w:ascii="Arial" w:hAnsi="Arial" w:cs="Arial"/>
        </w:rPr>
        <w:t xml:space="preserve"> </w:t>
      </w:r>
      <w:r w:rsidR="00647DAE" w:rsidRPr="000637C4">
        <w:rPr>
          <w:rFonts w:ascii="Arial" w:hAnsi="Arial" w:cs="Arial"/>
        </w:rPr>
        <w:t>(</w:t>
      </w:r>
      <w:r w:rsidR="007856AD" w:rsidRPr="000637C4">
        <w:rPr>
          <w:rFonts w:ascii="Arial" w:hAnsi="Arial" w:cs="Arial"/>
          <w:i/>
        </w:rPr>
        <w:t xml:space="preserve">Emily Thornberry had spoken </w:t>
      </w:r>
      <w:r w:rsidR="00135096" w:rsidRPr="000637C4">
        <w:rPr>
          <w:rFonts w:ascii="Arial" w:hAnsi="Arial" w:cs="Arial"/>
          <w:i/>
        </w:rPr>
        <w:t xml:space="preserve">for Labour </w:t>
      </w:r>
      <w:r w:rsidR="007856AD" w:rsidRPr="000637C4">
        <w:rPr>
          <w:rFonts w:ascii="Arial" w:hAnsi="Arial" w:cs="Arial"/>
          <w:i/>
        </w:rPr>
        <w:t xml:space="preserve">on Iran.  Donald Trump was complaining about things not in the deal, and the agreement was a lever for change.  </w:t>
      </w:r>
      <w:r w:rsidR="00135096" w:rsidRPr="000637C4">
        <w:rPr>
          <w:rFonts w:ascii="Arial" w:hAnsi="Arial" w:cs="Arial"/>
          <w:i/>
        </w:rPr>
        <w:t xml:space="preserve">In </w:t>
      </w:r>
      <w:r w:rsidR="00EE7B32" w:rsidRPr="000637C4">
        <w:rPr>
          <w:rFonts w:ascii="Arial" w:hAnsi="Arial" w:cs="Arial"/>
          <w:i/>
        </w:rPr>
        <w:t>the</w:t>
      </w:r>
      <w:r w:rsidR="00135096" w:rsidRPr="000637C4">
        <w:rPr>
          <w:rFonts w:ascii="Arial" w:hAnsi="Arial" w:cs="Arial"/>
          <w:i/>
        </w:rPr>
        <w:t xml:space="preserve"> </w:t>
      </w:r>
      <w:r w:rsidR="00563021" w:rsidRPr="000637C4">
        <w:rPr>
          <w:rFonts w:ascii="Arial" w:hAnsi="Arial" w:cs="Arial"/>
          <w:i/>
        </w:rPr>
        <w:t xml:space="preserve">current </w:t>
      </w:r>
      <w:r w:rsidR="00135096" w:rsidRPr="000637C4">
        <w:rPr>
          <w:rFonts w:ascii="Arial" w:hAnsi="Arial" w:cs="Arial"/>
          <w:i/>
        </w:rPr>
        <w:t xml:space="preserve">situation there might be useful lessons from </w:t>
      </w:r>
      <w:r w:rsidR="00EE7B32" w:rsidRPr="000637C4">
        <w:rPr>
          <w:rFonts w:ascii="Arial" w:hAnsi="Arial" w:cs="Arial"/>
          <w:i/>
        </w:rPr>
        <w:t xml:space="preserve">Europe’s approach to </w:t>
      </w:r>
      <w:r w:rsidR="007856AD" w:rsidRPr="000637C4">
        <w:rPr>
          <w:rFonts w:ascii="Arial" w:hAnsi="Arial" w:cs="Arial"/>
          <w:i/>
        </w:rPr>
        <w:t>the US blockade of Cuba</w:t>
      </w:r>
      <w:r w:rsidR="00647DAE" w:rsidRPr="000637C4">
        <w:rPr>
          <w:rFonts w:ascii="Arial" w:hAnsi="Arial" w:cs="Arial"/>
        </w:rPr>
        <w:t>)</w:t>
      </w:r>
      <w:r w:rsidR="00FF0675" w:rsidRPr="000637C4">
        <w:rPr>
          <w:rFonts w:ascii="Arial" w:hAnsi="Arial" w:cs="Arial"/>
        </w:rPr>
        <w:t>;</w:t>
      </w:r>
    </w:p>
    <w:p w:rsidR="00647DAE" w:rsidRPr="00162CCA" w:rsidRDefault="00647DAE" w:rsidP="000637C4">
      <w:pPr>
        <w:spacing w:after="0" w:line="240" w:lineRule="auto"/>
        <w:ind w:left="360"/>
        <w:rPr>
          <w:rFonts w:ascii="Arial" w:hAnsi="Arial" w:cs="Arial"/>
          <w:sz w:val="12"/>
          <w:szCs w:val="12"/>
        </w:rPr>
      </w:pPr>
    </w:p>
    <w:p w:rsidR="002329CC" w:rsidRPr="000637C4" w:rsidRDefault="002329CC" w:rsidP="000637C4">
      <w:pPr>
        <w:pStyle w:val="ListParagraph"/>
        <w:numPr>
          <w:ilvl w:val="0"/>
          <w:numId w:val="19"/>
        </w:numPr>
        <w:spacing w:after="0" w:line="240" w:lineRule="auto"/>
        <w:rPr>
          <w:rFonts w:ascii="Arial" w:hAnsi="Arial" w:cs="Arial"/>
        </w:rPr>
      </w:pPr>
      <w:r w:rsidRPr="000637C4">
        <w:rPr>
          <w:rFonts w:ascii="Arial" w:hAnsi="Arial" w:cs="Arial"/>
        </w:rPr>
        <w:t>(Mark Hull):  was Any Questions terrifying?</w:t>
      </w:r>
      <w:r w:rsidR="00FF0675" w:rsidRPr="000637C4">
        <w:rPr>
          <w:rFonts w:ascii="Arial" w:hAnsi="Arial" w:cs="Arial"/>
        </w:rPr>
        <w:t xml:space="preserve"> (</w:t>
      </w:r>
      <w:proofErr w:type="gramStart"/>
      <w:r w:rsidR="00FF0675" w:rsidRPr="000637C4">
        <w:rPr>
          <w:rFonts w:ascii="Arial" w:hAnsi="Arial" w:cs="Arial"/>
          <w:i/>
        </w:rPr>
        <w:t>actually</w:t>
      </w:r>
      <w:proofErr w:type="gramEnd"/>
      <w:r w:rsidR="00FF0675" w:rsidRPr="000637C4">
        <w:rPr>
          <w:rFonts w:ascii="Arial" w:hAnsi="Arial" w:cs="Arial"/>
          <w:i/>
        </w:rPr>
        <w:t xml:space="preserve"> very friendly, and the questions were unexpected – nothing about Syria</w:t>
      </w:r>
      <w:r w:rsidR="00FF0675" w:rsidRPr="000637C4">
        <w:rPr>
          <w:rFonts w:ascii="Arial" w:hAnsi="Arial" w:cs="Arial"/>
        </w:rPr>
        <w:t>);</w:t>
      </w:r>
    </w:p>
    <w:p w:rsidR="00647DAE" w:rsidRPr="00162CCA" w:rsidRDefault="00647DAE" w:rsidP="000637C4">
      <w:pPr>
        <w:pStyle w:val="ListParagraph"/>
        <w:spacing w:after="0" w:line="240" w:lineRule="auto"/>
        <w:rPr>
          <w:rFonts w:ascii="Arial" w:hAnsi="Arial" w:cs="Arial"/>
          <w:sz w:val="12"/>
          <w:szCs w:val="12"/>
        </w:rPr>
      </w:pPr>
    </w:p>
    <w:p w:rsidR="00647DAE" w:rsidRPr="000637C4" w:rsidRDefault="00647DAE" w:rsidP="000637C4">
      <w:pPr>
        <w:pStyle w:val="ListParagraph"/>
        <w:numPr>
          <w:ilvl w:val="0"/>
          <w:numId w:val="19"/>
        </w:numPr>
        <w:spacing w:after="0" w:line="240" w:lineRule="auto"/>
        <w:rPr>
          <w:rFonts w:ascii="Arial" w:hAnsi="Arial" w:cs="Arial"/>
        </w:rPr>
      </w:pPr>
      <w:r w:rsidRPr="000637C4">
        <w:rPr>
          <w:rFonts w:ascii="Arial" w:hAnsi="Arial" w:cs="Arial"/>
        </w:rPr>
        <w:t>(?): question about Labour’s sovereign policy-making body and the national policy forum (</w:t>
      </w:r>
      <w:r w:rsidR="00FF0675" w:rsidRPr="000637C4">
        <w:rPr>
          <w:rFonts w:ascii="Arial" w:hAnsi="Arial" w:cs="Arial"/>
          <w:i/>
        </w:rPr>
        <w:t>there was a conference on the state of the economy on 18 May.  A</w:t>
      </w:r>
      <w:r w:rsidRPr="000637C4">
        <w:rPr>
          <w:rFonts w:ascii="Arial" w:hAnsi="Arial" w:cs="Arial"/>
          <w:i/>
        </w:rPr>
        <w:t xml:space="preserve">nn Black </w:t>
      </w:r>
      <w:r w:rsidR="00FF0675" w:rsidRPr="000637C4">
        <w:rPr>
          <w:rFonts w:ascii="Arial" w:hAnsi="Arial" w:cs="Arial"/>
          <w:i/>
        </w:rPr>
        <w:t xml:space="preserve">also </w:t>
      </w:r>
      <w:r w:rsidRPr="000637C4">
        <w:rPr>
          <w:rFonts w:ascii="Arial" w:hAnsi="Arial" w:cs="Arial"/>
          <w:i/>
        </w:rPr>
        <w:t>responded</w:t>
      </w:r>
      <w:r w:rsidRPr="000637C4">
        <w:rPr>
          <w:rFonts w:ascii="Arial" w:hAnsi="Arial" w:cs="Arial"/>
        </w:rPr>
        <w:t>);</w:t>
      </w:r>
    </w:p>
    <w:p w:rsidR="00647DAE" w:rsidRPr="00162CCA" w:rsidRDefault="00647DAE" w:rsidP="000637C4">
      <w:pPr>
        <w:pStyle w:val="ListParagraph"/>
        <w:spacing w:after="0" w:line="240" w:lineRule="auto"/>
        <w:rPr>
          <w:rFonts w:ascii="Arial" w:hAnsi="Arial" w:cs="Arial"/>
          <w:sz w:val="12"/>
          <w:szCs w:val="12"/>
        </w:rPr>
      </w:pPr>
    </w:p>
    <w:p w:rsidR="00647DAE" w:rsidRPr="000637C4" w:rsidRDefault="00734DBC" w:rsidP="000637C4">
      <w:pPr>
        <w:pStyle w:val="ListParagraph"/>
        <w:numPr>
          <w:ilvl w:val="0"/>
          <w:numId w:val="19"/>
        </w:numPr>
        <w:spacing w:after="0" w:line="240" w:lineRule="auto"/>
        <w:rPr>
          <w:rFonts w:ascii="Arial" w:hAnsi="Arial" w:cs="Arial"/>
        </w:rPr>
      </w:pPr>
      <w:r w:rsidRPr="000637C4">
        <w:rPr>
          <w:rFonts w:ascii="Arial" w:hAnsi="Arial" w:cs="Arial"/>
        </w:rPr>
        <w:t>(Jamila Azad):  reports of children being refused school dinners because their parents were denied access to public funds where their immigration status was not clear</w:t>
      </w:r>
      <w:r w:rsidR="00040EF6" w:rsidRPr="000637C4">
        <w:rPr>
          <w:rFonts w:ascii="Arial" w:hAnsi="Arial" w:cs="Arial"/>
        </w:rPr>
        <w:t xml:space="preserve"> (</w:t>
      </w:r>
      <w:r w:rsidR="00040EF6" w:rsidRPr="000637C4">
        <w:rPr>
          <w:rFonts w:ascii="Arial" w:hAnsi="Arial" w:cs="Arial"/>
          <w:i/>
        </w:rPr>
        <w:t>would discuss with Jamila.  The government was changing the rules</w:t>
      </w:r>
      <w:r w:rsidR="00040EF6" w:rsidRPr="000637C4">
        <w:rPr>
          <w:rFonts w:ascii="Arial" w:hAnsi="Arial" w:cs="Arial"/>
        </w:rPr>
        <w:t>);</w:t>
      </w:r>
    </w:p>
    <w:p w:rsidR="00734DBC" w:rsidRPr="00162CCA" w:rsidRDefault="00734DBC" w:rsidP="000637C4">
      <w:pPr>
        <w:pStyle w:val="ListParagraph"/>
        <w:spacing w:after="0" w:line="240" w:lineRule="auto"/>
        <w:rPr>
          <w:rFonts w:ascii="Arial" w:hAnsi="Arial" w:cs="Arial"/>
          <w:sz w:val="12"/>
          <w:szCs w:val="12"/>
        </w:rPr>
      </w:pPr>
    </w:p>
    <w:p w:rsidR="00734DBC" w:rsidRPr="000637C4" w:rsidRDefault="00734DBC" w:rsidP="000637C4">
      <w:pPr>
        <w:pStyle w:val="ListParagraph"/>
        <w:numPr>
          <w:ilvl w:val="0"/>
          <w:numId w:val="19"/>
        </w:numPr>
        <w:spacing w:after="0" w:line="240" w:lineRule="auto"/>
        <w:rPr>
          <w:rFonts w:ascii="Arial" w:hAnsi="Arial" w:cs="Arial"/>
        </w:rPr>
      </w:pPr>
      <w:r w:rsidRPr="000637C4">
        <w:rPr>
          <w:rFonts w:ascii="Arial" w:hAnsi="Arial" w:cs="Arial"/>
        </w:rPr>
        <w:t xml:space="preserve">(Rip </w:t>
      </w:r>
      <w:proofErr w:type="spellStart"/>
      <w:r w:rsidRPr="000637C4">
        <w:rPr>
          <w:rFonts w:ascii="Arial" w:hAnsi="Arial" w:cs="Arial"/>
        </w:rPr>
        <w:t>Bulkeley</w:t>
      </w:r>
      <w:proofErr w:type="spellEnd"/>
      <w:r w:rsidRPr="000637C4">
        <w:rPr>
          <w:rFonts w:ascii="Arial" w:hAnsi="Arial" w:cs="Arial"/>
        </w:rPr>
        <w:t>): how was Labour marking the anniversary of Grenfell?</w:t>
      </w:r>
      <w:r w:rsidR="00040EF6" w:rsidRPr="000637C4">
        <w:rPr>
          <w:rFonts w:ascii="Arial" w:hAnsi="Arial" w:cs="Arial"/>
        </w:rPr>
        <w:t xml:space="preserve"> (</w:t>
      </w:r>
      <w:r w:rsidR="00040EF6" w:rsidRPr="000637C4">
        <w:rPr>
          <w:rFonts w:ascii="Arial" w:hAnsi="Arial" w:cs="Arial"/>
          <w:i/>
        </w:rPr>
        <w:t xml:space="preserve">this was </w:t>
      </w:r>
      <w:r w:rsidR="00B730A6" w:rsidRPr="000637C4">
        <w:rPr>
          <w:rFonts w:ascii="Arial" w:hAnsi="Arial" w:cs="Arial"/>
          <w:i/>
        </w:rPr>
        <w:t>under discussion</w:t>
      </w:r>
      <w:r w:rsidR="00040EF6" w:rsidRPr="000637C4">
        <w:rPr>
          <w:rFonts w:ascii="Arial" w:hAnsi="Arial" w:cs="Arial"/>
          <w:i/>
        </w:rPr>
        <w:t>.  The government still wouldn’t accept the need to change fire regulations</w:t>
      </w:r>
      <w:r w:rsidR="00040EF6" w:rsidRPr="000637C4">
        <w:rPr>
          <w:rFonts w:ascii="Arial" w:hAnsi="Arial" w:cs="Arial"/>
        </w:rPr>
        <w:t>);</w:t>
      </w:r>
    </w:p>
    <w:p w:rsidR="00734DBC" w:rsidRPr="00162CCA" w:rsidRDefault="00734DBC" w:rsidP="000637C4">
      <w:pPr>
        <w:pStyle w:val="ListParagraph"/>
        <w:spacing w:after="0" w:line="240" w:lineRule="auto"/>
        <w:rPr>
          <w:rFonts w:ascii="Arial" w:hAnsi="Arial" w:cs="Arial"/>
          <w:sz w:val="12"/>
          <w:szCs w:val="12"/>
        </w:rPr>
      </w:pPr>
    </w:p>
    <w:p w:rsidR="00734DBC" w:rsidRPr="000637C4" w:rsidRDefault="00734DBC" w:rsidP="000637C4">
      <w:pPr>
        <w:pStyle w:val="ListParagraph"/>
        <w:numPr>
          <w:ilvl w:val="0"/>
          <w:numId w:val="19"/>
        </w:numPr>
        <w:spacing w:after="0" w:line="240" w:lineRule="auto"/>
        <w:rPr>
          <w:rFonts w:ascii="Arial" w:hAnsi="Arial" w:cs="Arial"/>
        </w:rPr>
      </w:pPr>
      <w:r w:rsidRPr="000637C4">
        <w:rPr>
          <w:rFonts w:ascii="Arial" w:hAnsi="Arial" w:cs="Arial"/>
        </w:rPr>
        <w:t>(Joel Kaye): the Windrush scandal stank of racism.  What compensation was being offered and what did compensation mean?</w:t>
      </w:r>
      <w:r w:rsidR="00040EF6" w:rsidRPr="000637C4">
        <w:rPr>
          <w:rFonts w:ascii="Arial" w:hAnsi="Arial" w:cs="Arial"/>
        </w:rPr>
        <w:t xml:space="preserve">  A performance at the Old Fire Station reinforced the perception of Afro-Caribbean people as victims (</w:t>
      </w:r>
      <w:r w:rsidR="00040EF6" w:rsidRPr="000637C4">
        <w:rPr>
          <w:rFonts w:ascii="Arial" w:hAnsi="Arial" w:cs="Arial"/>
          <w:i/>
        </w:rPr>
        <w:t xml:space="preserve">David </w:t>
      </w:r>
      <w:proofErr w:type="spellStart"/>
      <w:r w:rsidR="00040EF6" w:rsidRPr="000637C4">
        <w:rPr>
          <w:rFonts w:ascii="Arial" w:hAnsi="Arial" w:cs="Arial"/>
          <w:i/>
        </w:rPr>
        <w:t>Lammy</w:t>
      </w:r>
      <w:proofErr w:type="spellEnd"/>
      <w:r w:rsidR="00040EF6" w:rsidRPr="000637C4">
        <w:rPr>
          <w:rFonts w:ascii="Arial" w:hAnsi="Arial" w:cs="Arial"/>
          <w:i/>
        </w:rPr>
        <w:t>, Diane Abbott, Shabana Mahmood all made powerful speeches</w:t>
      </w:r>
      <w:r w:rsidR="00AF532C" w:rsidRPr="000637C4">
        <w:rPr>
          <w:rFonts w:ascii="Arial" w:hAnsi="Arial" w:cs="Arial"/>
          <w:i/>
        </w:rPr>
        <w:t xml:space="preserve"> in parliament</w:t>
      </w:r>
      <w:r w:rsidR="002131C9" w:rsidRPr="000637C4">
        <w:rPr>
          <w:rFonts w:ascii="Arial" w:hAnsi="Arial" w:cs="Arial"/>
          <w:i/>
        </w:rPr>
        <w:t xml:space="preserve">.  The government was consulting on principles for </w:t>
      </w:r>
      <w:proofErr w:type="gramStart"/>
      <w:r w:rsidR="002131C9" w:rsidRPr="000637C4">
        <w:rPr>
          <w:rFonts w:ascii="Arial" w:hAnsi="Arial" w:cs="Arial"/>
          <w:i/>
        </w:rPr>
        <w:t>compensation</w:t>
      </w:r>
      <w:proofErr w:type="gramEnd"/>
      <w:r w:rsidR="002131C9" w:rsidRPr="000637C4">
        <w:rPr>
          <w:rFonts w:ascii="Arial" w:hAnsi="Arial" w:cs="Arial"/>
          <w:i/>
        </w:rPr>
        <w:t xml:space="preserve"> but it was clearly about more than money – families were affected, and </w:t>
      </w:r>
      <w:r w:rsidR="00B730A6" w:rsidRPr="000637C4">
        <w:rPr>
          <w:rFonts w:ascii="Arial" w:hAnsi="Arial" w:cs="Arial"/>
          <w:i/>
        </w:rPr>
        <w:t>people lost their jobs and had to move house</w:t>
      </w:r>
      <w:r w:rsidR="002131C9" w:rsidRPr="000637C4">
        <w:rPr>
          <w:rFonts w:ascii="Arial" w:hAnsi="Arial" w:cs="Arial"/>
          <w:i/>
        </w:rPr>
        <w:t xml:space="preserve">.  Also, how did we let this happen?  The situation was only fully </w:t>
      </w:r>
      <w:r w:rsidR="00A24AF2" w:rsidRPr="000637C4">
        <w:rPr>
          <w:rFonts w:ascii="Arial" w:hAnsi="Arial" w:cs="Arial"/>
          <w:i/>
        </w:rPr>
        <w:t>exposed</w:t>
      </w:r>
      <w:r w:rsidR="002131C9" w:rsidRPr="000637C4">
        <w:rPr>
          <w:rFonts w:ascii="Arial" w:hAnsi="Arial" w:cs="Arial"/>
          <w:i/>
        </w:rPr>
        <w:t xml:space="preserve"> by a small group of investigative journalists, and though Amber Rudd had resigned, she was just the scapegoat</w:t>
      </w:r>
      <w:r w:rsidR="00040EF6" w:rsidRPr="000637C4">
        <w:rPr>
          <w:rFonts w:ascii="Arial" w:hAnsi="Arial" w:cs="Arial"/>
        </w:rPr>
        <w:t>).</w:t>
      </w:r>
    </w:p>
    <w:p w:rsidR="007C3BE4" w:rsidRPr="00162CCA" w:rsidRDefault="007C3BE4" w:rsidP="000637C4">
      <w:pPr>
        <w:spacing w:after="0" w:line="240" w:lineRule="auto"/>
        <w:ind w:left="360"/>
        <w:rPr>
          <w:rFonts w:ascii="Arial" w:hAnsi="Arial" w:cs="Arial"/>
          <w:sz w:val="16"/>
          <w:szCs w:val="16"/>
        </w:rPr>
      </w:pPr>
    </w:p>
    <w:p w:rsidR="007C3BE4" w:rsidRPr="000637C4" w:rsidRDefault="00E04BAD" w:rsidP="000637C4">
      <w:pPr>
        <w:pStyle w:val="ListParagraph"/>
        <w:numPr>
          <w:ilvl w:val="0"/>
          <w:numId w:val="13"/>
        </w:numPr>
        <w:spacing w:after="0" w:line="240" w:lineRule="auto"/>
        <w:rPr>
          <w:rFonts w:ascii="Arial" w:hAnsi="Arial" w:cs="Arial"/>
        </w:rPr>
      </w:pPr>
      <w:r w:rsidRPr="000637C4">
        <w:rPr>
          <w:rFonts w:ascii="Arial" w:hAnsi="Arial" w:cs="Arial"/>
          <w:u w:val="single"/>
        </w:rPr>
        <w:t>Fundraising collection</w:t>
      </w:r>
      <w:r w:rsidRPr="000637C4">
        <w:rPr>
          <w:rFonts w:ascii="Arial" w:hAnsi="Arial" w:cs="Arial"/>
        </w:rPr>
        <w:t>.  £235 was collected.</w:t>
      </w:r>
    </w:p>
    <w:p w:rsidR="00365C81" w:rsidRPr="00162CCA" w:rsidRDefault="00365C81" w:rsidP="000637C4">
      <w:pPr>
        <w:spacing w:after="0" w:line="240" w:lineRule="auto"/>
        <w:rPr>
          <w:rFonts w:ascii="Arial" w:hAnsi="Arial" w:cs="Arial"/>
          <w:sz w:val="16"/>
          <w:szCs w:val="16"/>
        </w:rPr>
      </w:pPr>
    </w:p>
    <w:p w:rsidR="00082922" w:rsidRPr="000637C4" w:rsidRDefault="00082922" w:rsidP="000637C4">
      <w:pPr>
        <w:pStyle w:val="ListParagraph"/>
        <w:numPr>
          <w:ilvl w:val="0"/>
          <w:numId w:val="13"/>
        </w:numPr>
        <w:spacing w:after="0" w:line="240" w:lineRule="auto"/>
        <w:rPr>
          <w:rFonts w:ascii="Arial" w:hAnsi="Arial" w:cs="Arial"/>
        </w:rPr>
      </w:pPr>
      <w:r w:rsidRPr="000637C4">
        <w:rPr>
          <w:rFonts w:ascii="Arial" w:hAnsi="Arial" w:cs="Arial"/>
          <w:u w:val="single"/>
        </w:rPr>
        <w:t>Party democracy review</w:t>
      </w:r>
      <w:r w:rsidRPr="000637C4">
        <w:rPr>
          <w:rFonts w:ascii="Arial" w:hAnsi="Arial" w:cs="Arial"/>
        </w:rPr>
        <w:t xml:space="preserve">.  </w:t>
      </w:r>
    </w:p>
    <w:p w:rsidR="00082922" w:rsidRPr="00162CCA" w:rsidRDefault="00082922" w:rsidP="000637C4">
      <w:pPr>
        <w:pStyle w:val="ListParagraph"/>
        <w:spacing w:after="0" w:line="240" w:lineRule="auto"/>
        <w:rPr>
          <w:rFonts w:ascii="Arial" w:hAnsi="Arial" w:cs="Arial"/>
          <w:sz w:val="12"/>
          <w:szCs w:val="12"/>
        </w:rPr>
      </w:pPr>
    </w:p>
    <w:p w:rsidR="00365C81" w:rsidRPr="000637C4" w:rsidRDefault="00082922" w:rsidP="000637C4">
      <w:pPr>
        <w:pStyle w:val="ListParagraph"/>
        <w:numPr>
          <w:ilvl w:val="0"/>
          <w:numId w:val="20"/>
        </w:numPr>
        <w:spacing w:after="0" w:line="240" w:lineRule="auto"/>
        <w:rPr>
          <w:rFonts w:ascii="Arial" w:hAnsi="Arial" w:cs="Arial"/>
        </w:rPr>
      </w:pPr>
      <w:r w:rsidRPr="000637C4">
        <w:rPr>
          <w:rFonts w:ascii="Arial" w:hAnsi="Arial" w:cs="Arial"/>
          <w:b/>
        </w:rPr>
        <w:t>Phase 2</w:t>
      </w:r>
      <w:r w:rsidRPr="000637C4">
        <w:rPr>
          <w:rFonts w:ascii="Arial" w:hAnsi="Arial" w:cs="Arial"/>
        </w:rPr>
        <w:t>.</w:t>
      </w:r>
      <w:r w:rsidRPr="000637C4">
        <w:rPr>
          <w:rFonts w:ascii="Arial" w:hAnsi="Arial" w:cs="Arial"/>
          <w:b/>
        </w:rPr>
        <w:t xml:space="preserve">  </w:t>
      </w:r>
      <w:r w:rsidRPr="000637C4">
        <w:rPr>
          <w:rFonts w:ascii="Arial" w:hAnsi="Arial" w:cs="Arial"/>
        </w:rPr>
        <w:t>Notes of a meeting open to all members held on 19 March 2018 were circulated with the papers, and submitted on behalf of the O&amp;DLP.  They would be referred to the executive committee for local consideration and action where appropriate.</w:t>
      </w:r>
    </w:p>
    <w:p w:rsidR="00082922" w:rsidRPr="000637C4" w:rsidRDefault="00082922" w:rsidP="000637C4">
      <w:pPr>
        <w:pStyle w:val="ListParagraph"/>
        <w:numPr>
          <w:ilvl w:val="0"/>
          <w:numId w:val="20"/>
        </w:numPr>
        <w:spacing w:after="0" w:line="240" w:lineRule="auto"/>
        <w:rPr>
          <w:rFonts w:ascii="Arial" w:hAnsi="Arial" w:cs="Arial"/>
        </w:rPr>
      </w:pPr>
      <w:r w:rsidRPr="000637C4">
        <w:rPr>
          <w:rFonts w:ascii="Arial" w:hAnsi="Arial" w:cs="Arial"/>
          <w:b/>
        </w:rPr>
        <w:t>Phase 3</w:t>
      </w:r>
      <w:r w:rsidRPr="000637C4">
        <w:rPr>
          <w:rFonts w:ascii="Arial" w:hAnsi="Arial" w:cs="Arial"/>
        </w:rPr>
        <w:t>.  The meeting split into groups to discuss rules and procedures around electing the party leadership, after which the whole meeting voted on their preferred options.  The results are attached as appendix A and will be submitted on behalf of the O&amp;DLP.</w:t>
      </w:r>
    </w:p>
    <w:p w:rsidR="007C3BE4" w:rsidRPr="00162CCA" w:rsidRDefault="007C3BE4" w:rsidP="000637C4">
      <w:pPr>
        <w:spacing w:after="0" w:line="240" w:lineRule="auto"/>
        <w:ind w:left="360"/>
        <w:rPr>
          <w:rFonts w:ascii="Arial" w:hAnsi="Arial" w:cs="Arial"/>
          <w:sz w:val="16"/>
          <w:szCs w:val="16"/>
        </w:rPr>
      </w:pPr>
    </w:p>
    <w:p w:rsidR="00B61464" w:rsidRPr="000637C4" w:rsidRDefault="00552138" w:rsidP="000637C4">
      <w:pPr>
        <w:pStyle w:val="ListParagraph"/>
        <w:numPr>
          <w:ilvl w:val="0"/>
          <w:numId w:val="13"/>
        </w:numPr>
        <w:tabs>
          <w:tab w:val="left" w:pos="426"/>
          <w:tab w:val="left" w:pos="1260"/>
        </w:tabs>
        <w:spacing w:after="0" w:line="240" w:lineRule="auto"/>
        <w:ind w:left="426" w:hanging="426"/>
        <w:rPr>
          <w:rFonts w:ascii="Arial" w:hAnsi="Arial" w:cs="Arial"/>
          <w:iCs/>
        </w:rPr>
      </w:pPr>
      <w:r w:rsidRPr="000637C4">
        <w:rPr>
          <w:rFonts w:ascii="Arial" w:hAnsi="Arial" w:cs="Arial"/>
          <w:u w:val="single"/>
        </w:rPr>
        <w:t>Motions</w:t>
      </w:r>
      <w:r w:rsidR="00323512" w:rsidRPr="000637C4">
        <w:rPr>
          <w:rFonts w:ascii="Arial" w:hAnsi="Arial" w:cs="Arial"/>
          <w:u w:val="single"/>
        </w:rPr>
        <w:t xml:space="preserve"> - </w:t>
      </w:r>
      <w:r w:rsidR="00323512" w:rsidRPr="000637C4">
        <w:rPr>
          <w:rFonts w:ascii="Arial" w:hAnsi="Arial" w:cs="Arial"/>
          <w:iCs/>
          <w:u w:val="single"/>
        </w:rPr>
        <w:t>Trans women and all-women shortlists</w:t>
      </w:r>
      <w:r w:rsidR="00B61464" w:rsidRPr="000637C4">
        <w:rPr>
          <w:rFonts w:ascii="Arial" w:hAnsi="Arial" w:cs="Arial"/>
          <w:iCs/>
        </w:rPr>
        <w:t xml:space="preserve">.  John Tanner proposed the following motion on behalf of the south west central branch:  </w:t>
      </w:r>
    </w:p>
    <w:p w:rsidR="00B61464" w:rsidRPr="00162CCA" w:rsidRDefault="00B61464" w:rsidP="000637C4">
      <w:pPr>
        <w:tabs>
          <w:tab w:val="left" w:pos="810"/>
          <w:tab w:val="left" w:pos="1260"/>
        </w:tabs>
        <w:spacing w:after="0" w:line="240" w:lineRule="auto"/>
        <w:rPr>
          <w:rFonts w:ascii="Arial" w:hAnsi="Arial" w:cs="Arial"/>
          <w:iCs/>
          <w:sz w:val="16"/>
          <w:szCs w:val="16"/>
        </w:rPr>
      </w:pPr>
    </w:p>
    <w:p w:rsidR="00323512" w:rsidRDefault="00B61464" w:rsidP="000637C4">
      <w:pPr>
        <w:spacing w:after="0" w:line="240" w:lineRule="auto"/>
        <w:ind w:left="709"/>
        <w:rPr>
          <w:rFonts w:ascii="Arial" w:eastAsia="Arial Unicode MS" w:hAnsi="Arial" w:cs="Arial"/>
          <w:bCs/>
        </w:rPr>
      </w:pPr>
      <w:r w:rsidRPr="000637C4">
        <w:rPr>
          <w:rFonts w:ascii="Arial" w:eastAsia="Arial Unicode MS" w:hAnsi="Arial" w:cs="Arial"/>
          <w:bCs/>
        </w:rPr>
        <w:t>“</w:t>
      </w:r>
      <w:r w:rsidR="00323512" w:rsidRPr="000637C4">
        <w:rPr>
          <w:rFonts w:ascii="Arial" w:eastAsia="Arial Unicode MS" w:hAnsi="Arial" w:cs="Arial"/>
          <w:bCs/>
        </w:rPr>
        <w:t>This meeting resolves to support the current Labour Party policy of allowing trans women to be included in all-women shortlists.</w:t>
      </w:r>
      <w:r w:rsidRPr="000637C4">
        <w:rPr>
          <w:rFonts w:ascii="Arial" w:eastAsia="Arial Unicode MS" w:hAnsi="Arial" w:cs="Arial"/>
          <w:bCs/>
        </w:rPr>
        <w:t>”</w:t>
      </w:r>
    </w:p>
    <w:p w:rsidR="00A25F88" w:rsidRPr="000637C4" w:rsidRDefault="00A25F88" w:rsidP="000637C4">
      <w:pPr>
        <w:spacing w:after="0" w:line="240" w:lineRule="auto"/>
        <w:ind w:left="709"/>
        <w:rPr>
          <w:rFonts w:ascii="Arial" w:eastAsia="Arial Unicode MS" w:hAnsi="Arial" w:cs="Arial"/>
        </w:rPr>
      </w:pPr>
      <w:bookmarkStart w:id="2" w:name="_GoBack"/>
      <w:bookmarkEnd w:id="2"/>
    </w:p>
    <w:p w:rsidR="00323512" w:rsidRPr="000637C4" w:rsidRDefault="00B61464" w:rsidP="000637C4">
      <w:pPr>
        <w:spacing w:after="0" w:line="240" w:lineRule="auto"/>
        <w:ind w:left="720"/>
        <w:rPr>
          <w:rFonts w:ascii="Arial" w:hAnsi="Arial" w:cs="Arial"/>
        </w:rPr>
      </w:pPr>
      <w:r w:rsidRPr="000637C4">
        <w:rPr>
          <w:rFonts w:ascii="Arial" w:hAnsi="Arial" w:cs="Arial"/>
        </w:rPr>
        <w:t xml:space="preserve">Liz </w:t>
      </w:r>
      <w:proofErr w:type="spellStart"/>
      <w:r w:rsidRPr="000637C4">
        <w:rPr>
          <w:rFonts w:ascii="Arial" w:hAnsi="Arial" w:cs="Arial"/>
        </w:rPr>
        <w:t>Peretz</w:t>
      </w:r>
      <w:proofErr w:type="spellEnd"/>
      <w:r w:rsidRPr="000637C4">
        <w:rPr>
          <w:rFonts w:ascii="Arial" w:hAnsi="Arial" w:cs="Arial"/>
        </w:rPr>
        <w:t xml:space="preserve"> seconded, stressing the need for action and not just words.  </w:t>
      </w:r>
      <w:proofErr w:type="spellStart"/>
      <w:r w:rsidRPr="000637C4">
        <w:rPr>
          <w:rFonts w:ascii="Arial" w:hAnsi="Arial" w:cs="Arial"/>
        </w:rPr>
        <w:t>Shaista</w:t>
      </w:r>
      <w:proofErr w:type="spellEnd"/>
      <w:r w:rsidRPr="000637C4">
        <w:rPr>
          <w:rFonts w:ascii="Arial" w:hAnsi="Arial" w:cs="Arial"/>
        </w:rPr>
        <w:t xml:space="preserve"> Aziz reported that trans women were subjected to the highest levels of abuse, and should be respected and valued.  The motion was carried unanimously.</w:t>
      </w:r>
    </w:p>
    <w:p w:rsidR="00552138" w:rsidRPr="00162CCA" w:rsidRDefault="00552138" w:rsidP="000637C4">
      <w:pPr>
        <w:spacing w:after="0" w:line="240" w:lineRule="auto"/>
        <w:rPr>
          <w:rFonts w:ascii="Arial" w:hAnsi="Arial" w:cs="Arial"/>
          <w:b/>
          <w:sz w:val="16"/>
          <w:szCs w:val="16"/>
        </w:rPr>
      </w:pPr>
    </w:p>
    <w:p w:rsidR="005F1A7F" w:rsidRPr="000637C4" w:rsidRDefault="0068323A" w:rsidP="000637C4">
      <w:pPr>
        <w:pStyle w:val="ListParagraph"/>
        <w:numPr>
          <w:ilvl w:val="0"/>
          <w:numId w:val="13"/>
        </w:numPr>
        <w:spacing w:after="0" w:line="240" w:lineRule="auto"/>
        <w:rPr>
          <w:rFonts w:ascii="Arial" w:hAnsi="Arial" w:cs="Arial"/>
        </w:rPr>
      </w:pPr>
      <w:r w:rsidRPr="000637C4">
        <w:rPr>
          <w:rFonts w:ascii="Arial" w:hAnsi="Arial" w:cs="Arial"/>
          <w:u w:val="single"/>
        </w:rPr>
        <w:t>Executive committee report</w:t>
      </w:r>
      <w:r w:rsidRPr="000637C4">
        <w:rPr>
          <w:rFonts w:ascii="Arial" w:hAnsi="Arial" w:cs="Arial"/>
        </w:rPr>
        <w:t>.  The minutes of the meeting on 15 March 2018 were accepted.</w:t>
      </w:r>
    </w:p>
    <w:p w:rsidR="0068323A" w:rsidRPr="00162CCA" w:rsidRDefault="0068323A" w:rsidP="000637C4">
      <w:pPr>
        <w:spacing w:after="0" w:line="240" w:lineRule="auto"/>
        <w:rPr>
          <w:rFonts w:ascii="Arial" w:hAnsi="Arial" w:cs="Arial"/>
          <w:sz w:val="16"/>
          <w:szCs w:val="16"/>
        </w:rPr>
      </w:pPr>
    </w:p>
    <w:p w:rsidR="0068323A" w:rsidRPr="000637C4" w:rsidRDefault="0068323A" w:rsidP="000637C4">
      <w:pPr>
        <w:pStyle w:val="ListParagraph"/>
        <w:numPr>
          <w:ilvl w:val="0"/>
          <w:numId w:val="13"/>
        </w:numPr>
        <w:tabs>
          <w:tab w:val="left" w:pos="-720"/>
          <w:tab w:val="left" w:pos="0"/>
          <w:tab w:val="left" w:pos="408"/>
          <w:tab w:val="left" w:pos="851"/>
          <w:tab w:val="left" w:pos="1440"/>
        </w:tabs>
        <w:suppressAutoHyphens/>
        <w:spacing w:after="0" w:line="240" w:lineRule="auto"/>
        <w:ind w:left="426" w:hanging="426"/>
        <w:rPr>
          <w:rFonts w:ascii="Arial" w:hAnsi="Arial" w:cs="Arial"/>
        </w:rPr>
      </w:pPr>
      <w:r w:rsidRPr="000637C4">
        <w:rPr>
          <w:rFonts w:ascii="Arial" w:hAnsi="Arial" w:cs="Arial"/>
          <w:u w:val="single"/>
        </w:rPr>
        <w:t>Future meetings</w:t>
      </w:r>
      <w:r w:rsidRPr="000637C4">
        <w:rPr>
          <w:rFonts w:ascii="Arial" w:hAnsi="Arial" w:cs="Arial"/>
        </w:rPr>
        <w:t xml:space="preserve">.  Noted as </w:t>
      </w:r>
      <w:r w:rsidRPr="000637C4">
        <w:rPr>
          <w:rFonts w:ascii="Arial" w:hAnsi="Arial" w:cs="Arial"/>
          <w:b/>
        </w:rPr>
        <w:t>Thursday 14 June</w:t>
      </w:r>
      <w:r w:rsidRPr="000637C4">
        <w:rPr>
          <w:rFonts w:ascii="Arial" w:hAnsi="Arial" w:cs="Arial"/>
        </w:rPr>
        <w:t xml:space="preserve"> (Abingdon United Football Club, speaker from the Labour campaign for electoral reform), </w:t>
      </w:r>
      <w:r w:rsidRPr="000637C4">
        <w:rPr>
          <w:rFonts w:ascii="Arial" w:hAnsi="Arial" w:cs="Arial"/>
          <w:b/>
        </w:rPr>
        <w:t xml:space="preserve">Friday 13 July </w:t>
      </w:r>
      <w:r w:rsidRPr="000637C4">
        <w:rPr>
          <w:rFonts w:ascii="Arial" w:hAnsi="Arial" w:cs="Arial"/>
        </w:rPr>
        <w:t xml:space="preserve">(St Clements family centre, topic to be arranged), </w:t>
      </w:r>
      <w:r w:rsidRPr="000637C4">
        <w:rPr>
          <w:rFonts w:ascii="Arial" w:hAnsi="Arial" w:cs="Arial"/>
          <w:b/>
        </w:rPr>
        <w:t>Thursday 6 September</w:t>
      </w:r>
      <w:r w:rsidRPr="000637C4">
        <w:rPr>
          <w:rFonts w:ascii="Arial" w:hAnsi="Arial" w:cs="Arial"/>
        </w:rPr>
        <w:t xml:space="preserve"> (Wesley Memorial Methodist Church, conference motions and possible speaker), </w:t>
      </w:r>
      <w:r w:rsidRPr="000637C4">
        <w:rPr>
          <w:rFonts w:ascii="Arial" w:hAnsi="Arial" w:cs="Arial"/>
          <w:b/>
        </w:rPr>
        <w:t>Thursday 11 / Friday 12 October 2018</w:t>
      </w:r>
      <w:r w:rsidRPr="000637C4">
        <w:rPr>
          <w:rFonts w:ascii="Arial" w:hAnsi="Arial" w:cs="Arial"/>
        </w:rPr>
        <w:t xml:space="preserve">.  Conference reports, and member Jamie </w:t>
      </w:r>
      <w:proofErr w:type="spellStart"/>
      <w:r w:rsidRPr="000637C4">
        <w:rPr>
          <w:rFonts w:ascii="Arial" w:hAnsi="Arial" w:cs="Arial"/>
        </w:rPr>
        <w:t>Tarlton</w:t>
      </w:r>
      <w:proofErr w:type="spellEnd"/>
      <w:r w:rsidRPr="000637C4">
        <w:rPr>
          <w:rFonts w:ascii="Arial" w:hAnsi="Arial" w:cs="Arial"/>
        </w:rPr>
        <w:t xml:space="preserve"> on his experiences on the Ecumenical Accompaniment Programme in Palestine and Israel.</w:t>
      </w:r>
    </w:p>
    <w:p w:rsidR="00ED267A" w:rsidRPr="000637C4" w:rsidRDefault="00ED267A" w:rsidP="000637C4">
      <w:pPr>
        <w:tabs>
          <w:tab w:val="left" w:pos="810"/>
          <w:tab w:val="left" w:pos="1260"/>
        </w:tabs>
        <w:spacing w:after="0" w:line="240" w:lineRule="auto"/>
        <w:ind w:left="1259" w:hanging="1259"/>
        <w:rPr>
          <w:rFonts w:ascii="Arial" w:hAnsi="Arial" w:cs="Arial"/>
          <w:iCs/>
        </w:rPr>
      </w:pPr>
    </w:p>
    <w:p w:rsidR="00A24AF2" w:rsidRPr="000637C4" w:rsidRDefault="00A24AF2" w:rsidP="000637C4">
      <w:pPr>
        <w:spacing w:after="0" w:line="240" w:lineRule="auto"/>
        <w:rPr>
          <w:rFonts w:ascii="Arial" w:hAnsi="Arial" w:cs="Arial"/>
          <w:b/>
          <w:iCs/>
        </w:rPr>
      </w:pPr>
      <w:r w:rsidRPr="000637C4">
        <w:rPr>
          <w:rFonts w:ascii="Arial" w:hAnsi="Arial" w:cs="Arial"/>
          <w:b/>
          <w:iCs/>
        </w:rPr>
        <w:br w:type="page"/>
      </w:r>
    </w:p>
    <w:p w:rsidR="00BD78F4" w:rsidRPr="000637C4" w:rsidRDefault="00BD78F4" w:rsidP="000637C4">
      <w:pPr>
        <w:tabs>
          <w:tab w:val="left" w:pos="810"/>
          <w:tab w:val="left" w:pos="1260"/>
        </w:tabs>
        <w:spacing w:after="0" w:line="240" w:lineRule="auto"/>
        <w:ind w:left="1259" w:hanging="1259"/>
        <w:rPr>
          <w:rFonts w:ascii="Arial" w:hAnsi="Arial" w:cs="Arial"/>
          <w:iCs/>
        </w:rPr>
      </w:pPr>
      <w:r w:rsidRPr="000637C4">
        <w:rPr>
          <w:rFonts w:ascii="Arial" w:hAnsi="Arial" w:cs="Arial"/>
          <w:b/>
          <w:iCs/>
        </w:rPr>
        <w:lastRenderedPageBreak/>
        <w:t>Appendix A – Electing our Leadership</w:t>
      </w:r>
    </w:p>
    <w:p w:rsidR="00BD78F4" w:rsidRPr="000637C4" w:rsidRDefault="00BD78F4" w:rsidP="000637C4">
      <w:pPr>
        <w:tabs>
          <w:tab w:val="left" w:pos="810"/>
          <w:tab w:val="left" w:pos="1260"/>
        </w:tabs>
        <w:spacing w:after="0" w:line="240" w:lineRule="auto"/>
        <w:ind w:left="1259" w:hanging="1259"/>
        <w:rPr>
          <w:rFonts w:ascii="Arial" w:hAnsi="Arial" w:cs="Arial"/>
          <w:iCs/>
        </w:rPr>
      </w:pPr>
    </w:p>
    <w:p w:rsidR="006C134E" w:rsidRPr="000637C4" w:rsidRDefault="006C134E" w:rsidP="000637C4">
      <w:pPr>
        <w:tabs>
          <w:tab w:val="left" w:pos="810"/>
          <w:tab w:val="left" w:pos="1260"/>
        </w:tabs>
        <w:spacing w:after="0" w:line="240" w:lineRule="auto"/>
        <w:rPr>
          <w:rFonts w:ascii="Arial" w:hAnsi="Arial" w:cs="Arial"/>
          <w:iCs/>
        </w:rPr>
      </w:pPr>
      <w:r w:rsidRPr="000637C4">
        <w:rPr>
          <w:rFonts w:ascii="Arial" w:hAnsi="Arial" w:cs="Arial"/>
          <w:iCs/>
        </w:rPr>
        <w:t>Following discussion in groups, the meeting voted on the options within each question.  The results are shown below, and will be submitted to the party democracy review:</w:t>
      </w:r>
    </w:p>
    <w:p w:rsidR="006C134E" w:rsidRPr="000637C4" w:rsidRDefault="006C134E" w:rsidP="000637C4">
      <w:pPr>
        <w:tabs>
          <w:tab w:val="left" w:pos="810"/>
          <w:tab w:val="left" w:pos="1260"/>
        </w:tabs>
        <w:spacing w:after="0" w:line="240" w:lineRule="auto"/>
        <w:ind w:left="1259" w:hanging="1259"/>
        <w:rPr>
          <w:rFonts w:ascii="Arial" w:hAnsi="Arial" w:cs="Arial"/>
          <w:iCs/>
        </w:rPr>
      </w:pPr>
    </w:p>
    <w:p w:rsidR="00E00426" w:rsidRPr="000637C4" w:rsidRDefault="00E00426" w:rsidP="000637C4">
      <w:pPr>
        <w:pStyle w:val="NormalWeb"/>
        <w:spacing w:before="0" w:beforeAutospacing="0" w:after="0" w:afterAutospacing="0"/>
        <w:ind w:left="426" w:hanging="426"/>
        <w:rPr>
          <w:rFonts w:ascii="Arial" w:hAnsi="Arial" w:cs="Arial"/>
          <w:sz w:val="22"/>
          <w:szCs w:val="22"/>
        </w:rPr>
      </w:pPr>
      <w:r w:rsidRPr="000637C4">
        <w:rPr>
          <w:rFonts w:ascii="Arial" w:hAnsi="Arial" w:cs="Arial"/>
          <w:sz w:val="22"/>
          <w:szCs w:val="22"/>
        </w:rPr>
        <w:t>1.</w:t>
      </w:r>
      <w:r w:rsidRPr="000637C4">
        <w:rPr>
          <w:rFonts w:ascii="Arial" w:hAnsi="Arial" w:cs="Arial"/>
          <w:sz w:val="22"/>
          <w:szCs w:val="22"/>
        </w:rPr>
        <w:tab/>
        <w:t xml:space="preserve">How should we elect our party leader? </w:t>
      </w:r>
    </w:p>
    <w:p w:rsidR="00E00426" w:rsidRPr="000637C4" w:rsidRDefault="00E00426" w:rsidP="000637C4">
      <w:pPr>
        <w:pStyle w:val="NormalWeb"/>
        <w:spacing w:before="0" w:beforeAutospacing="0" w:after="0" w:afterAutospacing="0"/>
        <w:ind w:left="426" w:hanging="426"/>
        <w:rPr>
          <w:rFonts w:ascii="Arial" w:hAnsi="Arial" w:cs="Arial"/>
          <w:sz w:val="22"/>
          <w:szCs w:val="22"/>
        </w:rPr>
      </w:pPr>
    </w:p>
    <w:p w:rsidR="00E00426" w:rsidRPr="000637C4" w:rsidRDefault="00E00426" w:rsidP="000637C4">
      <w:pPr>
        <w:pStyle w:val="NormalWeb"/>
        <w:numPr>
          <w:ilvl w:val="0"/>
          <w:numId w:val="21"/>
        </w:numPr>
        <w:spacing w:before="0" w:beforeAutospacing="0" w:after="0" w:afterAutospacing="0"/>
        <w:rPr>
          <w:rFonts w:ascii="Arial" w:hAnsi="Arial" w:cs="Arial"/>
          <w:sz w:val="22"/>
          <w:szCs w:val="22"/>
        </w:rPr>
      </w:pPr>
      <w:r w:rsidRPr="000637C4">
        <w:rPr>
          <w:rFonts w:ascii="Arial" w:hAnsi="Arial" w:cs="Arial"/>
          <w:sz w:val="22"/>
          <w:szCs w:val="22"/>
        </w:rPr>
        <w:t>one person one vote</w:t>
      </w:r>
    </w:p>
    <w:p w:rsidR="00E00426" w:rsidRPr="000637C4" w:rsidRDefault="00E00426" w:rsidP="000637C4">
      <w:pPr>
        <w:pStyle w:val="NormalWeb"/>
        <w:numPr>
          <w:ilvl w:val="0"/>
          <w:numId w:val="21"/>
        </w:numPr>
        <w:spacing w:before="0" w:beforeAutospacing="0" w:after="0" w:afterAutospacing="0"/>
        <w:rPr>
          <w:rFonts w:ascii="Arial" w:hAnsi="Arial" w:cs="Arial"/>
          <w:sz w:val="22"/>
          <w:szCs w:val="22"/>
        </w:rPr>
      </w:pPr>
      <w:r w:rsidRPr="000637C4">
        <w:rPr>
          <w:rFonts w:ascii="Arial" w:hAnsi="Arial" w:cs="Arial"/>
          <w:sz w:val="22"/>
          <w:szCs w:val="22"/>
        </w:rPr>
        <w:t>an electoral college of some form, involving members, MPs, affiliates, as separate sections</w:t>
      </w:r>
    </w:p>
    <w:p w:rsidR="0077604F" w:rsidRPr="000637C4" w:rsidRDefault="0077604F" w:rsidP="000637C4">
      <w:pPr>
        <w:pStyle w:val="NormalWeb"/>
        <w:spacing w:before="0" w:beforeAutospacing="0" w:after="0" w:afterAutospacing="0"/>
        <w:rPr>
          <w:rFonts w:ascii="Arial" w:hAnsi="Arial" w:cs="Arial"/>
          <w:sz w:val="22"/>
          <w:szCs w:val="22"/>
        </w:rPr>
      </w:pPr>
    </w:p>
    <w:p w:rsidR="006C134E" w:rsidRPr="000637C4" w:rsidRDefault="00D2278B" w:rsidP="000637C4">
      <w:pPr>
        <w:pStyle w:val="NormalWeb"/>
        <w:spacing w:before="0" w:beforeAutospacing="0" w:after="0" w:afterAutospacing="0"/>
        <w:rPr>
          <w:rFonts w:ascii="Arial" w:hAnsi="Arial" w:cs="Arial"/>
          <w:b/>
          <w:sz w:val="22"/>
          <w:szCs w:val="22"/>
        </w:rPr>
      </w:pPr>
      <w:r w:rsidRPr="000637C4">
        <w:rPr>
          <w:rFonts w:ascii="Arial" w:hAnsi="Arial" w:cs="Arial"/>
          <w:b/>
          <w:sz w:val="22"/>
          <w:szCs w:val="22"/>
        </w:rPr>
        <w:t>(</w:t>
      </w:r>
      <w:r w:rsidR="004A2AB3" w:rsidRPr="000637C4">
        <w:rPr>
          <w:rFonts w:ascii="Arial" w:hAnsi="Arial" w:cs="Arial"/>
          <w:b/>
          <w:sz w:val="22"/>
          <w:szCs w:val="22"/>
        </w:rPr>
        <w:t>a</w:t>
      </w:r>
      <w:r w:rsidRPr="000637C4">
        <w:rPr>
          <w:rFonts w:ascii="Arial" w:hAnsi="Arial" w:cs="Arial"/>
          <w:b/>
          <w:sz w:val="22"/>
          <w:szCs w:val="22"/>
        </w:rPr>
        <w:t xml:space="preserve">) was supported with eight against.  Members were unsure about the position of trade union levy-payers who are not party members – currently these can </w:t>
      </w:r>
      <w:r w:rsidR="007B2F51" w:rsidRPr="000637C4">
        <w:rPr>
          <w:rFonts w:ascii="Arial" w:hAnsi="Arial" w:cs="Arial"/>
          <w:b/>
          <w:sz w:val="22"/>
          <w:szCs w:val="22"/>
        </w:rPr>
        <w:t xml:space="preserve">only </w:t>
      </w:r>
      <w:r w:rsidRPr="000637C4">
        <w:rPr>
          <w:rFonts w:ascii="Arial" w:hAnsi="Arial" w:cs="Arial"/>
          <w:b/>
          <w:sz w:val="22"/>
          <w:szCs w:val="22"/>
        </w:rPr>
        <w:t xml:space="preserve">vote if they register individually as affiliated supporters </w:t>
      </w:r>
      <w:r w:rsidR="00343E4E" w:rsidRPr="000637C4">
        <w:rPr>
          <w:rFonts w:ascii="Arial" w:hAnsi="Arial" w:cs="Arial"/>
          <w:b/>
          <w:sz w:val="22"/>
          <w:szCs w:val="22"/>
        </w:rPr>
        <w:t>–</w:t>
      </w:r>
      <w:r w:rsidRPr="000637C4">
        <w:rPr>
          <w:rFonts w:ascii="Arial" w:hAnsi="Arial" w:cs="Arial"/>
          <w:b/>
          <w:sz w:val="22"/>
          <w:szCs w:val="22"/>
        </w:rPr>
        <w:t xml:space="preserve"> but</w:t>
      </w:r>
      <w:r w:rsidR="00343E4E" w:rsidRPr="000637C4">
        <w:rPr>
          <w:rFonts w:ascii="Arial" w:hAnsi="Arial" w:cs="Arial"/>
          <w:b/>
          <w:sz w:val="22"/>
          <w:szCs w:val="22"/>
        </w:rPr>
        <w:t xml:space="preserve"> felt that they should be involved in some way</w:t>
      </w:r>
    </w:p>
    <w:p w:rsidR="006C134E" w:rsidRPr="000637C4" w:rsidRDefault="006C134E" w:rsidP="000637C4">
      <w:pPr>
        <w:pStyle w:val="NormalWeb"/>
        <w:spacing w:before="0" w:beforeAutospacing="0" w:after="0" w:afterAutospacing="0"/>
        <w:rPr>
          <w:rFonts w:ascii="Arial" w:hAnsi="Arial" w:cs="Arial"/>
          <w:sz w:val="22"/>
          <w:szCs w:val="22"/>
        </w:rPr>
      </w:pPr>
    </w:p>
    <w:p w:rsidR="006C134E" w:rsidRPr="000637C4" w:rsidRDefault="006C134E" w:rsidP="000637C4">
      <w:pPr>
        <w:pStyle w:val="NormalWeb"/>
        <w:spacing w:before="0" w:beforeAutospacing="0" w:after="0" w:afterAutospacing="0"/>
        <w:rPr>
          <w:rFonts w:ascii="Arial" w:hAnsi="Arial" w:cs="Arial"/>
          <w:sz w:val="22"/>
          <w:szCs w:val="22"/>
        </w:rPr>
      </w:pPr>
    </w:p>
    <w:p w:rsidR="006C134E" w:rsidRPr="000637C4" w:rsidRDefault="004A2AB3" w:rsidP="000637C4">
      <w:pPr>
        <w:pStyle w:val="NormalWeb"/>
        <w:spacing w:before="0" w:beforeAutospacing="0" w:after="0" w:afterAutospacing="0"/>
        <w:ind w:left="426" w:hanging="426"/>
        <w:rPr>
          <w:rFonts w:ascii="Arial" w:hAnsi="Arial" w:cs="Arial"/>
          <w:sz w:val="22"/>
          <w:szCs w:val="22"/>
        </w:rPr>
      </w:pPr>
      <w:r w:rsidRPr="000637C4">
        <w:rPr>
          <w:rFonts w:ascii="Arial" w:hAnsi="Arial" w:cs="Arial"/>
          <w:sz w:val="22"/>
          <w:szCs w:val="22"/>
        </w:rPr>
        <w:t>2</w:t>
      </w:r>
      <w:r w:rsidR="006C134E" w:rsidRPr="000637C4">
        <w:rPr>
          <w:rFonts w:ascii="Arial" w:hAnsi="Arial" w:cs="Arial"/>
          <w:sz w:val="22"/>
          <w:szCs w:val="22"/>
        </w:rPr>
        <w:t>.</w:t>
      </w:r>
      <w:r w:rsidR="006C134E" w:rsidRPr="000637C4">
        <w:rPr>
          <w:rFonts w:ascii="Arial" w:hAnsi="Arial" w:cs="Arial"/>
          <w:sz w:val="22"/>
          <w:szCs w:val="22"/>
        </w:rPr>
        <w:tab/>
      </w:r>
      <w:r w:rsidRPr="000637C4">
        <w:rPr>
          <w:rFonts w:ascii="Arial" w:hAnsi="Arial" w:cs="Arial"/>
          <w:sz w:val="22"/>
          <w:szCs w:val="22"/>
        </w:rPr>
        <w:t xml:space="preserve">How many nominations should candidates need to get on the ballot paper for leader or deputy </w:t>
      </w:r>
      <w:proofErr w:type="gramStart"/>
      <w:r w:rsidRPr="000637C4">
        <w:rPr>
          <w:rFonts w:ascii="Arial" w:hAnsi="Arial" w:cs="Arial"/>
          <w:sz w:val="22"/>
          <w:szCs w:val="22"/>
        </w:rPr>
        <w:t>leader?</w:t>
      </w:r>
      <w:r w:rsidR="006C134E" w:rsidRPr="000637C4">
        <w:rPr>
          <w:rFonts w:ascii="Arial" w:hAnsi="Arial" w:cs="Arial"/>
          <w:sz w:val="22"/>
          <w:szCs w:val="22"/>
        </w:rPr>
        <w:t>.</w:t>
      </w:r>
      <w:proofErr w:type="gramEnd"/>
      <w:r w:rsidR="006C134E" w:rsidRPr="000637C4">
        <w:rPr>
          <w:rFonts w:ascii="Arial" w:hAnsi="Arial" w:cs="Arial"/>
          <w:sz w:val="22"/>
          <w:szCs w:val="22"/>
        </w:rPr>
        <w:t xml:space="preserve"> </w:t>
      </w:r>
    </w:p>
    <w:p w:rsidR="006C134E" w:rsidRPr="000637C4" w:rsidRDefault="006C134E" w:rsidP="000637C4">
      <w:pPr>
        <w:pStyle w:val="NormalWeb"/>
        <w:spacing w:before="0" w:beforeAutospacing="0" w:after="0" w:afterAutospacing="0"/>
        <w:ind w:left="426" w:hanging="426"/>
        <w:rPr>
          <w:rFonts w:ascii="Arial" w:hAnsi="Arial" w:cs="Arial"/>
          <w:sz w:val="22"/>
          <w:szCs w:val="22"/>
        </w:rPr>
      </w:pPr>
    </w:p>
    <w:p w:rsidR="004A2AB3" w:rsidRPr="000637C4" w:rsidRDefault="004A2AB3" w:rsidP="000637C4">
      <w:pPr>
        <w:pStyle w:val="NormalWeb"/>
        <w:numPr>
          <w:ilvl w:val="0"/>
          <w:numId w:val="23"/>
        </w:numPr>
        <w:spacing w:before="0" w:beforeAutospacing="0" w:after="0" w:afterAutospacing="0"/>
        <w:rPr>
          <w:rFonts w:ascii="Arial" w:hAnsi="Arial" w:cs="Arial"/>
          <w:sz w:val="22"/>
          <w:szCs w:val="22"/>
        </w:rPr>
      </w:pPr>
      <w:r w:rsidRPr="000637C4">
        <w:rPr>
          <w:rFonts w:ascii="Arial" w:hAnsi="Arial" w:cs="Arial"/>
          <w:sz w:val="22"/>
          <w:szCs w:val="22"/>
        </w:rPr>
        <w:t>10% of MPs (as now)</w:t>
      </w:r>
      <w:r w:rsidR="007C28CE" w:rsidRPr="000637C4">
        <w:rPr>
          <w:rFonts w:ascii="Arial" w:hAnsi="Arial" w:cs="Arial"/>
          <w:sz w:val="22"/>
          <w:szCs w:val="22"/>
        </w:rPr>
        <w:t xml:space="preserve"> – 8 votes</w:t>
      </w:r>
    </w:p>
    <w:p w:rsidR="006C134E" w:rsidRPr="000637C4" w:rsidRDefault="004A2AB3" w:rsidP="000637C4">
      <w:pPr>
        <w:pStyle w:val="NormalWeb"/>
        <w:numPr>
          <w:ilvl w:val="0"/>
          <w:numId w:val="23"/>
        </w:numPr>
        <w:spacing w:before="0" w:beforeAutospacing="0" w:after="0" w:afterAutospacing="0"/>
        <w:rPr>
          <w:rFonts w:ascii="Arial" w:hAnsi="Arial" w:cs="Arial"/>
          <w:sz w:val="22"/>
          <w:szCs w:val="22"/>
        </w:rPr>
      </w:pPr>
      <w:r w:rsidRPr="000637C4">
        <w:rPr>
          <w:rFonts w:ascii="Arial" w:hAnsi="Arial" w:cs="Arial"/>
          <w:sz w:val="22"/>
          <w:szCs w:val="22"/>
        </w:rPr>
        <w:t>5% of MPs</w:t>
      </w:r>
      <w:r w:rsidR="007C28CE" w:rsidRPr="000637C4">
        <w:rPr>
          <w:rFonts w:ascii="Arial" w:hAnsi="Arial" w:cs="Arial"/>
          <w:sz w:val="22"/>
          <w:szCs w:val="22"/>
        </w:rPr>
        <w:t xml:space="preserve"> – 2 votes</w:t>
      </w:r>
    </w:p>
    <w:p w:rsidR="004A2AB3" w:rsidRPr="000637C4" w:rsidRDefault="004A2AB3" w:rsidP="000637C4">
      <w:pPr>
        <w:pStyle w:val="NormalWeb"/>
        <w:numPr>
          <w:ilvl w:val="0"/>
          <w:numId w:val="23"/>
        </w:numPr>
        <w:spacing w:before="0" w:beforeAutospacing="0" w:after="0" w:afterAutospacing="0"/>
        <w:rPr>
          <w:rFonts w:ascii="Arial" w:hAnsi="Arial" w:cs="Arial"/>
          <w:sz w:val="22"/>
          <w:szCs w:val="22"/>
        </w:rPr>
      </w:pPr>
      <w:r w:rsidRPr="000637C4">
        <w:rPr>
          <w:rFonts w:ascii="Arial" w:hAnsi="Arial" w:cs="Arial"/>
          <w:sz w:val="22"/>
          <w:szCs w:val="22"/>
        </w:rPr>
        <w:t xml:space="preserve">a percentage of MPs </w:t>
      </w:r>
      <w:r w:rsidRPr="000637C4">
        <w:rPr>
          <w:rFonts w:ascii="Arial" w:hAnsi="Arial" w:cs="Arial"/>
          <w:sz w:val="22"/>
          <w:szCs w:val="22"/>
          <w:u w:val="single"/>
        </w:rPr>
        <w:t>or</w:t>
      </w:r>
      <w:r w:rsidRPr="000637C4">
        <w:rPr>
          <w:rFonts w:ascii="Arial" w:hAnsi="Arial" w:cs="Arial"/>
          <w:sz w:val="22"/>
          <w:szCs w:val="22"/>
        </w:rPr>
        <w:t xml:space="preserve"> a percentage of CLPs</w:t>
      </w:r>
      <w:r w:rsidR="007C28CE" w:rsidRPr="000637C4">
        <w:rPr>
          <w:rFonts w:ascii="Arial" w:hAnsi="Arial" w:cs="Arial"/>
          <w:sz w:val="22"/>
          <w:szCs w:val="22"/>
        </w:rPr>
        <w:t xml:space="preserve"> – 28 votes</w:t>
      </w:r>
    </w:p>
    <w:p w:rsidR="007B2F51" w:rsidRPr="000637C4" w:rsidRDefault="007B2F51" w:rsidP="000637C4">
      <w:pPr>
        <w:pStyle w:val="NormalWeb"/>
        <w:numPr>
          <w:ilvl w:val="0"/>
          <w:numId w:val="23"/>
        </w:numPr>
        <w:spacing w:before="0" w:beforeAutospacing="0" w:after="0" w:afterAutospacing="0"/>
        <w:rPr>
          <w:rFonts w:ascii="Arial" w:hAnsi="Arial" w:cs="Arial"/>
          <w:sz w:val="22"/>
          <w:szCs w:val="22"/>
        </w:rPr>
      </w:pPr>
      <w:r w:rsidRPr="000637C4">
        <w:rPr>
          <w:rFonts w:ascii="Arial" w:hAnsi="Arial" w:cs="Arial"/>
          <w:sz w:val="22"/>
          <w:szCs w:val="22"/>
        </w:rPr>
        <w:t xml:space="preserve">a percentage of MPs </w:t>
      </w:r>
      <w:r w:rsidRPr="000637C4">
        <w:rPr>
          <w:rFonts w:ascii="Arial" w:hAnsi="Arial" w:cs="Arial"/>
          <w:sz w:val="22"/>
          <w:szCs w:val="22"/>
          <w:u w:val="single"/>
        </w:rPr>
        <w:t>and</w:t>
      </w:r>
      <w:r w:rsidRPr="000637C4">
        <w:rPr>
          <w:rFonts w:ascii="Arial" w:hAnsi="Arial" w:cs="Arial"/>
          <w:sz w:val="22"/>
          <w:szCs w:val="22"/>
        </w:rPr>
        <w:t xml:space="preserve"> a percentage of CLPs</w:t>
      </w:r>
      <w:r w:rsidR="007C28CE" w:rsidRPr="000637C4">
        <w:rPr>
          <w:rFonts w:ascii="Arial" w:hAnsi="Arial" w:cs="Arial"/>
          <w:sz w:val="22"/>
          <w:szCs w:val="22"/>
        </w:rPr>
        <w:t xml:space="preserve"> – </w:t>
      </w:r>
      <w:r w:rsidR="007C28CE" w:rsidRPr="000637C4">
        <w:rPr>
          <w:rFonts w:ascii="Arial" w:hAnsi="Arial" w:cs="Arial"/>
          <w:b/>
          <w:sz w:val="22"/>
          <w:szCs w:val="22"/>
        </w:rPr>
        <w:t>36 votes</w:t>
      </w:r>
    </w:p>
    <w:p w:rsidR="006C134E" w:rsidRPr="000637C4" w:rsidRDefault="006C134E" w:rsidP="000637C4">
      <w:pPr>
        <w:pStyle w:val="NormalWeb"/>
        <w:spacing w:before="0" w:beforeAutospacing="0" w:after="0" w:afterAutospacing="0"/>
        <w:rPr>
          <w:rFonts w:ascii="Arial" w:hAnsi="Arial" w:cs="Arial"/>
          <w:sz w:val="22"/>
          <w:szCs w:val="22"/>
        </w:rPr>
      </w:pPr>
    </w:p>
    <w:p w:rsidR="0077604F" w:rsidRPr="000637C4" w:rsidRDefault="0077604F" w:rsidP="000637C4">
      <w:pPr>
        <w:pStyle w:val="NormalWeb"/>
        <w:spacing w:before="0" w:beforeAutospacing="0" w:after="0" w:afterAutospacing="0"/>
        <w:rPr>
          <w:rFonts w:ascii="Arial" w:hAnsi="Arial" w:cs="Arial"/>
          <w:sz w:val="22"/>
          <w:szCs w:val="22"/>
        </w:rPr>
      </w:pPr>
    </w:p>
    <w:p w:rsidR="0077604F" w:rsidRPr="000637C4" w:rsidRDefault="0077604F" w:rsidP="000637C4">
      <w:pPr>
        <w:pStyle w:val="NormalWeb"/>
        <w:spacing w:before="0" w:beforeAutospacing="0" w:after="0" w:afterAutospacing="0"/>
        <w:ind w:left="426" w:hanging="426"/>
        <w:rPr>
          <w:rFonts w:ascii="Arial" w:hAnsi="Arial" w:cs="Arial"/>
          <w:sz w:val="22"/>
          <w:szCs w:val="22"/>
        </w:rPr>
      </w:pPr>
      <w:r w:rsidRPr="000637C4">
        <w:rPr>
          <w:rFonts w:ascii="Arial" w:hAnsi="Arial" w:cs="Arial"/>
          <w:sz w:val="22"/>
          <w:szCs w:val="22"/>
        </w:rPr>
        <w:t>3.</w:t>
      </w:r>
      <w:r w:rsidRPr="000637C4">
        <w:rPr>
          <w:rFonts w:ascii="Arial" w:hAnsi="Arial" w:cs="Arial"/>
          <w:sz w:val="22"/>
          <w:szCs w:val="22"/>
        </w:rPr>
        <w:tab/>
        <w:t xml:space="preserve">Registered supporters pay a one-off fee to vote in one leadership election.  In 2015 the fee was £3, in 2016 it was £25. </w:t>
      </w:r>
    </w:p>
    <w:p w:rsidR="0077604F" w:rsidRPr="000637C4" w:rsidRDefault="0077604F" w:rsidP="000637C4">
      <w:pPr>
        <w:pStyle w:val="NormalWeb"/>
        <w:spacing w:before="0" w:beforeAutospacing="0" w:after="0" w:afterAutospacing="0"/>
        <w:ind w:left="426" w:hanging="426"/>
        <w:rPr>
          <w:rFonts w:ascii="Arial" w:hAnsi="Arial" w:cs="Arial"/>
          <w:sz w:val="22"/>
          <w:szCs w:val="22"/>
        </w:rPr>
      </w:pPr>
    </w:p>
    <w:p w:rsidR="0077604F" w:rsidRPr="000637C4" w:rsidRDefault="0077604F" w:rsidP="000637C4">
      <w:pPr>
        <w:pStyle w:val="NormalWeb"/>
        <w:numPr>
          <w:ilvl w:val="0"/>
          <w:numId w:val="24"/>
        </w:numPr>
        <w:spacing w:before="0" w:beforeAutospacing="0" w:after="0" w:afterAutospacing="0"/>
        <w:rPr>
          <w:rFonts w:ascii="Arial" w:hAnsi="Arial" w:cs="Arial"/>
          <w:sz w:val="22"/>
          <w:szCs w:val="22"/>
        </w:rPr>
      </w:pPr>
      <w:r w:rsidRPr="000637C4">
        <w:rPr>
          <w:rFonts w:ascii="Arial" w:hAnsi="Arial" w:cs="Arial"/>
          <w:sz w:val="22"/>
          <w:szCs w:val="22"/>
        </w:rPr>
        <w:t>should registered supporters continue to have a say, or should voting be limited to party members?</w:t>
      </w:r>
    </w:p>
    <w:p w:rsidR="0077604F" w:rsidRPr="000637C4" w:rsidRDefault="00475174" w:rsidP="000637C4">
      <w:pPr>
        <w:pStyle w:val="NormalWeb"/>
        <w:numPr>
          <w:ilvl w:val="0"/>
          <w:numId w:val="24"/>
        </w:numPr>
        <w:spacing w:before="0" w:beforeAutospacing="0" w:after="0" w:afterAutospacing="0"/>
        <w:rPr>
          <w:rFonts w:ascii="Arial" w:hAnsi="Arial" w:cs="Arial"/>
          <w:sz w:val="22"/>
          <w:szCs w:val="22"/>
        </w:rPr>
      </w:pPr>
      <w:r w:rsidRPr="000637C4">
        <w:rPr>
          <w:rFonts w:ascii="Arial" w:hAnsi="Arial" w:cs="Arial"/>
          <w:sz w:val="22"/>
          <w:szCs w:val="22"/>
        </w:rPr>
        <w:t>i</w:t>
      </w:r>
      <w:r w:rsidR="0077604F" w:rsidRPr="000637C4">
        <w:rPr>
          <w:rFonts w:ascii="Arial" w:hAnsi="Arial" w:cs="Arial"/>
          <w:sz w:val="22"/>
          <w:szCs w:val="22"/>
        </w:rPr>
        <w:t>f registered supporters can vote, how much should they pay? £3, £15, £25?</w:t>
      </w:r>
    </w:p>
    <w:p w:rsidR="001E0F18" w:rsidRPr="000637C4" w:rsidRDefault="001E0F18" w:rsidP="000637C4">
      <w:pPr>
        <w:pStyle w:val="NormalWeb"/>
        <w:spacing w:before="0" w:beforeAutospacing="0" w:after="0" w:afterAutospacing="0"/>
        <w:ind w:left="420"/>
        <w:rPr>
          <w:rFonts w:ascii="Arial" w:hAnsi="Arial" w:cs="Arial"/>
          <w:sz w:val="22"/>
          <w:szCs w:val="22"/>
        </w:rPr>
      </w:pPr>
    </w:p>
    <w:p w:rsidR="001E0F18" w:rsidRPr="000637C4" w:rsidRDefault="001E0F18" w:rsidP="000637C4">
      <w:pPr>
        <w:pStyle w:val="NormalWeb"/>
        <w:spacing w:before="0" w:beforeAutospacing="0" w:after="0" w:afterAutospacing="0"/>
        <w:ind w:left="420"/>
        <w:rPr>
          <w:rFonts w:ascii="Arial" w:hAnsi="Arial" w:cs="Arial"/>
          <w:sz w:val="22"/>
          <w:szCs w:val="22"/>
        </w:rPr>
      </w:pPr>
    </w:p>
    <w:p w:rsidR="0077604F" w:rsidRPr="000637C4" w:rsidRDefault="001E0F18" w:rsidP="000637C4">
      <w:pPr>
        <w:pStyle w:val="NormalWeb"/>
        <w:spacing w:before="0" w:beforeAutospacing="0" w:after="0" w:afterAutospacing="0"/>
        <w:rPr>
          <w:rFonts w:ascii="Arial" w:hAnsi="Arial" w:cs="Arial"/>
          <w:sz w:val="22"/>
          <w:szCs w:val="22"/>
        </w:rPr>
      </w:pPr>
      <w:r w:rsidRPr="000637C4">
        <w:rPr>
          <w:rFonts w:ascii="Arial" w:hAnsi="Arial" w:cs="Arial"/>
          <w:b/>
          <w:sz w:val="22"/>
          <w:szCs w:val="22"/>
        </w:rPr>
        <w:t>On (a), 24 voted in favour of registered supporters having a vote, 33 voted against.  (b) was therefore not applicable</w:t>
      </w:r>
      <w:r w:rsidRPr="000637C4">
        <w:rPr>
          <w:rFonts w:ascii="Arial" w:hAnsi="Arial" w:cs="Arial"/>
          <w:sz w:val="22"/>
          <w:szCs w:val="22"/>
        </w:rPr>
        <w:t>.</w:t>
      </w:r>
    </w:p>
    <w:p w:rsidR="001E0F18" w:rsidRPr="000637C4" w:rsidRDefault="001E0F18" w:rsidP="000637C4">
      <w:pPr>
        <w:pStyle w:val="NormalWeb"/>
        <w:spacing w:before="0" w:beforeAutospacing="0" w:after="0" w:afterAutospacing="0"/>
        <w:rPr>
          <w:rFonts w:ascii="Arial" w:hAnsi="Arial" w:cs="Arial"/>
          <w:sz w:val="22"/>
          <w:szCs w:val="22"/>
        </w:rPr>
      </w:pPr>
    </w:p>
    <w:p w:rsidR="0077604F" w:rsidRPr="000637C4" w:rsidRDefault="0077604F" w:rsidP="000637C4">
      <w:pPr>
        <w:pStyle w:val="NormalWeb"/>
        <w:spacing w:before="0" w:beforeAutospacing="0" w:after="0" w:afterAutospacing="0"/>
        <w:ind w:left="420" w:hanging="420"/>
        <w:rPr>
          <w:rFonts w:ascii="Arial" w:hAnsi="Arial" w:cs="Arial"/>
          <w:sz w:val="22"/>
          <w:szCs w:val="22"/>
        </w:rPr>
      </w:pPr>
      <w:r w:rsidRPr="000637C4">
        <w:rPr>
          <w:rFonts w:ascii="Arial" w:hAnsi="Arial" w:cs="Arial"/>
          <w:sz w:val="22"/>
          <w:szCs w:val="22"/>
        </w:rPr>
        <w:t>4.</w:t>
      </w:r>
      <w:r w:rsidRPr="000637C4">
        <w:rPr>
          <w:rFonts w:ascii="Arial" w:hAnsi="Arial" w:cs="Arial"/>
          <w:sz w:val="22"/>
          <w:szCs w:val="22"/>
        </w:rPr>
        <w:tab/>
        <w:t xml:space="preserve">To vote in choosing candidates for local elections, and for parliament, members must have joined six months before a set date (the “freeze date”) to participate.  For the leadership and deputy leadership elections in 2007, 2010 and 2015 this qualifying period was </w:t>
      </w:r>
      <w:proofErr w:type="gramStart"/>
      <w:r w:rsidRPr="000637C4">
        <w:rPr>
          <w:rFonts w:ascii="Arial" w:hAnsi="Arial" w:cs="Arial"/>
          <w:sz w:val="22"/>
          <w:szCs w:val="22"/>
        </w:rPr>
        <w:t>waived</w:t>
      </w:r>
      <w:proofErr w:type="gramEnd"/>
      <w:r w:rsidRPr="000637C4">
        <w:rPr>
          <w:rFonts w:ascii="Arial" w:hAnsi="Arial" w:cs="Arial"/>
          <w:sz w:val="22"/>
          <w:szCs w:val="22"/>
        </w:rPr>
        <w:t xml:space="preserve"> and members could join up to the last minute.  For 2016 it was set at six months before the date when the timetable was agreed.  In future, should members have</w:t>
      </w:r>
    </w:p>
    <w:p w:rsidR="0077604F" w:rsidRPr="000637C4" w:rsidRDefault="0077604F" w:rsidP="000637C4">
      <w:pPr>
        <w:pStyle w:val="NormalWeb"/>
        <w:spacing w:before="0" w:beforeAutospacing="0" w:after="0" w:afterAutospacing="0"/>
        <w:ind w:left="420" w:hanging="420"/>
        <w:rPr>
          <w:rFonts w:ascii="Arial" w:hAnsi="Arial" w:cs="Arial"/>
          <w:sz w:val="22"/>
          <w:szCs w:val="22"/>
        </w:rPr>
      </w:pPr>
    </w:p>
    <w:p w:rsidR="0077604F" w:rsidRPr="000637C4" w:rsidRDefault="0077604F" w:rsidP="000637C4">
      <w:pPr>
        <w:pStyle w:val="NormalWeb"/>
        <w:numPr>
          <w:ilvl w:val="0"/>
          <w:numId w:val="22"/>
        </w:numPr>
        <w:spacing w:before="0" w:beforeAutospacing="0" w:after="0" w:afterAutospacing="0"/>
        <w:rPr>
          <w:rFonts w:ascii="Arial" w:hAnsi="Arial" w:cs="Arial"/>
          <w:sz w:val="22"/>
          <w:szCs w:val="22"/>
        </w:rPr>
      </w:pPr>
      <w:r w:rsidRPr="000637C4">
        <w:rPr>
          <w:rFonts w:ascii="Arial" w:hAnsi="Arial" w:cs="Arial"/>
          <w:sz w:val="22"/>
          <w:szCs w:val="22"/>
        </w:rPr>
        <w:t>six months’ membership when the timetable is set</w:t>
      </w:r>
      <w:r w:rsidR="00E20179" w:rsidRPr="000637C4">
        <w:rPr>
          <w:rFonts w:ascii="Arial" w:hAnsi="Arial" w:cs="Arial"/>
          <w:sz w:val="22"/>
          <w:szCs w:val="22"/>
        </w:rPr>
        <w:t xml:space="preserve"> – 3 votes</w:t>
      </w:r>
    </w:p>
    <w:p w:rsidR="0077604F" w:rsidRPr="000637C4" w:rsidRDefault="0077604F" w:rsidP="000637C4">
      <w:pPr>
        <w:pStyle w:val="NormalWeb"/>
        <w:numPr>
          <w:ilvl w:val="0"/>
          <w:numId w:val="22"/>
        </w:numPr>
        <w:spacing w:before="0" w:beforeAutospacing="0" w:after="0" w:afterAutospacing="0"/>
        <w:rPr>
          <w:rFonts w:ascii="Arial" w:hAnsi="Arial" w:cs="Arial"/>
          <w:sz w:val="22"/>
          <w:szCs w:val="22"/>
        </w:rPr>
      </w:pPr>
      <w:r w:rsidRPr="000637C4">
        <w:rPr>
          <w:rFonts w:ascii="Arial" w:hAnsi="Arial" w:cs="Arial"/>
          <w:sz w:val="22"/>
          <w:szCs w:val="22"/>
        </w:rPr>
        <w:t xml:space="preserve">three months’ membership when the timetable is </w:t>
      </w:r>
      <w:proofErr w:type="gramStart"/>
      <w:r w:rsidRPr="000637C4">
        <w:rPr>
          <w:rFonts w:ascii="Arial" w:hAnsi="Arial" w:cs="Arial"/>
          <w:sz w:val="22"/>
          <w:szCs w:val="22"/>
        </w:rPr>
        <w:t>se</w:t>
      </w:r>
      <w:r w:rsidR="00E20179" w:rsidRPr="000637C4">
        <w:rPr>
          <w:rFonts w:ascii="Arial" w:hAnsi="Arial" w:cs="Arial"/>
          <w:sz w:val="22"/>
          <w:szCs w:val="22"/>
        </w:rPr>
        <w:t>t  -</w:t>
      </w:r>
      <w:proofErr w:type="gramEnd"/>
      <w:r w:rsidR="00E20179" w:rsidRPr="000637C4">
        <w:rPr>
          <w:rFonts w:ascii="Arial" w:hAnsi="Arial" w:cs="Arial"/>
          <w:sz w:val="22"/>
          <w:szCs w:val="22"/>
        </w:rPr>
        <w:t xml:space="preserve"> 6 votes</w:t>
      </w:r>
    </w:p>
    <w:p w:rsidR="0077604F" w:rsidRPr="000637C4" w:rsidRDefault="0077604F" w:rsidP="000637C4">
      <w:pPr>
        <w:pStyle w:val="NormalWeb"/>
        <w:numPr>
          <w:ilvl w:val="0"/>
          <w:numId w:val="22"/>
        </w:numPr>
        <w:spacing w:before="0" w:beforeAutospacing="0" w:after="0" w:afterAutospacing="0"/>
        <w:rPr>
          <w:rFonts w:ascii="Arial" w:hAnsi="Arial" w:cs="Arial"/>
          <w:sz w:val="22"/>
          <w:szCs w:val="22"/>
        </w:rPr>
      </w:pPr>
      <w:r w:rsidRPr="000637C4">
        <w:rPr>
          <w:rFonts w:ascii="Arial" w:hAnsi="Arial" w:cs="Arial"/>
          <w:sz w:val="22"/>
          <w:szCs w:val="22"/>
        </w:rPr>
        <w:t>no qualifying period – members can join right up to the start of the ballot</w:t>
      </w:r>
      <w:r w:rsidR="00E20179" w:rsidRPr="000637C4">
        <w:rPr>
          <w:rFonts w:ascii="Arial" w:hAnsi="Arial" w:cs="Arial"/>
          <w:sz w:val="22"/>
          <w:szCs w:val="22"/>
        </w:rPr>
        <w:t xml:space="preserve"> – 19 votes</w:t>
      </w:r>
    </w:p>
    <w:p w:rsidR="00E20179" w:rsidRPr="000637C4" w:rsidRDefault="00E20179" w:rsidP="000637C4">
      <w:pPr>
        <w:pStyle w:val="NormalWeb"/>
        <w:numPr>
          <w:ilvl w:val="0"/>
          <w:numId w:val="22"/>
        </w:numPr>
        <w:spacing w:before="0" w:beforeAutospacing="0" w:after="0" w:afterAutospacing="0"/>
        <w:rPr>
          <w:rFonts w:ascii="Arial" w:hAnsi="Arial" w:cs="Arial"/>
          <w:sz w:val="22"/>
          <w:szCs w:val="22"/>
        </w:rPr>
      </w:pPr>
      <w:r w:rsidRPr="000637C4">
        <w:rPr>
          <w:rFonts w:ascii="Arial" w:hAnsi="Arial" w:cs="Arial"/>
          <w:sz w:val="22"/>
          <w:szCs w:val="22"/>
        </w:rPr>
        <w:t xml:space="preserve">joined by the date </w:t>
      </w:r>
      <w:r w:rsidR="00AA30CF" w:rsidRPr="000637C4">
        <w:rPr>
          <w:rFonts w:ascii="Arial" w:hAnsi="Arial" w:cs="Arial"/>
          <w:sz w:val="22"/>
          <w:szCs w:val="22"/>
        </w:rPr>
        <w:t>when</w:t>
      </w:r>
      <w:r w:rsidRPr="000637C4">
        <w:rPr>
          <w:rFonts w:ascii="Arial" w:hAnsi="Arial" w:cs="Arial"/>
          <w:sz w:val="22"/>
          <w:szCs w:val="22"/>
        </w:rPr>
        <w:t xml:space="preserve"> a leadership election is called – </w:t>
      </w:r>
      <w:r w:rsidRPr="000637C4">
        <w:rPr>
          <w:rFonts w:ascii="Arial" w:hAnsi="Arial" w:cs="Arial"/>
          <w:b/>
          <w:sz w:val="22"/>
          <w:szCs w:val="22"/>
        </w:rPr>
        <w:t>39 votes</w:t>
      </w:r>
    </w:p>
    <w:p w:rsidR="00D225A5" w:rsidRPr="000637C4" w:rsidRDefault="00ED267A" w:rsidP="000637C4">
      <w:pPr>
        <w:tabs>
          <w:tab w:val="left" w:pos="810"/>
          <w:tab w:val="left" w:pos="1260"/>
        </w:tabs>
        <w:spacing w:after="0" w:line="240" w:lineRule="auto"/>
        <w:ind w:left="1259" w:hanging="1259"/>
        <w:rPr>
          <w:rFonts w:ascii="Arial" w:hAnsi="Arial" w:cs="Arial"/>
          <w:iCs/>
        </w:rPr>
      </w:pPr>
      <w:r w:rsidRPr="000637C4">
        <w:rPr>
          <w:rFonts w:ascii="Arial" w:hAnsi="Arial" w:cs="Arial"/>
          <w:iCs/>
        </w:rPr>
        <w:tab/>
      </w:r>
      <w:r w:rsidR="00D225A5" w:rsidRPr="000637C4">
        <w:rPr>
          <w:rFonts w:ascii="Arial" w:hAnsi="Arial" w:cs="Arial"/>
          <w:iCs/>
        </w:rPr>
        <w:t xml:space="preserve"> </w:t>
      </w:r>
    </w:p>
    <w:p w:rsidR="004013A8" w:rsidRPr="000637C4" w:rsidRDefault="004013A8" w:rsidP="000637C4">
      <w:pPr>
        <w:pStyle w:val="ListParagraph"/>
        <w:tabs>
          <w:tab w:val="left" w:pos="-720"/>
          <w:tab w:val="left" w:pos="0"/>
          <w:tab w:val="left" w:pos="408"/>
          <w:tab w:val="left" w:pos="851"/>
          <w:tab w:val="left" w:pos="1440"/>
        </w:tabs>
        <w:suppressAutoHyphens/>
        <w:spacing w:after="0" w:line="240" w:lineRule="auto"/>
        <w:ind w:left="360"/>
        <w:rPr>
          <w:rFonts w:ascii="Arial" w:hAnsi="Arial" w:cs="Arial"/>
          <w:color w:val="4B4F56"/>
        </w:rPr>
      </w:pPr>
    </w:p>
    <w:sectPr w:rsidR="004013A8" w:rsidRPr="000637C4" w:rsidSect="00E90E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TC Bookman Light">
    <w:altName w:val="Bookman Old Style"/>
    <w:charset w:val="00"/>
    <w:family w:val="roman"/>
    <w:pitch w:val="variable"/>
    <w:sig w:usb0="00000001"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4C7"/>
    <w:multiLevelType w:val="hybridMultilevel"/>
    <w:tmpl w:val="1DEEABA6"/>
    <w:lvl w:ilvl="0" w:tplc="41EA18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673BB"/>
    <w:multiLevelType w:val="hybridMultilevel"/>
    <w:tmpl w:val="228254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 w15:restartNumberingAfterBreak="0">
    <w:nsid w:val="03201440"/>
    <w:multiLevelType w:val="hybridMultilevel"/>
    <w:tmpl w:val="5DB8BA80"/>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EC2282"/>
    <w:multiLevelType w:val="hybridMultilevel"/>
    <w:tmpl w:val="40822254"/>
    <w:lvl w:ilvl="0" w:tplc="9E6411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22430E"/>
    <w:multiLevelType w:val="hybridMultilevel"/>
    <w:tmpl w:val="DCE000DA"/>
    <w:lvl w:ilvl="0" w:tplc="844E45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1613534"/>
    <w:multiLevelType w:val="hybridMultilevel"/>
    <w:tmpl w:val="83C6C7C4"/>
    <w:lvl w:ilvl="0" w:tplc="0BB8F76E">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1A8713F"/>
    <w:multiLevelType w:val="hybridMultilevel"/>
    <w:tmpl w:val="15FE11C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4B031D4"/>
    <w:multiLevelType w:val="hybridMultilevel"/>
    <w:tmpl w:val="7FBE313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734298A"/>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27ED7505"/>
    <w:multiLevelType w:val="hybridMultilevel"/>
    <w:tmpl w:val="78F6E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858FE"/>
    <w:multiLevelType w:val="hybridMultilevel"/>
    <w:tmpl w:val="9F46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6D6625"/>
    <w:multiLevelType w:val="hybridMultilevel"/>
    <w:tmpl w:val="C17E972E"/>
    <w:lvl w:ilvl="0" w:tplc="52B0889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0E3D41"/>
    <w:multiLevelType w:val="hybridMultilevel"/>
    <w:tmpl w:val="6CBA9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992763"/>
    <w:multiLevelType w:val="hybridMultilevel"/>
    <w:tmpl w:val="B2D8ACA0"/>
    <w:lvl w:ilvl="0" w:tplc="6C7E74E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B037C4"/>
    <w:multiLevelType w:val="hybridMultilevel"/>
    <w:tmpl w:val="981C0C06"/>
    <w:lvl w:ilvl="0" w:tplc="70D4DEB6">
      <w:start w:val="1"/>
      <w:numFmt w:val="lowerRoman"/>
      <w:lvlText w:val="(%1)"/>
      <w:lvlJc w:val="left"/>
      <w:pPr>
        <w:ind w:left="1080" w:hanging="360"/>
      </w:pPr>
      <w:rPr>
        <w:rFonts w:ascii="Arial" w:hAnsi="Arial"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AC97AAD"/>
    <w:multiLevelType w:val="hybridMultilevel"/>
    <w:tmpl w:val="84369CB2"/>
    <w:lvl w:ilvl="0" w:tplc="0BB80D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12223"/>
    <w:multiLevelType w:val="hybridMultilevel"/>
    <w:tmpl w:val="AB5C9B78"/>
    <w:lvl w:ilvl="0" w:tplc="9AEAACC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6C8A484B"/>
    <w:multiLevelType w:val="hybridMultilevel"/>
    <w:tmpl w:val="E03ABB40"/>
    <w:lvl w:ilvl="0" w:tplc="68BEA4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C971BA"/>
    <w:multiLevelType w:val="hybridMultilevel"/>
    <w:tmpl w:val="B3D20F02"/>
    <w:lvl w:ilvl="0" w:tplc="4DA04EDC">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7648035C"/>
    <w:multiLevelType w:val="hybridMultilevel"/>
    <w:tmpl w:val="C234FC10"/>
    <w:lvl w:ilvl="0" w:tplc="E4B45630">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A625535"/>
    <w:multiLevelType w:val="hybridMultilevel"/>
    <w:tmpl w:val="F3DAB6B0"/>
    <w:lvl w:ilvl="0" w:tplc="0BB8F76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11"/>
  </w:num>
  <w:num w:numId="3">
    <w:abstractNumId w:val="20"/>
  </w:num>
  <w:num w:numId="4">
    <w:abstractNumId w:val="17"/>
  </w:num>
  <w:num w:numId="5">
    <w:abstractNumId w:val="1"/>
  </w:num>
  <w:num w:numId="6">
    <w:abstractNumId w:val="15"/>
  </w:num>
  <w:num w:numId="7">
    <w:abstractNumId w:val="2"/>
  </w:num>
  <w:num w:numId="8">
    <w:abstractNumId w:val="5"/>
  </w:num>
  <w:num w:numId="9">
    <w:abstractNumId w:val="22"/>
  </w:num>
  <w:num w:numId="10">
    <w:abstractNumId w:val="4"/>
  </w:num>
  <w:num w:numId="11">
    <w:abstractNumId w:val="16"/>
  </w:num>
  <w:num w:numId="12">
    <w:abstractNumId w:val="12"/>
  </w:num>
  <w:num w:numId="13">
    <w:abstractNumId w:val="9"/>
  </w:num>
  <w:num w:numId="14">
    <w:abstractNumId w:val="6"/>
  </w:num>
  <w:num w:numId="15">
    <w:abstractNumId w:val="23"/>
  </w:num>
  <w:num w:numId="16">
    <w:abstractNumId w:val="14"/>
  </w:num>
  <w:num w:numId="17">
    <w:abstractNumId w:val="7"/>
  </w:num>
  <w:num w:numId="18">
    <w:abstractNumId w:val="18"/>
  </w:num>
  <w:num w:numId="19">
    <w:abstractNumId w:val="0"/>
  </w:num>
  <w:num w:numId="20">
    <w:abstractNumId w:val="13"/>
  </w:num>
  <w:num w:numId="21">
    <w:abstractNumId w:val="19"/>
  </w:num>
  <w:num w:numId="22">
    <w:abstractNumId w:val="21"/>
  </w:num>
  <w:num w:numId="23">
    <w:abstractNumId w:val="10"/>
  </w:num>
  <w:num w:numId="2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B4"/>
    <w:rsid w:val="00000E8B"/>
    <w:rsid w:val="00001D7B"/>
    <w:rsid w:val="0000411A"/>
    <w:rsid w:val="00004351"/>
    <w:rsid w:val="00007472"/>
    <w:rsid w:val="00007975"/>
    <w:rsid w:val="0001116B"/>
    <w:rsid w:val="00011F60"/>
    <w:rsid w:val="00012B0F"/>
    <w:rsid w:val="000133C3"/>
    <w:rsid w:val="00016DAE"/>
    <w:rsid w:val="000177F1"/>
    <w:rsid w:val="000202E4"/>
    <w:rsid w:val="000209E6"/>
    <w:rsid w:val="000211AB"/>
    <w:rsid w:val="000222B5"/>
    <w:rsid w:val="0002272D"/>
    <w:rsid w:val="00022ACF"/>
    <w:rsid w:val="000232E2"/>
    <w:rsid w:val="0002357F"/>
    <w:rsid w:val="00024EFA"/>
    <w:rsid w:val="000255FE"/>
    <w:rsid w:val="00026777"/>
    <w:rsid w:val="0002749C"/>
    <w:rsid w:val="000275CA"/>
    <w:rsid w:val="000308EA"/>
    <w:rsid w:val="00031033"/>
    <w:rsid w:val="000339AC"/>
    <w:rsid w:val="000339F6"/>
    <w:rsid w:val="00034090"/>
    <w:rsid w:val="000345D8"/>
    <w:rsid w:val="00035034"/>
    <w:rsid w:val="00037C49"/>
    <w:rsid w:val="00040EF6"/>
    <w:rsid w:val="000414BD"/>
    <w:rsid w:val="000427ED"/>
    <w:rsid w:val="000437D1"/>
    <w:rsid w:val="00044E09"/>
    <w:rsid w:val="000450DB"/>
    <w:rsid w:val="00047400"/>
    <w:rsid w:val="00051741"/>
    <w:rsid w:val="00052797"/>
    <w:rsid w:val="00052BFD"/>
    <w:rsid w:val="0005304B"/>
    <w:rsid w:val="0005379A"/>
    <w:rsid w:val="000550F6"/>
    <w:rsid w:val="0005570A"/>
    <w:rsid w:val="00056D19"/>
    <w:rsid w:val="00057372"/>
    <w:rsid w:val="0006127B"/>
    <w:rsid w:val="00061AC1"/>
    <w:rsid w:val="00061AD9"/>
    <w:rsid w:val="00061FF0"/>
    <w:rsid w:val="000637C4"/>
    <w:rsid w:val="00063E3D"/>
    <w:rsid w:val="0006429B"/>
    <w:rsid w:val="00064C4B"/>
    <w:rsid w:val="000651BC"/>
    <w:rsid w:val="000651D7"/>
    <w:rsid w:val="00065BB6"/>
    <w:rsid w:val="00072230"/>
    <w:rsid w:val="000731EE"/>
    <w:rsid w:val="00073300"/>
    <w:rsid w:val="00073A98"/>
    <w:rsid w:val="0007413C"/>
    <w:rsid w:val="000744E7"/>
    <w:rsid w:val="00074B02"/>
    <w:rsid w:val="00074ED6"/>
    <w:rsid w:val="000765F3"/>
    <w:rsid w:val="00077395"/>
    <w:rsid w:val="00080099"/>
    <w:rsid w:val="00082301"/>
    <w:rsid w:val="000828FD"/>
    <w:rsid w:val="00082922"/>
    <w:rsid w:val="00082BF3"/>
    <w:rsid w:val="0008370F"/>
    <w:rsid w:val="000839C0"/>
    <w:rsid w:val="00084B48"/>
    <w:rsid w:val="00085A42"/>
    <w:rsid w:val="00085C40"/>
    <w:rsid w:val="00087516"/>
    <w:rsid w:val="000878B8"/>
    <w:rsid w:val="0009142A"/>
    <w:rsid w:val="00091C3D"/>
    <w:rsid w:val="00092436"/>
    <w:rsid w:val="0009302B"/>
    <w:rsid w:val="0009412A"/>
    <w:rsid w:val="00094410"/>
    <w:rsid w:val="00094449"/>
    <w:rsid w:val="00094479"/>
    <w:rsid w:val="00094589"/>
    <w:rsid w:val="00094AD8"/>
    <w:rsid w:val="0009501D"/>
    <w:rsid w:val="000954DC"/>
    <w:rsid w:val="00095760"/>
    <w:rsid w:val="00095962"/>
    <w:rsid w:val="000963EB"/>
    <w:rsid w:val="00097488"/>
    <w:rsid w:val="00097643"/>
    <w:rsid w:val="000A04B5"/>
    <w:rsid w:val="000A250F"/>
    <w:rsid w:val="000A2A7F"/>
    <w:rsid w:val="000A2C6D"/>
    <w:rsid w:val="000A36C0"/>
    <w:rsid w:val="000A3EE9"/>
    <w:rsid w:val="000A49CC"/>
    <w:rsid w:val="000A617F"/>
    <w:rsid w:val="000A6687"/>
    <w:rsid w:val="000A6AAC"/>
    <w:rsid w:val="000A7460"/>
    <w:rsid w:val="000A7CD6"/>
    <w:rsid w:val="000A7D81"/>
    <w:rsid w:val="000B25BD"/>
    <w:rsid w:val="000B30B1"/>
    <w:rsid w:val="000B407A"/>
    <w:rsid w:val="000B426D"/>
    <w:rsid w:val="000B450A"/>
    <w:rsid w:val="000B503D"/>
    <w:rsid w:val="000B57FC"/>
    <w:rsid w:val="000B68B9"/>
    <w:rsid w:val="000B7906"/>
    <w:rsid w:val="000C14D0"/>
    <w:rsid w:val="000C1506"/>
    <w:rsid w:val="000C2E74"/>
    <w:rsid w:val="000C3CC0"/>
    <w:rsid w:val="000C581C"/>
    <w:rsid w:val="000C7311"/>
    <w:rsid w:val="000C7BE6"/>
    <w:rsid w:val="000D0377"/>
    <w:rsid w:val="000D0ED0"/>
    <w:rsid w:val="000D2136"/>
    <w:rsid w:val="000D377D"/>
    <w:rsid w:val="000D3DD9"/>
    <w:rsid w:val="000D3EF8"/>
    <w:rsid w:val="000D5B98"/>
    <w:rsid w:val="000D6843"/>
    <w:rsid w:val="000E0886"/>
    <w:rsid w:val="000E3EE2"/>
    <w:rsid w:val="000E4371"/>
    <w:rsid w:val="000E4BB8"/>
    <w:rsid w:val="000E5C8E"/>
    <w:rsid w:val="000F0016"/>
    <w:rsid w:val="000F0194"/>
    <w:rsid w:val="000F1E17"/>
    <w:rsid w:val="000F276B"/>
    <w:rsid w:val="000F3E12"/>
    <w:rsid w:val="000F3EC1"/>
    <w:rsid w:val="000F4FD3"/>
    <w:rsid w:val="000F58B3"/>
    <w:rsid w:val="000F5D3E"/>
    <w:rsid w:val="000F6CBB"/>
    <w:rsid w:val="000F6CE5"/>
    <w:rsid w:val="000F741B"/>
    <w:rsid w:val="000F7591"/>
    <w:rsid w:val="000F7BED"/>
    <w:rsid w:val="000F7D22"/>
    <w:rsid w:val="00101ECA"/>
    <w:rsid w:val="0010249E"/>
    <w:rsid w:val="001043DE"/>
    <w:rsid w:val="00104C82"/>
    <w:rsid w:val="00105819"/>
    <w:rsid w:val="00105D94"/>
    <w:rsid w:val="00106330"/>
    <w:rsid w:val="00111CB7"/>
    <w:rsid w:val="001124AE"/>
    <w:rsid w:val="001124F0"/>
    <w:rsid w:val="0011281C"/>
    <w:rsid w:val="00112B3C"/>
    <w:rsid w:val="00114A7E"/>
    <w:rsid w:val="0011526C"/>
    <w:rsid w:val="00115561"/>
    <w:rsid w:val="001179AA"/>
    <w:rsid w:val="00120C18"/>
    <w:rsid w:val="0012113A"/>
    <w:rsid w:val="001216E1"/>
    <w:rsid w:val="00122730"/>
    <w:rsid w:val="00122D51"/>
    <w:rsid w:val="00123236"/>
    <w:rsid w:val="001234AE"/>
    <w:rsid w:val="00123904"/>
    <w:rsid w:val="00123B81"/>
    <w:rsid w:val="0012456D"/>
    <w:rsid w:val="00124891"/>
    <w:rsid w:val="001248F5"/>
    <w:rsid w:val="00125402"/>
    <w:rsid w:val="00125DA4"/>
    <w:rsid w:val="00126B84"/>
    <w:rsid w:val="00126D4C"/>
    <w:rsid w:val="00127ABE"/>
    <w:rsid w:val="00131116"/>
    <w:rsid w:val="00131226"/>
    <w:rsid w:val="001327A8"/>
    <w:rsid w:val="00133A2C"/>
    <w:rsid w:val="00135096"/>
    <w:rsid w:val="001379B6"/>
    <w:rsid w:val="001404B1"/>
    <w:rsid w:val="00141003"/>
    <w:rsid w:val="00141C65"/>
    <w:rsid w:val="00143CCB"/>
    <w:rsid w:val="00145580"/>
    <w:rsid w:val="00145E68"/>
    <w:rsid w:val="00145FAB"/>
    <w:rsid w:val="00150121"/>
    <w:rsid w:val="001508C7"/>
    <w:rsid w:val="001512B1"/>
    <w:rsid w:val="00151DBC"/>
    <w:rsid w:val="00152E56"/>
    <w:rsid w:val="00155442"/>
    <w:rsid w:val="00156F14"/>
    <w:rsid w:val="0016040A"/>
    <w:rsid w:val="001615B4"/>
    <w:rsid w:val="00161A7C"/>
    <w:rsid w:val="001627D6"/>
    <w:rsid w:val="00162CCA"/>
    <w:rsid w:val="00163EEE"/>
    <w:rsid w:val="0016423D"/>
    <w:rsid w:val="00164B7C"/>
    <w:rsid w:val="00167AC5"/>
    <w:rsid w:val="00170232"/>
    <w:rsid w:val="00171FAE"/>
    <w:rsid w:val="001745E0"/>
    <w:rsid w:val="00175C71"/>
    <w:rsid w:val="001761FE"/>
    <w:rsid w:val="00176AFF"/>
    <w:rsid w:val="00176B6E"/>
    <w:rsid w:val="00177A64"/>
    <w:rsid w:val="00177AC2"/>
    <w:rsid w:val="00180E51"/>
    <w:rsid w:val="001811E9"/>
    <w:rsid w:val="00181832"/>
    <w:rsid w:val="00183774"/>
    <w:rsid w:val="001845AE"/>
    <w:rsid w:val="0018560D"/>
    <w:rsid w:val="001863B9"/>
    <w:rsid w:val="00186872"/>
    <w:rsid w:val="00190BA3"/>
    <w:rsid w:val="00191F8E"/>
    <w:rsid w:val="0019381B"/>
    <w:rsid w:val="001939EF"/>
    <w:rsid w:val="00196697"/>
    <w:rsid w:val="00196D52"/>
    <w:rsid w:val="0019778C"/>
    <w:rsid w:val="001A02D9"/>
    <w:rsid w:val="001A0DCB"/>
    <w:rsid w:val="001A39A4"/>
    <w:rsid w:val="001A4510"/>
    <w:rsid w:val="001A73E8"/>
    <w:rsid w:val="001A7569"/>
    <w:rsid w:val="001A7A13"/>
    <w:rsid w:val="001A7A89"/>
    <w:rsid w:val="001A7FEA"/>
    <w:rsid w:val="001B120E"/>
    <w:rsid w:val="001B21D8"/>
    <w:rsid w:val="001B233A"/>
    <w:rsid w:val="001B244B"/>
    <w:rsid w:val="001B4591"/>
    <w:rsid w:val="001B5473"/>
    <w:rsid w:val="001B598A"/>
    <w:rsid w:val="001B5C38"/>
    <w:rsid w:val="001B5D0D"/>
    <w:rsid w:val="001B6F21"/>
    <w:rsid w:val="001B76F2"/>
    <w:rsid w:val="001B7991"/>
    <w:rsid w:val="001B7A51"/>
    <w:rsid w:val="001B7C56"/>
    <w:rsid w:val="001C18C3"/>
    <w:rsid w:val="001C44B7"/>
    <w:rsid w:val="001C4A76"/>
    <w:rsid w:val="001C4FDE"/>
    <w:rsid w:val="001C542F"/>
    <w:rsid w:val="001C543E"/>
    <w:rsid w:val="001C5DBB"/>
    <w:rsid w:val="001C643B"/>
    <w:rsid w:val="001C76B1"/>
    <w:rsid w:val="001D1D4E"/>
    <w:rsid w:val="001D563D"/>
    <w:rsid w:val="001D5A70"/>
    <w:rsid w:val="001D5BAA"/>
    <w:rsid w:val="001D6C13"/>
    <w:rsid w:val="001D7960"/>
    <w:rsid w:val="001E0B5F"/>
    <w:rsid w:val="001E0C5C"/>
    <w:rsid w:val="001E0EA0"/>
    <w:rsid w:val="001E0F18"/>
    <w:rsid w:val="001E104F"/>
    <w:rsid w:val="001E293A"/>
    <w:rsid w:val="001E41D7"/>
    <w:rsid w:val="001E5600"/>
    <w:rsid w:val="001E5684"/>
    <w:rsid w:val="001E7C4D"/>
    <w:rsid w:val="001F1102"/>
    <w:rsid w:val="001F1B66"/>
    <w:rsid w:val="001F1D6F"/>
    <w:rsid w:val="001F24AE"/>
    <w:rsid w:val="001F27C0"/>
    <w:rsid w:val="001F341D"/>
    <w:rsid w:val="001F3863"/>
    <w:rsid w:val="001F5AE5"/>
    <w:rsid w:val="0020038F"/>
    <w:rsid w:val="00201E05"/>
    <w:rsid w:val="0020225F"/>
    <w:rsid w:val="002026C2"/>
    <w:rsid w:val="00207D20"/>
    <w:rsid w:val="00207EC4"/>
    <w:rsid w:val="0021099A"/>
    <w:rsid w:val="002131C9"/>
    <w:rsid w:val="002132B1"/>
    <w:rsid w:val="00214E6F"/>
    <w:rsid w:val="00215F57"/>
    <w:rsid w:val="00216476"/>
    <w:rsid w:val="0021703E"/>
    <w:rsid w:val="00217C82"/>
    <w:rsid w:val="00220096"/>
    <w:rsid w:val="002200C2"/>
    <w:rsid w:val="0022010C"/>
    <w:rsid w:val="0022052A"/>
    <w:rsid w:val="002212B3"/>
    <w:rsid w:val="00221EB4"/>
    <w:rsid w:val="00223738"/>
    <w:rsid w:val="0022455E"/>
    <w:rsid w:val="002245DD"/>
    <w:rsid w:val="002252D4"/>
    <w:rsid w:val="00225FBC"/>
    <w:rsid w:val="00227F0E"/>
    <w:rsid w:val="00230497"/>
    <w:rsid w:val="00230F3E"/>
    <w:rsid w:val="00230F9B"/>
    <w:rsid w:val="002317F2"/>
    <w:rsid w:val="0023238F"/>
    <w:rsid w:val="0023297A"/>
    <w:rsid w:val="002329CC"/>
    <w:rsid w:val="002347A7"/>
    <w:rsid w:val="00235121"/>
    <w:rsid w:val="002353EE"/>
    <w:rsid w:val="00236C3C"/>
    <w:rsid w:val="00240612"/>
    <w:rsid w:val="0024461C"/>
    <w:rsid w:val="00244B2B"/>
    <w:rsid w:val="00245886"/>
    <w:rsid w:val="002466AE"/>
    <w:rsid w:val="002528D8"/>
    <w:rsid w:val="00253777"/>
    <w:rsid w:val="00253E0B"/>
    <w:rsid w:val="00254A96"/>
    <w:rsid w:val="00254AD4"/>
    <w:rsid w:val="002555CE"/>
    <w:rsid w:val="00255CB0"/>
    <w:rsid w:val="002573F4"/>
    <w:rsid w:val="00257A5F"/>
    <w:rsid w:val="00263EAE"/>
    <w:rsid w:val="00264110"/>
    <w:rsid w:val="002645A1"/>
    <w:rsid w:val="002647C6"/>
    <w:rsid w:val="00264EB6"/>
    <w:rsid w:val="00265555"/>
    <w:rsid w:val="0026685F"/>
    <w:rsid w:val="002668EE"/>
    <w:rsid w:val="002675B8"/>
    <w:rsid w:val="00270D1F"/>
    <w:rsid w:val="00270EF5"/>
    <w:rsid w:val="002724E1"/>
    <w:rsid w:val="0027332F"/>
    <w:rsid w:val="00275009"/>
    <w:rsid w:val="00275CEF"/>
    <w:rsid w:val="00276914"/>
    <w:rsid w:val="00276DA0"/>
    <w:rsid w:val="00277203"/>
    <w:rsid w:val="00277355"/>
    <w:rsid w:val="002800C8"/>
    <w:rsid w:val="002809AF"/>
    <w:rsid w:val="00280C4E"/>
    <w:rsid w:val="00280D73"/>
    <w:rsid w:val="002811A8"/>
    <w:rsid w:val="002813C4"/>
    <w:rsid w:val="002820A3"/>
    <w:rsid w:val="0028261F"/>
    <w:rsid w:val="00283339"/>
    <w:rsid w:val="002855F0"/>
    <w:rsid w:val="0028560B"/>
    <w:rsid w:val="002867E2"/>
    <w:rsid w:val="00286CFB"/>
    <w:rsid w:val="00287049"/>
    <w:rsid w:val="002879ED"/>
    <w:rsid w:val="00290CB2"/>
    <w:rsid w:val="00292B4E"/>
    <w:rsid w:val="0029313B"/>
    <w:rsid w:val="002944AC"/>
    <w:rsid w:val="00294D20"/>
    <w:rsid w:val="0029554A"/>
    <w:rsid w:val="002971AA"/>
    <w:rsid w:val="002A0C66"/>
    <w:rsid w:val="002A10F1"/>
    <w:rsid w:val="002A22CE"/>
    <w:rsid w:val="002A2317"/>
    <w:rsid w:val="002A3913"/>
    <w:rsid w:val="002A41BC"/>
    <w:rsid w:val="002A5536"/>
    <w:rsid w:val="002A5C07"/>
    <w:rsid w:val="002A604B"/>
    <w:rsid w:val="002A635D"/>
    <w:rsid w:val="002A6C1C"/>
    <w:rsid w:val="002A79FA"/>
    <w:rsid w:val="002B09E4"/>
    <w:rsid w:val="002B176A"/>
    <w:rsid w:val="002B2001"/>
    <w:rsid w:val="002B6321"/>
    <w:rsid w:val="002B668A"/>
    <w:rsid w:val="002B7AA4"/>
    <w:rsid w:val="002B7D3B"/>
    <w:rsid w:val="002C05D9"/>
    <w:rsid w:val="002C1B4D"/>
    <w:rsid w:val="002C3671"/>
    <w:rsid w:val="002C3B5D"/>
    <w:rsid w:val="002C4019"/>
    <w:rsid w:val="002C4840"/>
    <w:rsid w:val="002C4994"/>
    <w:rsid w:val="002C4F70"/>
    <w:rsid w:val="002C5AC7"/>
    <w:rsid w:val="002C699A"/>
    <w:rsid w:val="002C6AA5"/>
    <w:rsid w:val="002C7746"/>
    <w:rsid w:val="002D0C1E"/>
    <w:rsid w:val="002D1E4C"/>
    <w:rsid w:val="002D24B6"/>
    <w:rsid w:val="002D2DD0"/>
    <w:rsid w:val="002D43EC"/>
    <w:rsid w:val="002D4FBD"/>
    <w:rsid w:val="002D623A"/>
    <w:rsid w:val="002D7415"/>
    <w:rsid w:val="002D7F0F"/>
    <w:rsid w:val="002E03BA"/>
    <w:rsid w:val="002E1267"/>
    <w:rsid w:val="002E2162"/>
    <w:rsid w:val="002E23ED"/>
    <w:rsid w:val="002E3C3C"/>
    <w:rsid w:val="002E60A3"/>
    <w:rsid w:val="002F0001"/>
    <w:rsid w:val="002F0BCC"/>
    <w:rsid w:val="002F1BB9"/>
    <w:rsid w:val="002F2589"/>
    <w:rsid w:val="002F2723"/>
    <w:rsid w:val="002F374B"/>
    <w:rsid w:val="002F7342"/>
    <w:rsid w:val="003021A7"/>
    <w:rsid w:val="00302940"/>
    <w:rsid w:val="00304C61"/>
    <w:rsid w:val="0030536A"/>
    <w:rsid w:val="00305F29"/>
    <w:rsid w:val="00306F1B"/>
    <w:rsid w:val="003072A8"/>
    <w:rsid w:val="003113AC"/>
    <w:rsid w:val="003121DF"/>
    <w:rsid w:val="0031491B"/>
    <w:rsid w:val="00315AB6"/>
    <w:rsid w:val="00315F4E"/>
    <w:rsid w:val="003178C5"/>
    <w:rsid w:val="00321D92"/>
    <w:rsid w:val="003234F6"/>
    <w:rsid w:val="00323512"/>
    <w:rsid w:val="0032385A"/>
    <w:rsid w:val="003259E4"/>
    <w:rsid w:val="00326D45"/>
    <w:rsid w:val="00326F03"/>
    <w:rsid w:val="00327225"/>
    <w:rsid w:val="003275DF"/>
    <w:rsid w:val="003305E3"/>
    <w:rsid w:val="00331E9B"/>
    <w:rsid w:val="00332AD7"/>
    <w:rsid w:val="00333714"/>
    <w:rsid w:val="003348AB"/>
    <w:rsid w:val="00334A3F"/>
    <w:rsid w:val="00335D3C"/>
    <w:rsid w:val="00336441"/>
    <w:rsid w:val="00337175"/>
    <w:rsid w:val="00337E7D"/>
    <w:rsid w:val="0034111C"/>
    <w:rsid w:val="003422F6"/>
    <w:rsid w:val="00343049"/>
    <w:rsid w:val="00343E4E"/>
    <w:rsid w:val="0034415B"/>
    <w:rsid w:val="003442A4"/>
    <w:rsid w:val="00344ACD"/>
    <w:rsid w:val="00345C89"/>
    <w:rsid w:val="00345F45"/>
    <w:rsid w:val="0034623A"/>
    <w:rsid w:val="003464BE"/>
    <w:rsid w:val="00346755"/>
    <w:rsid w:val="0034726B"/>
    <w:rsid w:val="0035024A"/>
    <w:rsid w:val="00351B8B"/>
    <w:rsid w:val="00352732"/>
    <w:rsid w:val="00352937"/>
    <w:rsid w:val="00353AB0"/>
    <w:rsid w:val="0035416A"/>
    <w:rsid w:val="00355FE0"/>
    <w:rsid w:val="003564AF"/>
    <w:rsid w:val="0035671E"/>
    <w:rsid w:val="003576BA"/>
    <w:rsid w:val="00360A58"/>
    <w:rsid w:val="00361A10"/>
    <w:rsid w:val="003633D6"/>
    <w:rsid w:val="003646B1"/>
    <w:rsid w:val="0036538B"/>
    <w:rsid w:val="00365C81"/>
    <w:rsid w:val="00366897"/>
    <w:rsid w:val="0036755B"/>
    <w:rsid w:val="00367735"/>
    <w:rsid w:val="00367EBE"/>
    <w:rsid w:val="00371206"/>
    <w:rsid w:val="003716C6"/>
    <w:rsid w:val="00373174"/>
    <w:rsid w:val="00373942"/>
    <w:rsid w:val="00373A72"/>
    <w:rsid w:val="003756D7"/>
    <w:rsid w:val="00375B74"/>
    <w:rsid w:val="00377130"/>
    <w:rsid w:val="00377353"/>
    <w:rsid w:val="00380A22"/>
    <w:rsid w:val="00380C4E"/>
    <w:rsid w:val="00380DA0"/>
    <w:rsid w:val="00381DEC"/>
    <w:rsid w:val="00381E14"/>
    <w:rsid w:val="00382129"/>
    <w:rsid w:val="00382F72"/>
    <w:rsid w:val="0038358B"/>
    <w:rsid w:val="0038434B"/>
    <w:rsid w:val="00384B95"/>
    <w:rsid w:val="003853EC"/>
    <w:rsid w:val="00385EF1"/>
    <w:rsid w:val="00386034"/>
    <w:rsid w:val="003872E5"/>
    <w:rsid w:val="003874E9"/>
    <w:rsid w:val="00390758"/>
    <w:rsid w:val="00391757"/>
    <w:rsid w:val="00392E48"/>
    <w:rsid w:val="003937EC"/>
    <w:rsid w:val="003947A6"/>
    <w:rsid w:val="003965A4"/>
    <w:rsid w:val="00396A33"/>
    <w:rsid w:val="003A1F90"/>
    <w:rsid w:val="003A43BE"/>
    <w:rsid w:val="003A4890"/>
    <w:rsid w:val="003A55B5"/>
    <w:rsid w:val="003A5F80"/>
    <w:rsid w:val="003A606F"/>
    <w:rsid w:val="003A63E7"/>
    <w:rsid w:val="003A66D3"/>
    <w:rsid w:val="003A69A8"/>
    <w:rsid w:val="003A6BDD"/>
    <w:rsid w:val="003A6E23"/>
    <w:rsid w:val="003A74B0"/>
    <w:rsid w:val="003B0BE4"/>
    <w:rsid w:val="003B1080"/>
    <w:rsid w:val="003B41CA"/>
    <w:rsid w:val="003B4491"/>
    <w:rsid w:val="003B4C4D"/>
    <w:rsid w:val="003B549D"/>
    <w:rsid w:val="003B61C3"/>
    <w:rsid w:val="003C0729"/>
    <w:rsid w:val="003C0C56"/>
    <w:rsid w:val="003C1133"/>
    <w:rsid w:val="003C195E"/>
    <w:rsid w:val="003C2EE9"/>
    <w:rsid w:val="003C3816"/>
    <w:rsid w:val="003C4440"/>
    <w:rsid w:val="003C4AB3"/>
    <w:rsid w:val="003C5EA5"/>
    <w:rsid w:val="003C7974"/>
    <w:rsid w:val="003C7AC4"/>
    <w:rsid w:val="003D0753"/>
    <w:rsid w:val="003D2E5C"/>
    <w:rsid w:val="003D356A"/>
    <w:rsid w:val="003D4A84"/>
    <w:rsid w:val="003D6A02"/>
    <w:rsid w:val="003D713D"/>
    <w:rsid w:val="003D73DA"/>
    <w:rsid w:val="003E06E1"/>
    <w:rsid w:val="003E090C"/>
    <w:rsid w:val="003E4846"/>
    <w:rsid w:val="003E4D79"/>
    <w:rsid w:val="003E5935"/>
    <w:rsid w:val="003E5CD0"/>
    <w:rsid w:val="003E7339"/>
    <w:rsid w:val="003F039C"/>
    <w:rsid w:val="003F1E68"/>
    <w:rsid w:val="003F23DB"/>
    <w:rsid w:val="003F24FC"/>
    <w:rsid w:val="003F3F8A"/>
    <w:rsid w:val="003F4D49"/>
    <w:rsid w:val="003F4DC3"/>
    <w:rsid w:val="003F5596"/>
    <w:rsid w:val="003F7618"/>
    <w:rsid w:val="003F7B70"/>
    <w:rsid w:val="00400141"/>
    <w:rsid w:val="00400D25"/>
    <w:rsid w:val="004013A8"/>
    <w:rsid w:val="00402151"/>
    <w:rsid w:val="00402FB7"/>
    <w:rsid w:val="0040355F"/>
    <w:rsid w:val="00403B3F"/>
    <w:rsid w:val="004066E5"/>
    <w:rsid w:val="00406D14"/>
    <w:rsid w:val="00412565"/>
    <w:rsid w:val="00412685"/>
    <w:rsid w:val="004152F3"/>
    <w:rsid w:val="00415D99"/>
    <w:rsid w:val="00420524"/>
    <w:rsid w:val="00420A3D"/>
    <w:rsid w:val="00420C2F"/>
    <w:rsid w:val="004213EC"/>
    <w:rsid w:val="0042238F"/>
    <w:rsid w:val="0042312C"/>
    <w:rsid w:val="0042397C"/>
    <w:rsid w:val="004246C4"/>
    <w:rsid w:val="004255EE"/>
    <w:rsid w:val="00425676"/>
    <w:rsid w:val="00426B28"/>
    <w:rsid w:val="00427BF4"/>
    <w:rsid w:val="00430D3E"/>
    <w:rsid w:val="00430DC3"/>
    <w:rsid w:val="00431008"/>
    <w:rsid w:val="0043268F"/>
    <w:rsid w:val="00432B7F"/>
    <w:rsid w:val="0043381C"/>
    <w:rsid w:val="0043463F"/>
    <w:rsid w:val="00435592"/>
    <w:rsid w:val="00435614"/>
    <w:rsid w:val="0043633C"/>
    <w:rsid w:val="004368E0"/>
    <w:rsid w:val="004370E3"/>
    <w:rsid w:val="00437F7C"/>
    <w:rsid w:val="00440452"/>
    <w:rsid w:val="004405CA"/>
    <w:rsid w:val="00440BE4"/>
    <w:rsid w:val="004415F0"/>
    <w:rsid w:val="00442B64"/>
    <w:rsid w:val="004450E8"/>
    <w:rsid w:val="00445835"/>
    <w:rsid w:val="0044674D"/>
    <w:rsid w:val="004515A2"/>
    <w:rsid w:val="00453FA9"/>
    <w:rsid w:val="00455312"/>
    <w:rsid w:val="004562BB"/>
    <w:rsid w:val="0045733C"/>
    <w:rsid w:val="004579F0"/>
    <w:rsid w:val="00460211"/>
    <w:rsid w:val="0046075A"/>
    <w:rsid w:val="004615B2"/>
    <w:rsid w:val="00461E3B"/>
    <w:rsid w:val="00462299"/>
    <w:rsid w:val="0046252C"/>
    <w:rsid w:val="00464D79"/>
    <w:rsid w:val="004653ED"/>
    <w:rsid w:val="0046572A"/>
    <w:rsid w:val="00467AA6"/>
    <w:rsid w:val="004712BB"/>
    <w:rsid w:val="00471E0E"/>
    <w:rsid w:val="0047245F"/>
    <w:rsid w:val="00473E2A"/>
    <w:rsid w:val="00474445"/>
    <w:rsid w:val="00475174"/>
    <w:rsid w:val="004768F6"/>
    <w:rsid w:val="0047732C"/>
    <w:rsid w:val="0048018C"/>
    <w:rsid w:val="0048023D"/>
    <w:rsid w:val="00481648"/>
    <w:rsid w:val="00482586"/>
    <w:rsid w:val="004825DE"/>
    <w:rsid w:val="00482A05"/>
    <w:rsid w:val="00483FC1"/>
    <w:rsid w:val="004861A4"/>
    <w:rsid w:val="004871D3"/>
    <w:rsid w:val="004878CD"/>
    <w:rsid w:val="0049015B"/>
    <w:rsid w:val="00492AC6"/>
    <w:rsid w:val="00492CEA"/>
    <w:rsid w:val="00493299"/>
    <w:rsid w:val="00494EBE"/>
    <w:rsid w:val="00495F7A"/>
    <w:rsid w:val="004965BE"/>
    <w:rsid w:val="00497622"/>
    <w:rsid w:val="004A10C1"/>
    <w:rsid w:val="004A2AB3"/>
    <w:rsid w:val="004A5988"/>
    <w:rsid w:val="004A5F10"/>
    <w:rsid w:val="004A6886"/>
    <w:rsid w:val="004A711E"/>
    <w:rsid w:val="004A76A8"/>
    <w:rsid w:val="004B06FD"/>
    <w:rsid w:val="004B0D81"/>
    <w:rsid w:val="004B14A6"/>
    <w:rsid w:val="004B2F42"/>
    <w:rsid w:val="004B4F3F"/>
    <w:rsid w:val="004B64EA"/>
    <w:rsid w:val="004B728C"/>
    <w:rsid w:val="004B7659"/>
    <w:rsid w:val="004C4176"/>
    <w:rsid w:val="004C4BF3"/>
    <w:rsid w:val="004C4E98"/>
    <w:rsid w:val="004C5FE9"/>
    <w:rsid w:val="004C6BEA"/>
    <w:rsid w:val="004C7B8E"/>
    <w:rsid w:val="004D0126"/>
    <w:rsid w:val="004D3DE2"/>
    <w:rsid w:val="004D448F"/>
    <w:rsid w:val="004D47C7"/>
    <w:rsid w:val="004D4976"/>
    <w:rsid w:val="004D58DF"/>
    <w:rsid w:val="004D7BAA"/>
    <w:rsid w:val="004D7D56"/>
    <w:rsid w:val="004D7F3E"/>
    <w:rsid w:val="004E0B22"/>
    <w:rsid w:val="004E0FD6"/>
    <w:rsid w:val="004E235F"/>
    <w:rsid w:val="004E3C18"/>
    <w:rsid w:val="004E41EF"/>
    <w:rsid w:val="004E57A8"/>
    <w:rsid w:val="004E65DE"/>
    <w:rsid w:val="004F01A0"/>
    <w:rsid w:val="004F15FC"/>
    <w:rsid w:val="004F17F8"/>
    <w:rsid w:val="004F4DA6"/>
    <w:rsid w:val="004F6AE5"/>
    <w:rsid w:val="004F7143"/>
    <w:rsid w:val="004F735B"/>
    <w:rsid w:val="0050033C"/>
    <w:rsid w:val="00501DDE"/>
    <w:rsid w:val="0050255E"/>
    <w:rsid w:val="005025ED"/>
    <w:rsid w:val="0050514A"/>
    <w:rsid w:val="0050580B"/>
    <w:rsid w:val="00505897"/>
    <w:rsid w:val="00505DC3"/>
    <w:rsid w:val="005064F9"/>
    <w:rsid w:val="005073B8"/>
    <w:rsid w:val="005104EB"/>
    <w:rsid w:val="005105B6"/>
    <w:rsid w:val="005117AD"/>
    <w:rsid w:val="00511DB9"/>
    <w:rsid w:val="00513E2C"/>
    <w:rsid w:val="00514793"/>
    <w:rsid w:val="00515C5A"/>
    <w:rsid w:val="00516567"/>
    <w:rsid w:val="00516BA6"/>
    <w:rsid w:val="005176C9"/>
    <w:rsid w:val="0051777C"/>
    <w:rsid w:val="00517D3D"/>
    <w:rsid w:val="0052075C"/>
    <w:rsid w:val="0052179A"/>
    <w:rsid w:val="005218AD"/>
    <w:rsid w:val="005225D2"/>
    <w:rsid w:val="00523976"/>
    <w:rsid w:val="00524550"/>
    <w:rsid w:val="0052509A"/>
    <w:rsid w:val="00525B34"/>
    <w:rsid w:val="00526BC0"/>
    <w:rsid w:val="0052747C"/>
    <w:rsid w:val="0052798D"/>
    <w:rsid w:val="00527A94"/>
    <w:rsid w:val="00530264"/>
    <w:rsid w:val="005304A3"/>
    <w:rsid w:val="005309E3"/>
    <w:rsid w:val="00531497"/>
    <w:rsid w:val="0053185E"/>
    <w:rsid w:val="00532789"/>
    <w:rsid w:val="005328AF"/>
    <w:rsid w:val="00532C23"/>
    <w:rsid w:val="00533329"/>
    <w:rsid w:val="005345F3"/>
    <w:rsid w:val="005346A3"/>
    <w:rsid w:val="005348D4"/>
    <w:rsid w:val="00535982"/>
    <w:rsid w:val="005374CC"/>
    <w:rsid w:val="00537D54"/>
    <w:rsid w:val="00537FBF"/>
    <w:rsid w:val="00542FD5"/>
    <w:rsid w:val="0054347E"/>
    <w:rsid w:val="00543488"/>
    <w:rsid w:val="00546370"/>
    <w:rsid w:val="00546CC6"/>
    <w:rsid w:val="00551A2B"/>
    <w:rsid w:val="00552138"/>
    <w:rsid w:val="00553B8E"/>
    <w:rsid w:val="00554F13"/>
    <w:rsid w:val="00557355"/>
    <w:rsid w:val="00561B8F"/>
    <w:rsid w:val="00563021"/>
    <w:rsid w:val="0056368D"/>
    <w:rsid w:val="005638AF"/>
    <w:rsid w:val="00563B9B"/>
    <w:rsid w:val="00564258"/>
    <w:rsid w:val="005650FE"/>
    <w:rsid w:val="00566518"/>
    <w:rsid w:val="00566B2A"/>
    <w:rsid w:val="00566DB0"/>
    <w:rsid w:val="00570353"/>
    <w:rsid w:val="00571591"/>
    <w:rsid w:val="00572880"/>
    <w:rsid w:val="00574F93"/>
    <w:rsid w:val="0057525A"/>
    <w:rsid w:val="005757AE"/>
    <w:rsid w:val="00575C70"/>
    <w:rsid w:val="0057725C"/>
    <w:rsid w:val="0058229F"/>
    <w:rsid w:val="00582F9C"/>
    <w:rsid w:val="0058350E"/>
    <w:rsid w:val="0058596A"/>
    <w:rsid w:val="00586CBA"/>
    <w:rsid w:val="00587BC1"/>
    <w:rsid w:val="00587E5C"/>
    <w:rsid w:val="0059107F"/>
    <w:rsid w:val="00591D7F"/>
    <w:rsid w:val="00592F7C"/>
    <w:rsid w:val="00594125"/>
    <w:rsid w:val="00595573"/>
    <w:rsid w:val="005A4A86"/>
    <w:rsid w:val="005A4D9A"/>
    <w:rsid w:val="005A52D2"/>
    <w:rsid w:val="005A5BDC"/>
    <w:rsid w:val="005A710C"/>
    <w:rsid w:val="005B0541"/>
    <w:rsid w:val="005B1552"/>
    <w:rsid w:val="005B1C97"/>
    <w:rsid w:val="005B668A"/>
    <w:rsid w:val="005B6DF9"/>
    <w:rsid w:val="005C0142"/>
    <w:rsid w:val="005C169C"/>
    <w:rsid w:val="005C1B43"/>
    <w:rsid w:val="005C3569"/>
    <w:rsid w:val="005C3584"/>
    <w:rsid w:val="005C42CB"/>
    <w:rsid w:val="005C5985"/>
    <w:rsid w:val="005C70D6"/>
    <w:rsid w:val="005C7A82"/>
    <w:rsid w:val="005D032F"/>
    <w:rsid w:val="005D062C"/>
    <w:rsid w:val="005D228C"/>
    <w:rsid w:val="005D2BC2"/>
    <w:rsid w:val="005D2FDD"/>
    <w:rsid w:val="005D32D6"/>
    <w:rsid w:val="005D338E"/>
    <w:rsid w:val="005D42F5"/>
    <w:rsid w:val="005D4E6A"/>
    <w:rsid w:val="005D6677"/>
    <w:rsid w:val="005D6707"/>
    <w:rsid w:val="005D68B5"/>
    <w:rsid w:val="005D778E"/>
    <w:rsid w:val="005D7921"/>
    <w:rsid w:val="005E0A1D"/>
    <w:rsid w:val="005E359C"/>
    <w:rsid w:val="005E42AC"/>
    <w:rsid w:val="005E4F17"/>
    <w:rsid w:val="005E6943"/>
    <w:rsid w:val="005E6BD8"/>
    <w:rsid w:val="005E6E6D"/>
    <w:rsid w:val="005F14C9"/>
    <w:rsid w:val="005F1A7F"/>
    <w:rsid w:val="005F228F"/>
    <w:rsid w:val="005F3ED5"/>
    <w:rsid w:val="005F420B"/>
    <w:rsid w:val="005F4319"/>
    <w:rsid w:val="005F63D4"/>
    <w:rsid w:val="00603A00"/>
    <w:rsid w:val="006043C5"/>
    <w:rsid w:val="00604B95"/>
    <w:rsid w:val="006056F7"/>
    <w:rsid w:val="00605721"/>
    <w:rsid w:val="00606062"/>
    <w:rsid w:val="006060D4"/>
    <w:rsid w:val="00607AEE"/>
    <w:rsid w:val="006106FF"/>
    <w:rsid w:val="00613A6C"/>
    <w:rsid w:val="00613AF4"/>
    <w:rsid w:val="00614ED7"/>
    <w:rsid w:val="00615101"/>
    <w:rsid w:val="00615721"/>
    <w:rsid w:val="00617128"/>
    <w:rsid w:val="0061726E"/>
    <w:rsid w:val="006205F8"/>
    <w:rsid w:val="0062089D"/>
    <w:rsid w:val="006217A8"/>
    <w:rsid w:val="00622300"/>
    <w:rsid w:val="00622812"/>
    <w:rsid w:val="00624172"/>
    <w:rsid w:val="00624B63"/>
    <w:rsid w:val="006262BB"/>
    <w:rsid w:val="00626486"/>
    <w:rsid w:val="00626D52"/>
    <w:rsid w:val="00630D4D"/>
    <w:rsid w:val="00630E0B"/>
    <w:rsid w:val="00630E70"/>
    <w:rsid w:val="0063152D"/>
    <w:rsid w:val="0063221A"/>
    <w:rsid w:val="00632BC0"/>
    <w:rsid w:val="00632FAB"/>
    <w:rsid w:val="00633893"/>
    <w:rsid w:val="00633B5D"/>
    <w:rsid w:val="00633DE9"/>
    <w:rsid w:val="00633ED7"/>
    <w:rsid w:val="00634830"/>
    <w:rsid w:val="00637349"/>
    <w:rsid w:val="006376DA"/>
    <w:rsid w:val="00640E85"/>
    <w:rsid w:val="00640F74"/>
    <w:rsid w:val="0064361D"/>
    <w:rsid w:val="0064393C"/>
    <w:rsid w:val="00647D96"/>
    <w:rsid w:val="00647DAE"/>
    <w:rsid w:val="00652D0F"/>
    <w:rsid w:val="00652F27"/>
    <w:rsid w:val="00653A16"/>
    <w:rsid w:val="00654025"/>
    <w:rsid w:val="00656594"/>
    <w:rsid w:val="0065751B"/>
    <w:rsid w:val="00657C22"/>
    <w:rsid w:val="00657E2F"/>
    <w:rsid w:val="00660331"/>
    <w:rsid w:val="0066068E"/>
    <w:rsid w:val="00660C84"/>
    <w:rsid w:val="00661BC4"/>
    <w:rsid w:val="00661FC3"/>
    <w:rsid w:val="00662847"/>
    <w:rsid w:val="00663644"/>
    <w:rsid w:val="0066430C"/>
    <w:rsid w:val="00664C94"/>
    <w:rsid w:val="00664F74"/>
    <w:rsid w:val="00665252"/>
    <w:rsid w:val="006657AC"/>
    <w:rsid w:val="00665A89"/>
    <w:rsid w:val="00670489"/>
    <w:rsid w:val="00671A4C"/>
    <w:rsid w:val="00671A4F"/>
    <w:rsid w:val="00672894"/>
    <w:rsid w:val="00675B92"/>
    <w:rsid w:val="00676D7F"/>
    <w:rsid w:val="006774B0"/>
    <w:rsid w:val="00677C98"/>
    <w:rsid w:val="00681501"/>
    <w:rsid w:val="006828A0"/>
    <w:rsid w:val="0068323A"/>
    <w:rsid w:val="006868EB"/>
    <w:rsid w:val="00687011"/>
    <w:rsid w:val="006938B2"/>
    <w:rsid w:val="00693A13"/>
    <w:rsid w:val="00693FE0"/>
    <w:rsid w:val="00694016"/>
    <w:rsid w:val="0069419B"/>
    <w:rsid w:val="00695D9D"/>
    <w:rsid w:val="00696E2A"/>
    <w:rsid w:val="006A0D27"/>
    <w:rsid w:val="006A0E04"/>
    <w:rsid w:val="006A1587"/>
    <w:rsid w:val="006A1A2A"/>
    <w:rsid w:val="006A2218"/>
    <w:rsid w:val="006A322F"/>
    <w:rsid w:val="006A3C04"/>
    <w:rsid w:val="006A466B"/>
    <w:rsid w:val="006A4DF6"/>
    <w:rsid w:val="006A6722"/>
    <w:rsid w:val="006A69E9"/>
    <w:rsid w:val="006B068F"/>
    <w:rsid w:val="006B1BDD"/>
    <w:rsid w:val="006B24C4"/>
    <w:rsid w:val="006B3774"/>
    <w:rsid w:val="006B3EC6"/>
    <w:rsid w:val="006B4AD3"/>
    <w:rsid w:val="006B5F0B"/>
    <w:rsid w:val="006B73C1"/>
    <w:rsid w:val="006C0EA5"/>
    <w:rsid w:val="006C0F48"/>
    <w:rsid w:val="006C1200"/>
    <w:rsid w:val="006C134E"/>
    <w:rsid w:val="006C1545"/>
    <w:rsid w:val="006C2F09"/>
    <w:rsid w:val="006C3CC8"/>
    <w:rsid w:val="006C5A98"/>
    <w:rsid w:val="006C7859"/>
    <w:rsid w:val="006D136E"/>
    <w:rsid w:val="006D1951"/>
    <w:rsid w:val="006D1FF2"/>
    <w:rsid w:val="006D35DC"/>
    <w:rsid w:val="006D46D3"/>
    <w:rsid w:val="006D4CE9"/>
    <w:rsid w:val="006D5434"/>
    <w:rsid w:val="006D77FB"/>
    <w:rsid w:val="006D7E49"/>
    <w:rsid w:val="006E0CE0"/>
    <w:rsid w:val="006E210C"/>
    <w:rsid w:val="006E2260"/>
    <w:rsid w:val="006E2290"/>
    <w:rsid w:val="006E292B"/>
    <w:rsid w:val="006E459E"/>
    <w:rsid w:val="006E47AC"/>
    <w:rsid w:val="006E52E6"/>
    <w:rsid w:val="006E53E9"/>
    <w:rsid w:val="006E5423"/>
    <w:rsid w:val="006E7281"/>
    <w:rsid w:val="006F1491"/>
    <w:rsid w:val="006F1846"/>
    <w:rsid w:val="006F1DEE"/>
    <w:rsid w:val="006F2904"/>
    <w:rsid w:val="006F29DC"/>
    <w:rsid w:val="006F3F3A"/>
    <w:rsid w:val="006F4E14"/>
    <w:rsid w:val="006F5904"/>
    <w:rsid w:val="006F6266"/>
    <w:rsid w:val="006F6505"/>
    <w:rsid w:val="006F70A7"/>
    <w:rsid w:val="007011E3"/>
    <w:rsid w:val="007017F4"/>
    <w:rsid w:val="00701E32"/>
    <w:rsid w:val="007026D5"/>
    <w:rsid w:val="007046FA"/>
    <w:rsid w:val="00705279"/>
    <w:rsid w:val="00712244"/>
    <w:rsid w:val="00712AE0"/>
    <w:rsid w:val="00713594"/>
    <w:rsid w:val="0071375B"/>
    <w:rsid w:val="007138F6"/>
    <w:rsid w:val="00715B22"/>
    <w:rsid w:val="00715C98"/>
    <w:rsid w:val="0071675A"/>
    <w:rsid w:val="00717D05"/>
    <w:rsid w:val="00717F7C"/>
    <w:rsid w:val="0072046A"/>
    <w:rsid w:val="00721277"/>
    <w:rsid w:val="007245FF"/>
    <w:rsid w:val="0072462E"/>
    <w:rsid w:val="0072498D"/>
    <w:rsid w:val="0072571B"/>
    <w:rsid w:val="00725A95"/>
    <w:rsid w:val="007269A7"/>
    <w:rsid w:val="0072716E"/>
    <w:rsid w:val="00727364"/>
    <w:rsid w:val="00727882"/>
    <w:rsid w:val="007308D6"/>
    <w:rsid w:val="00732A7B"/>
    <w:rsid w:val="00732A96"/>
    <w:rsid w:val="00732C18"/>
    <w:rsid w:val="00733A60"/>
    <w:rsid w:val="007346BB"/>
    <w:rsid w:val="00734790"/>
    <w:rsid w:val="00734DBC"/>
    <w:rsid w:val="007365EF"/>
    <w:rsid w:val="00740045"/>
    <w:rsid w:val="00742536"/>
    <w:rsid w:val="007428F3"/>
    <w:rsid w:val="00742A92"/>
    <w:rsid w:val="00743C53"/>
    <w:rsid w:val="00744239"/>
    <w:rsid w:val="007450AA"/>
    <w:rsid w:val="00747285"/>
    <w:rsid w:val="007503E2"/>
    <w:rsid w:val="00750F27"/>
    <w:rsid w:val="0075139E"/>
    <w:rsid w:val="00751EC1"/>
    <w:rsid w:val="007526AC"/>
    <w:rsid w:val="00753351"/>
    <w:rsid w:val="00753459"/>
    <w:rsid w:val="0075526C"/>
    <w:rsid w:val="00755B58"/>
    <w:rsid w:val="0075735F"/>
    <w:rsid w:val="00757757"/>
    <w:rsid w:val="00757E9E"/>
    <w:rsid w:val="007601C7"/>
    <w:rsid w:val="00760727"/>
    <w:rsid w:val="00760FEE"/>
    <w:rsid w:val="00762A0B"/>
    <w:rsid w:val="007643BF"/>
    <w:rsid w:val="0076583D"/>
    <w:rsid w:val="00766FF9"/>
    <w:rsid w:val="00767B65"/>
    <w:rsid w:val="00767ECE"/>
    <w:rsid w:val="00767F9E"/>
    <w:rsid w:val="007701BB"/>
    <w:rsid w:val="00770CD2"/>
    <w:rsid w:val="00771BB6"/>
    <w:rsid w:val="0077204C"/>
    <w:rsid w:val="00772053"/>
    <w:rsid w:val="0077258F"/>
    <w:rsid w:val="007725CB"/>
    <w:rsid w:val="00772E4A"/>
    <w:rsid w:val="00774594"/>
    <w:rsid w:val="00774E81"/>
    <w:rsid w:val="00775BDC"/>
    <w:rsid w:val="00775CE5"/>
    <w:rsid w:val="0077604F"/>
    <w:rsid w:val="007763FC"/>
    <w:rsid w:val="007778A7"/>
    <w:rsid w:val="00780115"/>
    <w:rsid w:val="0078070E"/>
    <w:rsid w:val="0078191E"/>
    <w:rsid w:val="00781E31"/>
    <w:rsid w:val="007828DA"/>
    <w:rsid w:val="00782ABC"/>
    <w:rsid w:val="00783AA6"/>
    <w:rsid w:val="00785076"/>
    <w:rsid w:val="007856AD"/>
    <w:rsid w:val="00786C30"/>
    <w:rsid w:val="007875E8"/>
    <w:rsid w:val="007900EA"/>
    <w:rsid w:val="00791306"/>
    <w:rsid w:val="007916F0"/>
    <w:rsid w:val="00792370"/>
    <w:rsid w:val="007948E0"/>
    <w:rsid w:val="007960F2"/>
    <w:rsid w:val="00797029"/>
    <w:rsid w:val="007A161E"/>
    <w:rsid w:val="007A17D5"/>
    <w:rsid w:val="007A2E6B"/>
    <w:rsid w:val="007A313A"/>
    <w:rsid w:val="007A35DD"/>
    <w:rsid w:val="007A35E3"/>
    <w:rsid w:val="007A3724"/>
    <w:rsid w:val="007A3BCA"/>
    <w:rsid w:val="007A482F"/>
    <w:rsid w:val="007A4B78"/>
    <w:rsid w:val="007A5251"/>
    <w:rsid w:val="007A59BB"/>
    <w:rsid w:val="007A5A44"/>
    <w:rsid w:val="007A62D2"/>
    <w:rsid w:val="007A66D0"/>
    <w:rsid w:val="007A6B24"/>
    <w:rsid w:val="007A6FFB"/>
    <w:rsid w:val="007B2081"/>
    <w:rsid w:val="007B2F51"/>
    <w:rsid w:val="007B4801"/>
    <w:rsid w:val="007B5806"/>
    <w:rsid w:val="007B59E4"/>
    <w:rsid w:val="007B6CEC"/>
    <w:rsid w:val="007C158D"/>
    <w:rsid w:val="007C20A5"/>
    <w:rsid w:val="007C244B"/>
    <w:rsid w:val="007C2726"/>
    <w:rsid w:val="007C28CE"/>
    <w:rsid w:val="007C33CF"/>
    <w:rsid w:val="007C3A17"/>
    <w:rsid w:val="007C3BE4"/>
    <w:rsid w:val="007C53AF"/>
    <w:rsid w:val="007C5854"/>
    <w:rsid w:val="007C6016"/>
    <w:rsid w:val="007D00B6"/>
    <w:rsid w:val="007D13A7"/>
    <w:rsid w:val="007D2A99"/>
    <w:rsid w:val="007D3F84"/>
    <w:rsid w:val="007D44E4"/>
    <w:rsid w:val="007D4797"/>
    <w:rsid w:val="007D4B1C"/>
    <w:rsid w:val="007D5810"/>
    <w:rsid w:val="007D6992"/>
    <w:rsid w:val="007D73D5"/>
    <w:rsid w:val="007D7857"/>
    <w:rsid w:val="007E02A9"/>
    <w:rsid w:val="007E34D0"/>
    <w:rsid w:val="007E3DE6"/>
    <w:rsid w:val="007E4A39"/>
    <w:rsid w:val="007E4B62"/>
    <w:rsid w:val="007E50AE"/>
    <w:rsid w:val="007E5B68"/>
    <w:rsid w:val="007E5FB3"/>
    <w:rsid w:val="007E6360"/>
    <w:rsid w:val="007E6657"/>
    <w:rsid w:val="007F08E6"/>
    <w:rsid w:val="007F11F1"/>
    <w:rsid w:val="007F237C"/>
    <w:rsid w:val="007F302A"/>
    <w:rsid w:val="007F49AC"/>
    <w:rsid w:val="007F58F9"/>
    <w:rsid w:val="007F64C9"/>
    <w:rsid w:val="007F7098"/>
    <w:rsid w:val="00800795"/>
    <w:rsid w:val="0080395A"/>
    <w:rsid w:val="00803C4A"/>
    <w:rsid w:val="0080486A"/>
    <w:rsid w:val="00805595"/>
    <w:rsid w:val="00805786"/>
    <w:rsid w:val="00810854"/>
    <w:rsid w:val="00810D7B"/>
    <w:rsid w:val="00812E8C"/>
    <w:rsid w:val="00813D09"/>
    <w:rsid w:val="00813DC3"/>
    <w:rsid w:val="008154F3"/>
    <w:rsid w:val="008161B4"/>
    <w:rsid w:val="0081646E"/>
    <w:rsid w:val="00816B9E"/>
    <w:rsid w:val="00817EAD"/>
    <w:rsid w:val="008200A4"/>
    <w:rsid w:val="00820ED7"/>
    <w:rsid w:val="00821D91"/>
    <w:rsid w:val="0082295B"/>
    <w:rsid w:val="008243BB"/>
    <w:rsid w:val="008245D8"/>
    <w:rsid w:val="00825528"/>
    <w:rsid w:val="0082699B"/>
    <w:rsid w:val="00827EAD"/>
    <w:rsid w:val="00830417"/>
    <w:rsid w:val="008317BB"/>
    <w:rsid w:val="00831D84"/>
    <w:rsid w:val="00833292"/>
    <w:rsid w:val="00833669"/>
    <w:rsid w:val="008336C0"/>
    <w:rsid w:val="00833846"/>
    <w:rsid w:val="008341EA"/>
    <w:rsid w:val="00835DA6"/>
    <w:rsid w:val="00835F3E"/>
    <w:rsid w:val="008360B6"/>
    <w:rsid w:val="0083694E"/>
    <w:rsid w:val="00836B9A"/>
    <w:rsid w:val="00837260"/>
    <w:rsid w:val="008379B9"/>
    <w:rsid w:val="00837ABB"/>
    <w:rsid w:val="00837F2A"/>
    <w:rsid w:val="00843377"/>
    <w:rsid w:val="00843669"/>
    <w:rsid w:val="00843AC3"/>
    <w:rsid w:val="00843BA4"/>
    <w:rsid w:val="00844205"/>
    <w:rsid w:val="008447F1"/>
    <w:rsid w:val="00847690"/>
    <w:rsid w:val="00850590"/>
    <w:rsid w:val="008507A3"/>
    <w:rsid w:val="0085269A"/>
    <w:rsid w:val="008527DA"/>
    <w:rsid w:val="00852E61"/>
    <w:rsid w:val="00853014"/>
    <w:rsid w:val="008537D4"/>
    <w:rsid w:val="008544F8"/>
    <w:rsid w:val="00854574"/>
    <w:rsid w:val="00854673"/>
    <w:rsid w:val="0085560F"/>
    <w:rsid w:val="00856E80"/>
    <w:rsid w:val="00857221"/>
    <w:rsid w:val="008572D8"/>
    <w:rsid w:val="00861416"/>
    <w:rsid w:val="00863C54"/>
    <w:rsid w:val="008671CA"/>
    <w:rsid w:val="00867F2D"/>
    <w:rsid w:val="00870B56"/>
    <w:rsid w:val="00870E96"/>
    <w:rsid w:val="008710A0"/>
    <w:rsid w:val="00871B86"/>
    <w:rsid w:val="0087253E"/>
    <w:rsid w:val="008725E0"/>
    <w:rsid w:val="00872630"/>
    <w:rsid w:val="00873B8C"/>
    <w:rsid w:val="00873BB2"/>
    <w:rsid w:val="0087579F"/>
    <w:rsid w:val="00877BF5"/>
    <w:rsid w:val="008801B0"/>
    <w:rsid w:val="008809CD"/>
    <w:rsid w:val="00880C8B"/>
    <w:rsid w:val="00881F73"/>
    <w:rsid w:val="00883865"/>
    <w:rsid w:val="00883F89"/>
    <w:rsid w:val="0088626F"/>
    <w:rsid w:val="008864B7"/>
    <w:rsid w:val="00886BA2"/>
    <w:rsid w:val="00891B39"/>
    <w:rsid w:val="00891BF4"/>
    <w:rsid w:val="00893293"/>
    <w:rsid w:val="00893502"/>
    <w:rsid w:val="008938F1"/>
    <w:rsid w:val="00895344"/>
    <w:rsid w:val="00896750"/>
    <w:rsid w:val="008A1050"/>
    <w:rsid w:val="008A1729"/>
    <w:rsid w:val="008A22C8"/>
    <w:rsid w:val="008A2D78"/>
    <w:rsid w:val="008A319F"/>
    <w:rsid w:val="008A3A8C"/>
    <w:rsid w:val="008A4B40"/>
    <w:rsid w:val="008A6A76"/>
    <w:rsid w:val="008A72E7"/>
    <w:rsid w:val="008B0DC9"/>
    <w:rsid w:val="008B0EDF"/>
    <w:rsid w:val="008B1B4D"/>
    <w:rsid w:val="008B1E48"/>
    <w:rsid w:val="008B26D6"/>
    <w:rsid w:val="008B2702"/>
    <w:rsid w:val="008B27FC"/>
    <w:rsid w:val="008B4080"/>
    <w:rsid w:val="008B589C"/>
    <w:rsid w:val="008B63EB"/>
    <w:rsid w:val="008B6F3E"/>
    <w:rsid w:val="008B7352"/>
    <w:rsid w:val="008B795D"/>
    <w:rsid w:val="008B7A90"/>
    <w:rsid w:val="008B7B81"/>
    <w:rsid w:val="008C03C1"/>
    <w:rsid w:val="008C0869"/>
    <w:rsid w:val="008C0C81"/>
    <w:rsid w:val="008C11F9"/>
    <w:rsid w:val="008C1D62"/>
    <w:rsid w:val="008C3637"/>
    <w:rsid w:val="008C4EF2"/>
    <w:rsid w:val="008C5511"/>
    <w:rsid w:val="008C6C5A"/>
    <w:rsid w:val="008C79FD"/>
    <w:rsid w:val="008C7E53"/>
    <w:rsid w:val="008D262D"/>
    <w:rsid w:val="008D26B3"/>
    <w:rsid w:val="008D3ED0"/>
    <w:rsid w:val="008D4904"/>
    <w:rsid w:val="008D495A"/>
    <w:rsid w:val="008D55D6"/>
    <w:rsid w:val="008D5E0E"/>
    <w:rsid w:val="008D6723"/>
    <w:rsid w:val="008D6A59"/>
    <w:rsid w:val="008E011C"/>
    <w:rsid w:val="008E0251"/>
    <w:rsid w:val="008E09B4"/>
    <w:rsid w:val="008E16A2"/>
    <w:rsid w:val="008E1877"/>
    <w:rsid w:val="008E2582"/>
    <w:rsid w:val="008E2DB2"/>
    <w:rsid w:val="008E338F"/>
    <w:rsid w:val="008E45B6"/>
    <w:rsid w:val="008E51C5"/>
    <w:rsid w:val="008E59A8"/>
    <w:rsid w:val="008E75DC"/>
    <w:rsid w:val="008F36B1"/>
    <w:rsid w:val="008F7040"/>
    <w:rsid w:val="008F75FE"/>
    <w:rsid w:val="00900443"/>
    <w:rsid w:val="00900C0F"/>
    <w:rsid w:val="00901E06"/>
    <w:rsid w:val="0090208F"/>
    <w:rsid w:val="00902733"/>
    <w:rsid w:val="00903DBA"/>
    <w:rsid w:val="00903E0C"/>
    <w:rsid w:val="009045E9"/>
    <w:rsid w:val="00905B88"/>
    <w:rsid w:val="0090652E"/>
    <w:rsid w:val="009068FE"/>
    <w:rsid w:val="00907ED0"/>
    <w:rsid w:val="0091110B"/>
    <w:rsid w:val="00911659"/>
    <w:rsid w:val="00913B66"/>
    <w:rsid w:val="00914150"/>
    <w:rsid w:val="009143FD"/>
    <w:rsid w:val="00915046"/>
    <w:rsid w:val="00915099"/>
    <w:rsid w:val="00915EB3"/>
    <w:rsid w:val="00923303"/>
    <w:rsid w:val="00926179"/>
    <w:rsid w:val="009270CB"/>
    <w:rsid w:val="0093057A"/>
    <w:rsid w:val="00930F2C"/>
    <w:rsid w:val="00931C42"/>
    <w:rsid w:val="00933CC5"/>
    <w:rsid w:val="00936089"/>
    <w:rsid w:val="0094185E"/>
    <w:rsid w:val="00942552"/>
    <w:rsid w:val="00942A3C"/>
    <w:rsid w:val="00942E62"/>
    <w:rsid w:val="00944AFE"/>
    <w:rsid w:val="00944B41"/>
    <w:rsid w:val="00945294"/>
    <w:rsid w:val="00945409"/>
    <w:rsid w:val="009478FA"/>
    <w:rsid w:val="00950B55"/>
    <w:rsid w:val="00950EA6"/>
    <w:rsid w:val="00951509"/>
    <w:rsid w:val="00952B25"/>
    <w:rsid w:val="00954071"/>
    <w:rsid w:val="0095690F"/>
    <w:rsid w:val="009572F8"/>
    <w:rsid w:val="0095744E"/>
    <w:rsid w:val="009608C0"/>
    <w:rsid w:val="009628C0"/>
    <w:rsid w:val="009630FD"/>
    <w:rsid w:val="00963182"/>
    <w:rsid w:val="0096365F"/>
    <w:rsid w:val="0096385C"/>
    <w:rsid w:val="00963F79"/>
    <w:rsid w:val="00964C78"/>
    <w:rsid w:val="00964D20"/>
    <w:rsid w:val="0096556E"/>
    <w:rsid w:val="00966B19"/>
    <w:rsid w:val="00967187"/>
    <w:rsid w:val="00972C7B"/>
    <w:rsid w:val="00973921"/>
    <w:rsid w:val="00973AA0"/>
    <w:rsid w:val="009745F2"/>
    <w:rsid w:val="0097467F"/>
    <w:rsid w:val="00974A52"/>
    <w:rsid w:val="00974E6C"/>
    <w:rsid w:val="0097525A"/>
    <w:rsid w:val="00975336"/>
    <w:rsid w:val="009762E1"/>
    <w:rsid w:val="009771A2"/>
    <w:rsid w:val="0098099F"/>
    <w:rsid w:val="00980A7B"/>
    <w:rsid w:val="0098102F"/>
    <w:rsid w:val="00981E1A"/>
    <w:rsid w:val="009822E3"/>
    <w:rsid w:val="0098265F"/>
    <w:rsid w:val="0098531C"/>
    <w:rsid w:val="00986A63"/>
    <w:rsid w:val="00986EAB"/>
    <w:rsid w:val="009906C2"/>
    <w:rsid w:val="009923B9"/>
    <w:rsid w:val="00992451"/>
    <w:rsid w:val="00993102"/>
    <w:rsid w:val="009935A9"/>
    <w:rsid w:val="00993F56"/>
    <w:rsid w:val="00994382"/>
    <w:rsid w:val="0099438B"/>
    <w:rsid w:val="00995889"/>
    <w:rsid w:val="00995C59"/>
    <w:rsid w:val="00996350"/>
    <w:rsid w:val="009965BA"/>
    <w:rsid w:val="00996867"/>
    <w:rsid w:val="009A109F"/>
    <w:rsid w:val="009A2769"/>
    <w:rsid w:val="009A58D8"/>
    <w:rsid w:val="009B1737"/>
    <w:rsid w:val="009B1746"/>
    <w:rsid w:val="009B174C"/>
    <w:rsid w:val="009B3BE4"/>
    <w:rsid w:val="009B3E54"/>
    <w:rsid w:val="009B7781"/>
    <w:rsid w:val="009C0061"/>
    <w:rsid w:val="009C112A"/>
    <w:rsid w:val="009C1475"/>
    <w:rsid w:val="009C167D"/>
    <w:rsid w:val="009C1FD8"/>
    <w:rsid w:val="009C2596"/>
    <w:rsid w:val="009C3B89"/>
    <w:rsid w:val="009C515A"/>
    <w:rsid w:val="009C58B1"/>
    <w:rsid w:val="009D051B"/>
    <w:rsid w:val="009D111A"/>
    <w:rsid w:val="009D2D6C"/>
    <w:rsid w:val="009D3AD4"/>
    <w:rsid w:val="009D448F"/>
    <w:rsid w:val="009D46E7"/>
    <w:rsid w:val="009D48F0"/>
    <w:rsid w:val="009D6F7B"/>
    <w:rsid w:val="009D7ADA"/>
    <w:rsid w:val="009E0E63"/>
    <w:rsid w:val="009E13BB"/>
    <w:rsid w:val="009E1DF5"/>
    <w:rsid w:val="009E2903"/>
    <w:rsid w:val="009E509E"/>
    <w:rsid w:val="009E5D7B"/>
    <w:rsid w:val="009E5E2D"/>
    <w:rsid w:val="009E604B"/>
    <w:rsid w:val="009E61C9"/>
    <w:rsid w:val="009E6295"/>
    <w:rsid w:val="009E71E1"/>
    <w:rsid w:val="009E7312"/>
    <w:rsid w:val="009E7C90"/>
    <w:rsid w:val="009E7DBB"/>
    <w:rsid w:val="009F0033"/>
    <w:rsid w:val="009F1E91"/>
    <w:rsid w:val="009F3E16"/>
    <w:rsid w:val="009F4C29"/>
    <w:rsid w:val="009F4F01"/>
    <w:rsid w:val="009F66F4"/>
    <w:rsid w:val="009F70EB"/>
    <w:rsid w:val="009F716F"/>
    <w:rsid w:val="009F756E"/>
    <w:rsid w:val="00A007A2"/>
    <w:rsid w:val="00A0125C"/>
    <w:rsid w:val="00A01B02"/>
    <w:rsid w:val="00A0228C"/>
    <w:rsid w:val="00A02F38"/>
    <w:rsid w:val="00A03060"/>
    <w:rsid w:val="00A0376B"/>
    <w:rsid w:val="00A04D01"/>
    <w:rsid w:val="00A105C5"/>
    <w:rsid w:val="00A119D9"/>
    <w:rsid w:val="00A127DB"/>
    <w:rsid w:val="00A128FF"/>
    <w:rsid w:val="00A12DB0"/>
    <w:rsid w:val="00A12EED"/>
    <w:rsid w:val="00A149E0"/>
    <w:rsid w:val="00A14FA8"/>
    <w:rsid w:val="00A1558D"/>
    <w:rsid w:val="00A1689C"/>
    <w:rsid w:val="00A16AC9"/>
    <w:rsid w:val="00A16FF3"/>
    <w:rsid w:val="00A17CBE"/>
    <w:rsid w:val="00A20652"/>
    <w:rsid w:val="00A22FB6"/>
    <w:rsid w:val="00A24AF2"/>
    <w:rsid w:val="00A25325"/>
    <w:rsid w:val="00A2582C"/>
    <w:rsid w:val="00A25F88"/>
    <w:rsid w:val="00A308A6"/>
    <w:rsid w:val="00A318AE"/>
    <w:rsid w:val="00A32F71"/>
    <w:rsid w:val="00A335FB"/>
    <w:rsid w:val="00A33EFA"/>
    <w:rsid w:val="00A33FD4"/>
    <w:rsid w:val="00A35E94"/>
    <w:rsid w:val="00A35EDE"/>
    <w:rsid w:val="00A36AB0"/>
    <w:rsid w:val="00A37BD4"/>
    <w:rsid w:val="00A37BDB"/>
    <w:rsid w:val="00A40649"/>
    <w:rsid w:val="00A41979"/>
    <w:rsid w:val="00A4212A"/>
    <w:rsid w:val="00A42DFA"/>
    <w:rsid w:val="00A440D7"/>
    <w:rsid w:val="00A45DDD"/>
    <w:rsid w:val="00A45FF0"/>
    <w:rsid w:val="00A46729"/>
    <w:rsid w:val="00A50340"/>
    <w:rsid w:val="00A5120D"/>
    <w:rsid w:val="00A52155"/>
    <w:rsid w:val="00A5244A"/>
    <w:rsid w:val="00A52527"/>
    <w:rsid w:val="00A527D9"/>
    <w:rsid w:val="00A52823"/>
    <w:rsid w:val="00A5392D"/>
    <w:rsid w:val="00A53F7B"/>
    <w:rsid w:val="00A54380"/>
    <w:rsid w:val="00A54775"/>
    <w:rsid w:val="00A60EC3"/>
    <w:rsid w:val="00A6155C"/>
    <w:rsid w:val="00A627B4"/>
    <w:rsid w:val="00A629CD"/>
    <w:rsid w:val="00A6408B"/>
    <w:rsid w:val="00A64547"/>
    <w:rsid w:val="00A65045"/>
    <w:rsid w:val="00A65ABD"/>
    <w:rsid w:val="00A66AF7"/>
    <w:rsid w:val="00A66D6E"/>
    <w:rsid w:val="00A7053F"/>
    <w:rsid w:val="00A71977"/>
    <w:rsid w:val="00A71A58"/>
    <w:rsid w:val="00A72321"/>
    <w:rsid w:val="00A72DA1"/>
    <w:rsid w:val="00A73A5C"/>
    <w:rsid w:val="00A7493A"/>
    <w:rsid w:val="00A74DCF"/>
    <w:rsid w:val="00A75851"/>
    <w:rsid w:val="00A75AAB"/>
    <w:rsid w:val="00A76A97"/>
    <w:rsid w:val="00A82D96"/>
    <w:rsid w:val="00A8328A"/>
    <w:rsid w:val="00A84941"/>
    <w:rsid w:val="00A857B7"/>
    <w:rsid w:val="00A86E52"/>
    <w:rsid w:val="00A87A28"/>
    <w:rsid w:val="00A90D44"/>
    <w:rsid w:val="00A9258D"/>
    <w:rsid w:val="00A92EC5"/>
    <w:rsid w:val="00A939E8"/>
    <w:rsid w:val="00A94959"/>
    <w:rsid w:val="00A94DA0"/>
    <w:rsid w:val="00A94E1C"/>
    <w:rsid w:val="00A95F85"/>
    <w:rsid w:val="00A97360"/>
    <w:rsid w:val="00A97848"/>
    <w:rsid w:val="00AA0073"/>
    <w:rsid w:val="00AA03ED"/>
    <w:rsid w:val="00AA0C79"/>
    <w:rsid w:val="00AA1797"/>
    <w:rsid w:val="00AA1DAA"/>
    <w:rsid w:val="00AA2244"/>
    <w:rsid w:val="00AA22AC"/>
    <w:rsid w:val="00AA3083"/>
    <w:rsid w:val="00AA30CF"/>
    <w:rsid w:val="00AA3CF0"/>
    <w:rsid w:val="00AA4508"/>
    <w:rsid w:val="00AA5B30"/>
    <w:rsid w:val="00AA67BF"/>
    <w:rsid w:val="00AA7310"/>
    <w:rsid w:val="00AA776C"/>
    <w:rsid w:val="00AA7EE2"/>
    <w:rsid w:val="00AB03C1"/>
    <w:rsid w:val="00AB15E3"/>
    <w:rsid w:val="00AB1D09"/>
    <w:rsid w:val="00AB3AFE"/>
    <w:rsid w:val="00AB3C7A"/>
    <w:rsid w:val="00AB5938"/>
    <w:rsid w:val="00AB68D2"/>
    <w:rsid w:val="00AB6DF6"/>
    <w:rsid w:val="00AB740B"/>
    <w:rsid w:val="00AB7E05"/>
    <w:rsid w:val="00AC15C1"/>
    <w:rsid w:val="00AC2DD4"/>
    <w:rsid w:val="00AC763F"/>
    <w:rsid w:val="00AD04BB"/>
    <w:rsid w:val="00AD091B"/>
    <w:rsid w:val="00AD1366"/>
    <w:rsid w:val="00AD1700"/>
    <w:rsid w:val="00AD3F28"/>
    <w:rsid w:val="00AD4CBA"/>
    <w:rsid w:val="00AD50AF"/>
    <w:rsid w:val="00AD511D"/>
    <w:rsid w:val="00AD70FC"/>
    <w:rsid w:val="00AE0D62"/>
    <w:rsid w:val="00AE0F3A"/>
    <w:rsid w:val="00AE0F5E"/>
    <w:rsid w:val="00AE1227"/>
    <w:rsid w:val="00AE19AC"/>
    <w:rsid w:val="00AE1B7A"/>
    <w:rsid w:val="00AE1BF2"/>
    <w:rsid w:val="00AE2D79"/>
    <w:rsid w:val="00AE3E0D"/>
    <w:rsid w:val="00AE48EE"/>
    <w:rsid w:val="00AE5E93"/>
    <w:rsid w:val="00AE5F7A"/>
    <w:rsid w:val="00AE7961"/>
    <w:rsid w:val="00AE7E8A"/>
    <w:rsid w:val="00AF2030"/>
    <w:rsid w:val="00AF2BED"/>
    <w:rsid w:val="00AF34A5"/>
    <w:rsid w:val="00AF3A9B"/>
    <w:rsid w:val="00AF488C"/>
    <w:rsid w:val="00AF4F6D"/>
    <w:rsid w:val="00AF52FB"/>
    <w:rsid w:val="00AF532C"/>
    <w:rsid w:val="00AF644A"/>
    <w:rsid w:val="00AF74EB"/>
    <w:rsid w:val="00B00511"/>
    <w:rsid w:val="00B00A21"/>
    <w:rsid w:val="00B0217E"/>
    <w:rsid w:val="00B03022"/>
    <w:rsid w:val="00B037DF"/>
    <w:rsid w:val="00B03FBF"/>
    <w:rsid w:val="00B04FD0"/>
    <w:rsid w:val="00B07398"/>
    <w:rsid w:val="00B10661"/>
    <w:rsid w:val="00B1084A"/>
    <w:rsid w:val="00B13F0F"/>
    <w:rsid w:val="00B153F9"/>
    <w:rsid w:val="00B207DD"/>
    <w:rsid w:val="00B21197"/>
    <w:rsid w:val="00B217C1"/>
    <w:rsid w:val="00B24652"/>
    <w:rsid w:val="00B25F87"/>
    <w:rsid w:val="00B278D1"/>
    <w:rsid w:val="00B3035E"/>
    <w:rsid w:val="00B30F9B"/>
    <w:rsid w:val="00B3104F"/>
    <w:rsid w:val="00B31BEB"/>
    <w:rsid w:val="00B323FD"/>
    <w:rsid w:val="00B3304D"/>
    <w:rsid w:val="00B3319A"/>
    <w:rsid w:val="00B33904"/>
    <w:rsid w:val="00B33936"/>
    <w:rsid w:val="00B33DFF"/>
    <w:rsid w:val="00B3574B"/>
    <w:rsid w:val="00B35779"/>
    <w:rsid w:val="00B36D55"/>
    <w:rsid w:val="00B37F19"/>
    <w:rsid w:val="00B43032"/>
    <w:rsid w:val="00B43CF1"/>
    <w:rsid w:val="00B46137"/>
    <w:rsid w:val="00B50E3C"/>
    <w:rsid w:val="00B54542"/>
    <w:rsid w:val="00B54DD4"/>
    <w:rsid w:val="00B562DA"/>
    <w:rsid w:val="00B56468"/>
    <w:rsid w:val="00B57FED"/>
    <w:rsid w:val="00B61464"/>
    <w:rsid w:val="00B635FD"/>
    <w:rsid w:val="00B6391A"/>
    <w:rsid w:val="00B64214"/>
    <w:rsid w:val="00B6479B"/>
    <w:rsid w:val="00B6550D"/>
    <w:rsid w:val="00B65C74"/>
    <w:rsid w:val="00B67DEE"/>
    <w:rsid w:val="00B67FE8"/>
    <w:rsid w:val="00B700FA"/>
    <w:rsid w:val="00B71738"/>
    <w:rsid w:val="00B7207E"/>
    <w:rsid w:val="00B72B3E"/>
    <w:rsid w:val="00B730A6"/>
    <w:rsid w:val="00B73523"/>
    <w:rsid w:val="00B73828"/>
    <w:rsid w:val="00B73CD9"/>
    <w:rsid w:val="00B74130"/>
    <w:rsid w:val="00B7440C"/>
    <w:rsid w:val="00B745DE"/>
    <w:rsid w:val="00B74EDA"/>
    <w:rsid w:val="00B75AB3"/>
    <w:rsid w:val="00B76264"/>
    <w:rsid w:val="00B764CF"/>
    <w:rsid w:val="00B76925"/>
    <w:rsid w:val="00B77652"/>
    <w:rsid w:val="00B77E58"/>
    <w:rsid w:val="00B801C8"/>
    <w:rsid w:val="00B833BB"/>
    <w:rsid w:val="00B84EED"/>
    <w:rsid w:val="00B85808"/>
    <w:rsid w:val="00B86932"/>
    <w:rsid w:val="00B86BBD"/>
    <w:rsid w:val="00B86DE2"/>
    <w:rsid w:val="00B91C77"/>
    <w:rsid w:val="00B93971"/>
    <w:rsid w:val="00B93F87"/>
    <w:rsid w:val="00B93FD0"/>
    <w:rsid w:val="00B94263"/>
    <w:rsid w:val="00B94BD4"/>
    <w:rsid w:val="00B9656C"/>
    <w:rsid w:val="00B97079"/>
    <w:rsid w:val="00BA2A51"/>
    <w:rsid w:val="00BA31B6"/>
    <w:rsid w:val="00BA483C"/>
    <w:rsid w:val="00BA50C3"/>
    <w:rsid w:val="00BA5654"/>
    <w:rsid w:val="00BA5831"/>
    <w:rsid w:val="00BA5DDF"/>
    <w:rsid w:val="00BB0B7E"/>
    <w:rsid w:val="00BB194D"/>
    <w:rsid w:val="00BB4268"/>
    <w:rsid w:val="00BB42EE"/>
    <w:rsid w:val="00BB459A"/>
    <w:rsid w:val="00BB679F"/>
    <w:rsid w:val="00BB71AB"/>
    <w:rsid w:val="00BC198D"/>
    <w:rsid w:val="00BC25EA"/>
    <w:rsid w:val="00BC39B6"/>
    <w:rsid w:val="00BC3EA7"/>
    <w:rsid w:val="00BC4CC6"/>
    <w:rsid w:val="00BC5757"/>
    <w:rsid w:val="00BC58DD"/>
    <w:rsid w:val="00BC5F7E"/>
    <w:rsid w:val="00BD0006"/>
    <w:rsid w:val="00BD0361"/>
    <w:rsid w:val="00BD07A7"/>
    <w:rsid w:val="00BD08E2"/>
    <w:rsid w:val="00BD1EEA"/>
    <w:rsid w:val="00BD249E"/>
    <w:rsid w:val="00BD29AA"/>
    <w:rsid w:val="00BD36A7"/>
    <w:rsid w:val="00BD3DC5"/>
    <w:rsid w:val="00BD4E1F"/>
    <w:rsid w:val="00BD4E99"/>
    <w:rsid w:val="00BD60AE"/>
    <w:rsid w:val="00BD672C"/>
    <w:rsid w:val="00BD6F2B"/>
    <w:rsid w:val="00BD7298"/>
    <w:rsid w:val="00BD730B"/>
    <w:rsid w:val="00BD78F4"/>
    <w:rsid w:val="00BD7AD0"/>
    <w:rsid w:val="00BE0604"/>
    <w:rsid w:val="00BE12EC"/>
    <w:rsid w:val="00BE1A2D"/>
    <w:rsid w:val="00BE25D6"/>
    <w:rsid w:val="00BE3101"/>
    <w:rsid w:val="00BE3E4F"/>
    <w:rsid w:val="00BE483F"/>
    <w:rsid w:val="00BE58A6"/>
    <w:rsid w:val="00BE5E86"/>
    <w:rsid w:val="00BE66C0"/>
    <w:rsid w:val="00BE7766"/>
    <w:rsid w:val="00BE7919"/>
    <w:rsid w:val="00BF1F14"/>
    <w:rsid w:val="00BF220B"/>
    <w:rsid w:val="00BF29DB"/>
    <w:rsid w:val="00BF688A"/>
    <w:rsid w:val="00C0103F"/>
    <w:rsid w:val="00C01A43"/>
    <w:rsid w:val="00C020C9"/>
    <w:rsid w:val="00C03E09"/>
    <w:rsid w:val="00C04645"/>
    <w:rsid w:val="00C04DA3"/>
    <w:rsid w:val="00C04E79"/>
    <w:rsid w:val="00C04F23"/>
    <w:rsid w:val="00C04F58"/>
    <w:rsid w:val="00C058CD"/>
    <w:rsid w:val="00C0785A"/>
    <w:rsid w:val="00C07D8D"/>
    <w:rsid w:val="00C1138F"/>
    <w:rsid w:val="00C12CF0"/>
    <w:rsid w:val="00C13F89"/>
    <w:rsid w:val="00C15926"/>
    <w:rsid w:val="00C15E41"/>
    <w:rsid w:val="00C17115"/>
    <w:rsid w:val="00C176CA"/>
    <w:rsid w:val="00C2063F"/>
    <w:rsid w:val="00C2069A"/>
    <w:rsid w:val="00C20929"/>
    <w:rsid w:val="00C21089"/>
    <w:rsid w:val="00C23ACF"/>
    <w:rsid w:val="00C24EC8"/>
    <w:rsid w:val="00C254F3"/>
    <w:rsid w:val="00C26BD7"/>
    <w:rsid w:val="00C27DCE"/>
    <w:rsid w:val="00C3340A"/>
    <w:rsid w:val="00C33A17"/>
    <w:rsid w:val="00C35904"/>
    <w:rsid w:val="00C36268"/>
    <w:rsid w:val="00C36DAE"/>
    <w:rsid w:val="00C37B30"/>
    <w:rsid w:val="00C37C81"/>
    <w:rsid w:val="00C37F1E"/>
    <w:rsid w:val="00C43859"/>
    <w:rsid w:val="00C43C10"/>
    <w:rsid w:val="00C43FA4"/>
    <w:rsid w:val="00C44DE1"/>
    <w:rsid w:val="00C460B8"/>
    <w:rsid w:val="00C46165"/>
    <w:rsid w:val="00C469AB"/>
    <w:rsid w:val="00C500FD"/>
    <w:rsid w:val="00C506CD"/>
    <w:rsid w:val="00C50D3A"/>
    <w:rsid w:val="00C51CBD"/>
    <w:rsid w:val="00C52919"/>
    <w:rsid w:val="00C52E46"/>
    <w:rsid w:val="00C55DF6"/>
    <w:rsid w:val="00C56633"/>
    <w:rsid w:val="00C5766E"/>
    <w:rsid w:val="00C578B2"/>
    <w:rsid w:val="00C6038A"/>
    <w:rsid w:val="00C60B11"/>
    <w:rsid w:val="00C616C3"/>
    <w:rsid w:val="00C61D0F"/>
    <w:rsid w:val="00C61EF5"/>
    <w:rsid w:val="00C64CCC"/>
    <w:rsid w:val="00C66707"/>
    <w:rsid w:val="00C6798D"/>
    <w:rsid w:val="00C67A22"/>
    <w:rsid w:val="00C70CB0"/>
    <w:rsid w:val="00C71AA3"/>
    <w:rsid w:val="00C71E1D"/>
    <w:rsid w:val="00C7337D"/>
    <w:rsid w:val="00C74A4B"/>
    <w:rsid w:val="00C755CA"/>
    <w:rsid w:val="00C76534"/>
    <w:rsid w:val="00C80092"/>
    <w:rsid w:val="00C8018D"/>
    <w:rsid w:val="00C80222"/>
    <w:rsid w:val="00C80776"/>
    <w:rsid w:val="00C812EE"/>
    <w:rsid w:val="00C839F7"/>
    <w:rsid w:val="00C840FD"/>
    <w:rsid w:val="00C85EC7"/>
    <w:rsid w:val="00C862DF"/>
    <w:rsid w:val="00C90F9D"/>
    <w:rsid w:val="00C919C8"/>
    <w:rsid w:val="00C928BF"/>
    <w:rsid w:val="00C94266"/>
    <w:rsid w:val="00C96CEB"/>
    <w:rsid w:val="00C97E1B"/>
    <w:rsid w:val="00CA0F1F"/>
    <w:rsid w:val="00CA1483"/>
    <w:rsid w:val="00CA16E5"/>
    <w:rsid w:val="00CA2B14"/>
    <w:rsid w:val="00CA2DC7"/>
    <w:rsid w:val="00CA3330"/>
    <w:rsid w:val="00CA524D"/>
    <w:rsid w:val="00CA5AE5"/>
    <w:rsid w:val="00CA6333"/>
    <w:rsid w:val="00CA72DF"/>
    <w:rsid w:val="00CB034C"/>
    <w:rsid w:val="00CB0A71"/>
    <w:rsid w:val="00CB0E84"/>
    <w:rsid w:val="00CB1EDA"/>
    <w:rsid w:val="00CB3C3F"/>
    <w:rsid w:val="00CB5D8F"/>
    <w:rsid w:val="00CB67F3"/>
    <w:rsid w:val="00CB6ECB"/>
    <w:rsid w:val="00CB7696"/>
    <w:rsid w:val="00CC0A21"/>
    <w:rsid w:val="00CC7E86"/>
    <w:rsid w:val="00CC7EDA"/>
    <w:rsid w:val="00CD1BB3"/>
    <w:rsid w:val="00CD27E3"/>
    <w:rsid w:val="00CD2C4A"/>
    <w:rsid w:val="00CD45F5"/>
    <w:rsid w:val="00CD596B"/>
    <w:rsid w:val="00CD60F0"/>
    <w:rsid w:val="00CD763E"/>
    <w:rsid w:val="00CD7B3B"/>
    <w:rsid w:val="00CE0633"/>
    <w:rsid w:val="00CE079D"/>
    <w:rsid w:val="00CE0ED6"/>
    <w:rsid w:val="00CE1165"/>
    <w:rsid w:val="00CE12EE"/>
    <w:rsid w:val="00CE2754"/>
    <w:rsid w:val="00CE2DC8"/>
    <w:rsid w:val="00CE2E62"/>
    <w:rsid w:val="00CE3B71"/>
    <w:rsid w:val="00CE461B"/>
    <w:rsid w:val="00CE4827"/>
    <w:rsid w:val="00CE612B"/>
    <w:rsid w:val="00CE6909"/>
    <w:rsid w:val="00CE7B38"/>
    <w:rsid w:val="00CF0831"/>
    <w:rsid w:val="00CF0D5E"/>
    <w:rsid w:val="00CF144E"/>
    <w:rsid w:val="00CF1F26"/>
    <w:rsid w:val="00CF232C"/>
    <w:rsid w:val="00CF2B1F"/>
    <w:rsid w:val="00CF2D5E"/>
    <w:rsid w:val="00CF3D5C"/>
    <w:rsid w:val="00CF4189"/>
    <w:rsid w:val="00CF7E79"/>
    <w:rsid w:val="00D00962"/>
    <w:rsid w:val="00D044DE"/>
    <w:rsid w:val="00D0453A"/>
    <w:rsid w:val="00D050E1"/>
    <w:rsid w:val="00D07322"/>
    <w:rsid w:val="00D11864"/>
    <w:rsid w:val="00D1375D"/>
    <w:rsid w:val="00D15D3B"/>
    <w:rsid w:val="00D16B14"/>
    <w:rsid w:val="00D172E8"/>
    <w:rsid w:val="00D1748A"/>
    <w:rsid w:val="00D17A49"/>
    <w:rsid w:val="00D20CCE"/>
    <w:rsid w:val="00D21100"/>
    <w:rsid w:val="00D225A5"/>
    <w:rsid w:val="00D2278B"/>
    <w:rsid w:val="00D239F1"/>
    <w:rsid w:val="00D25564"/>
    <w:rsid w:val="00D25BC7"/>
    <w:rsid w:val="00D30AC8"/>
    <w:rsid w:val="00D32632"/>
    <w:rsid w:val="00D332B5"/>
    <w:rsid w:val="00D338CF"/>
    <w:rsid w:val="00D33FB9"/>
    <w:rsid w:val="00D352D8"/>
    <w:rsid w:val="00D3545C"/>
    <w:rsid w:val="00D36900"/>
    <w:rsid w:val="00D36AAB"/>
    <w:rsid w:val="00D37E09"/>
    <w:rsid w:val="00D404A7"/>
    <w:rsid w:val="00D40832"/>
    <w:rsid w:val="00D41C49"/>
    <w:rsid w:val="00D440D1"/>
    <w:rsid w:val="00D44915"/>
    <w:rsid w:val="00D46D8D"/>
    <w:rsid w:val="00D4747D"/>
    <w:rsid w:val="00D47AAA"/>
    <w:rsid w:val="00D507AC"/>
    <w:rsid w:val="00D50A9D"/>
    <w:rsid w:val="00D514C8"/>
    <w:rsid w:val="00D55160"/>
    <w:rsid w:val="00D551CB"/>
    <w:rsid w:val="00D55372"/>
    <w:rsid w:val="00D55ED9"/>
    <w:rsid w:val="00D56449"/>
    <w:rsid w:val="00D567FD"/>
    <w:rsid w:val="00D569B9"/>
    <w:rsid w:val="00D5776C"/>
    <w:rsid w:val="00D57B2A"/>
    <w:rsid w:val="00D60503"/>
    <w:rsid w:val="00D619D6"/>
    <w:rsid w:val="00D63172"/>
    <w:rsid w:val="00D6332C"/>
    <w:rsid w:val="00D63B24"/>
    <w:rsid w:val="00D64AAA"/>
    <w:rsid w:val="00D65C24"/>
    <w:rsid w:val="00D6602E"/>
    <w:rsid w:val="00D66A39"/>
    <w:rsid w:val="00D67CD7"/>
    <w:rsid w:val="00D70F3D"/>
    <w:rsid w:val="00D72C10"/>
    <w:rsid w:val="00D737F2"/>
    <w:rsid w:val="00D77AED"/>
    <w:rsid w:val="00D81061"/>
    <w:rsid w:val="00D819E5"/>
    <w:rsid w:val="00D8200D"/>
    <w:rsid w:val="00D828B7"/>
    <w:rsid w:val="00D82EE9"/>
    <w:rsid w:val="00D83035"/>
    <w:rsid w:val="00D8417C"/>
    <w:rsid w:val="00D84EAD"/>
    <w:rsid w:val="00D85567"/>
    <w:rsid w:val="00D85DAC"/>
    <w:rsid w:val="00D862D5"/>
    <w:rsid w:val="00D869DD"/>
    <w:rsid w:val="00D87318"/>
    <w:rsid w:val="00D90B63"/>
    <w:rsid w:val="00D93D9A"/>
    <w:rsid w:val="00D93DEF"/>
    <w:rsid w:val="00D94151"/>
    <w:rsid w:val="00D9459D"/>
    <w:rsid w:val="00D950D6"/>
    <w:rsid w:val="00D964F0"/>
    <w:rsid w:val="00D969CE"/>
    <w:rsid w:val="00D97740"/>
    <w:rsid w:val="00DA00EE"/>
    <w:rsid w:val="00DA108A"/>
    <w:rsid w:val="00DA1611"/>
    <w:rsid w:val="00DA2698"/>
    <w:rsid w:val="00DA2919"/>
    <w:rsid w:val="00DA306E"/>
    <w:rsid w:val="00DA3638"/>
    <w:rsid w:val="00DA3659"/>
    <w:rsid w:val="00DB06BC"/>
    <w:rsid w:val="00DB25BA"/>
    <w:rsid w:val="00DB4CE5"/>
    <w:rsid w:val="00DB5367"/>
    <w:rsid w:val="00DB6149"/>
    <w:rsid w:val="00DB761E"/>
    <w:rsid w:val="00DC0625"/>
    <w:rsid w:val="00DC2F4F"/>
    <w:rsid w:val="00DC2F65"/>
    <w:rsid w:val="00DC4687"/>
    <w:rsid w:val="00DC47FE"/>
    <w:rsid w:val="00DC4BBF"/>
    <w:rsid w:val="00DC5246"/>
    <w:rsid w:val="00DC5644"/>
    <w:rsid w:val="00DC74F5"/>
    <w:rsid w:val="00DC7AAB"/>
    <w:rsid w:val="00DD09AD"/>
    <w:rsid w:val="00DD287C"/>
    <w:rsid w:val="00DD2A1C"/>
    <w:rsid w:val="00DD3555"/>
    <w:rsid w:val="00DD46BA"/>
    <w:rsid w:val="00DD485F"/>
    <w:rsid w:val="00DD49F1"/>
    <w:rsid w:val="00DD4FC2"/>
    <w:rsid w:val="00DD6635"/>
    <w:rsid w:val="00DD6734"/>
    <w:rsid w:val="00DE11E1"/>
    <w:rsid w:val="00DE1442"/>
    <w:rsid w:val="00DE2214"/>
    <w:rsid w:val="00DE3867"/>
    <w:rsid w:val="00DE45FC"/>
    <w:rsid w:val="00DE5933"/>
    <w:rsid w:val="00DE707A"/>
    <w:rsid w:val="00DE70E5"/>
    <w:rsid w:val="00DE7400"/>
    <w:rsid w:val="00DE77AA"/>
    <w:rsid w:val="00DE7F59"/>
    <w:rsid w:val="00DE7FB7"/>
    <w:rsid w:val="00DF016B"/>
    <w:rsid w:val="00DF1C1E"/>
    <w:rsid w:val="00DF1D71"/>
    <w:rsid w:val="00DF30A8"/>
    <w:rsid w:val="00DF36D2"/>
    <w:rsid w:val="00DF3EF3"/>
    <w:rsid w:val="00DF4482"/>
    <w:rsid w:val="00DF53FD"/>
    <w:rsid w:val="00DF542C"/>
    <w:rsid w:val="00DF7868"/>
    <w:rsid w:val="00DF7F82"/>
    <w:rsid w:val="00E002D4"/>
    <w:rsid w:val="00E00426"/>
    <w:rsid w:val="00E009E0"/>
    <w:rsid w:val="00E00B4B"/>
    <w:rsid w:val="00E02EA1"/>
    <w:rsid w:val="00E04BAD"/>
    <w:rsid w:val="00E04E88"/>
    <w:rsid w:val="00E07BE5"/>
    <w:rsid w:val="00E10329"/>
    <w:rsid w:val="00E116E7"/>
    <w:rsid w:val="00E12AF0"/>
    <w:rsid w:val="00E1373B"/>
    <w:rsid w:val="00E1518D"/>
    <w:rsid w:val="00E1596F"/>
    <w:rsid w:val="00E161AC"/>
    <w:rsid w:val="00E161F6"/>
    <w:rsid w:val="00E163EF"/>
    <w:rsid w:val="00E20179"/>
    <w:rsid w:val="00E219AF"/>
    <w:rsid w:val="00E23C73"/>
    <w:rsid w:val="00E24182"/>
    <w:rsid w:val="00E24B22"/>
    <w:rsid w:val="00E24EF0"/>
    <w:rsid w:val="00E25640"/>
    <w:rsid w:val="00E25880"/>
    <w:rsid w:val="00E27674"/>
    <w:rsid w:val="00E27EAA"/>
    <w:rsid w:val="00E303E1"/>
    <w:rsid w:val="00E30C32"/>
    <w:rsid w:val="00E31E46"/>
    <w:rsid w:val="00E3205F"/>
    <w:rsid w:val="00E32FD3"/>
    <w:rsid w:val="00E330FD"/>
    <w:rsid w:val="00E3685D"/>
    <w:rsid w:val="00E36AA8"/>
    <w:rsid w:val="00E3730F"/>
    <w:rsid w:val="00E41DC0"/>
    <w:rsid w:val="00E41EFB"/>
    <w:rsid w:val="00E439F4"/>
    <w:rsid w:val="00E449DA"/>
    <w:rsid w:val="00E46555"/>
    <w:rsid w:val="00E50D86"/>
    <w:rsid w:val="00E51612"/>
    <w:rsid w:val="00E52EBD"/>
    <w:rsid w:val="00E57468"/>
    <w:rsid w:val="00E61E35"/>
    <w:rsid w:val="00E6437F"/>
    <w:rsid w:val="00E65EA3"/>
    <w:rsid w:val="00E66119"/>
    <w:rsid w:val="00E66D4A"/>
    <w:rsid w:val="00E71699"/>
    <w:rsid w:val="00E7176C"/>
    <w:rsid w:val="00E73AA1"/>
    <w:rsid w:val="00E73E27"/>
    <w:rsid w:val="00E753F8"/>
    <w:rsid w:val="00E754D4"/>
    <w:rsid w:val="00E7571E"/>
    <w:rsid w:val="00E75FF1"/>
    <w:rsid w:val="00E76491"/>
    <w:rsid w:val="00E77EBA"/>
    <w:rsid w:val="00E838B0"/>
    <w:rsid w:val="00E855BC"/>
    <w:rsid w:val="00E86CB3"/>
    <w:rsid w:val="00E87F5B"/>
    <w:rsid w:val="00E90987"/>
    <w:rsid w:val="00E90E4A"/>
    <w:rsid w:val="00E92C09"/>
    <w:rsid w:val="00E94BE1"/>
    <w:rsid w:val="00E97ED2"/>
    <w:rsid w:val="00EA0901"/>
    <w:rsid w:val="00EA176A"/>
    <w:rsid w:val="00EA293A"/>
    <w:rsid w:val="00EA2DAB"/>
    <w:rsid w:val="00EA3A48"/>
    <w:rsid w:val="00EA3F05"/>
    <w:rsid w:val="00EA54A8"/>
    <w:rsid w:val="00EA5B61"/>
    <w:rsid w:val="00EA5F41"/>
    <w:rsid w:val="00EB1BFF"/>
    <w:rsid w:val="00EB24C9"/>
    <w:rsid w:val="00EB3507"/>
    <w:rsid w:val="00EB48D8"/>
    <w:rsid w:val="00EB55E1"/>
    <w:rsid w:val="00EB58C2"/>
    <w:rsid w:val="00EB63F6"/>
    <w:rsid w:val="00EB6682"/>
    <w:rsid w:val="00EB7073"/>
    <w:rsid w:val="00EC011D"/>
    <w:rsid w:val="00EC0AF4"/>
    <w:rsid w:val="00EC0CA1"/>
    <w:rsid w:val="00EC103B"/>
    <w:rsid w:val="00EC6236"/>
    <w:rsid w:val="00ED02E6"/>
    <w:rsid w:val="00ED0B01"/>
    <w:rsid w:val="00ED16FE"/>
    <w:rsid w:val="00ED267A"/>
    <w:rsid w:val="00ED44E0"/>
    <w:rsid w:val="00ED5078"/>
    <w:rsid w:val="00ED5662"/>
    <w:rsid w:val="00ED75CE"/>
    <w:rsid w:val="00EE02DC"/>
    <w:rsid w:val="00EE1A6E"/>
    <w:rsid w:val="00EE1DFF"/>
    <w:rsid w:val="00EE43DB"/>
    <w:rsid w:val="00EE4ACE"/>
    <w:rsid w:val="00EE4BCE"/>
    <w:rsid w:val="00EE51B5"/>
    <w:rsid w:val="00EE638A"/>
    <w:rsid w:val="00EE7B32"/>
    <w:rsid w:val="00EF0416"/>
    <w:rsid w:val="00EF07CB"/>
    <w:rsid w:val="00EF3654"/>
    <w:rsid w:val="00EF36CC"/>
    <w:rsid w:val="00EF46E1"/>
    <w:rsid w:val="00EF58AF"/>
    <w:rsid w:val="00EF6FE5"/>
    <w:rsid w:val="00F00E28"/>
    <w:rsid w:val="00F02A84"/>
    <w:rsid w:val="00F038C4"/>
    <w:rsid w:val="00F03950"/>
    <w:rsid w:val="00F050C6"/>
    <w:rsid w:val="00F05359"/>
    <w:rsid w:val="00F069B3"/>
    <w:rsid w:val="00F10577"/>
    <w:rsid w:val="00F10B18"/>
    <w:rsid w:val="00F11215"/>
    <w:rsid w:val="00F13166"/>
    <w:rsid w:val="00F141FE"/>
    <w:rsid w:val="00F14D26"/>
    <w:rsid w:val="00F151EC"/>
    <w:rsid w:val="00F15C1C"/>
    <w:rsid w:val="00F1636D"/>
    <w:rsid w:val="00F16B93"/>
    <w:rsid w:val="00F16C31"/>
    <w:rsid w:val="00F1718C"/>
    <w:rsid w:val="00F175C8"/>
    <w:rsid w:val="00F17B71"/>
    <w:rsid w:val="00F207C5"/>
    <w:rsid w:val="00F22F30"/>
    <w:rsid w:val="00F22F67"/>
    <w:rsid w:val="00F237B2"/>
    <w:rsid w:val="00F24E98"/>
    <w:rsid w:val="00F251B2"/>
    <w:rsid w:val="00F255D2"/>
    <w:rsid w:val="00F25B6B"/>
    <w:rsid w:val="00F264D0"/>
    <w:rsid w:val="00F30394"/>
    <w:rsid w:val="00F30677"/>
    <w:rsid w:val="00F308DB"/>
    <w:rsid w:val="00F31CFC"/>
    <w:rsid w:val="00F3226F"/>
    <w:rsid w:val="00F32C2F"/>
    <w:rsid w:val="00F32E1C"/>
    <w:rsid w:val="00F3356E"/>
    <w:rsid w:val="00F33A17"/>
    <w:rsid w:val="00F341CA"/>
    <w:rsid w:val="00F3421D"/>
    <w:rsid w:val="00F37976"/>
    <w:rsid w:val="00F37EE8"/>
    <w:rsid w:val="00F41B83"/>
    <w:rsid w:val="00F42DF4"/>
    <w:rsid w:val="00F43B3D"/>
    <w:rsid w:val="00F441DF"/>
    <w:rsid w:val="00F44E71"/>
    <w:rsid w:val="00F45A35"/>
    <w:rsid w:val="00F47122"/>
    <w:rsid w:val="00F51EA2"/>
    <w:rsid w:val="00F52A37"/>
    <w:rsid w:val="00F52A3D"/>
    <w:rsid w:val="00F52D23"/>
    <w:rsid w:val="00F531C3"/>
    <w:rsid w:val="00F53961"/>
    <w:rsid w:val="00F53DBF"/>
    <w:rsid w:val="00F5432A"/>
    <w:rsid w:val="00F552E0"/>
    <w:rsid w:val="00F55F3F"/>
    <w:rsid w:val="00F57717"/>
    <w:rsid w:val="00F61515"/>
    <w:rsid w:val="00F61728"/>
    <w:rsid w:val="00F61E07"/>
    <w:rsid w:val="00F6215C"/>
    <w:rsid w:val="00F65A91"/>
    <w:rsid w:val="00F66DCC"/>
    <w:rsid w:val="00F67450"/>
    <w:rsid w:val="00F7058C"/>
    <w:rsid w:val="00F70917"/>
    <w:rsid w:val="00F750F8"/>
    <w:rsid w:val="00F757F9"/>
    <w:rsid w:val="00F75F98"/>
    <w:rsid w:val="00F76534"/>
    <w:rsid w:val="00F76FB6"/>
    <w:rsid w:val="00F77F6B"/>
    <w:rsid w:val="00F801DF"/>
    <w:rsid w:val="00F81517"/>
    <w:rsid w:val="00F81743"/>
    <w:rsid w:val="00F81F81"/>
    <w:rsid w:val="00F8221D"/>
    <w:rsid w:val="00F84339"/>
    <w:rsid w:val="00F8466C"/>
    <w:rsid w:val="00F8481C"/>
    <w:rsid w:val="00F851B8"/>
    <w:rsid w:val="00F85C82"/>
    <w:rsid w:val="00F87B62"/>
    <w:rsid w:val="00F87BE5"/>
    <w:rsid w:val="00F9012E"/>
    <w:rsid w:val="00F906CF"/>
    <w:rsid w:val="00F914C8"/>
    <w:rsid w:val="00F91A71"/>
    <w:rsid w:val="00F91E25"/>
    <w:rsid w:val="00F91FD1"/>
    <w:rsid w:val="00F92AB1"/>
    <w:rsid w:val="00F92ECE"/>
    <w:rsid w:val="00F963CC"/>
    <w:rsid w:val="00F96D37"/>
    <w:rsid w:val="00F96EC8"/>
    <w:rsid w:val="00F9724F"/>
    <w:rsid w:val="00F979D1"/>
    <w:rsid w:val="00FA14CD"/>
    <w:rsid w:val="00FA1C18"/>
    <w:rsid w:val="00FA20D5"/>
    <w:rsid w:val="00FA2D87"/>
    <w:rsid w:val="00FA34C1"/>
    <w:rsid w:val="00FA355D"/>
    <w:rsid w:val="00FA3FAD"/>
    <w:rsid w:val="00FA513D"/>
    <w:rsid w:val="00FA569F"/>
    <w:rsid w:val="00FA7073"/>
    <w:rsid w:val="00FB1109"/>
    <w:rsid w:val="00FB1D3C"/>
    <w:rsid w:val="00FB3E2B"/>
    <w:rsid w:val="00FB591D"/>
    <w:rsid w:val="00FB6BF4"/>
    <w:rsid w:val="00FC0C2F"/>
    <w:rsid w:val="00FC0FA6"/>
    <w:rsid w:val="00FC2DD3"/>
    <w:rsid w:val="00FC4384"/>
    <w:rsid w:val="00FC4972"/>
    <w:rsid w:val="00FC5F5B"/>
    <w:rsid w:val="00FC7464"/>
    <w:rsid w:val="00FC78F0"/>
    <w:rsid w:val="00FC7976"/>
    <w:rsid w:val="00FC7EF3"/>
    <w:rsid w:val="00FD03C9"/>
    <w:rsid w:val="00FD0BFD"/>
    <w:rsid w:val="00FD0D8C"/>
    <w:rsid w:val="00FD10AF"/>
    <w:rsid w:val="00FD136E"/>
    <w:rsid w:val="00FD165D"/>
    <w:rsid w:val="00FD19DE"/>
    <w:rsid w:val="00FD2B0A"/>
    <w:rsid w:val="00FD51F6"/>
    <w:rsid w:val="00FD5D78"/>
    <w:rsid w:val="00FD6E40"/>
    <w:rsid w:val="00FD758D"/>
    <w:rsid w:val="00FE1418"/>
    <w:rsid w:val="00FE1480"/>
    <w:rsid w:val="00FE2779"/>
    <w:rsid w:val="00FE3700"/>
    <w:rsid w:val="00FE4805"/>
    <w:rsid w:val="00FE4970"/>
    <w:rsid w:val="00FE499C"/>
    <w:rsid w:val="00FE52BA"/>
    <w:rsid w:val="00FE7159"/>
    <w:rsid w:val="00FF0215"/>
    <w:rsid w:val="00FF0439"/>
    <w:rsid w:val="00FF0675"/>
    <w:rsid w:val="00FF0985"/>
    <w:rsid w:val="00FF1DD4"/>
    <w:rsid w:val="00FF54FB"/>
    <w:rsid w:val="00FF5A64"/>
    <w:rsid w:val="00FF6D55"/>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7070"/>
  <w15:docId w15:val="{E81728C5-1086-4391-AF14-128D3FDE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B4"/>
    <w:pPr>
      <w:ind w:left="720"/>
      <w:contextualSpacing/>
    </w:pPr>
  </w:style>
  <w:style w:type="paragraph" w:styleId="BalloonText">
    <w:name w:val="Balloon Text"/>
    <w:basedOn w:val="Normal"/>
    <w:link w:val="BalloonTextChar"/>
    <w:uiPriority w:val="99"/>
    <w:semiHidden/>
    <w:unhideWhenUsed/>
    <w:rsid w:val="002D7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F"/>
    <w:rPr>
      <w:rFonts w:ascii="Segoe UI" w:hAnsi="Segoe UI" w:cs="Segoe UI"/>
      <w:sz w:val="18"/>
      <w:szCs w:val="18"/>
    </w:rPr>
  </w:style>
  <w:style w:type="paragraph" w:styleId="ListBullet">
    <w:name w:val="List Bullet"/>
    <w:basedOn w:val="Normal"/>
    <w:uiPriority w:val="99"/>
    <w:semiHidden/>
    <w:unhideWhenUsed/>
    <w:rsid w:val="00EF6FE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Emphasis">
    <w:name w:val="Emphasis"/>
    <w:uiPriority w:val="20"/>
    <w:qFormat/>
    <w:rsid w:val="00F914C8"/>
    <w:rPr>
      <w:i/>
      <w:iCs/>
    </w:rPr>
  </w:style>
  <w:style w:type="character" w:styleId="Hyperlink">
    <w:name w:val="Hyperlink"/>
    <w:rsid w:val="00C03E09"/>
    <w:rPr>
      <w:color w:val="000080"/>
      <w:u w:val="single"/>
    </w:rPr>
  </w:style>
  <w:style w:type="paragraph" w:styleId="NoSpacing">
    <w:name w:val="No Spacing"/>
    <w:uiPriority w:val="1"/>
    <w:qFormat/>
    <w:rsid w:val="00967187"/>
    <w:pPr>
      <w:spacing w:after="0" w:line="240" w:lineRule="auto"/>
    </w:pPr>
    <w:rPr>
      <w:rFonts w:ascii="Cambria" w:eastAsia="Cambria" w:hAnsi="Cambria" w:cs="Times New Roman"/>
    </w:rPr>
  </w:style>
  <w:style w:type="paragraph" w:styleId="EndnoteText">
    <w:name w:val="endnote text"/>
    <w:basedOn w:val="Normal"/>
    <w:link w:val="EndnoteTextChar"/>
    <w:semiHidden/>
    <w:rsid w:val="00F61E07"/>
    <w:pPr>
      <w:widowControl w:val="0"/>
      <w:autoSpaceDE w:val="0"/>
      <w:autoSpaceDN w:val="0"/>
      <w:spacing w:after="0" w:line="240" w:lineRule="auto"/>
    </w:pPr>
    <w:rPr>
      <w:rFonts w:ascii="ITC Bookman Light" w:eastAsia="Times New Roman" w:hAnsi="ITC Bookman Light" w:cs="ITC Bookman Light"/>
      <w:sz w:val="24"/>
      <w:szCs w:val="24"/>
      <w:lang w:eastAsia="en-GB"/>
    </w:rPr>
  </w:style>
  <w:style w:type="character" w:customStyle="1" w:styleId="EndnoteTextChar">
    <w:name w:val="Endnote Text Char"/>
    <w:basedOn w:val="DefaultParagraphFont"/>
    <w:link w:val="EndnoteText"/>
    <w:semiHidden/>
    <w:rsid w:val="00F61E07"/>
    <w:rPr>
      <w:rFonts w:ascii="ITC Bookman Light" w:eastAsia="Times New Roman" w:hAnsi="ITC Bookman Light" w:cs="ITC Bookman Light"/>
      <w:sz w:val="24"/>
      <w:szCs w:val="24"/>
      <w:lang w:eastAsia="en-GB"/>
    </w:rPr>
  </w:style>
  <w:style w:type="character" w:customStyle="1" w:styleId="3oh-">
    <w:name w:val="_3oh-"/>
    <w:basedOn w:val="DefaultParagraphFont"/>
    <w:rsid w:val="0016040A"/>
  </w:style>
  <w:style w:type="character" w:customStyle="1" w:styleId="UnresolvedMention1">
    <w:name w:val="Unresolved Mention1"/>
    <w:basedOn w:val="DefaultParagraphFont"/>
    <w:uiPriority w:val="99"/>
    <w:semiHidden/>
    <w:unhideWhenUsed/>
    <w:rsid w:val="00F341CA"/>
    <w:rPr>
      <w:color w:val="808080"/>
      <w:shd w:val="clear" w:color="auto" w:fill="E6E6E6"/>
    </w:rPr>
  </w:style>
  <w:style w:type="character" w:styleId="Strong">
    <w:name w:val="Strong"/>
    <w:basedOn w:val="DefaultParagraphFont"/>
    <w:uiPriority w:val="22"/>
    <w:qFormat/>
    <w:rsid w:val="00F341CA"/>
    <w:rPr>
      <w:b/>
      <w:bCs/>
    </w:rPr>
  </w:style>
  <w:style w:type="paragraph" w:styleId="NormalWeb">
    <w:name w:val="Normal (Web)"/>
    <w:basedOn w:val="Normal"/>
    <w:uiPriority w:val="99"/>
    <w:unhideWhenUsed/>
    <w:rsid w:val="00F341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E7281"/>
    <w:rPr>
      <w:color w:val="808080"/>
      <w:shd w:val="clear" w:color="auto" w:fill="E6E6E6"/>
    </w:rPr>
  </w:style>
  <w:style w:type="character" w:styleId="CommentReference">
    <w:name w:val="annotation reference"/>
    <w:basedOn w:val="DefaultParagraphFont"/>
    <w:uiPriority w:val="99"/>
    <w:semiHidden/>
    <w:unhideWhenUsed/>
    <w:rsid w:val="00125402"/>
    <w:rPr>
      <w:sz w:val="16"/>
      <w:szCs w:val="16"/>
    </w:rPr>
  </w:style>
  <w:style w:type="paragraph" w:styleId="CommentText">
    <w:name w:val="annotation text"/>
    <w:basedOn w:val="Normal"/>
    <w:link w:val="CommentTextChar"/>
    <w:uiPriority w:val="99"/>
    <w:semiHidden/>
    <w:unhideWhenUsed/>
    <w:rsid w:val="00125402"/>
    <w:pPr>
      <w:spacing w:line="240" w:lineRule="auto"/>
    </w:pPr>
    <w:rPr>
      <w:sz w:val="20"/>
      <w:szCs w:val="20"/>
    </w:rPr>
  </w:style>
  <w:style w:type="character" w:customStyle="1" w:styleId="CommentTextChar">
    <w:name w:val="Comment Text Char"/>
    <w:basedOn w:val="DefaultParagraphFont"/>
    <w:link w:val="CommentText"/>
    <w:uiPriority w:val="99"/>
    <w:semiHidden/>
    <w:rsid w:val="00125402"/>
    <w:rPr>
      <w:sz w:val="20"/>
      <w:szCs w:val="20"/>
    </w:rPr>
  </w:style>
  <w:style w:type="paragraph" w:styleId="CommentSubject">
    <w:name w:val="annotation subject"/>
    <w:basedOn w:val="CommentText"/>
    <w:next w:val="CommentText"/>
    <w:link w:val="CommentSubjectChar"/>
    <w:uiPriority w:val="99"/>
    <w:semiHidden/>
    <w:unhideWhenUsed/>
    <w:rsid w:val="00125402"/>
    <w:rPr>
      <w:b/>
      <w:bCs/>
    </w:rPr>
  </w:style>
  <w:style w:type="character" w:customStyle="1" w:styleId="CommentSubjectChar">
    <w:name w:val="Comment Subject Char"/>
    <w:basedOn w:val="CommentTextChar"/>
    <w:link w:val="CommentSubject"/>
    <w:uiPriority w:val="99"/>
    <w:semiHidden/>
    <w:rsid w:val="00125402"/>
    <w:rPr>
      <w:b/>
      <w:bCs/>
      <w:sz w:val="20"/>
      <w:szCs w:val="20"/>
    </w:rPr>
  </w:style>
  <w:style w:type="paragraph" w:styleId="Revision">
    <w:name w:val="Revision"/>
    <w:hidden/>
    <w:uiPriority w:val="99"/>
    <w:semiHidden/>
    <w:rsid w:val="0012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286">
      <w:bodyDiv w:val="1"/>
      <w:marLeft w:val="0"/>
      <w:marRight w:val="0"/>
      <w:marTop w:val="0"/>
      <w:marBottom w:val="0"/>
      <w:divBdr>
        <w:top w:val="none" w:sz="0" w:space="0" w:color="auto"/>
        <w:left w:val="none" w:sz="0" w:space="0" w:color="auto"/>
        <w:bottom w:val="none" w:sz="0" w:space="0" w:color="auto"/>
        <w:right w:val="none" w:sz="0" w:space="0" w:color="auto"/>
      </w:divBdr>
      <w:divsChild>
        <w:div w:id="348917627">
          <w:marLeft w:val="0"/>
          <w:marRight w:val="0"/>
          <w:marTop w:val="0"/>
          <w:marBottom w:val="0"/>
          <w:divBdr>
            <w:top w:val="none" w:sz="0" w:space="0" w:color="auto"/>
            <w:left w:val="none" w:sz="0" w:space="0" w:color="auto"/>
            <w:bottom w:val="none" w:sz="0" w:space="0" w:color="auto"/>
            <w:right w:val="none" w:sz="0" w:space="0" w:color="auto"/>
          </w:divBdr>
        </w:div>
        <w:div w:id="549461124">
          <w:marLeft w:val="0"/>
          <w:marRight w:val="0"/>
          <w:marTop w:val="0"/>
          <w:marBottom w:val="0"/>
          <w:divBdr>
            <w:top w:val="none" w:sz="0" w:space="0" w:color="auto"/>
            <w:left w:val="none" w:sz="0" w:space="0" w:color="auto"/>
            <w:bottom w:val="none" w:sz="0" w:space="0" w:color="auto"/>
            <w:right w:val="none" w:sz="0" w:space="0" w:color="auto"/>
          </w:divBdr>
          <w:divsChild>
            <w:div w:id="1898004305">
              <w:marLeft w:val="0"/>
              <w:marRight w:val="0"/>
              <w:marTop w:val="0"/>
              <w:marBottom w:val="0"/>
              <w:divBdr>
                <w:top w:val="none" w:sz="0" w:space="0" w:color="auto"/>
                <w:left w:val="none" w:sz="0" w:space="0" w:color="auto"/>
                <w:bottom w:val="none" w:sz="0" w:space="0" w:color="auto"/>
                <w:right w:val="none" w:sz="0" w:space="0" w:color="auto"/>
              </w:divBdr>
              <w:divsChild>
                <w:div w:id="248853073">
                  <w:marLeft w:val="0"/>
                  <w:marRight w:val="0"/>
                  <w:marTop w:val="0"/>
                  <w:marBottom w:val="0"/>
                  <w:divBdr>
                    <w:top w:val="none" w:sz="0" w:space="0" w:color="auto"/>
                    <w:left w:val="none" w:sz="0" w:space="0" w:color="auto"/>
                    <w:bottom w:val="none" w:sz="0" w:space="0" w:color="auto"/>
                    <w:right w:val="none" w:sz="0" w:space="0" w:color="auto"/>
                  </w:divBdr>
                  <w:divsChild>
                    <w:div w:id="1257788762">
                      <w:marLeft w:val="0"/>
                      <w:marRight w:val="0"/>
                      <w:marTop w:val="0"/>
                      <w:marBottom w:val="0"/>
                      <w:divBdr>
                        <w:top w:val="none" w:sz="0" w:space="0" w:color="auto"/>
                        <w:left w:val="none" w:sz="0" w:space="0" w:color="auto"/>
                        <w:bottom w:val="none" w:sz="0" w:space="0" w:color="auto"/>
                        <w:right w:val="none" w:sz="0" w:space="0" w:color="auto"/>
                      </w:divBdr>
                      <w:divsChild>
                        <w:div w:id="1117212322">
                          <w:marLeft w:val="0"/>
                          <w:marRight w:val="0"/>
                          <w:marTop w:val="0"/>
                          <w:marBottom w:val="0"/>
                          <w:divBdr>
                            <w:top w:val="none" w:sz="0" w:space="0" w:color="auto"/>
                            <w:left w:val="none" w:sz="0" w:space="0" w:color="auto"/>
                            <w:bottom w:val="none" w:sz="0" w:space="0" w:color="auto"/>
                            <w:right w:val="none" w:sz="0" w:space="0" w:color="auto"/>
                          </w:divBdr>
                          <w:divsChild>
                            <w:div w:id="50467666">
                              <w:marLeft w:val="0"/>
                              <w:marRight w:val="0"/>
                              <w:marTop w:val="0"/>
                              <w:marBottom w:val="0"/>
                              <w:divBdr>
                                <w:top w:val="none" w:sz="0" w:space="0" w:color="auto"/>
                                <w:left w:val="none" w:sz="0" w:space="0" w:color="auto"/>
                                <w:bottom w:val="none" w:sz="0" w:space="0" w:color="auto"/>
                                <w:right w:val="none" w:sz="0" w:space="0" w:color="auto"/>
                              </w:divBdr>
                              <w:divsChild>
                                <w:div w:id="894973151">
                                  <w:marLeft w:val="0"/>
                                  <w:marRight w:val="0"/>
                                  <w:marTop w:val="0"/>
                                  <w:marBottom w:val="0"/>
                                  <w:divBdr>
                                    <w:top w:val="none" w:sz="0" w:space="0" w:color="auto"/>
                                    <w:left w:val="none" w:sz="0" w:space="0" w:color="auto"/>
                                    <w:bottom w:val="none" w:sz="0" w:space="0" w:color="auto"/>
                                    <w:right w:val="none" w:sz="0" w:space="0" w:color="auto"/>
                                  </w:divBdr>
                                  <w:divsChild>
                                    <w:div w:id="124858820">
                                      <w:marLeft w:val="0"/>
                                      <w:marRight w:val="0"/>
                                      <w:marTop w:val="0"/>
                                      <w:marBottom w:val="0"/>
                                      <w:divBdr>
                                        <w:top w:val="none" w:sz="0" w:space="0" w:color="auto"/>
                                        <w:left w:val="none" w:sz="0" w:space="0" w:color="auto"/>
                                        <w:bottom w:val="none" w:sz="0" w:space="0" w:color="auto"/>
                                        <w:right w:val="none" w:sz="0" w:space="0" w:color="auto"/>
                                      </w:divBdr>
                                      <w:divsChild>
                                        <w:div w:id="392656878">
                                          <w:marLeft w:val="0"/>
                                          <w:marRight w:val="0"/>
                                          <w:marTop w:val="0"/>
                                          <w:marBottom w:val="0"/>
                                          <w:divBdr>
                                            <w:top w:val="none" w:sz="0" w:space="0" w:color="auto"/>
                                            <w:left w:val="none" w:sz="0" w:space="0" w:color="auto"/>
                                            <w:bottom w:val="none" w:sz="0" w:space="0" w:color="auto"/>
                                            <w:right w:val="none" w:sz="0" w:space="0" w:color="auto"/>
                                          </w:divBdr>
                                          <w:divsChild>
                                            <w:div w:id="139885515">
                                              <w:marLeft w:val="0"/>
                                              <w:marRight w:val="0"/>
                                              <w:marTop w:val="0"/>
                                              <w:marBottom w:val="0"/>
                                              <w:divBdr>
                                                <w:top w:val="none" w:sz="0" w:space="0" w:color="auto"/>
                                                <w:left w:val="none" w:sz="0" w:space="0" w:color="auto"/>
                                                <w:bottom w:val="none" w:sz="0" w:space="0" w:color="auto"/>
                                                <w:right w:val="none" w:sz="0" w:space="0" w:color="auto"/>
                                              </w:divBdr>
                                            </w:div>
                                            <w:div w:id="344327352">
                                              <w:marLeft w:val="0"/>
                                              <w:marRight w:val="0"/>
                                              <w:marTop w:val="0"/>
                                              <w:marBottom w:val="0"/>
                                              <w:divBdr>
                                                <w:top w:val="none" w:sz="0" w:space="0" w:color="auto"/>
                                                <w:left w:val="none" w:sz="0" w:space="0" w:color="auto"/>
                                                <w:bottom w:val="none" w:sz="0" w:space="0" w:color="auto"/>
                                                <w:right w:val="none" w:sz="0" w:space="0" w:color="auto"/>
                                              </w:divBdr>
                                            </w:div>
                                            <w:div w:id="766117544">
                                              <w:marLeft w:val="0"/>
                                              <w:marRight w:val="0"/>
                                              <w:marTop w:val="0"/>
                                              <w:marBottom w:val="0"/>
                                              <w:divBdr>
                                                <w:top w:val="none" w:sz="0" w:space="0" w:color="auto"/>
                                                <w:left w:val="none" w:sz="0" w:space="0" w:color="auto"/>
                                                <w:bottom w:val="none" w:sz="0" w:space="0" w:color="auto"/>
                                                <w:right w:val="none" w:sz="0" w:space="0" w:color="auto"/>
                                              </w:divBdr>
                                            </w:div>
                                            <w:div w:id="1109012228">
                                              <w:marLeft w:val="0"/>
                                              <w:marRight w:val="0"/>
                                              <w:marTop w:val="0"/>
                                              <w:marBottom w:val="0"/>
                                              <w:divBdr>
                                                <w:top w:val="none" w:sz="0" w:space="0" w:color="auto"/>
                                                <w:left w:val="none" w:sz="0" w:space="0" w:color="auto"/>
                                                <w:bottom w:val="none" w:sz="0" w:space="0" w:color="auto"/>
                                                <w:right w:val="none" w:sz="0" w:space="0" w:color="auto"/>
                                              </w:divBdr>
                                            </w:div>
                                            <w:div w:id="1237201574">
                                              <w:marLeft w:val="0"/>
                                              <w:marRight w:val="0"/>
                                              <w:marTop w:val="0"/>
                                              <w:marBottom w:val="0"/>
                                              <w:divBdr>
                                                <w:top w:val="none" w:sz="0" w:space="0" w:color="auto"/>
                                                <w:left w:val="none" w:sz="0" w:space="0" w:color="auto"/>
                                                <w:bottom w:val="none" w:sz="0" w:space="0" w:color="auto"/>
                                                <w:right w:val="none" w:sz="0" w:space="0" w:color="auto"/>
                                              </w:divBdr>
                                            </w:div>
                                            <w:div w:id="1290235003">
                                              <w:marLeft w:val="0"/>
                                              <w:marRight w:val="0"/>
                                              <w:marTop w:val="0"/>
                                              <w:marBottom w:val="0"/>
                                              <w:divBdr>
                                                <w:top w:val="none" w:sz="0" w:space="0" w:color="auto"/>
                                                <w:left w:val="none" w:sz="0" w:space="0" w:color="auto"/>
                                                <w:bottom w:val="none" w:sz="0" w:space="0" w:color="auto"/>
                                                <w:right w:val="none" w:sz="0" w:space="0" w:color="auto"/>
                                              </w:divBdr>
                                            </w:div>
                                            <w:div w:id="1328290189">
                                              <w:marLeft w:val="0"/>
                                              <w:marRight w:val="0"/>
                                              <w:marTop w:val="0"/>
                                              <w:marBottom w:val="0"/>
                                              <w:divBdr>
                                                <w:top w:val="none" w:sz="0" w:space="0" w:color="auto"/>
                                                <w:left w:val="none" w:sz="0" w:space="0" w:color="auto"/>
                                                <w:bottom w:val="none" w:sz="0" w:space="0" w:color="auto"/>
                                                <w:right w:val="none" w:sz="0" w:space="0" w:color="auto"/>
                                              </w:divBdr>
                                            </w:div>
                                            <w:div w:id="1369797840">
                                              <w:marLeft w:val="0"/>
                                              <w:marRight w:val="0"/>
                                              <w:marTop w:val="0"/>
                                              <w:marBottom w:val="0"/>
                                              <w:divBdr>
                                                <w:top w:val="none" w:sz="0" w:space="0" w:color="auto"/>
                                                <w:left w:val="none" w:sz="0" w:space="0" w:color="auto"/>
                                                <w:bottom w:val="none" w:sz="0" w:space="0" w:color="auto"/>
                                                <w:right w:val="none" w:sz="0" w:space="0" w:color="auto"/>
                                              </w:divBdr>
                                            </w:div>
                                            <w:div w:id="1612929081">
                                              <w:marLeft w:val="0"/>
                                              <w:marRight w:val="0"/>
                                              <w:marTop w:val="0"/>
                                              <w:marBottom w:val="0"/>
                                              <w:divBdr>
                                                <w:top w:val="none" w:sz="0" w:space="0" w:color="auto"/>
                                                <w:left w:val="none" w:sz="0" w:space="0" w:color="auto"/>
                                                <w:bottom w:val="none" w:sz="0" w:space="0" w:color="auto"/>
                                                <w:right w:val="none" w:sz="0" w:space="0" w:color="auto"/>
                                              </w:divBdr>
                                            </w:div>
                                            <w:div w:id="1760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460565">
      <w:bodyDiv w:val="1"/>
      <w:marLeft w:val="0"/>
      <w:marRight w:val="0"/>
      <w:marTop w:val="0"/>
      <w:marBottom w:val="0"/>
      <w:divBdr>
        <w:top w:val="none" w:sz="0" w:space="0" w:color="auto"/>
        <w:left w:val="none" w:sz="0" w:space="0" w:color="auto"/>
        <w:bottom w:val="none" w:sz="0" w:space="0" w:color="auto"/>
        <w:right w:val="none" w:sz="0" w:space="0" w:color="auto"/>
      </w:divBdr>
      <w:divsChild>
        <w:div w:id="1258908607">
          <w:marLeft w:val="0"/>
          <w:marRight w:val="0"/>
          <w:marTop w:val="0"/>
          <w:marBottom w:val="0"/>
          <w:divBdr>
            <w:top w:val="none" w:sz="0" w:space="0" w:color="auto"/>
            <w:left w:val="none" w:sz="0" w:space="0" w:color="auto"/>
            <w:bottom w:val="none" w:sz="0" w:space="0" w:color="auto"/>
            <w:right w:val="none" w:sz="0" w:space="0" w:color="auto"/>
          </w:divBdr>
          <w:divsChild>
            <w:div w:id="8852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470">
      <w:bodyDiv w:val="1"/>
      <w:marLeft w:val="0"/>
      <w:marRight w:val="0"/>
      <w:marTop w:val="0"/>
      <w:marBottom w:val="0"/>
      <w:divBdr>
        <w:top w:val="none" w:sz="0" w:space="0" w:color="auto"/>
        <w:left w:val="none" w:sz="0" w:space="0" w:color="auto"/>
        <w:bottom w:val="none" w:sz="0" w:space="0" w:color="auto"/>
        <w:right w:val="none" w:sz="0" w:space="0" w:color="auto"/>
      </w:divBdr>
      <w:divsChild>
        <w:div w:id="912812411">
          <w:marLeft w:val="0"/>
          <w:marRight w:val="0"/>
          <w:marTop w:val="0"/>
          <w:marBottom w:val="0"/>
          <w:divBdr>
            <w:top w:val="none" w:sz="0" w:space="0" w:color="auto"/>
            <w:left w:val="none" w:sz="0" w:space="0" w:color="auto"/>
            <w:bottom w:val="none" w:sz="0" w:space="0" w:color="auto"/>
            <w:right w:val="none" w:sz="0" w:space="0" w:color="auto"/>
          </w:divBdr>
          <w:divsChild>
            <w:div w:id="7480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218">
      <w:bodyDiv w:val="1"/>
      <w:marLeft w:val="0"/>
      <w:marRight w:val="0"/>
      <w:marTop w:val="0"/>
      <w:marBottom w:val="0"/>
      <w:divBdr>
        <w:top w:val="none" w:sz="0" w:space="0" w:color="auto"/>
        <w:left w:val="none" w:sz="0" w:space="0" w:color="auto"/>
        <w:bottom w:val="none" w:sz="0" w:space="0" w:color="auto"/>
        <w:right w:val="none" w:sz="0" w:space="0" w:color="auto"/>
      </w:divBdr>
      <w:divsChild>
        <w:div w:id="1151947272">
          <w:marLeft w:val="0"/>
          <w:marRight w:val="0"/>
          <w:marTop w:val="0"/>
          <w:marBottom w:val="0"/>
          <w:divBdr>
            <w:top w:val="none" w:sz="0" w:space="0" w:color="auto"/>
            <w:left w:val="none" w:sz="0" w:space="0" w:color="auto"/>
            <w:bottom w:val="none" w:sz="0" w:space="0" w:color="auto"/>
            <w:right w:val="none" w:sz="0" w:space="0" w:color="auto"/>
          </w:divBdr>
          <w:divsChild>
            <w:div w:id="413478927">
              <w:marLeft w:val="0"/>
              <w:marRight w:val="0"/>
              <w:marTop w:val="0"/>
              <w:marBottom w:val="0"/>
              <w:divBdr>
                <w:top w:val="none" w:sz="0" w:space="0" w:color="auto"/>
                <w:left w:val="none" w:sz="0" w:space="0" w:color="auto"/>
                <w:bottom w:val="none" w:sz="0" w:space="0" w:color="auto"/>
                <w:right w:val="none" w:sz="0" w:space="0" w:color="auto"/>
              </w:divBdr>
              <w:divsChild>
                <w:div w:id="703674693">
                  <w:marLeft w:val="0"/>
                  <w:marRight w:val="0"/>
                  <w:marTop w:val="0"/>
                  <w:marBottom w:val="0"/>
                  <w:divBdr>
                    <w:top w:val="none" w:sz="0" w:space="0" w:color="auto"/>
                    <w:left w:val="none" w:sz="0" w:space="0" w:color="auto"/>
                    <w:bottom w:val="none" w:sz="0" w:space="0" w:color="auto"/>
                    <w:right w:val="none" w:sz="0" w:space="0" w:color="auto"/>
                  </w:divBdr>
                  <w:divsChild>
                    <w:div w:id="1903443743">
                      <w:marLeft w:val="510"/>
                      <w:marRight w:val="0"/>
                      <w:marTop w:val="0"/>
                      <w:marBottom w:val="0"/>
                      <w:divBdr>
                        <w:top w:val="none" w:sz="0" w:space="0" w:color="auto"/>
                        <w:left w:val="none" w:sz="0" w:space="0" w:color="auto"/>
                        <w:bottom w:val="none" w:sz="0" w:space="0" w:color="auto"/>
                        <w:right w:val="none" w:sz="0" w:space="0" w:color="auto"/>
                      </w:divBdr>
                    </w:div>
                    <w:div w:id="854808453">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61250">
      <w:bodyDiv w:val="1"/>
      <w:marLeft w:val="0"/>
      <w:marRight w:val="0"/>
      <w:marTop w:val="0"/>
      <w:marBottom w:val="0"/>
      <w:divBdr>
        <w:top w:val="none" w:sz="0" w:space="0" w:color="auto"/>
        <w:left w:val="none" w:sz="0" w:space="0" w:color="auto"/>
        <w:bottom w:val="none" w:sz="0" w:space="0" w:color="auto"/>
        <w:right w:val="none" w:sz="0" w:space="0" w:color="auto"/>
      </w:divBdr>
      <w:divsChild>
        <w:div w:id="532378697">
          <w:marLeft w:val="0"/>
          <w:marRight w:val="0"/>
          <w:marTop w:val="0"/>
          <w:marBottom w:val="0"/>
          <w:divBdr>
            <w:top w:val="none" w:sz="0" w:space="0" w:color="auto"/>
            <w:left w:val="none" w:sz="0" w:space="0" w:color="auto"/>
            <w:bottom w:val="none" w:sz="0" w:space="0" w:color="auto"/>
            <w:right w:val="none" w:sz="0" w:space="0" w:color="auto"/>
          </w:divBdr>
          <w:divsChild>
            <w:div w:id="8852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929">
      <w:bodyDiv w:val="1"/>
      <w:marLeft w:val="0"/>
      <w:marRight w:val="0"/>
      <w:marTop w:val="0"/>
      <w:marBottom w:val="0"/>
      <w:divBdr>
        <w:top w:val="none" w:sz="0" w:space="0" w:color="auto"/>
        <w:left w:val="none" w:sz="0" w:space="0" w:color="auto"/>
        <w:bottom w:val="none" w:sz="0" w:space="0" w:color="auto"/>
        <w:right w:val="none" w:sz="0" w:space="0" w:color="auto"/>
      </w:divBdr>
      <w:divsChild>
        <w:div w:id="727459350">
          <w:marLeft w:val="0"/>
          <w:marRight w:val="0"/>
          <w:marTop w:val="0"/>
          <w:marBottom w:val="0"/>
          <w:divBdr>
            <w:top w:val="none" w:sz="0" w:space="0" w:color="auto"/>
            <w:left w:val="none" w:sz="0" w:space="0" w:color="auto"/>
            <w:bottom w:val="none" w:sz="0" w:space="0" w:color="auto"/>
            <w:right w:val="none" w:sz="0" w:space="0" w:color="auto"/>
          </w:divBdr>
          <w:divsChild>
            <w:div w:id="528875718">
              <w:marLeft w:val="0"/>
              <w:marRight w:val="0"/>
              <w:marTop w:val="0"/>
              <w:marBottom w:val="0"/>
              <w:divBdr>
                <w:top w:val="none" w:sz="0" w:space="0" w:color="auto"/>
                <w:left w:val="none" w:sz="0" w:space="0" w:color="auto"/>
                <w:bottom w:val="none" w:sz="0" w:space="0" w:color="auto"/>
                <w:right w:val="none" w:sz="0" w:space="0" w:color="auto"/>
              </w:divBdr>
              <w:divsChild>
                <w:div w:id="1609465112">
                  <w:marLeft w:val="0"/>
                  <w:marRight w:val="0"/>
                  <w:marTop w:val="0"/>
                  <w:marBottom w:val="0"/>
                  <w:divBdr>
                    <w:top w:val="none" w:sz="0" w:space="0" w:color="auto"/>
                    <w:left w:val="none" w:sz="0" w:space="0" w:color="auto"/>
                    <w:bottom w:val="none" w:sz="0" w:space="0" w:color="auto"/>
                    <w:right w:val="none" w:sz="0" w:space="0" w:color="auto"/>
                  </w:divBdr>
                  <w:divsChild>
                    <w:div w:id="1459034330">
                      <w:marLeft w:val="0"/>
                      <w:marRight w:val="0"/>
                      <w:marTop w:val="0"/>
                      <w:marBottom w:val="0"/>
                      <w:divBdr>
                        <w:top w:val="none" w:sz="0" w:space="0" w:color="auto"/>
                        <w:left w:val="none" w:sz="0" w:space="0" w:color="auto"/>
                        <w:bottom w:val="none" w:sz="0" w:space="0" w:color="auto"/>
                        <w:right w:val="none" w:sz="0" w:space="0" w:color="auto"/>
                      </w:divBdr>
                      <w:divsChild>
                        <w:div w:id="473331609">
                          <w:marLeft w:val="0"/>
                          <w:marRight w:val="0"/>
                          <w:marTop w:val="0"/>
                          <w:marBottom w:val="0"/>
                          <w:divBdr>
                            <w:top w:val="none" w:sz="0" w:space="0" w:color="auto"/>
                            <w:left w:val="none" w:sz="0" w:space="0" w:color="auto"/>
                            <w:bottom w:val="none" w:sz="0" w:space="0" w:color="auto"/>
                            <w:right w:val="none" w:sz="0" w:space="0" w:color="auto"/>
                          </w:divBdr>
                          <w:divsChild>
                            <w:div w:id="1157309109">
                              <w:marLeft w:val="0"/>
                              <w:marRight w:val="0"/>
                              <w:marTop w:val="0"/>
                              <w:marBottom w:val="0"/>
                              <w:divBdr>
                                <w:top w:val="none" w:sz="0" w:space="0" w:color="auto"/>
                                <w:left w:val="none" w:sz="0" w:space="0" w:color="auto"/>
                                <w:bottom w:val="none" w:sz="0" w:space="0" w:color="auto"/>
                                <w:right w:val="none" w:sz="0" w:space="0" w:color="auto"/>
                              </w:divBdr>
                              <w:divsChild>
                                <w:div w:id="1144198514">
                                  <w:marLeft w:val="0"/>
                                  <w:marRight w:val="0"/>
                                  <w:marTop w:val="0"/>
                                  <w:marBottom w:val="0"/>
                                  <w:divBdr>
                                    <w:top w:val="none" w:sz="0" w:space="0" w:color="auto"/>
                                    <w:left w:val="none" w:sz="0" w:space="0" w:color="auto"/>
                                    <w:bottom w:val="none" w:sz="0" w:space="0" w:color="auto"/>
                                    <w:right w:val="none" w:sz="0" w:space="0" w:color="auto"/>
                                  </w:divBdr>
                                  <w:divsChild>
                                    <w:div w:id="1845701073">
                                      <w:marLeft w:val="0"/>
                                      <w:marRight w:val="0"/>
                                      <w:marTop w:val="0"/>
                                      <w:marBottom w:val="0"/>
                                      <w:divBdr>
                                        <w:top w:val="none" w:sz="0" w:space="0" w:color="auto"/>
                                        <w:left w:val="none" w:sz="0" w:space="0" w:color="auto"/>
                                        <w:bottom w:val="none" w:sz="0" w:space="0" w:color="auto"/>
                                        <w:right w:val="none" w:sz="0" w:space="0" w:color="auto"/>
                                      </w:divBdr>
                                      <w:divsChild>
                                        <w:div w:id="1388921280">
                                          <w:marLeft w:val="0"/>
                                          <w:marRight w:val="0"/>
                                          <w:marTop w:val="0"/>
                                          <w:marBottom w:val="0"/>
                                          <w:divBdr>
                                            <w:top w:val="none" w:sz="0" w:space="0" w:color="auto"/>
                                            <w:left w:val="none" w:sz="0" w:space="0" w:color="auto"/>
                                            <w:bottom w:val="none" w:sz="0" w:space="0" w:color="auto"/>
                                            <w:right w:val="none" w:sz="0" w:space="0" w:color="auto"/>
                                          </w:divBdr>
                                          <w:divsChild>
                                            <w:div w:id="149299431">
                                              <w:marLeft w:val="0"/>
                                              <w:marRight w:val="0"/>
                                              <w:marTop w:val="0"/>
                                              <w:marBottom w:val="0"/>
                                              <w:divBdr>
                                                <w:top w:val="none" w:sz="0" w:space="0" w:color="auto"/>
                                                <w:left w:val="none" w:sz="0" w:space="0" w:color="auto"/>
                                                <w:bottom w:val="none" w:sz="0" w:space="0" w:color="auto"/>
                                                <w:right w:val="none" w:sz="0" w:space="0" w:color="auto"/>
                                              </w:divBdr>
                                              <w:divsChild>
                                                <w:div w:id="682168108">
                                                  <w:marLeft w:val="0"/>
                                                  <w:marRight w:val="0"/>
                                                  <w:marTop w:val="0"/>
                                                  <w:marBottom w:val="0"/>
                                                  <w:divBdr>
                                                    <w:top w:val="none" w:sz="0" w:space="0" w:color="auto"/>
                                                    <w:left w:val="none" w:sz="0" w:space="0" w:color="auto"/>
                                                    <w:bottom w:val="none" w:sz="0" w:space="0" w:color="auto"/>
                                                    <w:right w:val="none" w:sz="0" w:space="0" w:color="auto"/>
                                                  </w:divBdr>
                                                  <w:divsChild>
                                                    <w:div w:id="2018068866">
                                                      <w:marLeft w:val="0"/>
                                                      <w:marRight w:val="0"/>
                                                      <w:marTop w:val="0"/>
                                                      <w:marBottom w:val="0"/>
                                                      <w:divBdr>
                                                        <w:top w:val="none" w:sz="0" w:space="0" w:color="auto"/>
                                                        <w:left w:val="none" w:sz="0" w:space="0" w:color="auto"/>
                                                        <w:bottom w:val="none" w:sz="0" w:space="0" w:color="auto"/>
                                                        <w:right w:val="none" w:sz="0" w:space="0" w:color="auto"/>
                                                      </w:divBdr>
                                                      <w:divsChild>
                                                        <w:div w:id="1698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3861517">
      <w:bodyDiv w:val="1"/>
      <w:marLeft w:val="0"/>
      <w:marRight w:val="0"/>
      <w:marTop w:val="0"/>
      <w:marBottom w:val="0"/>
      <w:divBdr>
        <w:top w:val="none" w:sz="0" w:space="0" w:color="auto"/>
        <w:left w:val="none" w:sz="0" w:space="0" w:color="auto"/>
        <w:bottom w:val="none" w:sz="0" w:space="0" w:color="auto"/>
        <w:right w:val="none" w:sz="0" w:space="0" w:color="auto"/>
      </w:divBdr>
    </w:div>
    <w:div w:id="1369645645">
      <w:bodyDiv w:val="1"/>
      <w:marLeft w:val="0"/>
      <w:marRight w:val="0"/>
      <w:marTop w:val="0"/>
      <w:marBottom w:val="0"/>
      <w:divBdr>
        <w:top w:val="none" w:sz="0" w:space="0" w:color="auto"/>
        <w:left w:val="none" w:sz="0" w:space="0" w:color="auto"/>
        <w:bottom w:val="none" w:sz="0" w:space="0" w:color="auto"/>
        <w:right w:val="none" w:sz="0" w:space="0" w:color="auto"/>
      </w:divBdr>
      <w:divsChild>
        <w:div w:id="1125730515">
          <w:marLeft w:val="0"/>
          <w:marRight w:val="0"/>
          <w:marTop w:val="0"/>
          <w:marBottom w:val="0"/>
          <w:divBdr>
            <w:top w:val="none" w:sz="0" w:space="0" w:color="auto"/>
            <w:left w:val="none" w:sz="0" w:space="0" w:color="auto"/>
            <w:bottom w:val="none" w:sz="0" w:space="0" w:color="auto"/>
            <w:right w:val="none" w:sz="0" w:space="0" w:color="auto"/>
          </w:divBdr>
          <w:divsChild>
            <w:div w:id="148330698">
              <w:marLeft w:val="0"/>
              <w:marRight w:val="0"/>
              <w:marTop w:val="0"/>
              <w:marBottom w:val="0"/>
              <w:divBdr>
                <w:top w:val="none" w:sz="0" w:space="0" w:color="auto"/>
                <w:left w:val="none" w:sz="0" w:space="0" w:color="auto"/>
                <w:bottom w:val="none" w:sz="0" w:space="0" w:color="auto"/>
                <w:right w:val="none" w:sz="0" w:space="0" w:color="auto"/>
              </w:divBdr>
            </w:div>
            <w:div w:id="220753969">
              <w:marLeft w:val="0"/>
              <w:marRight w:val="0"/>
              <w:marTop w:val="0"/>
              <w:marBottom w:val="0"/>
              <w:divBdr>
                <w:top w:val="none" w:sz="0" w:space="0" w:color="auto"/>
                <w:left w:val="none" w:sz="0" w:space="0" w:color="auto"/>
                <w:bottom w:val="none" w:sz="0" w:space="0" w:color="auto"/>
                <w:right w:val="none" w:sz="0" w:space="0" w:color="auto"/>
              </w:divBdr>
              <w:divsChild>
                <w:div w:id="164177293">
                  <w:marLeft w:val="0"/>
                  <w:marRight w:val="0"/>
                  <w:marTop w:val="0"/>
                  <w:marBottom w:val="0"/>
                  <w:divBdr>
                    <w:top w:val="none" w:sz="0" w:space="0" w:color="auto"/>
                    <w:left w:val="none" w:sz="0" w:space="0" w:color="auto"/>
                    <w:bottom w:val="none" w:sz="0" w:space="0" w:color="auto"/>
                    <w:right w:val="none" w:sz="0" w:space="0" w:color="auto"/>
                  </w:divBdr>
                </w:div>
                <w:div w:id="701782731">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928536915">
                  <w:marLeft w:val="0"/>
                  <w:marRight w:val="0"/>
                  <w:marTop w:val="0"/>
                  <w:marBottom w:val="0"/>
                  <w:divBdr>
                    <w:top w:val="none" w:sz="0" w:space="0" w:color="auto"/>
                    <w:left w:val="none" w:sz="0" w:space="0" w:color="auto"/>
                    <w:bottom w:val="none" w:sz="0" w:space="0" w:color="auto"/>
                    <w:right w:val="none" w:sz="0" w:space="0" w:color="auto"/>
                  </w:divBdr>
                </w:div>
                <w:div w:id="1153789946">
                  <w:marLeft w:val="0"/>
                  <w:marRight w:val="0"/>
                  <w:marTop w:val="0"/>
                  <w:marBottom w:val="0"/>
                  <w:divBdr>
                    <w:top w:val="none" w:sz="0" w:space="0" w:color="auto"/>
                    <w:left w:val="none" w:sz="0" w:space="0" w:color="auto"/>
                    <w:bottom w:val="none" w:sz="0" w:space="0" w:color="auto"/>
                    <w:right w:val="none" w:sz="0" w:space="0" w:color="auto"/>
                  </w:divBdr>
                </w:div>
                <w:div w:id="1394887889">
                  <w:marLeft w:val="0"/>
                  <w:marRight w:val="0"/>
                  <w:marTop w:val="0"/>
                  <w:marBottom w:val="0"/>
                  <w:divBdr>
                    <w:top w:val="none" w:sz="0" w:space="0" w:color="auto"/>
                    <w:left w:val="none" w:sz="0" w:space="0" w:color="auto"/>
                    <w:bottom w:val="none" w:sz="0" w:space="0" w:color="auto"/>
                    <w:right w:val="none" w:sz="0" w:space="0" w:color="auto"/>
                  </w:divBdr>
                </w:div>
                <w:div w:id="1664161686">
                  <w:marLeft w:val="0"/>
                  <w:marRight w:val="0"/>
                  <w:marTop w:val="0"/>
                  <w:marBottom w:val="0"/>
                  <w:divBdr>
                    <w:top w:val="none" w:sz="0" w:space="0" w:color="auto"/>
                    <w:left w:val="none" w:sz="0" w:space="0" w:color="auto"/>
                    <w:bottom w:val="none" w:sz="0" w:space="0" w:color="auto"/>
                    <w:right w:val="none" w:sz="0" w:space="0" w:color="auto"/>
                  </w:divBdr>
                </w:div>
                <w:div w:id="1884247129">
                  <w:marLeft w:val="0"/>
                  <w:marRight w:val="0"/>
                  <w:marTop w:val="0"/>
                  <w:marBottom w:val="0"/>
                  <w:divBdr>
                    <w:top w:val="none" w:sz="0" w:space="0" w:color="auto"/>
                    <w:left w:val="none" w:sz="0" w:space="0" w:color="auto"/>
                    <w:bottom w:val="none" w:sz="0" w:space="0" w:color="auto"/>
                    <w:right w:val="none" w:sz="0" w:space="0" w:color="auto"/>
                  </w:divBdr>
                </w:div>
                <w:div w:id="1917394447">
                  <w:marLeft w:val="0"/>
                  <w:marRight w:val="0"/>
                  <w:marTop w:val="0"/>
                  <w:marBottom w:val="0"/>
                  <w:divBdr>
                    <w:top w:val="none" w:sz="0" w:space="0" w:color="auto"/>
                    <w:left w:val="none" w:sz="0" w:space="0" w:color="auto"/>
                    <w:bottom w:val="none" w:sz="0" w:space="0" w:color="auto"/>
                    <w:right w:val="none" w:sz="0" w:space="0" w:color="auto"/>
                  </w:divBdr>
                </w:div>
              </w:divsChild>
            </w:div>
            <w:div w:id="226111922">
              <w:marLeft w:val="0"/>
              <w:marRight w:val="0"/>
              <w:marTop w:val="0"/>
              <w:marBottom w:val="0"/>
              <w:divBdr>
                <w:top w:val="none" w:sz="0" w:space="0" w:color="auto"/>
                <w:left w:val="none" w:sz="0" w:space="0" w:color="auto"/>
                <w:bottom w:val="none" w:sz="0" w:space="0" w:color="auto"/>
                <w:right w:val="none" w:sz="0" w:space="0" w:color="auto"/>
              </w:divBdr>
            </w:div>
            <w:div w:id="307442287">
              <w:marLeft w:val="0"/>
              <w:marRight w:val="0"/>
              <w:marTop w:val="0"/>
              <w:marBottom w:val="0"/>
              <w:divBdr>
                <w:top w:val="none" w:sz="0" w:space="0" w:color="auto"/>
                <w:left w:val="none" w:sz="0" w:space="0" w:color="auto"/>
                <w:bottom w:val="none" w:sz="0" w:space="0" w:color="auto"/>
                <w:right w:val="none" w:sz="0" w:space="0" w:color="auto"/>
              </w:divBdr>
            </w:div>
            <w:div w:id="376585105">
              <w:marLeft w:val="0"/>
              <w:marRight w:val="0"/>
              <w:marTop w:val="0"/>
              <w:marBottom w:val="0"/>
              <w:divBdr>
                <w:top w:val="none" w:sz="0" w:space="0" w:color="auto"/>
                <w:left w:val="none" w:sz="0" w:space="0" w:color="auto"/>
                <w:bottom w:val="none" w:sz="0" w:space="0" w:color="auto"/>
                <w:right w:val="none" w:sz="0" w:space="0" w:color="auto"/>
              </w:divBdr>
            </w:div>
            <w:div w:id="382143130">
              <w:marLeft w:val="0"/>
              <w:marRight w:val="0"/>
              <w:marTop w:val="0"/>
              <w:marBottom w:val="0"/>
              <w:divBdr>
                <w:top w:val="none" w:sz="0" w:space="0" w:color="auto"/>
                <w:left w:val="none" w:sz="0" w:space="0" w:color="auto"/>
                <w:bottom w:val="none" w:sz="0" w:space="0" w:color="auto"/>
                <w:right w:val="none" w:sz="0" w:space="0" w:color="auto"/>
              </w:divBdr>
            </w:div>
            <w:div w:id="412168973">
              <w:marLeft w:val="0"/>
              <w:marRight w:val="0"/>
              <w:marTop w:val="0"/>
              <w:marBottom w:val="0"/>
              <w:divBdr>
                <w:top w:val="none" w:sz="0" w:space="0" w:color="auto"/>
                <w:left w:val="none" w:sz="0" w:space="0" w:color="auto"/>
                <w:bottom w:val="none" w:sz="0" w:space="0" w:color="auto"/>
                <w:right w:val="none" w:sz="0" w:space="0" w:color="auto"/>
              </w:divBdr>
            </w:div>
            <w:div w:id="478350992">
              <w:marLeft w:val="0"/>
              <w:marRight w:val="0"/>
              <w:marTop w:val="0"/>
              <w:marBottom w:val="0"/>
              <w:divBdr>
                <w:top w:val="none" w:sz="0" w:space="0" w:color="auto"/>
                <w:left w:val="none" w:sz="0" w:space="0" w:color="auto"/>
                <w:bottom w:val="none" w:sz="0" w:space="0" w:color="auto"/>
                <w:right w:val="none" w:sz="0" w:space="0" w:color="auto"/>
              </w:divBdr>
            </w:div>
            <w:div w:id="669064180">
              <w:marLeft w:val="0"/>
              <w:marRight w:val="0"/>
              <w:marTop w:val="0"/>
              <w:marBottom w:val="0"/>
              <w:divBdr>
                <w:top w:val="none" w:sz="0" w:space="0" w:color="auto"/>
                <w:left w:val="none" w:sz="0" w:space="0" w:color="auto"/>
                <w:bottom w:val="none" w:sz="0" w:space="0" w:color="auto"/>
                <w:right w:val="none" w:sz="0" w:space="0" w:color="auto"/>
              </w:divBdr>
            </w:div>
            <w:div w:id="897715244">
              <w:marLeft w:val="0"/>
              <w:marRight w:val="0"/>
              <w:marTop w:val="0"/>
              <w:marBottom w:val="0"/>
              <w:divBdr>
                <w:top w:val="none" w:sz="0" w:space="0" w:color="auto"/>
                <w:left w:val="none" w:sz="0" w:space="0" w:color="auto"/>
                <w:bottom w:val="none" w:sz="0" w:space="0" w:color="auto"/>
                <w:right w:val="none" w:sz="0" w:space="0" w:color="auto"/>
              </w:divBdr>
            </w:div>
            <w:div w:id="1030834503">
              <w:marLeft w:val="0"/>
              <w:marRight w:val="0"/>
              <w:marTop w:val="0"/>
              <w:marBottom w:val="0"/>
              <w:divBdr>
                <w:top w:val="none" w:sz="0" w:space="0" w:color="auto"/>
                <w:left w:val="none" w:sz="0" w:space="0" w:color="auto"/>
                <w:bottom w:val="none" w:sz="0" w:space="0" w:color="auto"/>
                <w:right w:val="none" w:sz="0" w:space="0" w:color="auto"/>
              </w:divBdr>
            </w:div>
            <w:div w:id="1121150583">
              <w:marLeft w:val="0"/>
              <w:marRight w:val="0"/>
              <w:marTop w:val="0"/>
              <w:marBottom w:val="0"/>
              <w:divBdr>
                <w:top w:val="none" w:sz="0" w:space="0" w:color="auto"/>
                <w:left w:val="none" w:sz="0" w:space="0" w:color="auto"/>
                <w:bottom w:val="none" w:sz="0" w:space="0" w:color="auto"/>
                <w:right w:val="none" w:sz="0" w:space="0" w:color="auto"/>
              </w:divBdr>
            </w:div>
            <w:div w:id="1178303674">
              <w:marLeft w:val="0"/>
              <w:marRight w:val="0"/>
              <w:marTop w:val="0"/>
              <w:marBottom w:val="0"/>
              <w:divBdr>
                <w:top w:val="none" w:sz="0" w:space="0" w:color="auto"/>
                <w:left w:val="none" w:sz="0" w:space="0" w:color="auto"/>
                <w:bottom w:val="none" w:sz="0" w:space="0" w:color="auto"/>
                <w:right w:val="none" w:sz="0" w:space="0" w:color="auto"/>
              </w:divBdr>
            </w:div>
            <w:div w:id="1184979443">
              <w:marLeft w:val="0"/>
              <w:marRight w:val="0"/>
              <w:marTop w:val="0"/>
              <w:marBottom w:val="0"/>
              <w:divBdr>
                <w:top w:val="none" w:sz="0" w:space="0" w:color="auto"/>
                <w:left w:val="none" w:sz="0" w:space="0" w:color="auto"/>
                <w:bottom w:val="none" w:sz="0" w:space="0" w:color="auto"/>
                <w:right w:val="none" w:sz="0" w:space="0" w:color="auto"/>
              </w:divBdr>
            </w:div>
            <w:div w:id="1291131612">
              <w:marLeft w:val="0"/>
              <w:marRight w:val="0"/>
              <w:marTop w:val="0"/>
              <w:marBottom w:val="0"/>
              <w:divBdr>
                <w:top w:val="none" w:sz="0" w:space="0" w:color="auto"/>
                <w:left w:val="none" w:sz="0" w:space="0" w:color="auto"/>
                <w:bottom w:val="none" w:sz="0" w:space="0" w:color="auto"/>
                <w:right w:val="none" w:sz="0" w:space="0" w:color="auto"/>
              </w:divBdr>
            </w:div>
            <w:div w:id="1324430974">
              <w:marLeft w:val="0"/>
              <w:marRight w:val="0"/>
              <w:marTop w:val="0"/>
              <w:marBottom w:val="0"/>
              <w:divBdr>
                <w:top w:val="none" w:sz="0" w:space="0" w:color="auto"/>
                <w:left w:val="none" w:sz="0" w:space="0" w:color="auto"/>
                <w:bottom w:val="none" w:sz="0" w:space="0" w:color="auto"/>
                <w:right w:val="none" w:sz="0" w:space="0" w:color="auto"/>
              </w:divBdr>
            </w:div>
            <w:div w:id="1353337395">
              <w:marLeft w:val="0"/>
              <w:marRight w:val="0"/>
              <w:marTop w:val="0"/>
              <w:marBottom w:val="0"/>
              <w:divBdr>
                <w:top w:val="none" w:sz="0" w:space="0" w:color="auto"/>
                <w:left w:val="none" w:sz="0" w:space="0" w:color="auto"/>
                <w:bottom w:val="none" w:sz="0" w:space="0" w:color="auto"/>
                <w:right w:val="none" w:sz="0" w:space="0" w:color="auto"/>
              </w:divBdr>
            </w:div>
            <w:div w:id="1400902263">
              <w:marLeft w:val="0"/>
              <w:marRight w:val="0"/>
              <w:marTop w:val="0"/>
              <w:marBottom w:val="0"/>
              <w:divBdr>
                <w:top w:val="none" w:sz="0" w:space="0" w:color="auto"/>
                <w:left w:val="none" w:sz="0" w:space="0" w:color="auto"/>
                <w:bottom w:val="none" w:sz="0" w:space="0" w:color="auto"/>
                <w:right w:val="none" w:sz="0" w:space="0" w:color="auto"/>
              </w:divBdr>
            </w:div>
            <w:div w:id="1778788788">
              <w:marLeft w:val="0"/>
              <w:marRight w:val="0"/>
              <w:marTop w:val="0"/>
              <w:marBottom w:val="0"/>
              <w:divBdr>
                <w:top w:val="none" w:sz="0" w:space="0" w:color="auto"/>
                <w:left w:val="none" w:sz="0" w:space="0" w:color="auto"/>
                <w:bottom w:val="none" w:sz="0" w:space="0" w:color="auto"/>
                <w:right w:val="none" w:sz="0" w:space="0" w:color="auto"/>
              </w:divBdr>
            </w:div>
            <w:div w:id="1914313895">
              <w:marLeft w:val="0"/>
              <w:marRight w:val="0"/>
              <w:marTop w:val="0"/>
              <w:marBottom w:val="0"/>
              <w:divBdr>
                <w:top w:val="none" w:sz="0" w:space="0" w:color="auto"/>
                <w:left w:val="none" w:sz="0" w:space="0" w:color="auto"/>
                <w:bottom w:val="none" w:sz="0" w:space="0" w:color="auto"/>
                <w:right w:val="none" w:sz="0" w:space="0" w:color="auto"/>
              </w:divBdr>
            </w:div>
            <w:div w:id="1940521956">
              <w:marLeft w:val="0"/>
              <w:marRight w:val="0"/>
              <w:marTop w:val="0"/>
              <w:marBottom w:val="0"/>
              <w:divBdr>
                <w:top w:val="none" w:sz="0" w:space="0" w:color="auto"/>
                <w:left w:val="none" w:sz="0" w:space="0" w:color="auto"/>
                <w:bottom w:val="none" w:sz="0" w:space="0" w:color="auto"/>
                <w:right w:val="none" w:sz="0" w:space="0" w:color="auto"/>
              </w:divBdr>
            </w:div>
            <w:div w:id="1949923154">
              <w:marLeft w:val="0"/>
              <w:marRight w:val="0"/>
              <w:marTop w:val="0"/>
              <w:marBottom w:val="0"/>
              <w:divBdr>
                <w:top w:val="none" w:sz="0" w:space="0" w:color="auto"/>
                <w:left w:val="none" w:sz="0" w:space="0" w:color="auto"/>
                <w:bottom w:val="none" w:sz="0" w:space="0" w:color="auto"/>
                <w:right w:val="none" w:sz="0" w:space="0" w:color="auto"/>
              </w:divBdr>
            </w:div>
            <w:div w:id="20054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345">
      <w:bodyDiv w:val="1"/>
      <w:marLeft w:val="0"/>
      <w:marRight w:val="0"/>
      <w:marTop w:val="0"/>
      <w:marBottom w:val="0"/>
      <w:divBdr>
        <w:top w:val="none" w:sz="0" w:space="0" w:color="auto"/>
        <w:left w:val="none" w:sz="0" w:space="0" w:color="auto"/>
        <w:bottom w:val="none" w:sz="0" w:space="0" w:color="auto"/>
        <w:right w:val="none" w:sz="0" w:space="0" w:color="auto"/>
      </w:divBdr>
    </w:div>
    <w:div w:id="1951161402">
      <w:bodyDiv w:val="1"/>
      <w:marLeft w:val="0"/>
      <w:marRight w:val="0"/>
      <w:marTop w:val="0"/>
      <w:marBottom w:val="0"/>
      <w:divBdr>
        <w:top w:val="none" w:sz="0" w:space="0" w:color="auto"/>
        <w:left w:val="none" w:sz="0" w:space="0" w:color="auto"/>
        <w:bottom w:val="none" w:sz="0" w:space="0" w:color="auto"/>
        <w:right w:val="none" w:sz="0" w:space="0" w:color="auto"/>
      </w:divBdr>
      <w:divsChild>
        <w:div w:id="1399785689">
          <w:marLeft w:val="0"/>
          <w:marRight w:val="0"/>
          <w:marTop w:val="0"/>
          <w:marBottom w:val="0"/>
          <w:divBdr>
            <w:top w:val="none" w:sz="0" w:space="0" w:color="auto"/>
            <w:left w:val="none" w:sz="0" w:space="0" w:color="auto"/>
            <w:bottom w:val="none" w:sz="0" w:space="0" w:color="auto"/>
            <w:right w:val="none" w:sz="0" w:space="0" w:color="auto"/>
          </w:divBdr>
          <w:divsChild>
            <w:div w:id="74936825">
              <w:marLeft w:val="0"/>
              <w:marRight w:val="0"/>
              <w:marTop w:val="0"/>
              <w:marBottom w:val="0"/>
              <w:divBdr>
                <w:top w:val="none" w:sz="0" w:space="0" w:color="auto"/>
                <w:left w:val="none" w:sz="0" w:space="0" w:color="auto"/>
                <w:bottom w:val="none" w:sz="0" w:space="0" w:color="auto"/>
                <w:right w:val="none" w:sz="0" w:space="0" w:color="auto"/>
              </w:divBdr>
            </w:div>
            <w:div w:id="104738966">
              <w:marLeft w:val="0"/>
              <w:marRight w:val="0"/>
              <w:marTop w:val="0"/>
              <w:marBottom w:val="0"/>
              <w:divBdr>
                <w:top w:val="none" w:sz="0" w:space="0" w:color="auto"/>
                <w:left w:val="none" w:sz="0" w:space="0" w:color="auto"/>
                <w:bottom w:val="none" w:sz="0" w:space="0" w:color="auto"/>
                <w:right w:val="none" w:sz="0" w:space="0" w:color="auto"/>
              </w:divBdr>
            </w:div>
            <w:div w:id="145829813">
              <w:marLeft w:val="0"/>
              <w:marRight w:val="0"/>
              <w:marTop w:val="0"/>
              <w:marBottom w:val="0"/>
              <w:divBdr>
                <w:top w:val="none" w:sz="0" w:space="0" w:color="auto"/>
                <w:left w:val="none" w:sz="0" w:space="0" w:color="auto"/>
                <w:bottom w:val="none" w:sz="0" w:space="0" w:color="auto"/>
                <w:right w:val="none" w:sz="0" w:space="0" w:color="auto"/>
              </w:divBdr>
            </w:div>
            <w:div w:id="147014248">
              <w:marLeft w:val="0"/>
              <w:marRight w:val="0"/>
              <w:marTop w:val="0"/>
              <w:marBottom w:val="0"/>
              <w:divBdr>
                <w:top w:val="none" w:sz="0" w:space="0" w:color="auto"/>
                <w:left w:val="none" w:sz="0" w:space="0" w:color="auto"/>
                <w:bottom w:val="none" w:sz="0" w:space="0" w:color="auto"/>
                <w:right w:val="none" w:sz="0" w:space="0" w:color="auto"/>
              </w:divBdr>
            </w:div>
            <w:div w:id="192037044">
              <w:marLeft w:val="0"/>
              <w:marRight w:val="0"/>
              <w:marTop w:val="0"/>
              <w:marBottom w:val="0"/>
              <w:divBdr>
                <w:top w:val="none" w:sz="0" w:space="0" w:color="auto"/>
                <w:left w:val="none" w:sz="0" w:space="0" w:color="auto"/>
                <w:bottom w:val="none" w:sz="0" w:space="0" w:color="auto"/>
                <w:right w:val="none" w:sz="0" w:space="0" w:color="auto"/>
              </w:divBdr>
            </w:div>
            <w:div w:id="227108555">
              <w:marLeft w:val="0"/>
              <w:marRight w:val="0"/>
              <w:marTop w:val="0"/>
              <w:marBottom w:val="0"/>
              <w:divBdr>
                <w:top w:val="none" w:sz="0" w:space="0" w:color="auto"/>
                <w:left w:val="none" w:sz="0" w:space="0" w:color="auto"/>
                <w:bottom w:val="none" w:sz="0" w:space="0" w:color="auto"/>
                <w:right w:val="none" w:sz="0" w:space="0" w:color="auto"/>
              </w:divBdr>
            </w:div>
            <w:div w:id="441189619">
              <w:marLeft w:val="0"/>
              <w:marRight w:val="0"/>
              <w:marTop w:val="0"/>
              <w:marBottom w:val="0"/>
              <w:divBdr>
                <w:top w:val="none" w:sz="0" w:space="0" w:color="auto"/>
                <w:left w:val="none" w:sz="0" w:space="0" w:color="auto"/>
                <w:bottom w:val="none" w:sz="0" w:space="0" w:color="auto"/>
                <w:right w:val="none" w:sz="0" w:space="0" w:color="auto"/>
              </w:divBdr>
            </w:div>
            <w:div w:id="450637704">
              <w:marLeft w:val="0"/>
              <w:marRight w:val="0"/>
              <w:marTop w:val="0"/>
              <w:marBottom w:val="0"/>
              <w:divBdr>
                <w:top w:val="none" w:sz="0" w:space="0" w:color="auto"/>
                <w:left w:val="none" w:sz="0" w:space="0" w:color="auto"/>
                <w:bottom w:val="none" w:sz="0" w:space="0" w:color="auto"/>
                <w:right w:val="none" w:sz="0" w:space="0" w:color="auto"/>
              </w:divBdr>
            </w:div>
            <w:div w:id="579171239">
              <w:marLeft w:val="0"/>
              <w:marRight w:val="0"/>
              <w:marTop w:val="0"/>
              <w:marBottom w:val="0"/>
              <w:divBdr>
                <w:top w:val="none" w:sz="0" w:space="0" w:color="auto"/>
                <w:left w:val="none" w:sz="0" w:space="0" w:color="auto"/>
                <w:bottom w:val="none" w:sz="0" w:space="0" w:color="auto"/>
                <w:right w:val="none" w:sz="0" w:space="0" w:color="auto"/>
              </w:divBdr>
            </w:div>
            <w:div w:id="694965227">
              <w:marLeft w:val="0"/>
              <w:marRight w:val="0"/>
              <w:marTop w:val="0"/>
              <w:marBottom w:val="0"/>
              <w:divBdr>
                <w:top w:val="none" w:sz="0" w:space="0" w:color="auto"/>
                <w:left w:val="none" w:sz="0" w:space="0" w:color="auto"/>
                <w:bottom w:val="none" w:sz="0" w:space="0" w:color="auto"/>
                <w:right w:val="none" w:sz="0" w:space="0" w:color="auto"/>
              </w:divBdr>
            </w:div>
            <w:div w:id="891890746">
              <w:marLeft w:val="0"/>
              <w:marRight w:val="0"/>
              <w:marTop w:val="0"/>
              <w:marBottom w:val="0"/>
              <w:divBdr>
                <w:top w:val="none" w:sz="0" w:space="0" w:color="auto"/>
                <w:left w:val="none" w:sz="0" w:space="0" w:color="auto"/>
                <w:bottom w:val="none" w:sz="0" w:space="0" w:color="auto"/>
                <w:right w:val="none" w:sz="0" w:space="0" w:color="auto"/>
              </w:divBdr>
              <w:divsChild>
                <w:div w:id="77487926">
                  <w:marLeft w:val="0"/>
                  <w:marRight w:val="0"/>
                  <w:marTop w:val="0"/>
                  <w:marBottom w:val="0"/>
                  <w:divBdr>
                    <w:top w:val="none" w:sz="0" w:space="0" w:color="auto"/>
                    <w:left w:val="none" w:sz="0" w:space="0" w:color="auto"/>
                    <w:bottom w:val="none" w:sz="0" w:space="0" w:color="auto"/>
                    <w:right w:val="none" w:sz="0" w:space="0" w:color="auto"/>
                  </w:divBdr>
                </w:div>
                <w:div w:id="236330735">
                  <w:marLeft w:val="0"/>
                  <w:marRight w:val="0"/>
                  <w:marTop w:val="0"/>
                  <w:marBottom w:val="0"/>
                  <w:divBdr>
                    <w:top w:val="none" w:sz="0" w:space="0" w:color="auto"/>
                    <w:left w:val="none" w:sz="0" w:space="0" w:color="auto"/>
                    <w:bottom w:val="none" w:sz="0" w:space="0" w:color="auto"/>
                    <w:right w:val="none" w:sz="0" w:space="0" w:color="auto"/>
                  </w:divBdr>
                </w:div>
                <w:div w:id="651056489">
                  <w:marLeft w:val="0"/>
                  <w:marRight w:val="0"/>
                  <w:marTop w:val="0"/>
                  <w:marBottom w:val="0"/>
                  <w:divBdr>
                    <w:top w:val="none" w:sz="0" w:space="0" w:color="auto"/>
                    <w:left w:val="none" w:sz="0" w:space="0" w:color="auto"/>
                    <w:bottom w:val="none" w:sz="0" w:space="0" w:color="auto"/>
                    <w:right w:val="none" w:sz="0" w:space="0" w:color="auto"/>
                  </w:divBdr>
                </w:div>
                <w:div w:id="769155871">
                  <w:marLeft w:val="0"/>
                  <w:marRight w:val="0"/>
                  <w:marTop w:val="0"/>
                  <w:marBottom w:val="0"/>
                  <w:divBdr>
                    <w:top w:val="none" w:sz="0" w:space="0" w:color="auto"/>
                    <w:left w:val="none" w:sz="0" w:space="0" w:color="auto"/>
                    <w:bottom w:val="none" w:sz="0" w:space="0" w:color="auto"/>
                    <w:right w:val="none" w:sz="0" w:space="0" w:color="auto"/>
                  </w:divBdr>
                </w:div>
                <w:div w:id="987247586">
                  <w:marLeft w:val="0"/>
                  <w:marRight w:val="0"/>
                  <w:marTop w:val="0"/>
                  <w:marBottom w:val="0"/>
                  <w:divBdr>
                    <w:top w:val="none" w:sz="0" w:space="0" w:color="auto"/>
                    <w:left w:val="none" w:sz="0" w:space="0" w:color="auto"/>
                    <w:bottom w:val="none" w:sz="0" w:space="0" w:color="auto"/>
                    <w:right w:val="none" w:sz="0" w:space="0" w:color="auto"/>
                  </w:divBdr>
                </w:div>
                <w:div w:id="1010647383">
                  <w:marLeft w:val="0"/>
                  <w:marRight w:val="0"/>
                  <w:marTop w:val="0"/>
                  <w:marBottom w:val="0"/>
                  <w:divBdr>
                    <w:top w:val="none" w:sz="0" w:space="0" w:color="auto"/>
                    <w:left w:val="none" w:sz="0" w:space="0" w:color="auto"/>
                    <w:bottom w:val="none" w:sz="0" w:space="0" w:color="auto"/>
                    <w:right w:val="none" w:sz="0" w:space="0" w:color="auto"/>
                  </w:divBdr>
                </w:div>
                <w:div w:id="1165973714">
                  <w:marLeft w:val="0"/>
                  <w:marRight w:val="0"/>
                  <w:marTop w:val="0"/>
                  <w:marBottom w:val="0"/>
                  <w:divBdr>
                    <w:top w:val="none" w:sz="0" w:space="0" w:color="auto"/>
                    <w:left w:val="none" w:sz="0" w:space="0" w:color="auto"/>
                    <w:bottom w:val="none" w:sz="0" w:space="0" w:color="auto"/>
                    <w:right w:val="none" w:sz="0" w:space="0" w:color="auto"/>
                  </w:divBdr>
                </w:div>
                <w:div w:id="1447970039">
                  <w:marLeft w:val="0"/>
                  <w:marRight w:val="0"/>
                  <w:marTop w:val="0"/>
                  <w:marBottom w:val="0"/>
                  <w:divBdr>
                    <w:top w:val="none" w:sz="0" w:space="0" w:color="auto"/>
                    <w:left w:val="none" w:sz="0" w:space="0" w:color="auto"/>
                    <w:bottom w:val="none" w:sz="0" w:space="0" w:color="auto"/>
                    <w:right w:val="none" w:sz="0" w:space="0" w:color="auto"/>
                  </w:divBdr>
                </w:div>
                <w:div w:id="2026245725">
                  <w:marLeft w:val="0"/>
                  <w:marRight w:val="0"/>
                  <w:marTop w:val="0"/>
                  <w:marBottom w:val="0"/>
                  <w:divBdr>
                    <w:top w:val="none" w:sz="0" w:space="0" w:color="auto"/>
                    <w:left w:val="none" w:sz="0" w:space="0" w:color="auto"/>
                    <w:bottom w:val="none" w:sz="0" w:space="0" w:color="auto"/>
                    <w:right w:val="none" w:sz="0" w:space="0" w:color="auto"/>
                  </w:divBdr>
                </w:div>
              </w:divsChild>
            </w:div>
            <w:div w:id="956302689">
              <w:marLeft w:val="0"/>
              <w:marRight w:val="0"/>
              <w:marTop w:val="0"/>
              <w:marBottom w:val="0"/>
              <w:divBdr>
                <w:top w:val="none" w:sz="0" w:space="0" w:color="auto"/>
                <w:left w:val="none" w:sz="0" w:space="0" w:color="auto"/>
                <w:bottom w:val="none" w:sz="0" w:space="0" w:color="auto"/>
                <w:right w:val="none" w:sz="0" w:space="0" w:color="auto"/>
              </w:divBdr>
            </w:div>
            <w:div w:id="1138693901">
              <w:marLeft w:val="0"/>
              <w:marRight w:val="0"/>
              <w:marTop w:val="0"/>
              <w:marBottom w:val="0"/>
              <w:divBdr>
                <w:top w:val="none" w:sz="0" w:space="0" w:color="auto"/>
                <w:left w:val="none" w:sz="0" w:space="0" w:color="auto"/>
                <w:bottom w:val="none" w:sz="0" w:space="0" w:color="auto"/>
                <w:right w:val="none" w:sz="0" w:space="0" w:color="auto"/>
              </w:divBdr>
            </w:div>
            <w:div w:id="1274023243">
              <w:marLeft w:val="0"/>
              <w:marRight w:val="0"/>
              <w:marTop w:val="0"/>
              <w:marBottom w:val="0"/>
              <w:divBdr>
                <w:top w:val="none" w:sz="0" w:space="0" w:color="auto"/>
                <w:left w:val="none" w:sz="0" w:space="0" w:color="auto"/>
                <w:bottom w:val="none" w:sz="0" w:space="0" w:color="auto"/>
                <w:right w:val="none" w:sz="0" w:space="0" w:color="auto"/>
              </w:divBdr>
            </w:div>
            <w:div w:id="1374499789">
              <w:marLeft w:val="0"/>
              <w:marRight w:val="0"/>
              <w:marTop w:val="0"/>
              <w:marBottom w:val="0"/>
              <w:divBdr>
                <w:top w:val="none" w:sz="0" w:space="0" w:color="auto"/>
                <w:left w:val="none" w:sz="0" w:space="0" w:color="auto"/>
                <w:bottom w:val="none" w:sz="0" w:space="0" w:color="auto"/>
                <w:right w:val="none" w:sz="0" w:space="0" w:color="auto"/>
              </w:divBdr>
            </w:div>
            <w:div w:id="1651594226">
              <w:marLeft w:val="0"/>
              <w:marRight w:val="0"/>
              <w:marTop w:val="0"/>
              <w:marBottom w:val="0"/>
              <w:divBdr>
                <w:top w:val="none" w:sz="0" w:space="0" w:color="auto"/>
                <w:left w:val="none" w:sz="0" w:space="0" w:color="auto"/>
                <w:bottom w:val="none" w:sz="0" w:space="0" w:color="auto"/>
                <w:right w:val="none" w:sz="0" w:space="0" w:color="auto"/>
              </w:divBdr>
            </w:div>
            <w:div w:id="1658994293">
              <w:marLeft w:val="0"/>
              <w:marRight w:val="0"/>
              <w:marTop w:val="0"/>
              <w:marBottom w:val="0"/>
              <w:divBdr>
                <w:top w:val="none" w:sz="0" w:space="0" w:color="auto"/>
                <w:left w:val="none" w:sz="0" w:space="0" w:color="auto"/>
                <w:bottom w:val="none" w:sz="0" w:space="0" w:color="auto"/>
                <w:right w:val="none" w:sz="0" w:space="0" w:color="auto"/>
              </w:divBdr>
            </w:div>
            <w:div w:id="1664355688">
              <w:marLeft w:val="0"/>
              <w:marRight w:val="0"/>
              <w:marTop w:val="0"/>
              <w:marBottom w:val="0"/>
              <w:divBdr>
                <w:top w:val="none" w:sz="0" w:space="0" w:color="auto"/>
                <w:left w:val="none" w:sz="0" w:space="0" w:color="auto"/>
                <w:bottom w:val="none" w:sz="0" w:space="0" w:color="auto"/>
                <w:right w:val="none" w:sz="0" w:space="0" w:color="auto"/>
              </w:divBdr>
            </w:div>
            <w:div w:id="1801723009">
              <w:marLeft w:val="0"/>
              <w:marRight w:val="0"/>
              <w:marTop w:val="0"/>
              <w:marBottom w:val="0"/>
              <w:divBdr>
                <w:top w:val="none" w:sz="0" w:space="0" w:color="auto"/>
                <w:left w:val="none" w:sz="0" w:space="0" w:color="auto"/>
                <w:bottom w:val="none" w:sz="0" w:space="0" w:color="auto"/>
                <w:right w:val="none" w:sz="0" w:space="0" w:color="auto"/>
              </w:divBdr>
            </w:div>
            <w:div w:id="1909149084">
              <w:marLeft w:val="0"/>
              <w:marRight w:val="0"/>
              <w:marTop w:val="0"/>
              <w:marBottom w:val="0"/>
              <w:divBdr>
                <w:top w:val="none" w:sz="0" w:space="0" w:color="auto"/>
                <w:left w:val="none" w:sz="0" w:space="0" w:color="auto"/>
                <w:bottom w:val="none" w:sz="0" w:space="0" w:color="auto"/>
                <w:right w:val="none" w:sz="0" w:space="0" w:color="auto"/>
              </w:divBdr>
            </w:div>
            <w:div w:id="1930457442">
              <w:marLeft w:val="0"/>
              <w:marRight w:val="0"/>
              <w:marTop w:val="0"/>
              <w:marBottom w:val="0"/>
              <w:divBdr>
                <w:top w:val="none" w:sz="0" w:space="0" w:color="auto"/>
                <w:left w:val="none" w:sz="0" w:space="0" w:color="auto"/>
                <w:bottom w:val="none" w:sz="0" w:space="0" w:color="auto"/>
                <w:right w:val="none" w:sz="0" w:space="0" w:color="auto"/>
              </w:divBdr>
            </w:div>
            <w:div w:id="2037540381">
              <w:marLeft w:val="0"/>
              <w:marRight w:val="0"/>
              <w:marTop w:val="0"/>
              <w:marBottom w:val="0"/>
              <w:divBdr>
                <w:top w:val="none" w:sz="0" w:space="0" w:color="auto"/>
                <w:left w:val="none" w:sz="0" w:space="0" w:color="auto"/>
                <w:bottom w:val="none" w:sz="0" w:space="0" w:color="auto"/>
                <w:right w:val="none" w:sz="0" w:space="0" w:color="auto"/>
              </w:divBdr>
            </w:div>
            <w:div w:id="21172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BC061-75CC-492E-BF90-33BF3DFC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Ann Black</cp:lastModifiedBy>
  <cp:revision>3</cp:revision>
  <cp:lastPrinted>2018-02-24T17:55:00Z</cp:lastPrinted>
  <dcterms:created xsi:type="dcterms:W3CDTF">2018-06-04T14:03:00Z</dcterms:created>
  <dcterms:modified xsi:type="dcterms:W3CDTF">2018-06-04T14:03:00Z</dcterms:modified>
</cp:coreProperties>
</file>