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719F" w14:textId="77777777" w:rsidR="00465E10" w:rsidRDefault="00465E10" w:rsidP="003C517F">
      <w:pPr>
        <w:spacing w:after="0" w:line="240" w:lineRule="auto"/>
        <w:rPr>
          <w:rFonts w:ascii="Arial" w:eastAsia="Arial Unicode MS" w:hAnsi="Arial" w:cs="Arial"/>
          <w:b/>
          <w:u w:val="single"/>
        </w:rPr>
      </w:pPr>
    </w:p>
    <w:p w14:paraId="3427925B" w14:textId="4D1843A2" w:rsidR="00AD5C58" w:rsidRDefault="00AD5C58" w:rsidP="003C517F">
      <w:pPr>
        <w:spacing w:after="0" w:line="240" w:lineRule="auto"/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b/>
          <w:u w:val="single"/>
        </w:rPr>
        <w:t xml:space="preserve">Agenda item </w:t>
      </w:r>
      <w:r w:rsidR="00B37891">
        <w:rPr>
          <w:rFonts w:ascii="Arial" w:eastAsia="Arial Unicode MS" w:hAnsi="Arial" w:cs="Arial"/>
          <w:b/>
          <w:u w:val="single"/>
        </w:rPr>
        <w:t>9</w:t>
      </w:r>
      <w:r>
        <w:rPr>
          <w:rFonts w:ascii="Arial" w:eastAsia="Arial Unicode MS" w:hAnsi="Arial" w:cs="Arial"/>
          <w:b/>
          <w:u w:val="single"/>
        </w:rPr>
        <w:t xml:space="preserve"> – Election of </w:t>
      </w:r>
      <w:r w:rsidR="00B37891">
        <w:rPr>
          <w:rFonts w:ascii="Arial" w:eastAsia="Arial Unicode MS" w:hAnsi="Arial" w:cs="Arial"/>
          <w:b/>
          <w:u w:val="single"/>
        </w:rPr>
        <w:t>Delegates and Nominations for South-East Regional Conference</w:t>
      </w:r>
    </w:p>
    <w:p w14:paraId="68029223" w14:textId="45AD2BD8" w:rsidR="001F0D1D" w:rsidRDefault="001F0D1D" w:rsidP="003C517F">
      <w:pPr>
        <w:spacing w:after="0" w:line="240" w:lineRule="auto"/>
        <w:rPr>
          <w:rFonts w:ascii="Arial" w:eastAsia="Arial Unicode MS" w:hAnsi="Arial" w:cs="Arial"/>
          <w:u w:val="single"/>
        </w:rPr>
      </w:pPr>
    </w:p>
    <w:p w14:paraId="318EB185" w14:textId="1DE664B7" w:rsidR="001F0D1D" w:rsidRPr="003C517F" w:rsidRDefault="003C517F" w:rsidP="003C517F">
      <w:pPr>
        <w:spacing w:after="0" w:line="240" w:lineRule="auto"/>
        <w:rPr>
          <w:rFonts w:ascii="Arial" w:eastAsia="Arial Unicode MS" w:hAnsi="Arial" w:cs="Arial"/>
          <w:b/>
          <w:u w:val="single"/>
        </w:rPr>
      </w:pPr>
      <w:r>
        <w:rPr>
          <w:rFonts w:ascii="Arial" w:eastAsia="Arial Unicode MS" w:hAnsi="Arial" w:cs="Arial"/>
          <w:b/>
        </w:rPr>
        <w:t>Delegate – Oxford East</w:t>
      </w:r>
    </w:p>
    <w:p w14:paraId="2E3785D3" w14:textId="2AB28245" w:rsidR="00AD5C58" w:rsidRPr="005A3B22" w:rsidRDefault="00AD5C58" w:rsidP="003C517F">
      <w:pPr>
        <w:spacing w:after="0" w:line="240" w:lineRule="auto"/>
        <w:rPr>
          <w:rFonts w:ascii="Arial" w:eastAsia="Arial Unicode MS" w:hAnsi="Arial" w:cs="Arial"/>
          <w:b/>
          <w:sz w:val="12"/>
          <w:szCs w:val="12"/>
        </w:rPr>
      </w:pPr>
    </w:p>
    <w:p w14:paraId="1D3C56FA" w14:textId="040DD89E" w:rsidR="003C517F" w:rsidRDefault="003C517F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u w:val="single"/>
        </w:rPr>
        <w:t xml:space="preserve">Becky </w:t>
      </w:r>
      <w:proofErr w:type="spellStart"/>
      <w:r>
        <w:rPr>
          <w:rFonts w:ascii="Arial" w:eastAsia="Arial Unicode MS" w:hAnsi="Arial" w:cs="Arial"/>
          <w:u w:val="single"/>
        </w:rPr>
        <w:t>Boumelha</w:t>
      </w:r>
      <w:proofErr w:type="spellEnd"/>
    </w:p>
    <w:p w14:paraId="223BDB33" w14:textId="6D54F709" w:rsidR="003C517F" w:rsidRPr="005A3B22" w:rsidRDefault="003C517F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6F96075B" w14:textId="573FEAB4" w:rsidR="003C517F" w:rsidRDefault="003C517F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Delegate – Oxford West &amp; Abingdon</w:t>
      </w:r>
    </w:p>
    <w:p w14:paraId="4A1BDBE6" w14:textId="29CFDE99" w:rsidR="003C517F" w:rsidRPr="005A3B22" w:rsidRDefault="003C517F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269B5778" w14:textId="2985EEAF" w:rsidR="003C517F" w:rsidRDefault="003C517F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u w:val="single"/>
        </w:rPr>
        <w:t>Adam Brodie</w:t>
      </w:r>
    </w:p>
    <w:p w14:paraId="1E22AA28" w14:textId="3E62437A" w:rsidR="00354B80" w:rsidRPr="00354B80" w:rsidRDefault="00354B80" w:rsidP="00354B80">
      <w:pPr>
        <w:spacing w:after="0" w:line="240" w:lineRule="auto"/>
        <w:rPr>
          <w:rFonts w:ascii="Arial" w:eastAsia="Arial Unicode MS" w:hAnsi="Arial" w:cs="Arial"/>
          <w:lang w:eastAsia="en-GB"/>
        </w:rPr>
      </w:pPr>
      <w:r w:rsidRPr="00354B80">
        <w:rPr>
          <w:rFonts w:ascii="Arial" w:eastAsia="Arial Unicode MS" w:hAnsi="Arial" w:cs="Arial"/>
          <w:lang w:eastAsia="en-GB"/>
        </w:rPr>
        <w:t xml:space="preserve">I'm sure many of you are wondering who I am. </w:t>
      </w:r>
      <w:r w:rsidR="00740CEE">
        <w:rPr>
          <w:rFonts w:ascii="Arial" w:eastAsia="Arial Unicode MS" w:hAnsi="Arial" w:cs="Arial"/>
          <w:lang w:eastAsia="en-GB"/>
        </w:rPr>
        <w:t xml:space="preserve"> </w:t>
      </w:r>
      <w:r w:rsidRPr="00354B80">
        <w:rPr>
          <w:rFonts w:ascii="Arial" w:eastAsia="Arial Unicode MS" w:hAnsi="Arial" w:cs="Arial"/>
          <w:lang w:eastAsia="en-GB"/>
        </w:rPr>
        <w:t>Well, day-to-day I'm a PhD student, studying the post-Troubles politics of Northern Ireland at the University of Oxford. I joined the Labour Party in 2017 following the snap election, because I thought it past time to get off my arse and do some work, to win power for the people in a Labour-led UK. Given my newness, I had no expectation of being nominated by my branch and am touched by their confidence in me. I hope I may get the chance to live up to it.</w:t>
      </w:r>
    </w:p>
    <w:p w14:paraId="1B1FBE1E" w14:textId="2BCD3C32" w:rsidR="003C517F" w:rsidRPr="005A3B22" w:rsidRDefault="003C517F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  <w:u w:val="single"/>
        </w:rPr>
      </w:pPr>
    </w:p>
    <w:p w14:paraId="7B8B25F3" w14:textId="59DD3A4E" w:rsidR="003C517F" w:rsidRDefault="00203C5C" w:rsidP="003C517F">
      <w:pPr>
        <w:spacing w:after="0" w:line="240" w:lineRule="auto"/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u w:val="single"/>
        </w:rPr>
        <w:t>Alex Donnelly</w:t>
      </w:r>
    </w:p>
    <w:p w14:paraId="18DE7755" w14:textId="06CB76DE" w:rsidR="00517D04" w:rsidRPr="00517D04" w:rsidRDefault="00517D04" w:rsidP="00225F7E">
      <w:pPr>
        <w:spacing w:after="80" w:line="240" w:lineRule="auto"/>
        <w:rPr>
          <w:rFonts w:ascii="Arial" w:eastAsia="Arial Unicode MS" w:hAnsi="Arial" w:cs="Arial"/>
          <w:color w:val="212121"/>
          <w:lang w:eastAsia="en-GB"/>
        </w:rPr>
      </w:pPr>
      <w:r w:rsidRPr="00517D04">
        <w:rPr>
          <w:rFonts w:ascii="Arial" w:eastAsia="Arial Unicode MS" w:hAnsi="Arial" w:cs="Arial"/>
          <w:color w:val="212121"/>
          <w:lang w:eastAsia="en-GB"/>
        </w:rPr>
        <w:t>Please vote for </w:t>
      </w:r>
      <w:r w:rsidRPr="00517D04">
        <w:rPr>
          <w:rFonts w:ascii="Arial" w:eastAsia="Arial Unicode MS" w:hAnsi="Arial" w:cs="Arial"/>
          <w:b/>
          <w:bCs/>
          <w:color w:val="212121"/>
          <w:lang w:eastAsia="en-GB"/>
        </w:rPr>
        <w:t>Alex Donnelly</w:t>
      </w:r>
      <w:r w:rsidRPr="00517D04">
        <w:rPr>
          <w:rFonts w:ascii="Arial" w:eastAsia="Arial Unicode MS" w:hAnsi="Arial" w:cs="Arial"/>
          <w:color w:val="212121"/>
          <w:lang w:eastAsia="en-GB"/>
        </w:rPr>
        <w:t> to be your delegate. </w:t>
      </w:r>
    </w:p>
    <w:p w14:paraId="48D4A457" w14:textId="77777777" w:rsidR="00517D04" w:rsidRPr="00517D04" w:rsidRDefault="00517D04" w:rsidP="00225F7E">
      <w:pPr>
        <w:spacing w:after="80" w:line="240" w:lineRule="auto"/>
        <w:rPr>
          <w:rFonts w:ascii="Arial" w:eastAsia="Arial Unicode MS" w:hAnsi="Arial" w:cs="Arial"/>
          <w:color w:val="212121"/>
          <w:lang w:eastAsia="en-GB"/>
        </w:rPr>
      </w:pPr>
      <w:r w:rsidRPr="00517D04">
        <w:rPr>
          <w:rFonts w:ascii="Arial" w:eastAsia="Arial Unicode MS" w:hAnsi="Arial" w:cs="Arial"/>
          <w:b/>
          <w:bCs/>
          <w:color w:val="212121"/>
          <w:lang w:eastAsia="en-GB"/>
        </w:rPr>
        <w:t>I have a unique perspective:</w:t>
      </w:r>
      <w:r w:rsidRPr="00517D04">
        <w:rPr>
          <w:rFonts w:ascii="Arial" w:eastAsia="Arial Unicode MS" w:hAnsi="Arial" w:cs="Arial"/>
          <w:color w:val="212121"/>
          <w:lang w:eastAsia="en-GB"/>
        </w:rPr>
        <w:t xml:space="preserve"> I'm a disabled person and would bring an underrepresented perspective.  </w:t>
      </w:r>
      <w:r w:rsidRPr="00517D04">
        <w:rPr>
          <w:rFonts w:ascii="Arial" w:eastAsia="Arial Unicode MS" w:hAnsi="Arial" w:cs="Arial"/>
          <w:b/>
          <w:bCs/>
          <w:color w:val="212121"/>
          <w:lang w:eastAsia="en-GB"/>
        </w:rPr>
        <w:t> </w:t>
      </w:r>
    </w:p>
    <w:p w14:paraId="546DF481" w14:textId="77777777" w:rsidR="00517D04" w:rsidRPr="00517D04" w:rsidRDefault="00517D04" w:rsidP="00225F7E">
      <w:pPr>
        <w:spacing w:after="80" w:line="240" w:lineRule="auto"/>
        <w:rPr>
          <w:rFonts w:ascii="Arial" w:eastAsia="Arial Unicode MS" w:hAnsi="Arial" w:cs="Arial"/>
          <w:color w:val="212121"/>
          <w:lang w:eastAsia="en-GB"/>
        </w:rPr>
      </w:pPr>
      <w:r w:rsidRPr="00517D04">
        <w:rPr>
          <w:rFonts w:ascii="Arial" w:eastAsia="Arial Unicode MS" w:hAnsi="Arial" w:cs="Arial"/>
          <w:b/>
          <w:bCs/>
          <w:color w:val="212121"/>
          <w:lang w:eastAsia="en-GB"/>
        </w:rPr>
        <w:t>As a city councillor, I listen to people's views, represent them, and always get back to people:</w:t>
      </w:r>
      <w:r w:rsidRPr="00517D04">
        <w:rPr>
          <w:rFonts w:ascii="Arial" w:eastAsia="Arial Unicode MS" w:hAnsi="Arial" w:cs="Arial"/>
          <w:color w:val="212121"/>
          <w:lang w:eastAsia="en-GB"/>
        </w:rPr>
        <w:t xml:space="preserve"> I pledge to do the same as your delegate. </w:t>
      </w:r>
    </w:p>
    <w:p w14:paraId="4438861E" w14:textId="77777777" w:rsidR="00517D04" w:rsidRPr="00517D04" w:rsidRDefault="00517D04" w:rsidP="00225F7E">
      <w:pPr>
        <w:spacing w:after="80" w:line="240" w:lineRule="auto"/>
        <w:rPr>
          <w:rFonts w:ascii="Arial" w:eastAsia="Arial Unicode MS" w:hAnsi="Arial" w:cs="Arial"/>
          <w:color w:val="212121"/>
          <w:lang w:eastAsia="en-GB"/>
        </w:rPr>
      </w:pPr>
      <w:r w:rsidRPr="00517D04">
        <w:rPr>
          <w:rFonts w:ascii="Arial" w:eastAsia="Arial Unicode MS" w:hAnsi="Arial" w:cs="Arial"/>
          <w:b/>
          <w:bCs/>
          <w:color w:val="212121"/>
          <w:lang w:eastAsia="en-GB"/>
        </w:rPr>
        <w:t xml:space="preserve">I live in </w:t>
      </w:r>
      <w:proofErr w:type="spellStart"/>
      <w:r w:rsidRPr="00517D04">
        <w:rPr>
          <w:rFonts w:ascii="Arial" w:eastAsia="Arial Unicode MS" w:hAnsi="Arial" w:cs="Arial"/>
          <w:b/>
          <w:bCs/>
          <w:color w:val="212121"/>
          <w:lang w:eastAsia="en-GB"/>
        </w:rPr>
        <w:t>OxWAb</w:t>
      </w:r>
      <w:proofErr w:type="spellEnd"/>
      <w:r w:rsidRPr="00517D04">
        <w:rPr>
          <w:rFonts w:ascii="Arial" w:eastAsia="Arial Unicode MS" w:hAnsi="Arial" w:cs="Arial"/>
          <w:color w:val="212121"/>
          <w:lang w:eastAsia="en-GB"/>
        </w:rPr>
        <w:t xml:space="preserve">: I've raised my family here. I love Oxford and campaigned hard for our </w:t>
      </w:r>
      <w:proofErr w:type="spellStart"/>
      <w:r w:rsidRPr="00517D04">
        <w:rPr>
          <w:rFonts w:ascii="Arial" w:eastAsia="Arial Unicode MS" w:hAnsi="Arial" w:cs="Arial"/>
          <w:color w:val="212121"/>
          <w:lang w:eastAsia="en-GB"/>
        </w:rPr>
        <w:t>OxWAb</w:t>
      </w:r>
      <w:proofErr w:type="spellEnd"/>
      <w:r w:rsidRPr="00517D04">
        <w:rPr>
          <w:rFonts w:ascii="Arial" w:eastAsia="Arial Unicode MS" w:hAnsi="Arial" w:cs="Arial"/>
          <w:color w:val="212121"/>
          <w:lang w:eastAsia="en-GB"/>
        </w:rPr>
        <w:t xml:space="preserve"> general election candidate.</w:t>
      </w:r>
    </w:p>
    <w:p w14:paraId="48CCB2B8" w14:textId="77777777" w:rsidR="00517D04" w:rsidRPr="00517D04" w:rsidRDefault="00517D04" w:rsidP="00225F7E">
      <w:pPr>
        <w:spacing w:after="80" w:line="240" w:lineRule="auto"/>
        <w:rPr>
          <w:rFonts w:ascii="Arial" w:eastAsia="Arial Unicode MS" w:hAnsi="Arial" w:cs="Arial"/>
          <w:color w:val="212121"/>
          <w:lang w:eastAsia="en-GB"/>
        </w:rPr>
      </w:pPr>
      <w:r w:rsidRPr="00517D04">
        <w:rPr>
          <w:rFonts w:ascii="Arial" w:eastAsia="Arial Unicode MS" w:hAnsi="Arial" w:cs="Arial"/>
          <w:b/>
          <w:bCs/>
          <w:color w:val="212121"/>
          <w:lang w:eastAsia="en-GB"/>
        </w:rPr>
        <w:t>I will be your voice</w:t>
      </w:r>
      <w:r w:rsidRPr="00517D04">
        <w:rPr>
          <w:rFonts w:ascii="Arial" w:eastAsia="Arial Unicode MS" w:hAnsi="Arial" w:cs="Arial"/>
          <w:color w:val="212121"/>
          <w:lang w:eastAsia="en-GB"/>
        </w:rPr>
        <w:t>: our party is the biggest in Europe, we're on a general election footing, and I will work with members to finalise our manifesto.</w:t>
      </w:r>
    </w:p>
    <w:p w14:paraId="2EF00AA1" w14:textId="77777777" w:rsidR="005A3B22" w:rsidRPr="005A3B22" w:rsidRDefault="005A3B22" w:rsidP="003C517F">
      <w:pPr>
        <w:spacing w:after="0" w:line="240" w:lineRule="auto"/>
        <w:rPr>
          <w:rFonts w:ascii="Arial" w:eastAsia="Arial Unicode MS" w:hAnsi="Arial" w:cs="Arial"/>
          <w:b/>
          <w:sz w:val="8"/>
          <w:szCs w:val="8"/>
        </w:rPr>
      </w:pPr>
    </w:p>
    <w:p w14:paraId="0076491A" w14:textId="53D86037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South East Regional Board – Oxford East Nominations</w:t>
      </w:r>
    </w:p>
    <w:p w14:paraId="33840F84" w14:textId="6C53F94B" w:rsidR="002E0156" w:rsidRPr="005A3B22" w:rsidRDefault="002E0156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6C8F90E1" w14:textId="159B9487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u w:val="single"/>
        </w:rPr>
        <w:t>Ann Black</w:t>
      </w:r>
    </w:p>
    <w:p w14:paraId="50C4CECA" w14:textId="77777777" w:rsidR="00F410CE" w:rsidRDefault="00F410CE" w:rsidP="005A3B22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 w:rsidRPr="003278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have represented </w:t>
      </w:r>
      <w:r w:rsidRPr="0032782B">
        <w:rPr>
          <w:rFonts w:ascii="Arial" w:hAnsi="Arial" w:cs="Arial"/>
        </w:rPr>
        <w:t xml:space="preserve">Oxfordshire and Buckinghamshire </w:t>
      </w:r>
      <w:r>
        <w:rPr>
          <w:rFonts w:ascii="Arial" w:hAnsi="Arial" w:cs="Arial"/>
        </w:rPr>
        <w:t xml:space="preserve">CLPs on the regional board since 1998, and am seeking re-election in November.  The board’s responsibilities include.  </w:t>
      </w:r>
    </w:p>
    <w:p w14:paraId="4A3FEE82" w14:textId="77777777" w:rsidR="00F410CE" w:rsidRDefault="00F410CE" w:rsidP="005A3B22">
      <w:pPr>
        <w:widowControl w:val="0"/>
        <w:numPr>
          <w:ilvl w:val="0"/>
          <w:numId w:val="2"/>
        </w:numPr>
        <w:tabs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after="0" w:line="240" w:lineRule="auto"/>
        <w:ind w:left="270" w:hanging="270"/>
        <w:rPr>
          <w:rFonts w:ascii="Arial" w:hAnsi="Arial" w:cs="Arial"/>
        </w:rPr>
      </w:pPr>
      <w:r w:rsidRPr="001D225F">
        <w:rPr>
          <w:rFonts w:ascii="Arial" w:hAnsi="Arial" w:cs="Arial"/>
        </w:rPr>
        <w:t>provid</w:t>
      </w:r>
      <w:r>
        <w:rPr>
          <w:rFonts w:ascii="Arial" w:hAnsi="Arial" w:cs="Arial"/>
        </w:rPr>
        <w:t>ing</w:t>
      </w:r>
      <w:r w:rsidRPr="001D225F">
        <w:rPr>
          <w:rFonts w:ascii="Arial" w:hAnsi="Arial" w:cs="Arial"/>
        </w:rPr>
        <w:t xml:space="preserve"> channel</w:t>
      </w:r>
      <w:r>
        <w:rPr>
          <w:rFonts w:ascii="Arial" w:hAnsi="Arial" w:cs="Arial"/>
        </w:rPr>
        <w:t>s</w:t>
      </w:r>
      <w:r w:rsidRPr="001D225F">
        <w:rPr>
          <w:rFonts w:ascii="Arial" w:hAnsi="Arial" w:cs="Arial"/>
        </w:rPr>
        <w:t xml:space="preserve"> for communication between constituencies and the regional organisation</w:t>
      </w:r>
    </w:p>
    <w:p w14:paraId="513A9508" w14:textId="77777777" w:rsidR="00F410CE" w:rsidRDefault="00F410CE" w:rsidP="005A3B22">
      <w:pPr>
        <w:pStyle w:val="BodyTextIndent3"/>
        <w:rPr>
          <w:rFonts w:ascii="Arial" w:hAnsi="Arial" w:cs="Arial"/>
          <w:sz w:val="22"/>
          <w:szCs w:val="22"/>
        </w:rPr>
      </w:pPr>
      <w:r w:rsidRPr="001D225F">
        <w:rPr>
          <w:rFonts w:ascii="Arial" w:hAnsi="Arial" w:cs="Arial"/>
          <w:sz w:val="22"/>
          <w:szCs w:val="22"/>
        </w:rPr>
        <w:t>-</w:t>
      </w:r>
      <w:r w:rsidRPr="001D225F">
        <w:rPr>
          <w:rFonts w:ascii="Arial" w:hAnsi="Arial" w:cs="Arial"/>
          <w:sz w:val="22"/>
          <w:szCs w:val="22"/>
        </w:rPr>
        <w:tab/>
        <w:t>work</w:t>
      </w:r>
      <w:r>
        <w:rPr>
          <w:rFonts w:ascii="Arial" w:hAnsi="Arial" w:cs="Arial"/>
          <w:sz w:val="22"/>
          <w:szCs w:val="22"/>
        </w:rPr>
        <w:t>ing</w:t>
      </w:r>
      <w:r w:rsidRPr="001D225F">
        <w:rPr>
          <w:rFonts w:ascii="Arial" w:hAnsi="Arial" w:cs="Arial"/>
          <w:sz w:val="22"/>
          <w:szCs w:val="22"/>
        </w:rPr>
        <w:t xml:space="preserve"> with </w:t>
      </w:r>
      <w:r>
        <w:rPr>
          <w:rFonts w:ascii="Arial" w:hAnsi="Arial" w:cs="Arial"/>
          <w:sz w:val="22"/>
          <w:szCs w:val="22"/>
        </w:rPr>
        <w:t>south-east</w:t>
      </w:r>
      <w:r w:rsidRPr="001D225F">
        <w:rPr>
          <w:rFonts w:ascii="Arial" w:hAnsi="Arial" w:cs="Arial"/>
          <w:sz w:val="22"/>
          <w:szCs w:val="22"/>
        </w:rPr>
        <w:t xml:space="preserve"> councillors</w:t>
      </w:r>
      <w:r>
        <w:rPr>
          <w:rFonts w:ascii="Arial" w:hAnsi="Arial" w:cs="Arial"/>
          <w:sz w:val="22"/>
          <w:szCs w:val="22"/>
        </w:rPr>
        <w:t>,</w:t>
      </w:r>
      <w:r w:rsidRPr="001D225F">
        <w:rPr>
          <w:rFonts w:ascii="Arial" w:hAnsi="Arial" w:cs="Arial"/>
          <w:sz w:val="22"/>
          <w:szCs w:val="22"/>
        </w:rPr>
        <w:t xml:space="preserve"> MPs </w:t>
      </w:r>
      <w:r>
        <w:rPr>
          <w:rFonts w:ascii="Arial" w:hAnsi="Arial" w:cs="Arial"/>
          <w:sz w:val="22"/>
          <w:szCs w:val="22"/>
        </w:rPr>
        <w:t xml:space="preserve">and party staff </w:t>
      </w:r>
      <w:r w:rsidRPr="001D225F">
        <w:rPr>
          <w:rFonts w:ascii="Arial" w:hAnsi="Arial" w:cs="Arial"/>
          <w:sz w:val="22"/>
          <w:szCs w:val="22"/>
        </w:rPr>
        <w:t>to win elections for Labour at all levels</w:t>
      </w:r>
    </w:p>
    <w:p w14:paraId="377BE504" w14:textId="77777777" w:rsidR="00F410CE" w:rsidRDefault="00F410CE" w:rsidP="005A3B22">
      <w:pPr>
        <w:pStyle w:val="EndnoteText"/>
        <w:tabs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ind w:left="270" w:hanging="270"/>
        <w:rPr>
          <w:rFonts w:ascii="Arial" w:hAnsi="Arial" w:cs="Arial"/>
          <w:sz w:val="22"/>
          <w:szCs w:val="22"/>
          <w:lang w:val="en-GB"/>
        </w:rPr>
      </w:pPr>
      <w:r w:rsidRPr="001D225F">
        <w:rPr>
          <w:rFonts w:ascii="Arial" w:hAnsi="Arial" w:cs="Arial"/>
          <w:sz w:val="22"/>
          <w:szCs w:val="22"/>
          <w:lang w:val="en-GB"/>
        </w:rPr>
        <w:t>-</w:t>
      </w:r>
      <w:r w:rsidRPr="001D225F">
        <w:rPr>
          <w:rFonts w:ascii="Arial" w:hAnsi="Arial" w:cs="Arial"/>
          <w:sz w:val="22"/>
          <w:szCs w:val="22"/>
          <w:lang w:val="en-GB"/>
        </w:rPr>
        <w:tab/>
        <w:t>apply</w:t>
      </w:r>
      <w:r>
        <w:rPr>
          <w:rFonts w:ascii="Arial" w:hAnsi="Arial" w:cs="Arial"/>
          <w:sz w:val="22"/>
          <w:szCs w:val="22"/>
          <w:lang w:val="en-GB"/>
        </w:rPr>
        <w:t>ing</w:t>
      </w:r>
      <w:r w:rsidRPr="001D225F">
        <w:rPr>
          <w:rFonts w:ascii="Arial" w:hAnsi="Arial" w:cs="Arial"/>
          <w:sz w:val="22"/>
          <w:szCs w:val="22"/>
          <w:lang w:val="en-GB"/>
        </w:rPr>
        <w:t xml:space="preserve"> party rules fairly, particularly in selecting </w:t>
      </w:r>
      <w:r>
        <w:rPr>
          <w:rFonts w:ascii="Arial" w:hAnsi="Arial" w:cs="Arial"/>
          <w:sz w:val="22"/>
          <w:szCs w:val="22"/>
          <w:lang w:val="en-GB"/>
        </w:rPr>
        <w:t>council</w:t>
      </w:r>
      <w:r w:rsidRPr="001D225F">
        <w:rPr>
          <w:rFonts w:ascii="Arial" w:hAnsi="Arial" w:cs="Arial"/>
          <w:sz w:val="22"/>
          <w:szCs w:val="22"/>
          <w:lang w:val="en-GB"/>
        </w:rPr>
        <w:t xml:space="preserve"> and </w:t>
      </w:r>
      <w:r>
        <w:rPr>
          <w:rFonts w:ascii="Arial" w:hAnsi="Arial" w:cs="Arial"/>
          <w:sz w:val="22"/>
          <w:szCs w:val="22"/>
          <w:lang w:val="en-GB"/>
        </w:rPr>
        <w:t xml:space="preserve">parliamentary </w:t>
      </w:r>
      <w:r w:rsidRPr="001D225F">
        <w:rPr>
          <w:rFonts w:ascii="Arial" w:hAnsi="Arial" w:cs="Arial"/>
          <w:sz w:val="22"/>
          <w:szCs w:val="22"/>
          <w:lang w:val="en-GB"/>
        </w:rPr>
        <w:t>candidates</w:t>
      </w:r>
    </w:p>
    <w:p w14:paraId="503C903D" w14:textId="77777777" w:rsidR="00F410CE" w:rsidRPr="001D225F" w:rsidRDefault="00F410CE" w:rsidP="005A3B22">
      <w:pPr>
        <w:pStyle w:val="EndnoteText"/>
        <w:tabs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ind w:left="270" w:hanging="27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-</w:t>
      </w:r>
      <w:r>
        <w:rPr>
          <w:rFonts w:ascii="Arial" w:hAnsi="Arial" w:cs="Arial"/>
          <w:sz w:val="22"/>
          <w:szCs w:val="22"/>
          <w:lang w:val="en-GB"/>
        </w:rPr>
        <w:tab/>
        <w:t xml:space="preserve">assisting at regional conferences and other events </w:t>
      </w:r>
    </w:p>
    <w:p w14:paraId="78EBFD4F" w14:textId="77777777" w:rsidR="005A3B22" w:rsidRPr="005A3B22" w:rsidRDefault="005A3B22" w:rsidP="005A3B22">
      <w:pPr>
        <w:autoSpaceDE w:val="0"/>
        <w:autoSpaceDN w:val="0"/>
        <w:adjustRightInd w:val="0"/>
        <w:spacing w:after="0"/>
        <w:rPr>
          <w:rFonts w:ascii="Arial" w:hAnsi="Arial" w:cs="Arial"/>
          <w:sz w:val="12"/>
          <w:szCs w:val="12"/>
        </w:rPr>
      </w:pPr>
    </w:p>
    <w:p w14:paraId="5BE8C42E" w14:textId="49D48480" w:rsidR="00F410CE" w:rsidRDefault="00F410CE" w:rsidP="005A3B22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I’ve participated in all of these, and am well-placed to express the views of members in the Oxford &amp; District area directly in discussions at regional level.  I ask for your support.</w:t>
      </w:r>
    </w:p>
    <w:p w14:paraId="44B85DBC" w14:textId="70D6AAB5" w:rsidR="002E0156" w:rsidRDefault="002E0156" w:rsidP="005A3B22">
      <w:pPr>
        <w:spacing w:after="12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u w:val="single"/>
        </w:rPr>
        <w:t xml:space="preserve">Michaela </w:t>
      </w:r>
      <w:proofErr w:type="spellStart"/>
      <w:r>
        <w:rPr>
          <w:rFonts w:ascii="Arial" w:eastAsia="Arial Unicode MS" w:hAnsi="Arial" w:cs="Arial"/>
          <w:u w:val="single"/>
        </w:rPr>
        <w:t>Collord</w:t>
      </w:r>
      <w:proofErr w:type="spellEnd"/>
    </w:p>
    <w:p w14:paraId="765FD37E" w14:textId="55417EC9" w:rsidR="002E0156" w:rsidRPr="005A3B22" w:rsidRDefault="002E0156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4CA9C228" w14:textId="49B6B426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South East Regional Board – Oxford West &amp; Abingdon Nominations</w:t>
      </w:r>
    </w:p>
    <w:p w14:paraId="0129E2D6" w14:textId="3EEFD4BA" w:rsidR="002E0156" w:rsidRPr="005A3B22" w:rsidRDefault="002E0156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11C0CB20" w14:textId="77BC3B86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u w:val="single"/>
        </w:rPr>
        <w:t>Ann Black</w:t>
      </w:r>
    </w:p>
    <w:p w14:paraId="0B447859" w14:textId="20B29CD5" w:rsidR="002E0156" w:rsidRDefault="004238F2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See under Oxford East</w:t>
      </w:r>
    </w:p>
    <w:p w14:paraId="665DD054" w14:textId="77777777" w:rsidR="004238F2" w:rsidRPr="005A3B22" w:rsidRDefault="004238F2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3D432007" w14:textId="38EE9343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National Policy Forum – Oxford East Nominations</w:t>
      </w:r>
    </w:p>
    <w:p w14:paraId="33943A65" w14:textId="5891125A" w:rsidR="002E0156" w:rsidRPr="005A3B22" w:rsidRDefault="002E0156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5079E27B" w14:textId="01428396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u w:val="single"/>
        </w:rPr>
        <w:t>Carol Hayton</w:t>
      </w:r>
    </w:p>
    <w:p w14:paraId="0C27ACB8" w14:textId="77777777" w:rsidR="004238F2" w:rsidRDefault="004238F2" w:rsidP="004238F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</w:rPr>
      </w:pPr>
      <w:r w:rsidRPr="003119F6">
        <w:rPr>
          <w:rFonts w:ascii="Arial" w:hAnsi="Arial" w:cs="Arial"/>
        </w:rPr>
        <w:t>I</w:t>
      </w:r>
      <w:r>
        <w:rPr>
          <w:rFonts w:ascii="Arial" w:hAnsi="Arial" w:cs="Arial"/>
        </w:rPr>
        <w:t>’</w:t>
      </w:r>
      <w:r w:rsidRPr="003119F6">
        <w:rPr>
          <w:rFonts w:ascii="Arial" w:hAnsi="Arial" w:cs="Arial"/>
        </w:rPr>
        <w:t>ve been a member of the NPF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for 14 years</w:t>
      </w:r>
      <w:r>
        <w:rPr>
          <w:rFonts w:ascii="Arial" w:hAnsi="Arial" w:cs="Arial"/>
        </w:rPr>
        <w:t xml:space="preserve"> and </w:t>
      </w:r>
      <w:r w:rsidRPr="003119F6">
        <w:rPr>
          <w:rFonts w:ascii="Arial" w:hAnsi="Arial" w:cs="Arial"/>
        </w:rPr>
        <w:t xml:space="preserve">am </w:t>
      </w:r>
      <w:proofErr w:type="gramStart"/>
      <w:r w:rsidRPr="003119F6">
        <w:rPr>
          <w:rFonts w:ascii="Arial" w:hAnsi="Arial" w:cs="Arial"/>
        </w:rPr>
        <w:t>well aware</w:t>
      </w:r>
      <w:proofErr w:type="gramEnd"/>
      <w:r w:rsidRPr="003119F6">
        <w:rPr>
          <w:rFonts w:ascii="Arial" w:hAnsi="Arial" w:cs="Arial"/>
        </w:rPr>
        <w:t xml:space="preserve"> of the faults of the current process and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 xml:space="preserve">the need for improvement.  These improvements </w:t>
      </w:r>
      <w:r>
        <w:rPr>
          <w:rFonts w:ascii="Arial" w:hAnsi="Arial" w:cs="Arial"/>
        </w:rPr>
        <w:t>must</w:t>
      </w:r>
      <w:r w:rsidRPr="003119F6">
        <w:rPr>
          <w:rFonts w:ascii="Arial" w:hAnsi="Arial" w:cs="Arial"/>
        </w:rPr>
        <w:t xml:space="preserve"> ensure that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contributions</w:t>
      </w:r>
      <w:r>
        <w:rPr>
          <w:rFonts w:ascii="Arial" w:hAnsi="Arial" w:cs="Arial"/>
        </w:rPr>
        <w:t xml:space="preserve"> from</w:t>
      </w:r>
      <w:r w:rsidRPr="003119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3119F6">
        <w:rPr>
          <w:rFonts w:ascii="Arial" w:hAnsi="Arial" w:cs="Arial"/>
        </w:rPr>
        <w:t>arty units are properly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valued and that members play a key role when drafting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the manifesto</w:t>
      </w:r>
      <w:r>
        <w:rPr>
          <w:rFonts w:ascii="Arial" w:hAnsi="Arial" w:cs="Arial"/>
        </w:rPr>
        <w:t>.  T</w:t>
      </w:r>
      <w:r w:rsidRPr="003119F6">
        <w:rPr>
          <w:rFonts w:ascii="Arial" w:hAnsi="Arial" w:cs="Arial"/>
        </w:rPr>
        <w:t>hat’s why it</w:t>
      </w:r>
      <w:r>
        <w:rPr>
          <w:rFonts w:ascii="Arial" w:hAnsi="Arial" w:cs="Arial"/>
        </w:rPr>
        <w:t>’</w:t>
      </w:r>
      <w:r w:rsidRPr="003119F6">
        <w:rPr>
          <w:rFonts w:ascii="Arial" w:hAnsi="Arial" w:cs="Arial"/>
        </w:rPr>
        <w:t>s important to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retain the role of regional representatives.  I want to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achieve a properly functioning policy</w:t>
      </w:r>
      <w:r>
        <w:rPr>
          <w:rFonts w:ascii="Arial" w:hAnsi="Arial" w:cs="Arial"/>
        </w:rPr>
        <w:t>-</w:t>
      </w:r>
      <w:r w:rsidRPr="003119F6">
        <w:rPr>
          <w:rFonts w:ascii="Arial" w:hAnsi="Arial" w:cs="Arial"/>
        </w:rPr>
        <w:t>making process within which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no section is side-lined and everyone can be fully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engaged. I</w:t>
      </w:r>
      <w:r>
        <w:rPr>
          <w:rFonts w:ascii="Arial" w:hAnsi="Arial" w:cs="Arial"/>
        </w:rPr>
        <w:t>’d</w:t>
      </w:r>
      <w:r w:rsidRPr="003119F6">
        <w:rPr>
          <w:rFonts w:ascii="Arial" w:hAnsi="Arial" w:cs="Arial"/>
        </w:rPr>
        <w:t xml:space="preserve"> like to continue </w:t>
      </w:r>
      <w:r>
        <w:rPr>
          <w:rFonts w:ascii="Arial" w:hAnsi="Arial" w:cs="Arial"/>
        </w:rPr>
        <w:t>playing</w:t>
      </w:r>
      <w:r w:rsidRPr="003119F6">
        <w:rPr>
          <w:rFonts w:ascii="Arial" w:hAnsi="Arial" w:cs="Arial"/>
        </w:rPr>
        <w:t xml:space="preserve"> a role in making that</w:t>
      </w:r>
      <w:r>
        <w:rPr>
          <w:rFonts w:ascii="Arial" w:hAnsi="Arial" w:cs="Arial"/>
        </w:rPr>
        <w:t xml:space="preserve"> </w:t>
      </w:r>
      <w:r w:rsidRPr="003119F6">
        <w:rPr>
          <w:rFonts w:ascii="Arial" w:hAnsi="Arial" w:cs="Arial"/>
        </w:rPr>
        <w:t>happen and hope you</w:t>
      </w:r>
      <w:r>
        <w:rPr>
          <w:rFonts w:ascii="Arial" w:hAnsi="Arial" w:cs="Arial"/>
        </w:rPr>
        <w:t>’l</w:t>
      </w:r>
      <w:r w:rsidRPr="003119F6">
        <w:rPr>
          <w:rFonts w:ascii="Arial" w:hAnsi="Arial" w:cs="Arial"/>
        </w:rPr>
        <w:t>l support me in that aim.</w:t>
      </w:r>
    </w:p>
    <w:p w14:paraId="1C85925C" w14:textId="77777777" w:rsidR="004238F2" w:rsidRPr="005A3B22" w:rsidRDefault="004238F2" w:rsidP="003C517F">
      <w:pPr>
        <w:spacing w:after="0" w:line="240" w:lineRule="auto"/>
        <w:rPr>
          <w:rFonts w:ascii="Arial" w:eastAsia="Arial Unicode MS" w:hAnsi="Arial" w:cs="Arial"/>
          <w:b/>
          <w:sz w:val="12"/>
          <w:szCs w:val="12"/>
        </w:rPr>
      </w:pPr>
    </w:p>
    <w:p w14:paraId="506A52D0" w14:textId="6919C41E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</w:rPr>
        <w:t>National Policy Forum – Oxford West &amp; Abingdon Nominations</w:t>
      </w:r>
    </w:p>
    <w:p w14:paraId="5D194574" w14:textId="2D8A62C9" w:rsidR="002E0156" w:rsidRPr="005A3B22" w:rsidRDefault="002E0156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30FC8539" w14:textId="0DF9A800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u w:val="single"/>
        </w:rPr>
        <w:t>Carol Hayton</w:t>
      </w:r>
    </w:p>
    <w:p w14:paraId="38135DF9" w14:textId="5AF5F814" w:rsidR="003119F6" w:rsidRDefault="004238F2" w:rsidP="003C517F">
      <w:pPr>
        <w:spacing w:after="0" w:line="24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See under  Oxford East</w:t>
      </w:r>
    </w:p>
    <w:p w14:paraId="543B9C11" w14:textId="77777777" w:rsidR="004238F2" w:rsidRPr="005A3B22" w:rsidRDefault="004238F2" w:rsidP="003C517F">
      <w:pPr>
        <w:spacing w:after="0" w:line="240" w:lineRule="auto"/>
        <w:rPr>
          <w:rFonts w:ascii="Arial" w:eastAsia="Arial Unicode MS" w:hAnsi="Arial" w:cs="Arial"/>
          <w:sz w:val="12"/>
          <w:szCs w:val="12"/>
        </w:rPr>
      </w:pPr>
    </w:p>
    <w:p w14:paraId="3BA193FE" w14:textId="23D65184" w:rsidR="002E0156" w:rsidRPr="002E0156" w:rsidRDefault="002E0156" w:rsidP="003C517F">
      <w:pPr>
        <w:spacing w:after="0" w:line="240" w:lineRule="auto"/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u w:val="single"/>
        </w:rPr>
        <w:t xml:space="preserve">Sue </w:t>
      </w:r>
      <w:proofErr w:type="spellStart"/>
      <w:r>
        <w:rPr>
          <w:rFonts w:ascii="Arial" w:eastAsia="Arial Unicode MS" w:hAnsi="Arial" w:cs="Arial"/>
          <w:u w:val="single"/>
        </w:rPr>
        <w:t>Ledwith</w:t>
      </w:r>
      <w:proofErr w:type="spellEnd"/>
    </w:p>
    <w:p w14:paraId="5C700479" w14:textId="50688AC5" w:rsidR="002E0156" w:rsidRDefault="002E0156" w:rsidP="003C517F">
      <w:pPr>
        <w:spacing w:after="0" w:line="240" w:lineRule="auto"/>
        <w:rPr>
          <w:rFonts w:ascii="Arial" w:eastAsia="Arial Unicode MS" w:hAnsi="Arial" w:cs="Arial"/>
        </w:rPr>
      </w:pPr>
      <w:bookmarkStart w:id="0" w:name="_GoBack"/>
      <w:bookmarkEnd w:id="0"/>
    </w:p>
    <w:sectPr w:rsidR="002E0156" w:rsidSect="000F4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498D"/>
    <w:multiLevelType w:val="hybridMultilevel"/>
    <w:tmpl w:val="B660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A3178"/>
    <w:multiLevelType w:val="singleLevel"/>
    <w:tmpl w:val="F6AA9082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84"/>
    <w:rsid w:val="0000006C"/>
    <w:rsid w:val="00012A43"/>
    <w:rsid w:val="000208F1"/>
    <w:rsid w:val="00024FA6"/>
    <w:rsid w:val="0002657C"/>
    <w:rsid w:val="0005355A"/>
    <w:rsid w:val="0007492E"/>
    <w:rsid w:val="000D7213"/>
    <w:rsid w:val="000F4BF9"/>
    <w:rsid w:val="00113925"/>
    <w:rsid w:val="00120112"/>
    <w:rsid w:val="00130B8D"/>
    <w:rsid w:val="00147AC2"/>
    <w:rsid w:val="00153293"/>
    <w:rsid w:val="00182219"/>
    <w:rsid w:val="00182ED6"/>
    <w:rsid w:val="00193947"/>
    <w:rsid w:val="00196A57"/>
    <w:rsid w:val="001A1794"/>
    <w:rsid w:val="001D0DC4"/>
    <w:rsid w:val="001F0D1D"/>
    <w:rsid w:val="001F4D12"/>
    <w:rsid w:val="001F5F48"/>
    <w:rsid w:val="0020046C"/>
    <w:rsid w:val="00203C5C"/>
    <w:rsid w:val="00211B61"/>
    <w:rsid w:val="00225F7E"/>
    <w:rsid w:val="002512BE"/>
    <w:rsid w:val="002570C4"/>
    <w:rsid w:val="002A03B3"/>
    <w:rsid w:val="002A5876"/>
    <w:rsid w:val="002E0156"/>
    <w:rsid w:val="002E7C68"/>
    <w:rsid w:val="002F2032"/>
    <w:rsid w:val="00306EC4"/>
    <w:rsid w:val="003119F6"/>
    <w:rsid w:val="003221DB"/>
    <w:rsid w:val="0034541A"/>
    <w:rsid w:val="00351BF0"/>
    <w:rsid w:val="00353238"/>
    <w:rsid w:val="00354B80"/>
    <w:rsid w:val="003630BF"/>
    <w:rsid w:val="003B121F"/>
    <w:rsid w:val="003B4FC7"/>
    <w:rsid w:val="003C517F"/>
    <w:rsid w:val="004025D4"/>
    <w:rsid w:val="00406145"/>
    <w:rsid w:val="00406A69"/>
    <w:rsid w:val="004238F2"/>
    <w:rsid w:val="00436E0F"/>
    <w:rsid w:val="00443545"/>
    <w:rsid w:val="00455C86"/>
    <w:rsid w:val="0046544E"/>
    <w:rsid w:val="00465E10"/>
    <w:rsid w:val="00466C10"/>
    <w:rsid w:val="00473ACE"/>
    <w:rsid w:val="00497D8F"/>
    <w:rsid w:val="004B3A60"/>
    <w:rsid w:val="004B3CCC"/>
    <w:rsid w:val="004C03BB"/>
    <w:rsid w:val="004C77F5"/>
    <w:rsid w:val="004D49B6"/>
    <w:rsid w:val="004E3C4A"/>
    <w:rsid w:val="004F42B6"/>
    <w:rsid w:val="004F4EEB"/>
    <w:rsid w:val="00517D04"/>
    <w:rsid w:val="00526767"/>
    <w:rsid w:val="0055684E"/>
    <w:rsid w:val="00586DDA"/>
    <w:rsid w:val="005A3B22"/>
    <w:rsid w:val="005D6A57"/>
    <w:rsid w:val="005F7211"/>
    <w:rsid w:val="00614B96"/>
    <w:rsid w:val="00616DB7"/>
    <w:rsid w:val="00625AB2"/>
    <w:rsid w:val="006526EA"/>
    <w:rsid w:val="006627E8"/>
    <w:rsid w:val="006807A5"/>
    <w:rsid w:val="00691CE7"/>
    <w:rsid w:val="00694F86"/>
    <w:rsid w:val="006C6F2C"/>
    <w:rsid w:val="0070640C"/>
    <w:rsid w:val="00740CEE"/>
    <w:rsid w:val="007A3A84"/>
    <w:rsid w:val="007E708E"/>
    <w:rsid w:val="007F29A8"/>
    <w:rsid w:val="00815AFC"/>
    <w:rsid w:val="00835EEE"/>
    <w:rsid w:val="00864AC0"/>
    <w:rsid w:val="008A7BA3"/>
    <w:rsid w:val="008F1EE3"/>
    <w:rsid w:val="009366E8"/>
    <w:rsid w:val="009404CF"/>
    <w:rsid w:val="00965553"/>
    <w:rsid w:val="009905A8"/>
    <w:rsid w:val="009A3C06"/>
    <w:rsid w:val="009B0AD2"/>
    <w:rsid w:val="009C4547"/>
    <w:rsid w:val="00A169B2"/>
    <w:rsid w:val="00A409EB"/>
    <w:rsid w:val="00A52D11"/>
    <w:rsid w:val="00A53986"/>
    <w:rsid w:val="00A55BA3"/>
    <w:rsid w:val="00A66182"/>
    <w:rsid w:val="00A91C37"/>
    <w:rsid w:val="00A934A6"/>
    <w:rsid w:val="00AC7D66"/>
    <w:rsid w:val="00AC7E1D"/>
    <w:rsid w:val="00AD5C58"/>
    <w:rsid w:val="00AD5D07"/>
    <w:rsid w:val="00B104FA"/>
    <w:rsid w:val="00B34C4F"/>
    <w:rsid w:val="00B37891"/>
    <w:rsid w:val="00B84E84"/>
    <w:rsid w:val="00BE033D"/>
    <w:rsid w:val="00C16BE8"/>
    <w:rsid w:val="00C408C5"/>
    <w:rsid w:val="00C919F3"/>
    <w:rsid w:val="00CC4E4D"/>
    <w:rsid w:val="00D01CCF"/>
    <w:rsid w:val="00D04172"/>
    <w:rsid w:val="00D262F2"/>
    <w:rsid w:val="00D67EC8"/>
    <w:rsid w:val="00D947D7"/>
    <w:rsid w:val="00DA02FF"/>
    <w:rsid w:val="00DA26B2"/>
    <w:rsid w:val="00DC15AA"/>
    <w:rsid w:val="00DC184F"/>
    <w:rsid w:val="00E2227A"/>
    <w:rsid w:val="00E310A3"/>
    <w:rsid w:val="00E63E76"/>
    <w:rsid w:val="00E8104E"/>
    <w:rsid w:val="00F410CE"/>
    <w:rsid w:val="00F80C9D"/>
    <w:rsid w:val="00F82290"/>
    <w:rsid w:val="00FD269D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9E5F"/>
  <w15:chartTrackingRefBased/>
  <w15:docId w15:val="{52E222E5-5B82-41FB-8CC9-32C23898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p1">
    <w:name w:val="gmail-p1"/>
    <w:basedOn w:val="Normal"/>
    <w:rsid w:val="008A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mail-s1">
    <w:name w:val="gmail-s1"/>
    <w:basedOn w:val="DefaultParagraphFont"/>
    <w:rsid w:val="008A7BA3"/>
  </w:style>
  <w:style w:type="paragraph" w:styleId="ListParagraph">
    <w:name w:val="List Paragraph"/>
    <w:basedOn w:val="Normal"/>
    <w:uiPriority w:val="34"/>
    <w:qFormat/>
    <w:rsid w:val="002E7C6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semiHidden/>
    <w:rsid w:val="00B34C4F"/>
    <w:pPr>
      <w:widowControl w:val="0"/>
      <w:autoSpaceDE w:val="0"/>
      <w:autoSpaceDN w:val="0"/>
      <w:spacing w:after="0" w:line="240" w:lineRule="auto"/>
    </w:pPr>
    <w:rPr>
      <w:rFonts w:ascii="ITC Bookman Light" w:eastAsia="Times New Roman" w:hAnsi="ITC Bookman Light" w:cs="ITC Bookman Light"/>
      <w:sz w:val="24"/>
      <w:szCs w:val="24"/>
      <w:lang w:val="en-US" w:eastAsia="en-GB"/>
    </w:rPr>
  </w:style>
  <w:style w:type="character" w:customStyle="1" w:styleId="EndnoteTextChar">
    <w:name w:val="Endnote Text Char"/>
    <w:basedOn w:val="DefaultParagraphFont"/>
    <w:link w:val="EndnoteText"/>
    <w:semiHidden/>
    <w:rsid w:val="00B34C4F"/>
    <w:rPr>
      <w:rFonts w:ascii="ITC Bookman Light" w:eastAsia="Times New Roman" w:hAnsi="ITC Bookman Light" w:cs="ITC Bookman Light"/>
      <w:sz w:val="24"/>
      <w:szCs w:val="24"/>
      <w:lang w:val="en-US" w:eastAsia="en-GB"/>
    </w:rPr>
  </w:style>
  <w:style w:type="paragraph" w:styleId="BodyTextIndent3">
    <w:name w:val="Body Text Indent 3"/>
    <w:basedOn w:val="Normal"/>
    <w:link w:val="BodyTextIndent3Char"/>
    <w:semiHidden/>
    <w:rsid w:val="00F410CE"/>
    <w:pPr>
      <w:widowControl w:val="0"/>
      <w:tabs>
        <w:tab w:val="left" w:pos="-720"/>
        <w:tab w:val="left" w:pos="0"/>
        <w:tab w:val="left" w:pos="27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uppressAutoHyphens/>
      <w:spacing w:after="0" w:line="240" w:lineRule="auto"/>
      <w:ind w:left="270" w:hanging="27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10CE"/>
    <w:rPr>
      <w:rFonts w:ascii="Times New Roman" w:eastAsia="Times New Roman" w:hAnsi="Times New Roman" w:cs="Times New Roman"/>
      <w:snapToGrid w:val="0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76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440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233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26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1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4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1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10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3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6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4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6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22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7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1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5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4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9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44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435</Words>
  <Characters>2465</Characters>
  <Application>Microsoft Office Word</Application>
  <DocSecurity>0</DocSecurity>
  <Lines>72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Black</dc:creator>
  <cp:keywords/>
  <dc:description/>
  <cp:lastModifiedBy>Ann Black</cp:lastModifiedBy>
  <cp:revision>21</cp:revision>
  <dcterms:created xsi:type="dcterms:W3CDTF">2018-08-29T12:19:00Z</dcterms:created>
  <dcterms:modified xsi:type="dcterms:W3CDTF">2018-09-02T11:24:00Z</dcterms:modified>
</cp:coreProperties>
</file>