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система бронирования Lantern Rooms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Создайте отдельный GitHub репозиторий сервиса бронирования мастерских для вымышленных школ. Пользователь видит календарь, создаёт временный резерв, подтверждает его и получает понятное объяснение конфликта. При конкуренции одна мастерская не должна продаться дважды. Ориентир 35–50 часов, самостоятельный архитектурный выбор обязателен.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Полуоткрытый интервал</w:t>
      </w:r>
      <w:r>
        <w:rPr>
          <w:b w:val="0"/>
          <w:u w:val="none"/>
        </w:rPr>
        <w:t xml:space="preserve"> — отрезок времени start включительно end исключительно. Бронь до 12 и следующая с 12 не пересекаются; начало раньше конца обязательно.</w:t>
      </w:r>
    </w:p>
    <w:p>
      <w:pPr/>
      <w:r>
        <w:rPr>
          <w:b/>
          <w:u w:val="none"/>
        </w:rPr>
        <w:t>Временный резерв</w:t>
      </w:r>
      <w:r>
        <w:rPr>
          <w:b w:val="0"/>
          <w:u w:val="none"/>
        </w:rPr>
        <w:t xml:space="preserve"> — удержание ресурса до expires с состоянием pending. Подтверждённая paid бронь не освобождается только из-за истечения прежнего срока.</w:t>
      </w:r>
    </w:p>
    <w:p>
      <w:pPr/>
      <w:r>
        <w:rPr>
          <w:b/>
          <w:u w:val="none"/>
        </w:rPr>
        <w:t>Exclusion constraint</w:t>
      </w:r>
      <w:r>
        <w:rPr>
          <w:b w:val="0"/>
          <w:u w:val="none"/>
        </w:rPr>
        <w:t xml:space="preserve"> — ограничение PostgreSQL, запрещающее пересечение диапазонов по объявленному признаку, например room и time range. Это база защиты конкурентной записи, не только Python if.</w:t>
      </w:r>
    </w:p>
    <w:p>
      <w:pPr/>
      <w:r>
        <w:rPr>
          <w:b/>
          <w:u w:val="none"/>
        </w:rPr>
        <w:t>Конечный автомат брони</w:t>
      </w:r>
      <w:r>
        <w:rPr>
          <w:b w:val="0"/>
          <w:u w:val="none"/>
        </w:rPr>
        <w:t xml:space="preserve"> — допустимые переходы pending paid released cancelled. Переход обязан проверять прежнее состояние и не возвращать ресурс дважды.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Архитектура состоит из HTTP маршрутов rooms, availability, reservations, confirm, cancel; доменных правил интервалов; SQLAlchemy репозитория; expiry worker; outbox уведомлений. PostgreSQL хранит room, reservation, idempotency, outbox. В Alembic добавьте ограничение пересечения для активных броней и нужное расширение, проверив поддержку на своём PostgreSQL 16. Допустим альтернативный протокол блокировки room строки, если его инвариант доказан конкурентными тестами. Не ограничивайтесь предварительным SELECT.</w:t>
      </w:r>
    </w:p>
    <w:p>
      <w:pPr/>
      <w:r>
        <w:rPr>
          <w:b w:val="0"/>
          <w:u w:val="none"/>
        </w:rPr>
        <w:t>Полный поток: клиент выбирает интервал в UTC, сервер проверяет DTO и tenant, создаёт pending по operation key, возвращает expires и ссылку. Confirm выполняет условный переход; повтор с тем же key возвращает прежний результат. Expiry worker освобождает только pending с expires&lt;=now в транзакции. Одновременные confirm и expiry разрешаются атомарным состоянием. Политика гонки должна быть явно объявлена. Даты принимают timezone aware; локальная зона нужна только отображению.</w:t>
      </w:r>
    </w:p>
    <w:p>
      <w:pPr/>
      <w:r>
        <w:rPr>
          <w:b w:val="0"/>
          <w:u w:val="none"/>
        </w:rPr>
        <w:t>Для демонстрации сделайте страницу календаря со свободными и занятыми слотами, карточку брони со статусом и временной шкалой событий. UI может быть HTML CSS с серверной выдачей FastAPI; JS только в браузере, если понадобится. Не используйте настоящие платежи и адреса. Добавьте seed две школы, три комнаты, десять броней. Красивая витрина полезна только если данные читаются из API, а не из статического скриншота.</w:t>
      </w:r>
    </w:p>
    <w:p>
      <w:pPr/>
      <w:r>
        <w:rPr>
          <w:b w:val="0"/>
          <w:u w:val="none"/>
        </w:rPr>
        <w:t>Ограничение или блокировка должно действовать в самом протоколе записи; оба клиента иначе видят свободное состояние.</w:t>
      </w:r>
    </w:p>
    <w:p>
      <w:pPr/>
      <w:r>
        <w:rPr>
          <w:b w:val="0"/>
          <w:u w:val="none"/>
        </w:rPr>
        <w:t>Полуоткрытая граница допускает соседство. Тест границы предотвращает ложный конфликт.</w:t>
      </w:r>
    </w:p>
    <w:p>
      <w:pPr/>
      <w:r>
        <w:rPr>
          <w:b w:val="0"/>
          <w:u w:val="none"/>
        </w:rPr>
        <w:t>Expiry переводит только объявленное pending состояние. Иначе оплаченный ресурс будет продан повторно.</w:t>
      </w:r>
    </w:p>
    <w:p>
      <w:pPr/>
      <w:r>
        <w:rPr>
          <w:b w:val="0"/>
          <w:u w:val="none"/>
        </w:rPr>
        <w:t>Единая прежняя state является арбитром: один переход победит, второй увидит новое состояние.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a, b = (10, 12), (12, 14)</w:t>
        <w:br/>
        <w:t>overlap = a[0] &lt; b[1] and b[0] &lt; a[1]</w:t>
        <w:br/>
        <w:t>print(overlap)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False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Соберите FastAPI SQLAlchemy PostgreSQL Alembic Compose CI. Приёмка: 20 одновременных одинаковых интервалов дают одну активную бронь; соседние принимаются; нулевой интервал 422; tenant изоляция; confirm/expiry гонка сохраняет один переход; повтор key не создаёт дубль; рестарт сохраняет данные. В GitHub README.md: назначение, screenshot календаря/конфликта, быстрый запуск с lock, env example, команды миграции/seed/test, схема архитектуры, DOCX руководство, ограничения и лицензия. Скриншоты делайте с собственного запуска. Python тесты и сырые JSON отчёты, без секретов. Оценка локального проекта 100: данные 30, конкуренция 25, права 15, воспроизводимость 15, демонстрация и объяснение 15; Stepik баллы отдельно.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student/tasks/07-01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Почему Python проверка интервала перед INSERT недостаточна? Ошибочное решение: Python не поддерживает даты. Ограничение или блокировка должно действовать в самом протоколе записи; оба клиента иначе видят свободное состояние.</w:t>
      </w:r>
    </w:p>
    <w:p>
      <w:pPr/>
      <w:r>
        <w:rPr>
          <w:b w:val="0"/>
          <w:u w:val="none"/>
        </w:rPr>
        <w:t>Интервалы 10–12 и 12–14 по договору пересекаются? Ошибочное решение: Да. Полуоткрытая граница допускает соседство. Тест границы предотвращает ложный конфликт.</w:t>
      </w:r>
    </w:p>
    <w:p>
      <w:pPr/>
      <w:r>
        <w:rPr>
          <w:b w:val="0"/>
          <w:u w:val="none"/>
        </w:rPr>
        <w:t>Что expiry делает с paid бронью? Ошибочное решение: Освобождает всегда. Expiry переводит только объявленное pending состояние. Иначе оплаченный ресурс будет продан повторно.</w:t>
      </w:r>
    </w:p>
    <w:p>
      <w:pPr/>
      <w:r>
        <w:rPr>
          <w:b w:val="0"/>
          <w:u w:val="none"/>
        </w:rPr>
        <w:t>Как принять confirm и expiry при гонке? Ошибочное решение: Двумя безусловными UPDATE. Единая прежняя state является арбитром: один переход победит, второй увидит новое состояние.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Объявить интервалы и состояния</w:t>
      </w:r>
    </w:p>
    <w:p>
      <w:pPr>
        <w:pStyle w:val="ListBullet"/>
      </w:pPr>
      <w:r>
        <w:rPr>
          <w:b w:val="0"/>
          <w:u w:val="none"/>
        </w:rPr>
        <w:t>Спроектировать атомарную бронь</w:t>
      </w:r>
    </w:p>
    <w:p>
      <w:pPr>
        <w:pStyle w:val="ListBullet"/>
      </w:pPr>
      <w:r>
        <w:rPr>
          <w:b w:val="0"/>
          <w:u w:val="none"/>
        </w:rPr>
        <w:t>Добавить expiry и идемпотентность</w:t>
      </w:r>
    </w:p>
    <w:p>
      <w:pPr>
        <w:pStyle w:val="ListBullet"/>
      </w:pPr>
      <w:r>
        <w:rPr>
          <w:b w:val="0"/>
          <w:u w:val="none"/>
        </w:rPr>
        <w:t>Выполнить конкуренцию и права</w:t>
      </w:r>
    </w:p>
    <w:p>
      <w:pPr>
        <w:pStyle w:val="ListBullet"/>
      </w:pPr>
      <w:r>
        <w:rPr>
          <w:b w:val="0"/>
          <w:u w:val="none"/>
        </w:rPr>
        <w:t>Собрать календарную демонстрацию</w:t>
      </w:r>
    </w:p>
    <w:p>
      <w:pPr>
        <w:pStyle w:val="ListBullet"/>
      </w:pPr>
      <w:r>
        <w:rPr>
          <w:b w:val="0"/>
          <w:u w:val="none"/>
        </w:rPr>
        <w:t>Опубликовать свой README и доказательства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PostgreSQL диапазоны и exclusion ограничения дают средство защищать пересечения на уровне базы. Проверьте конкретную операторную семантику границ до выбора типа диапазона.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PostgreSQL 16 диапазоны и exclusion constraints</w:t>
        </w:r>
      </w:hyperlink>
    </w:p>
    <w:p>
      <w:pPr>
        <w:pStyle w:val="ListBullet"/>
      </w:pPr>
      <w:hyperlink r:id="rId10">
        <w:r>
          <w:rPr>
            <w:u w:val="single"/>
          </w:rPr>
          <w:t>PostgreSQL 16 locking</w:t>
        </w:r>
      </w:hyperlink>
    </w:p>
    <w:p>
      <w:pPr>
        <w:pStyle w:val="ListBullet"/>
      </w:pPr>
      <w:hyperlink r:id="rId11">
        <w:r>
          <w:rPr>
            <w:u w:val="single"/>
          </w:rPr>
          <w:t>Alembic tutorial</w:t>
        </w:r>
      </w:hyperlink>
    </w:p>
    <w:p>
      <w:pPr>
        <w:pStyle w:val="ListBullet"/>
      </w:pPr>
      <w:hyperlink r:id="rId12">
        <w:r>
          <w:rPr>
            <w:u w:val="single"/>
          </w:rPr>
          <w:t>yakvenalex 12 июля 2024 Router и async SQLAlchemy — рассмотрите границу транзакции, код статьи не копировать как стенд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1 балл</w:t>
      </w:r>
    </w:p>
    <w:p>
      <w:pPr/>
      <w:r>
        <w:rPr>
          <w:b w:val="0"/>
          <w:u w:val="none"/>
        </w:rPr>
        <w:t>Почему Python проверка интервала перед INSERT недостаточна?</w:t>
      </w:r>
    </w:p>
    <w:p>
      <w:pPr>
        <w:pStyle w:val="ListBullet"/>
      </w:pPr>
      <w:r>
        <w:rPr>
          <w:b w:val="0"/>
          <w:u w:val="none"/>
        </w:rPr>
        <w:t>UI решает конкурентность</w:t>
      </w:r>
    </w:p>
    <w:p>
      <w:pPr>
        <w:pStyle w:val="ListBullet"/>
      </w:pPr>
      <w:r>
        <w:rPr>
          <w:b w:val="0"/>
          <w:u w:val="none"/>
        </w:rPr>
        <w:t>Между проверкой и вставкой конкурент может записать</w:t>
      </w:r>
    </w:p>
    <w:p>
      <w:pPr>
        <w:pStyle w:val="ListBullet"/>
      </w:pPr>
      <w:r>
        <w:rPr>
          <w:b w:val="0"/>
          <w:u w:val="none"/>
        </w:rPr>
        <w:t>Интервал всегда null</w:t>
      </w:r>
    </w:p>
    <w:p>
      <w:pPr>
        <w:pStyle w:val="ListBullet"/>
      </w:pPr>
      <w:r>
        <w:rPr>
          <w:b w:val="0"/>
          <w:u w:val="none"/>
        </w:rPr>
        <w:t>Python не поддерживает даты</w:t>
      </w:r>
    </w:p>
    <w:p>
      <w:pPr>
        <w:pStyle w:val="Heading2"/>
      </w:pPr>
      <w:r>
        <w:t>Задание 2 1 балл</w:t>
      </w:r>
    </w:p>
    <w:p>
      <w:pPr/>
      <w:r>
        <w:rPr>
          <w:b w:val="0"/>
          <w:u w:val="none"/>
        </w:rPr>
        <w:t>Интервалы 10–12 и 12–14 по договору пересекаются?</w:t>
      </w:r>
    </w:p>
    <w:p>
      <w:pPr>
        <w:pStyle w:val="ListBullet"/>
      </w:pPr>
      <w:r>
        <w:rPr>
          <w:b w:val="0"/>
          <w:u w:val="none"/>
        </w:rPr>
        <w:t>Да</w:t>
      </w:r>
    </w:p>
    <w:p>
      <w:pPr>
        <w:pStyle w:val="ListBullet"/>
      </w:pPr>
      <w:r>
        <w:rPr>
          <w:b w:val="0"/>
          <w:u w:val="none"/>
        </w:rPr>
        <w:t>Нет</w:t>
      </w:r>
    </w:p>
    <w:p>
      <w:pPr>
        <w:pStyle w:val="ListBullet"/>
      </w:pPr>
      <w:r>
        <w:rPr>
          <w:b w:val="0"/>
          <w:u w:val="none"/>
        </w:rPr>
        <w:t>По цвету календаря</w:t>
      </w:r>
    </w:p>
    <w:p>
      <w:pPr>
        <w:pStyle w:val="ListBullet"/>
      </w:pPr>
      <w:r>
        <w:rPr>
          <w:b w:val="0"/>
          <w:u w:val="none"/>
        </w:rPr>
        <w:t>Только у admin</w:t>
      </w:r>
    </w:p>
    <w:p>
      <w:pPr>
        <w:pStyle w:val="Heading2"/>
      </w:pPr>
      <w:r>
        <w:t>Задание 3 1 балл</w:t>
      </w:r>
    </w:p>
    <w:p>
      <w:pPr/>
      <w:r>
        <w:rPr>
          <w:b w:val="0"/>
          <w:u w:val="none"/>
        </w:rPr>
        <w:t>Что expiry делает с paid бронью?</w:t>
      </w:r>
    </w:p>
    <w:p>
      <w:pPr>
        <w:pStyle w:val="ListBullet"/>
      </w:pPr>
      <w:r>
        <w:rPr>
          <w:b w:val="0"/>
          <w:u w:val="none"/>
        </w:rPr>
        <w:t>Повторяет оплату</w:t>
      </w:r>
    </w:p>
    <w:p>
      <w:pPr>
        <w:pStyle w:val="ListBullet"/>
      </w:pPr>
      <w:r>
        <w:rPr>
          <w:b w:val="0"/>
          <w:u w:val="none"/>
        </w:rPr>
        <w:t>Сохраняет её</w:t>
      </w:r>
    </w:p>
    <w:p>
      <w:pPr>
        <w:pStyle w:val="ListBullet"/>
      </w:pPr>
      <w:r>
        <w:rPr>
          <w:b w:val="0"/>
          <w:u w:val="none"/>
        </w:rPr>
        <w:t>Обнуляет tenant</w:t>
      </w:r>
    </w:p>
    <w:p>
      <w:pPr>
        <w:pStyle w:val="ListBullet"/>
      </w:pPr>
      <w:r>
        <w:rPr>
          <w:b w:val="0"/>
          <w:u w:val="none"/>
        </w:rPr>
        <w:t>Освобождает всегда</w:t>
      </w:r>
    </w:p>
    <w:p>
      <w:pPr>
        <w:pStyle w:val="Heading2"/>
      </w:pPr>
      <w:r>
        <w:t>Задание 4 1 балл</w:t>
      </w:r>
    </w:p>
    <w:p>
      <w:pPr/>
      <w:r>
        <w:rPr>
          <w:b w:val="0"/>
          <w:u w:val="none"/>
        </w:rPr>
        <w:t>Как принять confirm и expiry при гонке?</w:t>
      </w:r>
    </w:p>
    <w:p>
      <w:pPr>
        <w:pStyle w:val="ListBullet"/>
      </w:pPr>
      <w:r>
        <w:rPr>
          <w:b w:val="0"/>
          <w:u w:val="none"/>
        </w:rPr>
        <w:t>Проверкой скриншота</w:t>
      </w:r>
    </w:p>
    <w:p>
      <w:pPr>
        <w:pStyle w:val="ListBullet"/>
      </w:pPr>
      <w:r>
        <w:rPr>
          <w:b w:val="0"/>
          <w:u w:val="none"/>
        </w:rPr>
        <w:t>Цветом кнопки</w:t>
      </w:r>
    </w:p>
    <w:p>
      <w:pPr>
        <w:pStyle w:val="ListBullet"/>
      </w:pPr>
      <w:r>
        <w:rPr>
          <w:b w:val="0"/>
          <w:u w:val="none"/>
        </w:rPr>
        <w:t>Двумя безусловными UPDATE</w:t>
      </w:r>
    </w:p>
    <w:p>
      <w:pPr>
        <w:pStyle w:val="ListBullet"/>
      </w:pPr>
      <w:r>
        <w:rPr>
          <w:b w:val="0"/>
          <w:u w:val="none"/>
        </w:rPr>
        <w:t>Условным транзакционным переходом состояния</w:t>
      </w:r>
    </w:p>
    <w:p>
      <w:pPr>
        <w:pStyle w:val="Heading2"/>
      </w:pPr>
      <w:r>
        <w:t>Задание 5 2 балла</w:t>
      </w:r>
    </w:p>
    <w:p>
      <w:pPr/>
      <w:r>
        <w:rPr>
          <w:b w:val="0"/>
          <w:u w:val="none"/>
        </w:rPr>
        <w:t>Выберите все обязательные демонстрации проекта.</w:t>
      </w:r>
    </w:p>
    <w:p>
      <w:pPr>
        <w:pStyle w:val="ListBullet"/>
      </w:pPr>
      <w:r>
        <w:rPr>
          <w:b w:val="0"/>
          <w:u w:val="none"/>
        </w:rPr>
        <w:t>Конкурентный конфликт с доказательством</w:t>
      </w:r>
    </w:p>
    <w:p>
      <w:pPr>
        <w:pStyle w:val="ListBullet"/>
      </w:pPr>
      <w:r>
        <w:rPr>
          <w:b w:val="0"/>
          <w:u w:val="none"/>
        </w:rPr>
        <w:t>Календарь из сохранённых данных</w:t>
      </w:r>
    </w:p>
    <w:p>
      <w:pPr>
        <w:pStyle w:val="ListBullet"/>
      </w:pPr>
      <w:r>
        <w:rPr>
          <w:b w:val="0"/>
          <w:u w:val="none"/>
        </w:rPr>
        <w:t>Четыре одинаковых CRUD папки</w:t>
      </w:r>
    </w:p>
    <w:p>
      <w:pPr>
        <w:pStyle w:val="ListBullet"/>
      </w:pPr>
      <w:r>
        <w:rPr>
          <w:b w:val="0"/>
          <w:u w:val="none"/>
        </w:rPr>
        <w:t>Статический success всем</w:t>
      </w:r>
    </w:p>
    <w:p>
      <w:pPr>
        <w:pStyle w:val="Heading2"/>
      </w:pPr>
      <w:r>
        <w:t>Задание 6 2 балла</w:t>
      </w:r>
    </w:p>
    <w:p>
      <w:pPr/>
      <w:r>
        <w:rPr>
          <w:b w:val="0"/>
          <w:u w:val="none"/>
        </w:rPr>
        <w:t>Выберите все требования воспроизводимости репозитория.</w:t>
      </w:r>
    </w:p>
    <w:p>
      <w:pPr>
        <w:pStyle w:val="ListBullet"/>
      </w:pPr>
      <w:r>
        <w:rPr>
          <w:b w:val="0"/>
          <w:u w:val="none"/>
        </w:rPr>
        <w:t>Зафиксированные зависимости</w:t>
      </w:r>
    </w:p>
    <w:p>
      <w:pPr>
        <w:pStyle w:val="ListBullet"/>
      </w:pPr>
      <w:r>
        <w:rPr>
          <w:b w:val="0"/>
          <w:u w:val="none"/>
        </w:rPr>
        <w:t>Пароль production в README</w:t>
      </w:r>
    </w:p>
    <w:p>
      <w:pPr>
        <w:pStyle w:val="ListBullet"/>
      </w:pPr>
      <w:r>
        <w:rPr>
          <w:b w:val="0"/>
          <w:u w:val="none"/>
        </w:rPr>
        <w:t>Скриншот без команд</w:t>
      </w:r>
    </w:p>
    <w:p>
      <w:pPr>
        <w:pStyle w:val="ListBullet"/>
      </w:pPr>
      <w:r>
        <w:rPr>
          <w:b w:val="0"/>
          <w:u w:val="none"/>
        </w:rPr>
        <w:t>Миграция seed и Python тесты</w:t>
      </w:r>
    </w:p>
    <w:p>
      <w:pPr>
        <w:pStyle w:val="Heading2"/>
      </w:pPr>
      <w:r>
        <w:t>Задание 7 3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Полуоткрытый интервал, Временный резерв, Exclusion constraint, Конечный автомат брони</w:t>
      </w:r>
    </w:p>
    <w:p>
      <w:pPr>
        <w:pStyle w:val="ListBullet"/>
      </w:pPr>
      <w:r>
        <w:rPr>
          <w:b w:val="0"/>
          <w:u w:val="none"/>
        </w:rPr>
        <w:t>отрезок времени start включительно end исключительно. Бронь до 12 и следующая с 12 не пересекаются; начало раньше конца обязательно.</w:t>
      </w:r>
    </w:p>
    <w:p>
      <w:pPr>
        <w:pStyle w:val="ListBullet"/>
      </w:pPr>
      <w:r>
        <w:rPr>
          <w:b w:val="0"/>
          <w:u w:val="none"/>
        </w:rPr>
        <w:t>удержание ресурса до expires с состоянием pending. Подтверждённая paid бронь не освобождается только из-за истечения прежнего срока.</w:t>
      </w:r>
    </w:p>
    <w:p>
      <w:pPr>
        <w:pStyle w:val="ListBullet"/>
      </w:pPr>
      <w:r>
        <w:rPr>
          <w:b w:val="0"/>
          <w:u w:val="none"/>
        </w:rPr>
        <w:t>ограничение PostgreSQL, запрещающее пересечение диапазонов по объявленному признаку, например room и time range. Это база защиты конкурентной записи, не только Python if.</w:t>
      </w:r>
    </w:p>
    <w:p>
      <w:pPr>
        <w:pStyle w:val="ListBullet"/>
      </w:pPr>
      <w:r>
        <w:rPr>
          <w:b w:val="0"/>
          <w:u w:val="none"/>
        </w:rPr>
        <w:t>допустимые переходы pending paid released cancelled. Переход обязан проверять прежнее состояние и не возвращать ресурс дважды.</w:t>
      </w:r>
    </w:p>
    <w:p>
      <w:pPr>
        <w:pStyle w:val="Heading2"/>
      </w:pPr>
      <w:r>
        <w:t>Задание 8 3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Выполнить конкуренцию и права</w:t>
      </w:r>
    </w:p>
    <w:p>
      <w:pPr>
        <w:pStyle w:val="ListBullet"/>
      </w:pPr>
      <w:r>
        <w:rPr>
          <w:b w:val="0"/>
          <w:u w:val="none"/>
        </w:rPr>
        <w:t>Объявить интервалы и состояния</w:t>
      </w:r>
    </w:p>
    <w:p>
      <w:pPr>
        <w:pStyle w:val="ListBullet"/>
      </w:pPr>
      <w:r>
        <w:rPr>
          <w:b w:val="0"/>
          <w:u w:val="none"/>
        </w:rPr>
        <w:t>Спроектировать атомарную бронь</w:t>
      </w:r>
    </w:p>
    <w:p>
      <w:pPr>
        <w:pStyle w:val="ListBullet"/>
      </w:pPr>
      <w:r>
        <w:rPr>
          <w:b w:val="0"/>
          <w:u w:val="none"/>
        </w:rPr>
        <w:t>Собрать календарную демонстрацию</w:t>
      </w:r>
    </w:p>
    <w:p>
      <w:pPr>
        <w:pStyle w:val="ListBullet"/>
      </w:pPr>
      <w:r>
        <w:rPr>
          <w:b w:val="0"/>
          <w:u w:val="none"/>
        </w:rPr>
        <w:t>Опубликовать свой README и доказательства</w:t>
      </w:r>
    </w:p>
    <w:p>
      <w:pPr>
        <w:pStyle w:val="ListBullet"/>
      </w:pPr>
      <w:r>
        <w:rPr>
          <w:b w:val="0"/>
          <w:u w:val="none"/>
        </w:rPr>
        <w:t>Добавить expiry и идемпотентность</w:t>
      </w:r>
    </w:p>
    <w:p>
      <w:pPr>
        <w:pStyle w:val="Heading2"/>
      </w:pPr>
      <w:r>
        <w:t>Задание 9 5 баллов</w:t>
      </w:r>
    </w:p>
    <w:p>
      <w:pPr>
        <w:pStyle w:val="Heading2"/>
      </w:pPr>
      <w:r>
        <w:t>Бронирование временных слотов</w:t>
      </w:r>
    </w:p>
    <w:p>
      <w:pPr/>
      <w:r>
        <w:rPr>
          <w:b w:val="0"/>
          <w:u w:val="none"/>
        </w:rPr>
        <w:t>Вход: {existing:список [start,end],requests:список [start,end]}, integer&gt;=0, start&lt;end. Полуоткрытые интервалы [start,end); соседние не пересекаются. По порядку принимайте запрос без пересечения с existing и ранее принятыми. Верните индексы принятых.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{"existing": [[2, 4]], "requests": [[0, 2], [4, 6], [1, 3], [6, 7]]}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[0, 1, 3]</w:t>
      </w:r>
    </w:p>
    <w:p>
      <w:pPr>
        <w:pStyle w:val="Heading2"/>
      </w:pPr>
      <w:r>
        <w:t>Задание 10 8 баллов</w:t>
      </w:r>
    </w:p>
    <w:p>
      <w:pPr>
        <w:pStyle w:val="Heading2"/>
      </w:pPr>
      <w:r>
        <w:t>Освобождение просроченных резервов</w:t>
      </w:r>
    </w:p>
    <w:p>
      <w:pPr/>
      <w:r>
        <w:rPr>
          <w:b w:val="0"/>
          <w:u w:val="none"/>
        </w:rPr>
        <w:t>Вход: {now:integer&gt;=0,stock:integer&gt;=0,reservations:список {id:уникальная строка,qty:integer&gt;=1,expires:integer&gt;=0,state:pending/paid/released}}. pending с expires&lt;=now переводится released, qty добавляется stock. Верните {stock,states:объект id:новое состояние}.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spacing w:line="240" w:lineRule="auto"/>
      </w:pPr>
      <w:r>
        <w:rPr>
          <w:rFonts w:ascii="Consolas" w:hAnsi="Consolas"/>
          <w:sz w:val="18"/>
        </w:rPr>
        <w:t>{</w:t>
        <w:br/>
        <w:t xml:space="preserve">  "now": 5,</w:t>
        <w:br/>
        <w:t xml:space="preserve">  "stock": 0,</w:t>
        <w:br/>
        <w:t xml:space="preserve">  "reservations": [</w:t>
        <w:br/>
        <w:t xml:space="preserve">    {</w:t>
        <w:br/>
        <w:t xml:space="preserve">      "id": "a",</w:t>
        <w:br/>
        <w:t xml:space="preserve">      "qty": 2,</w:t>
        <w:br/>
        <w:t xml:space="preserve">      "expires": 5,</w:t>
        <w:br/>
        <w:t xml:space="preserve">      "state": "pending"</w:t>
        <w:br/>
        <w:t xml:space="preserve">    },</w:t>
        <w:br/>
        <w:t xml:space="preserve">    {</w:t>
        <w:br/>
        <w:t xml:space="preserve">      "id": "b",</w:t>
        <w:br/>
        <w:t xml:space="preserve">      "qty": 1,</w:t>
        <w:br/>
        <w:t xml:space="preserve">      "expires": 4,</w:t>
        <w:br/>
        <w:t xml:space="preserve">      "state": "paid"</w:t>
        <w:br/>
        <w:t xml:space="preserve">    },</w:t>
        <w:br/>
        <w:t xml:space="preserve">    {</w:t>
        <w:br/>
        <w:t xml:space="preserve">      "id": "c",</w:t>
        <w:br/>
        <w:t xml:space="preserve">      "qty": 3,</w:t>
        <w:br/>
        <w:t xml:space="preserve">      "expires": 1,</w:t>
        <w:br/>
        <w:t xml:space="preserve">      "state": "released"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{"stock": 2, "states": {"a": "released", "b": "paid", "c": "released"}}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ostgresql.org/docs/16/rangetypes.html" TargetMode="External"/><Relationship Id="rId10" Type="http://schemas.openxmlformats.org/officeDocument/2006/relationships/hyperlink" Target="https://www.postgresql.org/docs/16/explicit-locking.html" TargetMode="External"/><Relationship Id="rId11" Type="http://schemas.openxmlformats.org/officeDocument/2006/relationships/hyperlink" Target="https://alembic.sqlalchemy.org/en/latest/tutorial.html" TargetMode="External"/><Relationship Id="rId12" Type="http://schemas.openxmlformats.org/officeDocument/2006/relationships/hyperlink" Target="https://habr.com/ru/articles/828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система бронирования Lantern Rooms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