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Программа курса Data Science и ML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 w:val="0"/>
          <w:i w:val="0"/>
          <w:u w:val="none"/>
        </w:rPr>
        <w:t>Peaky Minds Data Science и ML — один сильный базовый курс с нуля для аудитории от 14 лет. Аналитика описывает и проверяет наблюдавшиеся данные; ML оценивает прогнозы для новых объектов. Видео не требуется. Предварительное программирование не требуется; математические понятия вводятся с определениями и малыми расчётами.</w:t>
      </w:r>
    </w:p>
    <w:p>
      <w:r>
        <w:rPr>
          <w:b w:val="0"/>
          <w:i w:val="0"/>
          <w:u w:val="none"/>
        </w:rPr>
        <w:t>Маршрут: среда и Python → NumPy → pandas → SQL и качество → вероятность → статистический вывод → EDA и графики → baseline и модели → pipelines и cross-validation → признаки, дисбаланс и настройка → временные ряды → интерпретация и воспроизводимость → Боевые сценарии → серьёзный итоговый ML проект. Отдельного продвинутого Data нет.</w:t>
      </w:r>
    </w:p>
    <w:p>
      <w:r>
        <w:rPr>
          <w:b w:val="0"/>
          <w:i w:val="0"/>
          <w:u w:val="none"/>
        </w:rPr>
        <w:t>Ориентировочная нагрузка полного маршрута 140–210 часов с чтением, программированием, локальными практиками, контрольными и проектом. Оценка уточняется пилотным проходом. Локальная среда Python 3.12, JupyterLab, NumPy, pandas, SQLite, Matplotlib, SciPy и scikit-learn. Сеть нужна для установки, внешний аккаунт для обязательных расчётов не нужен. Stepik короткие программы — Python 3 со стандартной библиотекой и совместимым с 3.6 синтаксисом.</w:t>
      </w:r>
    </w:p>
    <w:p>
      <w:r>
        <w:rPr>
          <w:b w:val="0"/>
          <w:i w:val="0"/>
          <w:u w:val="none"/>
        </w:rPr>
        <w:t>Каждый урок содержит 4 одиночных выбора, 2 множественных, 1 сопоставление, 1 порядок и 2 кодовых задания. Обычный урок — 27 баллов, контрольная — 52. Каждая контрольная находится в отдельной секции, открывается после 100% баллов своего модуля. Наличие зависимости в manifest не доказывает настройку на платформе.</w:t>
      </w:r>
    </w:p>
    <w:p>
      <w:pPr>
        <w:pStyle w:val="Heading1"/>
      </w:pPr>
      <w:r>
        <w:t>1 Python и воспроизводимая рабочая среда</w:t>
      </w:r>
    </w:p>
    <w:p>
      <w:r>
        <w:rPr>
          <w:b w:val="0"/>
          <w:i w:val="0"/>
          <w:u w:val="none"/>
        </w:rPr>
        <w:t>Создать отдельную среду, выполнить расчёт из чистого ядра Jupyter и написать две программы обработки JSON без потери нулей и пропусков.</w:t>
      </w:r>
    </w:p>
    <w:p>
      <w:r>
        <w:rPr>
          <w:b w:val="0"/>
          <w:i w:val="0"/>
          <w:u w:val="none"/>
        </w:rPr>
        <w:t>Вход: без опыта программирования</w:t>
      </w:r>
    </w:p>
    <w:p>
      <w:r>
        <w:rPr>
          <w:b w:val="0"/>
          <w:i w:val="0"/>
          <w:u w:val="none"/>
        </w:rPr>
        <w:t>Практика: Откройте student/data/measurements.json, посчитайте число известных измерений и их сумму, отдельно число пропусков. Создайте src/measurements.py, читающий вход без жёсткого имени файла. Повторите с пустым списком, нулями и отрицательными значениями. Сохраните notebook с выполнением сверху вниз и отчёт DOCX с командами и результатами. Цель — правило, а не одно число.</w:t>
      </w:r>
    </w:p>
    <w:p>
      <w:r>
        <w:rPr>
          <w:b w:val="0"/>
          <w:i w:val="0"/>
          <w:u w:val="none"/>
        </w:rPr>
        <w:t>Контрольная: Сервис экспорта учебного центра передал шесть строк, но отчёт показывает четыре. В данных есть бесплатные операции с amount=0, одна отмена с отрицательным amount и один пропуск. Менеджер хочет согласовать новую поставку с ожидаемыми id. Перезаписывать исходный файл и заменять пропуск нулём запрещено. Восстановите сверку и отдельный карантин некорректных сумм.</w:t>
      </w:r>
    </w:p>
    <w:p>
      <w:r>
        <w:rPr>
          <w:b w:val="0"/>
          <w:i w:val="0"/>
          <w:u w:val="none"/>
        </w:rPr>
        <w:t>Связь дальше: сохранённые функции, данные и метод проверки используются в следующем этапе. Учебный урок и самостоятельная контрольная находятся в разных секциях.</w:t>
      </w:r>
    </w:p>
    <w:p>
      <w:pPr>
        <w:pStyle w:val="Heading1"/>
      </w:pPr>
      <w:r>
        <w:t>2 NumPy и математический смысл массивов</w:t>
      </w:r>
    </w:p>
    <w:p>
      <w:r>
        <w:rPr>
          <w:b w:val="0"/>
          <w:i w:val="0"/>
          <w:u w:val="none"/>
        </w:rPr>
        <w:t>Различать оси таблицы, вычислять линейный прогноз и обучать масштабирование только на обучающих данных.</w:t>
      </w:r>
    </w:p>
    <w:p>
      <w:r>
        <w:rPr>
          <w:b w:val="0"/>
          <w:i w:val="0"/>
          <w:u w:val="none"/>
        </w:rPr>
        <w:t>Вход: результаты предыдущих модулей</w:t>
      </w:r>
    </w:p>
    <w:p>
      <w:r>
        <w:rPr>
          <w:b w:val="0"/>
          <w:i w:val="0"/>
          <w:u w:val="none"/>
        </w:rPr>
        <w:t>Практика: В student/data/orders.csv выберите числовые distance и weight, запишите shape. Рассчитайте среднее по каждому столбцу и линейный учебный прогноз 5+2*distance+weight. Сравните первые три строки с ручным расчётом. Отделите первые 70% по времени для обучения шкалы и преобразуйте остальные, не переобучая mean/std. Выполните math_lab.py: сравните градиент с конечными разностями, проверяйте формы, значение MSE до и после одного шага и трактуйте корреляцию отдельно от причинности.</w:t>
      </w:r>
    </w:p>
    <w:p>
      <w:r>
        <w:rPr>
          <w:b w:val="0"/>
          <w:i w:val="0"/>
          <w:u w:val="none"/>
        </w:rPr>
        <w:t>Контрольная: Курьерская команда сравнивает километры и метры. В отчёте тестовые значения заново нормализованы по тесту, а число прогнозов равно числу признаков. Нужно восстановить масштабирование и заранее проверить совместимость матриц; набор старых прогнозов должен сохраниться для сравнения.</w:t>
      </w:r>
    </w:p>
    <w:p>
      <w:r>
        <w:rPr>
          <w:b w:val="0"/>
          <w:i w:val="0"/>
          <w:u w:val="none"/>
        </w:rPr>
        <w:t>Связь дальше: сохранённые функции, данные и метод проверки используются в следующем этапе. Учебный урок и самостоятельная контрольная находятся в разных секциях.</w:t>
      </w:r>
    </w:p>
    <w:p>
      <w:pPr>
        <w:pStyle w:val="Heading1"/>
      </w:pPr>
      <w:r>
        <w:t>3 pandas и безопасная подготовка таблиц</w:t>
      </w:r>
    </w:p>
    <w:p>
      <w:r>
        <w:rPr>
          <w:b w:val="0"/>
          <w:i w:val="0"/>
          <w:u w:val="none"/>
        </w:rPr>
        <w:t>Фильтровать, группировать и объединять таблицы с контролем ключей, пропусков и версий записей.</w:t>
      </w:r>
    </w:p>
    <w:p>
      <w:r>
        <w:rPr>
          <w:b w:val="0"/>
          <w:i w:val="0"/>
          <w:u w:val="none"/>
        </w:rPr>
        <w:t>Вход: результаты предыдущих модулей</w:t>
      </w:r>
    </w:p>
    <w:p>
      <w:r>
        <w:rPr>
          <w:b w:val="0"/>
          <w:i w:val="0"/>
          <w:u w:val="none"/>
        </w:rPr>
        <w:t>Практика: Прочитайте orders.csv и customers.csv. Сохраните dtypes, число строк, уникальность order_id. Выполните many-to-one объединение по customer_id с validate и indicator; отдельно сохраните отсутствующие соответствия. Рассчитайте суммы и количество заказов по city. Добавьте вариант с дублирующим customer_id и докажите, что контроль его отклоняет.</w:t>
      </w:r>
    </w:p>
    <w:p>
      <w:r>
        <w:rPr>
          <w:b w:val="0"/>
          <w:i w:val="0"/>
          <w:u w:val="none"/>
        </w:rPr>
        <w:t>Контрольная: После повторной доставки выгрузки таблица содержит разные версии одного id, а справочник клиентов получил повтор ключа. Отчёт удваивает заказ; пропуски заполняются медианой уже объединённого test. Исправьте отбор версии и обучение заполнения, сохранив исходные строки и доказательство кратности.</w:t>
      </w:r>
    </w:p>
    <w:p>
      <w:r>
        <w:rPr>
          <w:b w:val="0"/>
          <w:i w:val="0"/>
          <w:u w:val="none"/>
        </w:rPr>
        <w:t>Связь дальше: сохранённые функции, данные и метод проверки используются в следующем этапе. Учебный урок и самостоятельная контрольная находятся в разных секциях.</w:t>
      </w:r>
    </w:p>
    <w:p>
      <w:pPr>
        <w:pStyle w:val="Heading1"/>
      </w:pPr>
      <w:r>
        <w:t>4 SQL и договор о качестве данных</w:t>
      </w:r>
    </w:p>
    <w:p>
      <w:r>
        <w:rPr>
          <w:b w:val="0"/>
          <w:i w:val="0"/>
          <w:u w:val="none"/>
        </w:rPr>
        <w:t>Написать SELECT, JOIN, GROUP BY и оконный расчёт в SQLite; сохранить строки и карантин при неполном справочнике.</w:t>
      </w:r>
    </w:p>
    <w:p>
      <w:r>
        <w:rPr>
          <w:b w:val="0"/>
          <w:i w:val="0"/>
          <w:u w:val="none"/>
        </w:rPr>
        <w:t>Вход: результаты предыдущих модулей</w:t>
      </w:r>
    </w:p>
    <w:p>
      <w:r>
        <w:rPr>
          <w:b w:val="0"/>
          <w:i w:val="0"/>
          <w:u w:val="none"/>
        </w:rPr>
        <w:t>Практика: Запустите student/create_database.py. В student/analysis.sql дополните запросы по city, доле просрочек и накоплению заказов по created_at,order_id. Сохраните SQL и результат в CSV. Покажите отдельно число заказов без справочника. Проверка: строки исходных заказов не теряются, ключ итоговой таблицы уникален, повтор построения даёт те же агрегаты.</w:t>
      </w:r>
    </w:p>
    <w:p>
      <w:r>
        <w:rPr>
          <w:b w:val="0"/>
          <w:i w:val="0"/>
          <w:u w:val="none"/>
        </w:rPr>
        <w:t>Контрольная: Ночная поставка справочника задержалась. INNER JOIN убрал часть заказов и улучшил долю опозданий. В отдельных строках возраст 121 и пустой city. Сохраните заказы через LEFT JOIN, выделите карантин по объявленному диапазону и пересчитайте покрытие без изменения исходника.</w:t>
      </w:r>
    </w:p>
    <w:p>
      <w:r>
        <w:rPr>
          <w:b w:val="0"/>
          <w:i w:val="0"/>
          <w:u w:val="none"/>
        </w:rPr>
        <w:t>Связь дальше: сохранённые функции, данные и метод проверки используются в следующем этапе. Учебный урок и самостоятельная контрольная находятся в разных секциях.</w:t>
      </w:r>
    </w:p>
    <w:p>
      <w:pPr>
        <w:pStyle w:val="Heading1"/>
      </w:pPr>
      <w:r>
        <w:t>5 Вероятность и решения при неопределённости</w:t>
      </w:r>
    </w:p>
    <w:p>
      <w:r>
        <w:rPr>
          <w:b w:val="0"/>
          <w:i w:val="0"/>
          <w:u w:val="none"/>
        </w:rPr>
        <w:t>Объяснить условную вероятность, базовую частоту и математическое ожидание; рассчитать цену ошибочного решения.</w:t>
      </w:r>
    </w:p>
    <w:p>
      <w:r>
        <w:rPr>
          <w:b w:val="0"/>
          <w:i w:val="0"/>
          <w:u w:val="none"/>
        </w:rPr>
        <w:t>Вход: результаты предыдущих модулей</w:t>
      </w:r>
    </w:p>
    <w:p>
      <w:r>
        <w:rPr>
          <w:b w:val="0"/>
          <w:i w:val="0"/>
          <w:u w:val="none"/>
        </w:rPr>
        <w:t>Практика: По orders.csv рассчитайте долю опозданий внутри weather и обратную долю дождя внутри late=1. Покажите разные знаменатели. Для правил предупреждения сравните ожидаемые потери при цене пропуска 20 и ложного предупреждения 2; сформулируйте пределы модели.</w:t>
      </w:r>
    </w:p>
    <w:p>
      <w:r>
        <w:rPr>
          <w:b w:val="0"/>
          <w:i w:val="0"/>
          <w:u w:val="none"/>
        </w:rPr>
        <w:t>Контрольная: Редкие задержки составляют 2%, новая система ловит большинство задержек, но отправляет много лишних сообщений. Команда считает среднее долей двух складов одинакового веса, хотя один обслуживает в десять раз больше заказов. Проверьте условный знаменатель и ожидание потерь, запретив вывод о полезности только по чувствительности.</w:t>
      </w:r>
    </w:p>
    <w:p>
      <w:r>
        <w:rPr>
          <w:b w:val="0"/>
          <w:i w:val="0"/>
          <w:u w:val="none"/>
        </w:rPr>
        <w:t>Связь дальше: сохранённые функции, данные и метод проверки используются в следующем этапе. Учебный урок и самостоятельная контрольная находятся в разных секциях.</w:t>
      </w:r>
    </w:p>
    <w:p>
      <w:pPr>
        <w:pStyle w:val="Heading1"/>
      </w:pPr>
      <w:r>
        <w:t>6 Статистика выборки и честный вывод</w:t>
      </w:r>
    </w:p>
    <w:p>
      <w:r>
        <w:rPr>
          <w:b w:val="0"/>
          <w:i w:val="0"/>
          <w:u w:val="none"/>
        </w:rPr>
        <w:t>Посчитать разброс и стандартную ошибку, построить интервал доли, различать значимость, размер эффекта и причинный вывод.</w:t>
      </w:r>
    </w:p>
    <w:p>
      <w:r>
        <w:rPr>
          <w:b w:val="0"/>
          <w:i w:val="0"/>
          <w:u w:val="none"/>
        </w:rPr>
        <w:t>Вход: результаты предыдущих модулей</w:t>
      </w:r>
    </w:p>
    <w:p>
      <w:r>
        <w:rPr>
          <w:b w:val="0"/>
          <w:i w:val="0"/>
          <w:u w:val="none"/>
        </w:rPr>
        <w:t>Практика: Выполните student/statistical_lab.py, затем измените размер независимой выборки и величину эффекта по seed. Посчитайте mean,median,var,SE, Уилсон для late и тест Уэлча для времени. Запишите размер эффекта, предпосылки, единицу наблюдения и почему результат не переносится автоматически на будущий сезон.</w:t>
      </w:r>
    </w:p>
    <w:p>
      <w:r>
        <w:rPr>
          <w:b w:val="0"/>
          <w:i w:val="0"/>
          <w:u w:val="none"/>
        </w:rPr>
        <w:t>Контрольная: Команда проверила 20 метрик, выбрала единственное p=0.03 и объявила улучшение. В среднем измерении повторные заказы одного клиента посчитаны независимыми, а стандартная ошибка равна стандартному отклонению. Исправьте протокол проверки, оцените семейный порог и объясните, какие выводы ещё не подтверждены.</w:t>
      </w:r>
    </w:p>
    <w:p>
      <w:r>
        <w:rPr>
          <w:b w:val="0"/>
          <w:i w:val="0"/>
          <w:u w:val="none"/>
        </w:rPr>
        <w:t>Связь дальше: сохранённые функции, данные и метод проверки используются в следующем этапе. Учебный урок и самостоятельная контрольная находятся в разных секциях.</w:t>
      </w:r>
    </w:p>
    <w:p>
      <w:pPr>
        <w:pStyle w:val="Heading1"/>
      </w:pPr>
      <w:r>
        <w:t>7 EDA и графики без ложных выводов</w:t>
      </w:r>
    </w:p>
    <w:p>
      <w:r>
        <w:rPr>
          <w:b w:val="0"/>
          <w:i w:val="0"/>
          <w:u w:val="none"/>
        </w:rPr>
        <w:t>Построить визуальный анализ качества и распределений, проверить сегменты и отличить связь от причины.</w:t>
      </w:r>
    </w:p>
    <w:p>
      <w:r>
        <w:rPr>
          <w:b w:val="0"/>
          <w:i w:val="0"/>
          <w:u w:val="none"/>
        </w:rPr>
        <w:t>Вход: результаты предыдущих модулей</w:t>
      </w:r>
    </w:p>
    <w:p>
      <w:r>
        <w:rPr>
          <w:b w:val="0"/>
          <w:i w:val="0"/>
          <w:u w:val="none"/>
        </w:rPr>
        <w:t>Практика: Создайте четыре графика orders.csv: пропуски по полям, duration histogram, distance против duration, late rate по city с n. Сохраните их в outputs и вставьте в DOCX с выводами. Выполните student/eda_lab.py как исходный пример, затем добавьте собственное сегментное сравнение по погоде.</w:t>
      </w:r>
    </w:p>
    <w:p>
      <w:r>
        <w:rPr>
          <w:b w:val="0"/>
          <w:i w:val="0"/>
          <w:u w:val="none"/>
        </w:rPr>
        <w:t>Контрольная: После изменения состава городов общий late rate вырос, но в двух основных городах снизился. Команда удаляет все значения за 1.5*IQR и говорит, что новый маршрут стал причиной задержек. Проверьте сегментные знаменатели, правило выбросов и допустимость причинного утверждения.</w:t>
      </w:r>
    </w:p>
    <w:p>
      <w:r>
        <w:rPr>
          <w:b w:val="0"/>
          <w:i w:val="0"/>
          <w:u w:val="none"/>
        </w:rPr>
        <w:t>Связь дальше: сохранённые функции, данные и метод проверки используются в следующем этапе. Учебный урок и самостоятельная контрольная находятся в разных секциях.</w:t>
      </w:r>
    </w:p>
    <w:p>
      <w:pPr>
        <w:pStyle w:val="Heading1"/>
      </w:pPr>
      <w:r>
        <w:t>8 Машинное обучение и обязательный baseline</w:t>
      </w:r>
    </w:p>
    <w:p>
      <w:r>
        <w:rPr>
          <w:b w:val="0"/>
          <w:i w:val="0"/>
          <w:u w:val="none"/>
        </w:rPr>
        <w:t>Поставить задачу классификации и регрессии, обучить модели scikit-learn и сравнить с простым правилом на закрытом наборе.</w:t>
      </w:r>
    </w:p>
    <w:p>
      <w:r>
        <w:rPr>
          <w:b w:val="0"/>
          <w:i w:val="0"/>
          <w:u w:val="none"/>
        </w:rPr>
        <w:t>Вход: результаты предыдущих модулей</w:t>
      </w:r>
    </w:p>
    <w:p>
      <w:r>
        <w:rPr>
          <w:b w:val="0"/>
          <w:i w:val="0"/>
          <w:u w:val="none"/>
        </w:rPr>
        <w:t>Практика: В student/ml_lab.py выполните классификацию late и регрессию duration. Сначала вычислите ориентиры, затем LogisticRegression/Ridge и ограниченное дерево на одинаковом split. Сохраните confusion matrix, MAE и RMSE; объясните, почему для предупреждения важны FP и FN, а для планирования времени — ошибка в минутах. После RouteLab выполните student/real_data_lab.py на двух настоящих исторических наборах Iris и Wine из student/data. Прочтите real-datasets-provenance.json: источник, лицензия, преобразование меток и ограничения. Сравните baseline, линейную модель и дерево по macro F1 на четырёх train folds. Параметры и семейство выбираются до единственного test. Объясните, почему маленький очищенный исторический набор не проверяет готовность к эксплуатации и почему без временных меток нельзя придумать временной split.</w:t>
      </w:r>
    </w:p>
    <w:p>
      <w:r>
        <w:rPr>
          <w:b w:val="0"/>
          <w:i w:val="0"/>
          <w:u w:val="none"/>
        </w:rPr>
        <w:t>Контрольная: В отчёте новой модели accuracy=0.96, но 96% заказов и так своевременны. Средняя подписанная ошибка регрессии равна нулю при больших отклонениях в обе стороны. Восстановите baseline большинства и RMSE, запретив настройку по финальному test.</w:t>
      </w:r>
    </w:p>
    <w:p>
      <w:r>
        <w:rPr>
          <w:b w:val="0"/>
          <w:i w:val="0"/>
          <w:u w:val="none"/>
        </w:rPr>
        <w:t>Связь дальше: сохранённые функции, данные и метод проверки используются в следующем этапе. Учебный урок и самостоятельная контрольная находятся в разных секциях.</w:t>
      </w:r>
    </w:p>
    <w:p>
      <w:pPr>
        <w:pStyle w:val="Heading1"/>
      </w:pPr>
      <w:r>
        <w:t>9 Pipelines cross validation и защита от утечек</w:t>
      </w:r>
    </w:p>
    <w:p>
      <w:r>
        <w:rPr>
          <w:b w:val="0"/>
          <w:i w:val="0"/>
          <w:u w:val="none"/>
        </w:rPr>
        <w:t>Обучать все преобразования внутри фолда, применять ColumnTransformer и выбирать разбиение по независимым сущностям.</w:t>
      </w:r>
    </w:p>
    <w:p>
      <w:r>
        <w:rPr>
          <w:b w:val="0"/>
          <w:i w:val="0"/>
          <w:u w:val="none"/>
        </w:rPr>
        <w:t>Вход: результаты предыдущих модулей</w:t>
      </w:r>
    </w:p>
    <w:p>
      <w:r>
        <w:rPr>
          <w:b w:val="0"/>
          <w:i w:val="0"/>
          <w:u w:val="none"/>
        </w:rPr>
        <w:t>Практика: В student/ml_lab.py запустите GroupKFold с Pipeline и ColumnTransformer. Сохраните id train/valid каждого фолда, список признаков, размеры частей и показатели. Проверьте неизвестную city, пропуск distance и повторного клиента. Сравните с ошибочным вариантом fill до split, объясняя методологическую разницу независимо от численного эффекта.</w:t>
      </w:r>
    </w:p>
    <w:p>
      <w:r>
        <w:rPr>
          <w:b w:val="0"/>
          <w:i w:val="0"/>
          <w:u w:val="none"/>
        </w:rPr>
        <w:t>Контрольная: Новый город не встречался в train; кодировщик был обучен повторно на test и изменил число колонок. Валидационные части содержат 10 и 90 заказов, а отчёт усредняет их ошибки без объяснения. Сохраните словарь train и восстановите взвешенную оценку с разбросом.</w:t>
      </w:r>
    </w:p>
    <w:p>
      <w:r>
        <w:rPr>
          <w:b w:val="0"/>
          <w:i w:val="0"/>
          <w:u w:val="none"/>
        </w:rPr>
        <w:t>Связь дальше: сохранённые функции, данные и метод проверки используются в следующем этапе. Учебный урок и самостоятельная контрольная находятся в разных секциях.</w:t>
      </w:r>
    </w:p>
    <w:p>
      <w:pPr>
        <w:pStyle w:val="Heading1"/>
      </w:pPr>
      <w:r>
        <w:t>10 Признаки дисбаланс и настройка моделей</w:t>
      </w:r>
    </w:p>
    <w:p>
      <w:r>
        <w:rPr>
          <w:b w:val="0"/>
          <w:i w:val="0"/>
          <w:u w:val="none"/>
        </w:rPr>
        <w:t>Построить доступные признаки, выбрать метрики и порог по цене ошибок, провести ограниченный поиск на валидации.</w:t>
      </w:r>
    </w:p>
    <w:p>
      <w:r>
        <w:rPr>
          <w:b w:val="0"/>
          <w:i w:val="0"/>
          <w:u w:val="none"/>
        </w:rPr>
        <w:t>Вход: результаты предыдущих модулей</w:t>
      </w:r>
    </w:p>
    <w:p>
      <w:r>
        <w:rPr>
          <w:b w:val="0"/>
          <w:i w:val="0"/>
          <w:u w:val="none"/>
        </w:rPr>
        <w:t>Практика: В ml_lab.py добавьте hour, missing distance и class_weight, сравните с исходным Pipeline. Выполните сетку C=[0.1,1,10] с GroupKFold. По validation сравните пороги 0.2,0.4,0.6,0.8 при fp_cost=2,fn_cost=20. Сохраните таблицу всех экспериментов и критерий выбора до финального теста.</w:t>
      </w:r>
    </w:p>
    <w:p>
      <w:r>
        <w:rPr>
          <w:b w:val="0"/>
          <w:i w:val="0"/>
          <w:u w:val="none"/>
        </w:rPr>
        <w:t>Контрольная: Две модели имеют одинаковый средний F1, но разную сложность. В отчёте выбрали вариант с максимальным отдельным фолдом и оптимизировали accuracy при дорогом пропуске задержки. Выберите модель по объявленному правилу и пересчитайте цену FP/FN, сохраняя тест закрытым.</w:t>
      </w:r>
    </w:p>
    <w:p>
      <w:r>
        <w:rPr>
          <w:b w:val="0"/>
          <w:i w:val="0"/>
          <w:u w:val="none"/>
        </w:rPr>
        <w:t>Связь дальше: сохранённые функции, данные и метод проверки используются в следующем этапе. Учебный урок и самостоятельная контрольная находятся в разных секциях.</w:t>
      </w:r>
    </w:p>
    <w:p>
      <w:pPr>
        <w:pStyle w:val="Heading1"/>
      </w:pPr>
      <w:r>
        <w:t>11 Временные ряды и доступное прошлое</w:t>
      </w:r>
    </w:p>
    <w:p>
      <w:r>
        <w:rPr>
          <w:b w:val="0"/>
          <w:i w:val="0"/>
          <w:u w:val="none"/>
        </w:rPr>
        <w:t>Создавать lag и rolling признаки без будущего, оценивать прогноз по времени и сравнивать с сезонным baseline.</w:t>
      </w:r>
    </w:p>
    <w:p>
      <w:r>
        <w:rPr>
          <w:b w:val="0"/>
          <w:i w:val="0"/>
          <w:u w:val="none"/>
        </w:rPr>
        <w:t>Вход: результаты предыдущих модулей</w:t>
      </w:r>
    </w:p>
    <w:p>
      <w:r>
        <w:rPr>
          <w:b w:val="0"/>
          <w:i w:val="0"/>
          <w:u w:val="none"/>
        </w:rPr>
        <w:t>Практика: В student/time_lab.py создайте lag1,lag7 и rolling7 после shift(1). Сравните baseline lag7 и Ridge на последнем временном блоке, показав одинаковые даты. Выполните три расширяющихся окна CV с gap. Сохраните график факта и прогноза и объясните доступность каждой колонки.</w:t>
      </w:r>
    </w:p>
    <w:p>
      <w:r>
        <w:rPr>
          <w:b w:val="0"/>
          <w:i w:val="0"/>
          <w:u w:val="none"/>
        </w:rPr>
        <w:t>Контрольная: Склад видит почти нулевую ошибку прогноза: rolling7 рассчитан вместе с текущим спросом, а случайный split содержит будущие точки. Исправьте сезонный baseline и проверку gap, не удаляя ошибки на смене сезона.</w:t>
      </w:r>
    </w:p>
    <w:p>
      <w:r>
        <w:rPr>
          <w:b w:val="0"/>
          <w:i w:val="0"/>
          <w:u w:val="none"/>
        </w:rPr>
        <w:t>Связь дальше: сохранённые функции, данные и метод проверки используются в следующем этапе. Учебный урок и самостоятельная контрольная находятся в разных секциях.</w:t>
      </w:r>
    </w:p>
    <w:p>
      <w:pPr>
        <w:pStyle w:val="Heading1"/>
      </w:pPr>
      <w:r>
        <w:t>12 Интерпретация воспроизводимость и решение о выпуске</w:t>
      </w:r>
    </w:p>
    <w:p>
      <w:r>
        <w:rPr>
          <w:b w:val="0"/>
          <w:i w:val="0"/>
          <w:u w:val="none"/>
        </w:rPr>
        <w:t>Оценить важность на независимых данных, проверить сегменты и дрейф, сохранить происхождение артефактов и правила применимости.</w:t>
      </w:r>
    </w:p>
    <w:p>
      <w:r>
        <w:rPr>
          <w:b w:val="0"/>
          <w:i w:val="0"/>
          <w:u w:val="none"/>
        </w:rPr>
        <w:t>Вход: результаты предыдущих модулей</w:t>
      </w:r>
    </w:p>
    <w:p>
      <w:r>
        <w:rPr>
          <w:b w:val="0"/>
          <w:i w:val="0"/>
          <w:u w:val="none"/>
        </w:rPr>
        <w:t>Практика: Сохраните Pipeline, metadata и прогнозы собственного эксперимента. Запустите student/reproduce.py в новом процессе. Вычислите permutation importance на validation, показатели по city и изменение долей между периодами. В DOCX укажите, какие выводы относятся к модели, какие к данным, что нужно для применения.</w:t>
      </w:r>
    </w:p>
    <w:p>
      <w:r>
        <w:rPr>
          <w:b w:val="0"/>
          <w:i w:val="0"/>
          <w:u w:val="none"/>
        </w:rPr>
        <w:t>Контрольная: Модель показывает F1 выше baseline, но конфигурация не сохранена и функциональные проверки не выполнялись. Коллега выдал отсутствие ошибок за успешную проверку и поменял порядок features. Постройте отпечаток конфигурации и решение gate, затем повторите прогноз в чистом процессе.</w:t>
      </w:r>
    </w:p>
    <w:p>
      <w:r>
        <w:rPr>
          <w:b w:val="0"/>
          <w:i w:val="0"/>
          <w:u w:val="none"/>
        </w:rPr>
        <w:t>Связь дальше: сохранённые функции, данные и метод проверки используются в следующем этапе. Учебный урок и самостоятельная контрольная находятся в разных секциях.</w:t>
      </w:r>
    </w:p>
    <w:p>
      <w:pPr>
        <w:pStyle w:val="Heading1"/>
      </w:pPr>
      <w:r>
        <w:t>13 Боевые сценарии</w:t>
      </w:r>
    </w:p>
    <w:p>
      <w:r>
        <w:rPr>
          <w:b w:val="0"/>
          <w:i w:val="0"/>
          <w:u w:val="none"/>
        </w:rPr>
        <w:t>Четыре отдельных урока на одном локальном Python стенде. После них отдельная контрольная, требующая 100% баллов всех четырёх уроков.</w:t>
      </w:r>
    </w:p>
    <w:p>
      <w:pPr>
        <w:pStyle w:val="Heading2"/>
      </w:pPr>
      <w:r>
        <w:t>Боевой сценарий утечка из будущего</w:t>
      </w:r>
    </w:p>
    <w:p>
      <w:r>
        <w:rPr>
          <w:b w:val="0"/>
          <w:i w:val="0"/>
          <w:u w:val="none"/>
        </w:rPr>
        <w:t>Модель доставки получила F1=0.99. Поле actual_receipt_at появляется после доставки, но называется receipt_feature и попало в X. Заказы одного клиента разнесены случайно; order_id не повторяется. Восстановите список допустимых признаков и проверьте независимость клиентов. Удалять неудобных клиентов и оставлять будущий receipt запрещено.</w:t>
      </w:r>
    </w:p>
    <w:p>
      <w:r>
        <w:rPr>
          <w:b w:val="0"/>
          <w:i w:val="0"/>
          <w:u w:val="none"/>
        </w:rPr>
        <w:t>Поле available_at&lt;=decision_time допустимо в этой учебной системе, позднее поле отклоняется. Пересечение проверяется по user, а не по order_id. Сломанные функции находятся в student/battle/future.py; исправьте audit_features и leaked_users. Новое независимое качество может стать существенно ниже прежнего — это честный результат, не регрессия полезности. Запустите python battle/open_checks.py из student. Сохраните исходный падающий результат, внесите минимальное исправление, повторите открытые проверки и добавьте собственный край. Для авторской приёмки используется отдельный закрытый harness. Исходные наблюдения находятся в data/battle-future.json для доступности и групп, data/events.json для версий, data/battle-history.json для окна и сохранности, data/battle-monitor.json для покрытия прогнозов. Для state используйте data/batch-first.json, затем batch-later.json и повтор later; state.json сохраняйте в своей outputs папке.</w:t>
      </w:r>
    </w:p>
    <w:p>
      <w:pPr>
        <w:pStyle w:val="Heading2"/>
      </w:pPr>
      <w:r>
        <w:t>Боевой сценарий повторы и несовместимая схема</w:t>
      </w:r>
    </w:p>
    <w:p>
      <w:r>
        <w:rPr>
          <w:b w:val="0"/>
          <w:i w:val="0"/>
          <w:u w:val="none"/>
        </w:rPr>
        <w:t>Ночная поставка пришла второй раз после таймаута. Сумма удвоилась; более старая версия пришла после новой. Дополнительно amount стал строкой, хотя контракт ожидает float. Восстановите итог по уникальному событию и максимальной версии, отклоните несовместимую схему до расчёта. Сбрасывать историю ради успешного импорта запрещено.</w:t>
      </w:r>
    </w:p>
    <w:p>
      <w:r>
        <w:rPr>
          <w:b w:val="0"/>
          <w:i w:val="0"/>
          <w:u w:val="none"/>
        </w:rPr>
        <w:t>Сумма вычисляется после выбора максимальной version по event_id, а не по каждой строке доставки. Проверка schema различает missing и wrong_type, разрешая лишние поля. Исправьте aggregate_events и audit_schema в student/battle/events.py. Для stateful варианта batch должен применяться к накопленному состоянию идемпотентно, а более старая версия не может заменить новую. Запустите python battle/open_checks.py из student. Сохраните исходный падающий результат, внесите минимальное исправление, повторите открытые проверки и добавьте собственный край. Для авторской приёмки используется отдельный закрытый harness. Исходные наблюдения находятся в data/battle-future.json для доступности и групп, data/events.json для версий, data/battle-history.json для окна и сохранности, data/battle-monitor.json для покрытия прогнозов. Для state используйте data/batch-first.json, затем batch-later.json и повтор later; state.json сохраняйте в своей outputs папке.</w:t>
      </w:r>
    </w:p>
    <w:p>
      <w:pPr>
        <w:pStyle w:val="Heading2"/>
      </w:pPr>
      <w:r>
        <w:t>Боевой сценарий окно спроса и потеря состояния</w:t>
      </w:r>
    </w:p>
    <w:p>
      <w:r>
        <w:rPr>
          <w:b w:val="0"/>
          <w:i w:val="0"/>
          <w:u w:val="none"/>
        </w:rPr>
        <w:t>Прогноз спроса использует rolling, включающий текущую цель. После закрытия ноутбука журнал прежних наблюдений исчезает, потому что хранился только в памяти. Исправьте окно и файловое сохранение; прежние id нельзя терять или менять. После рестарта появление новых id допустимо, перезапись старых без основания — нет.</w:t>
      </w:r>
    </w:p>
    <w:p>
      <w:r>
        <w:rPr>
          <w:b w:val="0"/>
          <w:i w:val="0"/>
          <w:u w:val="none"/>
        </w:rPr>
        <w:t>Окно в момент t использует values[max(0,t-k):t], для t=0 результат null. Перед обновлением state загружается файл, изменения сохраняются через временный файл и замену. Сломанные rolling_previous и audit_preservation находятся в student/battle/history.py, state_update в student/battle/state.py. Скрытые проверки запускают отдельные процессы и подтверждают повтор одинакового batch. Запустите python battle/open_checks.py из student. Сохраните исходный падающий результат, внесите минимальное исправление, повторите открытые проверки и добавьте собственный край. Для авторской приёмки используется отдельный закрытый harness. Исходные наблюдения находятся в data/battle-future.json для доступности и групп, data/events.json для версий, data/battle-history.json для окна и сохранности, data/battle-monitor.json для покрытия прогнозов. Для state используйте data/batch-first.json, затем batch-later.json и повтор later; state.json сохраняйте в своей outputs папке.</w:t>
      </w:r>
    </w:p>
    <w:p>
      <w:pPr>
        <w:pStyle w:val="Heading2"/>
      </w:pPr>
      <w:r>
        <w:t>Боевой сценарий дрейф и нарушенный контракт прогнозов</w:t>
      </w:r>
    </w:p>
    <w:p>
      <w:r>
        <w:rPr>
          <w:b w:val="0"/>
          <w:i w:val="0"/>
          <w:u w:val="none"/>
        </w:rPr>
        <w:t>После нового источника появились неизвестные города и пропуски distance. Монитор считает пустое окно здоровым; predictor выдаёт дубли id, одну вероятность 1.2 и не покрывает часть заказов. Восстановите правила окна и контракта прогнозов, сохранив все исходные id. Заменять неизвестные вероятности 0.5 и сообщать успех запрещено.</w:t>
      </w:r>
    </w:p>
    <w:p>
      <w:r>
        <w:rPr>
          <w:b w:val="0"/>
          <w:i w:val="0"/>
          <w:u w:val="none"/>
        </w:rPr>
        <w:t>Окно n=0 должно сигнализировать отсутствие данных. При n&gt;0 missing/n строго больше limit вызывает сигнал, равенство допустимо. Прогноз проверяется по четырём независимым спискам missing,invalid,duplicates,extra. Исправьте alert_windows и audit_predictions в student/battle/monitor.py. Дрейф признаков и нарушение схемы проверяйте отдельно от метрики, которая требует позднее появляющихся целей. Запустите python battle/open_checks.py из student. Сохраните исходный падающий результат, внесите минимальное исправление, повторите открытые проверки и добавьте собственный край. Для авторской приёмки используется отдельный закрытый harness. Исходные наблюдения находятся в data/battle-future.json для доступности и групп, data/events.json для версий, data/battle-history.json для окна и сохранности, data/battle-monitor.json для покрытия прогнозов. Для state используйте data/batch-first.json, затем batch-later.json и повтор later; state.json сохраняйте в своей outputs папке.</w:t>
      </w:r>
    </w:p>
    <w:p>
      <w:pPr>
        <w:pStyle w:val="Heading2"/>
      </w:pPr>
      <w:r>
        <w:t>Контрольная боевых сценариев</w:t>
      </w:r>
    </w:p>
    <w:p>
      <w:r>
        <w:rPr>
          <w:b w:val="0"/>
          <w:i w:val="0"/>
          <w:u w:val="none"/>
        </w:rPr>
        <w:t>В одном пакете объединены future receipt, повтор batch и потеря checkpoint. Сохранить данные обязательно; переобучать и выбирать по test запрещено. Ученик сам определяет порядок различающих проверок и минимальные изменения.</w:t>
      </w:r>
    </w:p>
    <w:p>
      <w:pPr>
        <w:pStyle w:val="Heading1"/>
      </w:pPr>
      <w:r>
        <w:t>14 Итоговый ML проект RouteLab</w:t>
      </w:r>
    </w:p>
    <w:p>
      <w:r>
        <w:rPr>
          <w:b w:val="0"/>
          <w:i w:val="0"/>
          <w:u w:val="none"/>
        </w:rPr>
        <w:t>Собрать самостоятельный репозиторий с SQL подготовкой, честным ML сравнением и воспроизводимым демонстрируемым отчётом.</w:t>
      </w:r>
    </w:p>
    <w:p>
      <w:r>
        <w:rPr>
          <w:b w:val="0"/>
          <w:i w:val="0"/>
          <w:u w:val="none"/>
        </w:rPr>
        <w:t>Вход: результаты предыдущих модулей</w:t>
      </w:r>
    </w:p>
    <w:p>
      <w:r>
        <w:rPr>
          <w:b w:val="0"/>
          <w:i w:val="0"/>
          <w:u w:val="none"/>
        </w:rPr>
        <w:t>Практика: Работайте в student/project. project_baseline.py — исполняемый ориентир, который нужно расширить до описанной рубрики. Сохраните split.json,predictions.csv,experiments.json,metadata.json и report.docx. Экспортируйте четыре графика и HTML демонстрацию. После завершения выполните открытые smoke проверки; закрытая авторская проверка не входит в ученический ZIP.</w:t>
      </w:r>
    </w:p>
    <w:p>
      <w:r>
        <w:rPr>
          <w:b w:val="0"/>
          <w:i w:val="0"/>
          <w:u w:val="none"/>
        </w:rPr>
        <w:t>Контрольная: Ученик самостоятельно получает новую поставку RouteLab со смещением времени и новым городом. Нужно выбрать применимость модели без доступа к будущим полям, сохранив отчёт, split и исходные ключи. Презентация результата должна позволять другому человеку повторить весь расчёт.</w:t>
      </w:r>
    </w:p>
    <w:p>
      <w:r>
        <w:rPr>
          <w:b w:val="0"/>
          <w:i w:val="0"/>
          <w:u w:val="none"/>
        </w:rPr>
        <w:t>Связь дальше: сохранённые функции, данные и метод проверки используются в следующем этапе. Учебный урок и самостоятельная контрольная находятся в разных секциях.</w:t>
      </w:r>
    </w:p>
    <w:p>
      <w:r>
        <w:rPr>
          <w:b w:val="0"/>
          <w:i w:val="0"/>
          <w:u w:val="none"/>
        </w:rPr>
        <w:t>Полный маршрут: 14 предметных модулей и 14 секций контрольных, 31 урок, 310 заданий, 1187 баллов. Одиночный выбор 124, множественный 62, сопоставление 31, порядок 31, код 62. Самостоятельный итоговый проект ориентировочно занимает 25–40 часов; нагрузка уточняется пилотным прохождением.</w:t>
      </w:r>
    </w:p>
    <w:p>
      <w:pPr>
        <w:pStyle w:val="Heading1"/>
      </w:pPr>
      <w:r>
        <w:t>Итог и критерии обучения</w:t>
      </w:r>
    </w:p>
    <w:p>
      <w:r>
        <w:rPr>
          <w:b w:val="0"/>
          <w:i w:val="0"/>
          <w:u w:val="none"/>
        </w:rPr>
        <w:t>Ученик создаёт воспроизводимый прогноз риска опоздания доставки: SQL подготовка, аудит данных, EDA, baseline, не менее трёх сравнительных экспериментов, group/time split, pipeline, настройка на валидации, единственный финальный тест, анализ ошибок и ограничений. Репозиторий содержит команды запуска, зафиксированные зависимости, DOCX отчёт и иллюстрации. Публикация GitHub выполняется учеником самостоятельно. Автопроверка алгоритмов не заменяет рецензию выводов. Обещаний наставника, трудоустройства и ручной проверки нет. Цена и коммерческие настройки не утверждены.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