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Боевой сценарий повторная отправка после рестарта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Outbox</w:t>
      </w:r>
      <w:r>
        <w:rPr>
          <w:b w:val="0"/>
          <w:u w:val="none"/>
        </w:rPr>
        <w:t xml:space="preserve"> — Очередь локально сохранённых намерений отправки. Она переживает reload, но требует серверной идемпотентности.</w:t>
      </w:r>
    </w:p>
    <w:p>
      <w:r>
        <w:rPr>
          <w:b/>
          <w:u w:val="none"/>
        </w:rPr>
        <w:t>Подтверждение</w:t>
      </w:r>
      <w:r>
        <w:rPr>
          <w:b w:val="0"/>
          <w:u w:val="none"/>
        </w:rPr>
        <w:t xml:space="preserve"> — Ответ о принятом сервером эффекте. Потерянный ответ не означает потерянную запись.</w:t>
      </w:r>
    </w:p>
    <w:p>
      <w:r>
        <w:rPr>
          <w:b/>
          <w:u w:val="none"/>
        </w:rPr>
        <w:t>Replay</w:t>
      </w:r>
      <w:r>
        <w:rPr>
          <w:b w:val="0"/>
          <w:u w:val="none"/>
        </w:rPr>
        <w:t xml:space="preserve"> — Повтор той же операции с тем же содержимым. Иное содержимое того же key является конфликтом.</w:t>
      </w:r>
    </w:p>
    <w:p>
      <w:r>
        <w:rPr>
          <w:b/>
          <w:u w:val="none"/>
        </w:rPr>
        <w:t>Durability</w:t>
      </w:r>
      <w:r>
        <w:rPr>
          <w:b w:val="0"/>
          <w:u w:val="none"/>
        </w:rPr>
        <w:t xml:space="preserve"> — Сохранение данных после завершения процесса. Массив в памяти не доказывает сохранность.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Кружок Орбита отправляет заявки на оборудование. Сервер сохранил заявку, ответ потерялся, браузер перезапустили. Очередь генерирует новый key и создаёт дубль. Серверный контракт key и payload нужно отдельно подтвердить после перезапуска API на том же SQLite файле. Восстановите сохранение очереди и проверьте идентичность операции на обеих сторонах без потери старых записей.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Две границы сохранности</w:t>
      </w:r>
    </w:p>
    <w:p>
      <w:r>
        <w:rPr>
          <w:b w:val="0"/>
          <w:u w:val="none"/>
        </w:rPr>
        <w:t>Клиент записывает outbox в localStorage до fetch. После успешного подтверждения он удаляет операцию; до подтверждения она остаётся. Сервер записывает key и payload в SQLAlchemy таблицу вместе с эффектом в одной транзакции. Учебный SQLite файл лежит в папке стенда и переживает процесс API; это реальная проверка Windows/SQLite, не доказательство PostgreSQL или Docker. API не должен забывать key при restart.</w:t>
      </w:r>
    </w:p>
    <w:p>
      <w:pPr>
        <w:pStyle w:val="Heading1"/>
      </w:pPr>
      <w:r>
        <w:t>Повтор и конфликт</w:t>
      </w:r>
    </w:p>
    <w:p>
      <w:r>
        <w:rPr>
          <w:b w:val="0"/>
          <w:u w:val="none"/>
        </w:rPr>
        <w:t>Тот же key и тот же payload возвращают ранее созданный результат. Другой payload с тем же key вызывает 409 и не изменяет существующую запись. Клиент не должен автоматически подбирать новый key ради обхода конфликта. Пользователь решает, новое ли это намерение. В outbox повтор enqueue существующего key игнорируется, потому что его содержимое уже зафиксировано; это отдельный контракт от серверного выявления конфликта.</w:t>
      </w:r>
    </w:p>
    <w:p>
      <w:pPr>
        <w:pStyle w:val="Heading1"/>
      </w:pPr>
      <w:r>
        <w:t>Broken режим</w:t>
      </w:r>
    </w:p>
    <w:p>
      <w:r>
        <w:rPr>
          <w:b w:val="0"/>
          <w:u w:val="none"/>
        </w:rPr>
        <w:t>Fault=outbox отключает сохранение очереди и меняет ключ при повторной отправке. Python тест создаёт учебную метку, делает POST, удерживает подтверждение, перезагружает страницу и отправляет снова. Второй запрос должен иметь тот же key. Затем тест завершает свой процесс API, запускает его на том же DB файле и читает запись. Чужие процессы и данные не трогаются. Отчёт Success без реального чтения не принимается.</w:t>
      </w:r>
    </w:p>
    <w:p>
      <w:pPr>
        <w:pStyle w:val="Heading1"/>
      </w:pPr>
      <w:r>
        <w:t>Исправление</w:t>
      </w:r>
    </w:p>
    <w:p>
      <w:r>
        <w:rPr>
          <w:b w:val="0"/>
          <w:u w:val="none"/>
        </w:rPr>
        <w:t>Версионируйте сохранённый формат очереди, обрабатывайте повреждённый JSON как видимое состояние восстановления и не стирайте всё молча. Храните payload рядом с key. Сервер обеспечивает уникальность key и сравнивает payload после повторного запроса. Для конкурентных POST нужна обработка IntegrityError с rollback и повторным чтением; проверка наличия перед insert сама по себе оставляет гонку. Запись и key не должны оказаться в разных commits.</w:t>
      </w:r>
    </w:p>
    <w:p>
      <w:pPr>
        <w:pStyle w:val="Heading1"/>
      </w:pPr>
      <w:r>
        <w:t>Проверка эффекта</w:t>
      </w:r>
    </w:p>
    <w:p>
      <w:r>
        <w:rPr>
          <w:b w:val="0"/>
          <w:u w:val="none"/>
        </w:rPr>
        <w:t>Сравните число записей, id результата и payload после двух одинаковых запросов, конфликта и рестарта. Проверьте пустой payload по объявленному контракту API: title должен быть непустым, но чистая модель dedup допускает строку любой длины. Контракт модели и серверная валидация различаются явно. Дополнительный факт: перезагрузка страницы и перезапуск API — разные сбои; сохранность одного слоя не заменяет другой.</w:t>
      </w:r>
    </w:p>
    <w:p>
      <w:pPr>
        <w:pStyle w:val="Heading1"/>
      </w:pPr>
      <w:r>
        <w:t>Транзакция эффекта и ключа</w:t>
      </w:r>
    </w:p>
    <w:p>
      <w:r>
        <w:rPr>
          <w:b w:val="0"/>
          <w:u w:val="none"/>
        </w:rPr>
        <w:t>Session — объект SQLAlchemy, управляющий чтением и изменениями в транзакции. Flush отправляет изменения в базу, чтобы получить id, но сам по себе не завершает транзакцию. Commit фиксирует её, rollback отменяет незавершённые изменения. Transaction связывает несколько действий как один результат: если сохранение ключа отказало, новая заявка не должна остаться отдельным незащищённым эффектом. Эти серверные понятия нужны фронтендеру для понимания контрактов повторной отправки, а не для переноса API на JavaScript.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with Session(engine) as session:</w:t>
        <w:br/>
        <w:t xml:space="preserve">    # Эффект и Operation сохраняются одним commit.</w:t>
        <w:br/>
        <w:t xml:space="preserve">    ticket = Ticket(title=title)</w:t>
        <w:br/>
        <w:t xml:space="preserve">    session.add(ticket)</w:t>
        <w:br/>
        <w:t xml:space="preserve">    session.flush()</w:t>
        <w:br/>
        <w:t xml:space="preserve">    session.add(Operation(key=key, payload=payload, result=str(ticket.id)))</w:t>
        <w:br/>
        <w:t xml:space="preserve">    session.commit()</w:t>
      </w:r>
    </w:p>
    <w:p>
      <w:r>
        <w:rPr>
          <w:b w:val="0"/>
          <w:u w:val="none"/>
        </w:rPr>
        <w:t>Рассмотрите сбой между flush и commit: результат не должен считаться подтверждённым. Сбой после commit до HTTP ответа оставляет запись и key, поэтому replay возвращает прежний результат. Если key находится в global dict Python, перезапуск теряет его и повтор создаёт новую запись. Если key сохраняется отдельным commit после ticket, сбой между commits оставит эффект без защиты. Поэтому проверки рестарта и повторов выявляют разные дефекты, хотя интерфейс показывает один timeout.</w:t>
      </w:r>
    </w:p>
    <w:p>
      <w:r>
        <w:rPr>
          <w:b w:val="0"/>
          <w:u w:val="none"/>
        </w:rPr>
        <w:t>Для конкурирующих одинаковых POST уникальный key в таблице является последней границей. Оба запроса могут прочитать отсутствие key, затем попытаться вставить его. Один insert проходит, другой получает IntegrityError. Второй делает rollback и читает уже сохранённую Operation; одинаковый payload получает replay, другой конфликт. Catch нельзя превращать в общий успех без чтения, иначе потеряется гарантия результата. В SQLite модель блокировок отличается от PostgreSQL, поэтому отчёт честно указывает выполненную среду.</w:t>
      </w:r>
    </w:p>
    <w:p>
      <w:r>
        <w:rPr>
          <w:b w:val="0"/>
          <w:u w:val="none"/>
        </w:rPr>
        <w:t>Клиентская outbox содержит версию формата и область пользовательских данных. На restore проверьте массив, поля key/payload, размер и допустимый формат. Повреждённый JSON должен вызвать сообщение с сохранением исходной копии, а не молчаливый reset. Ack удаляет ровно подтверждённую операцию, сохраняет новый queue и не удаляет локальный черновик. Несколько операций отправляются по объявленному порядку; одновременная отправка требует дополнительных правил конфликтов и здесь не обязательна.</w:t>
      </w:r>
    </w:p>
    <w:p>
      <w:r>
        <w:rPr>
          <w:b w:val="0"/>
          <w:u w:val="none"/>
        </w:rPr>
        <w:t>Python test использует только свой временный DB файл, запускает свой uvicorn на свободном localhost port, завершает его и снова запускает на том же файле. Он читает запись после restart и сравнивает id/payload, а не просто проверяет health. В finally завершается только созданный процесс. Учебная метка отличается в каждом запуске, поэтому заранее подготовленный ответ не проходит. Сохраните реальные stdout и JSON результаты, не вставляйте ожидаемый вывод как выполненный. Ученический отчёт может быть подделан; локальная самопроверка не является контролируемой серверной аттестацией Stepik.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Сохраните серверный result в Operation, чтобы replay вернул прежний id и подтверждённые поля, даже если сущность позже изменилась. Контракт может вместо этого возвращать текущее состояние по id, но это должно быть объявлено. В учебном API replay возвращает сохранённый результат операции. Не путайте новый GET с повторным POST: они отвечают на разные вопросы. После replay выполните GET, чтобы подтвердить фактическую сохранность записи.</w:t>
      </w:r>
    </w:p>
    <w:p>
      <w:r>
        <w:rPr>
          <w:b w:val="0"/>
          <w:u w:val="none"/>
        </w:rPr>
        <w:t>У очереди есть предел размера и политика обработки повреждённой записи. Не делайте бесконечный auto retry одной конфликтной операции, блокирующий все остальные. Покажите 409 как действие, требующее решения, сохраните payload и разрешите явную отмену намерения. Удаление очереди после любого ответа, включая 500, теряет данные. Только объявленный ack завершает соответствующий key.</w:t>
      </w:r>
    </w:p>
    <w:p>
      <w:r>
        <w:rPr>
          <w:b w:val="0"/>
          <w:u w:val="none"/>
        </w:rPr>
        <w:t>В restart тесте сначала завершите собственный API процесс штатно и дождитесь завершения, затем запустите новый на том же пути DB. Смена файла незаметно создаст пустую базу и не проверит durability. Чужой сервер на соседнем port не должен участвовать в доказательстве. Сохраните путь, id операции и actual чтение после restart. Если shared Linux окружение недоступно, Windows/SQLite проверка остаётся полезной, но не подменяет другой стек.</w:t>
      </w:r>
    </w:p>
    <w:p>
      <w:pPr>
        <w:pStyle w:val="Heading1"/>
      </w:pPr>
      <w:r>
        <w:t>Сохранение перед отправкой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localStorage.setItem('peaky-outbox-v2', JSON.stringify(queue));</w:t>
        <w:br/>
        <w:t>// Только после записи очереди запускается fetch.</w:t>
        <w:br/>
        <w:t>// При ack удалите key и снова сохраните очередь.</w:t>
      </w:r>
    </w:p>
    <w:p>
      <w:r>
        <w:rPr>
          <w:b w:val="0"/>
          <w:u w:val="none"/>
        </w:rPr>
        <w:t>Reload между fetch и ack не теряет намерение. Тот же key используется при восстановлении.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Восстановите outbox и серверный idempotency контракт. Запустите Python API test с повтором, конфликтом и restart собственного сервиса. UI test выполнит reload страницы между отправкой и ack. Сохраните DOCX отчёт с id одной записи и чтением после restart. Не добавляйте настоящий платёж или личные данные. Функции outbox/dedup должны отклонять дубли по контракту.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Создать и сохранить outbox с key</w:t>
      </w:r>
    </w:p>
    <w:p>
      <w:pPr>
        <w:keepNext/>
      </w:pPr>
      <w:r>
        <w:t xml:space="preserve">2. </w:t>
      </w:r>
      <w:r>
        <w:rPr>
          <w:b w:val="0"/>
          <w:u w:val="none"/>
        </w:rPr>
        <w:t>Отправить операцию и потерять ответ</w:t>
      </w:r>
    </w:p>
    <w:p>
      <w:pPr>
        <w:keepNext/>
      </w:pPr>
      <w:r>
        <w:t xml:space="preserve">3. </w:t>
      </w:r>
      <w:r>
        <w:rPr>
          <w:b w:val="0"/>
          <w:u w:val="none"/>
        </w:rPr>
        <w:t>Перезапустить страницу с сохранённой очередью</w:t>
      </w:r>
    </w:p>
    <w:p>
      <w:pPr>
        <w:keepNext/>
      </w:pPr>
      <w:r>
        <w:t xml:space="preserve">4. </w:t>
      </w:r>
      <w:r>
        <w:rPr>
          <w:b w:val="0"/>
          <w:u w:val="none"/>
        </w:rPr>
        <w:t>Повторить прежние key и payload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Прочитать один результат после restart API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Когда сохранять очередь?</w:t>
      </w:r>
    </w:p>
    <w:p>
      <w:pPr>
        <w:pStyle w:val="ListBullet"/>
        <w:keepNext/>
      </w:pPr>
      <w:r>
        <w:rPr>
          <w:b w:val="0"/>
          <w:u w:val="none"/>
        </w:rPr>
        <w:t>После ack</w:t>
      </w:r>
    </w:p>
    <w:p>
      <w:pPr>
        <w:pStyle w:val="ListBullet"/>
        <w:keepNext/>
      </w:pPr>
      <w:r>
        <w:rPr>
          <w:b w:val="0"/>
          <w:u w:val="none"/>
        </w:rPr>
        <w:t>До fetch</w:t>
      </w:r>
    </w:p>
    <w:p>
      <w:pPr>
        <w:pStyle w:val="ListBullet"/>
        <w:keepNext/>
      </w:pPr>
      <w:r>
        <w:rPr>
          <w:b w:val="0"/>
          <w:u w:val="none"/>
        </w:rPr>
        <w:t>После restart</w:t>
      </w:r>
    </w:p>
    <w:p>
      <w:pPr>
        <w:pStyle w:val="ListBullet"/>
        <w:keepNext w:val="0"/>
      </w:pPr>
      <w:r>
        <w:rPr>
          <w:b w:val="0"/>
          <w:u w:val="none"/>
        </w:rPr>
        <w:t>Только при 500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Тот же key с иным payload даёт что?</w:t>
      </w:r>
    </w:p>
    <w:p>
      <w:pPr>
        <w:pStyle w:val="ListBullet"/>
        <w:keepNext/>
      </w:pPr>
      <w:r>
        <w:rPr>
          <w:b w:val="0"/>
          <w:u w:val="none"/>
        </w:rPr>
        <w:t>Новый key</w:t>
      </w:r>
    </w:p>
    <w:p>
      <w:pPr>
        <w:pStyle w:val="ListBullet"/>
        <w:keepNext/>
      </w:pPr>
      <w:r>
        <w:rPr>
          <w:b w:val="0"/>
          <w:u w:val="none"/>
        </w:rPr>
        <w:t>Успех без изменений</w:t>
      </w:r>
    </w:p>
    <w:p>
      <w:pPr>
        <w:pStyle w:val="ListBullet"/>
        <w:keepNext/>
      </w:pPr>
      <w:r>
        <w:rPr>
          <w:b w:val="0"/>
          <w:u w:val="none"/>
        </w:rPr>
        <w:t>Конфликт без замены первой записи</w:t>
      </w:r>
    </w:p>
    <w:p>
      <w:pPr>
        <w:pStyle w:val="ListBullet"/>
        <w:keepNext w:val="0"/>
      </w:pPr>
      <w:r>
        <w:rPr>
          <w:b w:val="0"/>
          <w:u w:val="none"/>
        </w:rPr>
        <w:t>Удаление базы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Где сервер хранит key для restart?</w:t>
      </w:r>
    </w:p>
    <w:p>
      <w:pPr>
        <w:pStyle w:val="ListBullet"/>
        <w:keepNext/>
      </w:pPr>
      <w:r>
        <w:rPr>
          <w:b w:val="0"/>
          <w:u w:val="none"/>
        </w:rPr>
        <w:t>В CSS</w:t>
      </w:r>
    </w:p>
    <w:p>
      <w:pPr>
        <w:pStyle w:val="ListBullet"/>
        <w:keepNext/>
      </w:pPr>
      <w:r>
        <w:rPr>
          <w:b w:val="0"/>
          <w:u w:val="none"/>
        </w:rPr>
        <w:t>В глобальном dict</w:t>
      </w:r>
    </w:p>
    <w:p>
      <w:pPr>
        <w:pStyle w:val="ListBullet"/>
        <w:keepNext/>
      </w:pPr>
      <w:r>
        <w:rPr>
          <w:b w:val="0"/>
          <w:u w:val="none"/>
        </w:rPr>
        <w:t>В cookie браузера</w:t>
      </w:r>
    </w:p>
    <w:p>
      <w:pPr>
        <w:pStyle w:val="ListBullet"/>
        <w:keepNext w:val="0"/>
      </w:pPr>
      <w:r>
        <w:rPr>
          <w:b w:val="0"/>
          <w:u w:val="none"/>
        </w:rPr>
        <w:t>В постоянной таблице с эффектом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Чем подтверждается отсутствие дубля?</w:t>
      </w:r>
    </w:p>
    <w:p>
      <w:pPr>
        <w:pStyle w:val="ListBullet"/>
        <w:keepNext/>
      </w:pPr>
      <w:r>
        <w:rPr>
          <w:b w:val="0"/>
          <w:u w:val="none"/>
        </w:rPr>
        <w:t>Чтением одной записи с тем же id после повторов</w:t>
      </w:r>
    </w:p>
    <w:p>
      <w:pPr>
        <w:pStyle w:val="ListBullet"/>
        <w:keepNext/>
      </w:pPr>
      <w:r>
        <w:rPr>
          <w:b w:val="0"/>
          <w:u w:val="none"/>
        </w:rPr>
        <w:t>Одним логом started</w:t>
      </w:r>
    </w:p>
    <w:p>
      <w:pPr>
        <w:pStyle w:val="ListBullet"/>
        <w:keepNext/>
      </w:pPr>
      <w:r>
        <w:rPr>
          <w:b w:val="0"/>
          <w:u w:val="none"/>
        </w:rPr>
        <w:t>Наличием кнопки</w:t>
      </w:r>
    </w:p>
    <w:p>
      <w:pPr>
        <w:pStyle w:val="ListBullet"/>
        <w:keepNext w:val="0"/>
      </w:pPr>
      <w:r>
        <w:rPr>
          <w:b w:val="0"/>
          <w:u w:val="none"/>
        </w:rPr>
        <w:t>Словом success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Повторять с прежним key</w:t>
      </w:r>
    </w:p>
    <w:p>
      <w:pPr>
        <w:pStyle w:val="ListBullet"/>
        <w:keepNext/>
      </w:pPr>
      <w:r>
        <w:rPr>
          <w:b w:val="0"/>
          <w:u w:val="none"/>
        </w:rPr>
        <w:t>Сравнивать payload на сервере</w:t>
      </w:r>
    </w:p>
    <w:p>
      <w:pPr>
        <w:pStyle w:val="ListBullet"/>
        <w:keepNext/>
      </w:pPr>
      <w:r>
        <w:rPr>
          <w:b w:val="0"/>
          <w:u w:val="none"/>
        </w:rPr>
        <w:t>Генерировать новый key после timeout</w:t>
      </w:r>
    </w:p>
    <w:p>
      <w:pPr>
        <w:pStyle w:val="ListBullet"/>
        <w:keepNext w:val="0"/>
      </w:pPr>
      <w:r>
        <w:rPr>
          <w:b w:val="0"/>
          <w:u w:val="none"/>
        </w:rPr>
        <w:t>Хранить key только в памяти API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reload браузера</w:t>
      </w:r>
    </w:p>
    <w:p>
      <w:pPr>
        <w:pStyle w:val="ListBullet"/>
        <w:keepNext/>
      </w:pPr>
      <w:r>
        <w:rPr>
          <w:b w:val="0"/>
          <w:u w:val="none"/>
        </w:rPr>
        <w:t>Проверить restart API на том же файле</w:t>
      </w:r>
    </w:p>
    <w:p>
      <w:pPr>
        <w:pStyle w:val="ListBullet"/>
        <w:keepNext/>
      </w:pPr>
      <w:r>
        <w:rPr>
          <w:b w:val="0"/>
          <w:u w:val="none"/>
        </w:rPr>
        <w:t>Выдать SQLite за PostgreSQL</w:t>
      </w:r>
    </w:p>
    <w:p>
      <w:pPr>
        <w:pStyle w:val="ListBullet"/>
        <w:keepNext w:val="0"/>
      </w:pPr>
      <w:r>
        <w:rPr>
          <w:b w:val="0"/>
          <w:u w:val="none"/>
        </w:rPr>
        <w:t>Удалить DB для успешного теста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Outbox</w:t>
      </w:r>
    </w:p>
    <w:p>
      <w:pPr>
        <w:pStyle w:val="ListBullet"/>
        <w:keepNext/>
      </w:pPr>
      <w:r>
        <w:rPr>
          <w:b w:val="0"/>
          <w:u w:val="none"/>
        </w:rPr>
        <w:t>Подтверждение</w:t>
      </w:r>
    </w:p>
    <w:p>
      <w:pPr>
        <w:pStyle w:val="ListBullet"/>
        <w:keepNext/>
      </w:pPr>
      <w:r>
        <w:rPr>
          <w:b w:val="0"/>
          <w:u w:val="none"/>
        </w:rPr>
        <w:t>Replay</w:t>
      </w:r>
    </w:p>
    <w:p>
      <w:pPr>
        <w:pStyle w:val="ListBullet"/>
        <w:keepNext/>
      </w:pPr>
      <w:r>
        <w:rPr>
          <w:b w:val="0"/>
          <w:u w:val="none"/>
        </w:rPr>
        <w:t>Durability</w:t>
      </w:r>
    </w:p>
    <w:p>
      <w:pPr>
        <w:pStyle w:val="ListBullet"/>
        <w:keepNext/>
      </w:pPr>
      <w:r>
        <w:rPr>
          <w:b w:val="0"/>
          <w:u w:val="none"/>
        </w:rPr>
        <w:t>Сохранение данных после завершения процесса. Массив в памяти не доказывает сохранность.</w:t>
      </w:r>
    </w:p>
    <w:p>
      <w:pPr>
        <w:pStyle w:val="ListBullet"/>
        <w:keepNext/>
      </w:pPr>
      <w:r>
        <w:rPr>
          <w:b w:val="0"/>
          <w:u w:val="none"/>
        </w:rPr>
        <w:t>Повтор той же операции с тем же содержимым. Иное содержимое того же key является конфликтом.</w:t>
      </w:r>
    </w:p>
    <w:p>
      <w:pPr>
        <w:pStyle w:val="ListBullet"/>
        <w:keepNext/>
      </w:pPr>
      <w:r>
        <w:rPr>
          <w:b w:val="0"/>
          <w:u w:val="none"/>
        </w:rPr>
        <w:t>Ответ о принятом сервером эффекте. Потерянный ответ не означает потерянную запись.</w:t>
      </w:r>
    </w:p>
    <w:p>
      <w:pPr>
        <w:pStyle w:val="ListBullet"/>
        <w:keepNext w:val="0"/>
      </w:pPr>
      <w:r>
        <w:rPr>
          <w:b w:val="0"/>
          <w:u w:val="none"/>
        </w:rPr>
        <w:t>Очередь локально сохранённых намерений отправки. Она переживает reload, но требует серверной идемпотентности.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Инцидент очередь после рестарта</w:t>
      </w:r>
    </w:p>
    <w:p>
      <w:r>
        <w:rPr>
          <w:b w:val="0"/>
          <w:u w:val="none"/>
        </w:rPr>
        <w:t>Ввод {saved:[{key,payload}],events:[{type:"enqueue",key,payload}|{type:"ack",key}]}. saved содержит уникальные key. enqueue с существующим key игнорируется, иначе добавить; ack удаляет, если есть. Верните очередь в порядке добавления. payload строка, включая пустую. Проверяется устойчивый формат очереди, реальный localStorage отдельно.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"saved": [],</w:t>
        <w:br/>
        <w:t xml:space="preserve">  "events": [</w:t>
        <w:br/>
        <w:t xml:space="preserve">    {</w:t>
        <w:br/>
        <w:t xml:space="preserve">      "type": "enqueue",</w:t>
        <w:br/>
        <w:t xml:space="preserve">      "key": "a",</w:t>
        <w:br/>
        <w:t xml:space="preserve">      "payload": "B"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"key": "a",</w:t>
        <w:br/>
        <w:t xml:space="preserve">    "payload": "B"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"saved": [],</w:t>
        <w:br/>
        <w:t xml:space="preserve">  "events":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2"/>
      </w:pPr>
      <w:r>
        <w:t>Инцидент идемпотентный журнал</w:t>
      </w:r>
    </w:p>
    <w:p>
      <w:r>
        <w:rPr>
          <w:b w:val="0"/>
          <w:u w:val="none"/>
        </w:rPr>
        <w:t>Ввод [{key,payload}], строки. Первое значение key принимается. Повтор с тем же payload -&gt; replay, с другим -&gt; conflict; конфликт не меняет первое значение. Верните список created/replay/conflict для каждого элемента. Это клиентская модель; сервер обязан проверять ключ независимо.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"key": "a",</w:t>
        <w:br/>
        <w:t xml:space="preserve">    "payload": "A"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"created"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сигнал отмены и поддерживаемые операции.</w:t>
      </w:r>
    </w:p>
    <w:p>
      <w:pPr>
        <w:pStyle w:val="ListBullet"/>
        <w:keepNext/>
      </w:pPr>
      <w:hyperlink r:id="rId10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pStyle w:val="ListBullet"/>
        <w:keepNext/>
      </w:pPr>
      <w:hyperlink r:id="rId11">
        <w:r>
          <w:rPr>
            <w:u w:val="single"/>
          </w:rPr>
          <w:t>docs.sqlalchemy.org</w:t>
        </w:r>
      </w:hyperlink>
      <w:r>
        <w:rPr>
          <w:b w:val="0"/>
          <w:u w:val="none"/>
        </w:rPr>
        <w:t xml:space="preserve"> — Session, flush, commit и rollback; граница транзакции эффекта и ключа операции.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API/AbortController" TargetMode="External"/><Relationship Id="rId10" Type="http://schemas.openxmlformats.org/officeDocument/2006/relationships/hyperlink" Target="https://playwright.dev/python/docs/intro" TargetMode="External"/><Relationship Id="rId11" Type="http://schemas.openxmlformats.org/officeDocument/2006/relationships/hyperlink" Target="https://docs.sqlalchemy.org/en/20/orm/session_bas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