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Значения функции и вычисления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Написать браузерную функцию с явным контрактом и предсказать результат для пустых и граничных данных.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Значение</w:t>
      </w:r>
      <w:r>
        <w:rPr>
          <w:b w:val="0"/>
          <w:i w:val="0"/>
          <w:u w:val="none"/>
        </w:rPr>
        <w:t xml:space="preserve"> — данные определённого типа: число 5, строка "5" и boolean true различаются.</w:t>
      </w:r>
    </w:p>
    <w:p>
      <w:r>
        <w:rPr>
          <w:b/>
          <w:i w:val="0"/>
          <w:u w:val="none"/>
        </w:rPr>
        <w:t>Переменная</w:t>
      </w:r>
      <w:r>
        <w:rPr>
          <w:b w:val="0"/>
          <w:i w:val="0"/>
          <w:u w:val="none"/>
        </w:rPr>
        <w:t xml:space="preserve"> — имя для значения; const запрещает новое присваивание этому имени, let допускает.</w:t>
      </w:r>
    </w:p>
    <w:p>
      <w:r>
        <w:rPr>
          <w:b/>
          <w:i w:val="0"/>
          <w:u w:val="none"/>
        </w:rPr>
        <w:t>Выражение</w:t>
      </w:r>
      <w:r>
        <w:rPr>
          <w:b w:val="0"/>
          <w:i w:val="0"/>
          <w:u w:val="none"/>
        </w:rPr>
        <w:t xml:space="preserve"> — вычисление, возвращающее значение, например price*count.</w:t>
      </w:r>
    </w:p>
    <w:p>
      <w:r>
        <w:rPr>
          <w:b/>
          <w:i w:val="0"/>
          <w:u w:val="none"/>
        </w:rPr>
        <w:t>Функция</w:t>
      </w:r>
      <w:r>
        <w:rPr>
          <w:b w:val="0"/>
          <w:i w:val="0"/>
          <w:u w:val="none"/>
        </w:rPr>
        <w:t xml:space="preserve"> — именуемый или передаваемый блок действий с параметрами и возвращаемым результатом.</w:t>
      </w:r>
    </w:p>
    <w:p>
      <w:r>
        <w:rPr>
          <w:b/>
          <w:i w:val="0"/>
          <w:u w:val="none"/>
        </w:rPr>
        <w:t>Return</w:t>
      </w:r>
      <w:r>
        <w:rPr>
          <w:b w:val="0"/>
          <w:i w:val="0"/>
          <w:u w:val="none"/>
        </w:rPr>
        <w:t xml:space="preserve"> — возврат результата из функции; console.log только выводит сообщение.</w:t>
      </w:r>
    </w:p>
    <w:p>
      <w:r>
        <w:rPr>
          <w:b/>
          <w:i w:val="0"/>
          <w:u w:val="none"/>
        </w:rPr>
        <w:t>Объект</w:t>
      </w:r>
      <w:r>
        <w:rPr>
          <w:b w:val="0"/>
          <w:i w:val="0"/>
          <w:u w:val="none"/>
        </w:rPr>
        <w:t xml:space="preserve"> — набор именованных свойств, например {price:100,quantity:2}.</w:t>
      </w:r>
    </w:p>
    <w:p>
      <w:r>
        <w:rPr>
          <w:b/>
          <w:i w:val="0"/>
          <w:u w:val="none"/>
        </w:rPr>
        <w:t>JSON</w:t>
      </w:r>
      <w:r>
        <w:rPr>
          <w:b w:val="0"/>
          <w:i w:val="0"/>
          <w:u w:val="none"/>
        </w:rPr>
        <w:t xml:space="preserve"> — текстовое представление совместимых данных с двойными кавычками у строк и ключей.</w:t>
      </w:r>
    </w:p>
    <w:p>
      <w:r>
        <w:rPr>
          <w:b/>
          <w:i w:val="0"/>
          <w:u w:val="none"/>
        </w:rPr>
        <w:t>UTF 16</w:t>
      </w:r>
      <w:r>
        <w:rPr>
          <w:b w:val="0"/>
          <w:i w:val="0"/>
          <w:u w:val="none"/>
        </w:rPr>
        <w:t xml:space="preserve"> — кодовые единицы строк JavaScript; один видимый символ может занимать несколько единиц.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JavaScript добавляет странице вычисления и реакцию на действия. На этом уроке скрипт выполняется внутри script в HTML или в подключённом браузерном файле. Серверный JavaScript не нужен. Откройте Console в DevTools и выполните 2+3: браузер покажет 5. Затем выполните "2"+3: получится строка "23". Оператор плюс может складывать числа или соединять строки, поэтому прежде вычисления нужно понимать тип данных. Видимость похожих символов на экране не делает значения одинаковыми.</w:t>
      </w:r>
    </w:p>
    <w:p>
      <w:r>
        <w:rPr>
          <w:b w:val="0"/>
          <w:i w:val="0"/>
          <w:u w:val="none"/>
        </w:rPr>
        <w:t>Для именования значения используйте const price=120. Если в дальнейшем нужно новое присваивание, используйте let quantity=1. Строки пишутся в кавычках, логические значения true и false без кавычек. Строгое равенство === сравнивает без неявного преобразования: 0===false даёт false. Проверка if(value) проверяет истинность, а не допустимость по контракту. Ноль, пустая строка и false могут быть правильными значениями. Не заменяйте ими «нет данных» без заранее объявленного правила.</w:t>
      </w:r>
    </w:p>
    <w:p>
      <w:r>
        <w:rPr>
          <w:b w:val="0"/>
          <w:i w:val="0"/>
          <w:u w:val="none"/>
        </w:rPr>
        <w:t>Функция отделяет вычисление от вывода. Function total(price,count){return price*count;} возвращает число. Вызов total(120,3) даёт 360, и его можно передать другой функции или показать в DOM. Если вместо return написать console.log, в консоли будет число, но возвращаемое значение окажется undefined. Автоматическая проверка вызывает вашу функцию и сравнивает именно возвращённое значение. Напечатать ожидаемую строку в странице недостаточно. Это полезная граница между алгоритмом и его представлением.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В задачах window.solve — имя точки вызова. Window — объект вкладки, которому можно добавить свойство solve с функцией. Пример window.solve=d=&gt;d.a+d.b использует короткую стрелочную запись: d параметр, справа выражение результата. Для нескольких действий нужны фигурные скобки и явный return. Вход d — объект, d.a читает именованное свойство. Не путайте его с JSON текстом: браузерный проверяющий код уже передаёт разобранные данные. Строку JSON вручную обрабатываем только в заданиях, где это прямо указано.</w:t>
      </w:r>
    </w:p>
    <w:p>
      <w:r>
        <w:rPr>
          <w:b w:val="0"/>
          <w:i w:val="0"/>
          <w:u w:val="none"/>
        </w:rPr>
        <w:t>Денежное вычисление требует единиц. Если цена дана в рублях, итог в копейках больше в 100 раз до скидки. Процентная скидка означает оставшуюся долю 100-discount. При целых входах можно сохранять расчёт в целых копейках и избежать лишнего округления на каждом шаге. Цена 37 рублей, количество 3, скидка 7 процентов: 37*3*93=10323 копейки. Проверьте ноль товаров, бесплатный билет и скидку 100. Эти случаи помогают обнаружить ошибку единиц или проверку, которая незаконно отбрасывает ноль.</w:t>
      </w:r>
    </w:p>
    <w:p>
      <w:r>
        <w:rPr>
          <w:b w:val="0"/>
          <w:i w:val="0"/>
          <w:u w:val="none"/>
        </w:rPr>
        <w:t>Строковая обработка начинается с контракта. Trim убирает крайние пробельные символы, но сохраняет пробелы внутри. Для имени « A  B » после trim остаётся «A  B», а не «AB». Length измеряет длину JavaScript строки в кодовых единицах UTF-16, поэтому emoji может иметь length 2 при одном видимом символе. В этой задаче именно этот механизм объявлен в условии. В настоящем продукте ограничение пользовательских символов может потребовать другой подход; не называйте length точным количеством букв для всех языков.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Объект результата собирается из нескольких свойств. Можно вычислить const text=s.trim(); затем return {text:text,length:text.length,empty:text.length===0}. Короткая запись {text} означает то же именованное свойство с одноимённой переменной. Boolean empty остаётся true или false, не строкой "true". JSON совместимость означает, что результат можно сериализовать без функций, undefined и циклических ссылок. Проверка сравнивает смысловые значения, поэтому порядок ключей объекта и пробелы JSON не являются результатом задачи.</w:t>
      </w:r>
    </w:p>
    <w:p>
      <w:r>
        <w:rPr>
          <w:b w:val="0"/>
          <w:i w:val="0"/>
          <w:u w:val="none"/>
        </w:rPr>
        <w:t>Отлаживайте сначала маленький случай, потом границу. В Console вызовите свою функцию с известным входом и посмотрите значение. Если результат undefined, проверьте return. Если NaN, проверьте тип и существование входного свойства. NaN обозначает нечисловой результат, но объясняет только итог, не причину; может оказаться опечаткой quantity или строкой из поля формы. Не подменяйте ошибку константой. Следом вызовите функцию дважды с разными входами. Скрытая зависимость от прежнего результата часто проявляется именно повтором.</w:t>
      </w:r>
    </w:p>
    <w:p>
      <w:r>
        <w:rPr>
          <w:b w:val="0"/>
          <w:i w:val="0"/>
          <w:u w:val="none"/>
        </w:rPr>
        <w:t>Для самостоятельной тренировки реализуйте умножение чисел и нормализацию названия заметки с другими данными. Оставьте функции без доступа к сетевым ресурсам и без изменения входного объекта. Такой стиль позволяет проверить вычисление отдельно от интерфейса. Затем соединение с DOM станет тонким слоем: получили ввод, вычислили результат, безопасно показали. Клавиатура F12 не делает ошибки страшнее; Console просто сообщает, где ожидание встретилось с реальностью. Сохраняйте наблюдение с входом, строкой кода и фактическим возвращаемым значением.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Условие выбирает ветку программы. В записи if (count === 0) { return "Пусто"; } else { return "Есть записи"; } проверка выполняется первой, затем только одна ветка. Скобки содержат boolean выражение, фигурные скобки — действия. Оператор === сравнивает значение и тип, &gt;= включает границу, &amp;&amp; требует обе проверки, || допускает одну, ! меняет логический результат. Для допустимого возраста 14…90 выражение age &gt;= 14 &amp;&amp; age &lt;= 90 отличается от age &gt;= 14 || age &lt;= 90: второй вариант пропускает почти всё. Проверьте 13, 14, 90 и 91, предскажите ветку до запуска. В учебной задаче используйте диапазон её контракта.</w:t>
      </w:r>
    </w:p>
    <w:p>
      <w:r>
        <w:rPr>
          <w:b w:val="0"/>
          <w:i w:val="0"/>
          <w:u w:val="none"/>
        </w:rPr>
        <w:t>Стрелочная запись помогает читать обработчики: x =&gt; x * 2 — функция с одним параметром и неявным возвратом выражения. Запись x =&gt; { return x * 2; } делает возврат явным. Если написать x =&gt; { x * 2; }, возврата нет. Имя параметра можно заменить, но оно должно совпадать внутри функции. Объект {price: 10} хранит свойство price; запись data.price читает его. Массив [10, 20] хранит последовательность, а data[0] берёт первый элемент. Индексация начинается с нуля. Вызов функции — имя со скобками, передача функции — само имя: обработчик передают кнопке, чтобы браузер вызвал его позже.</w:t>
      </w:r>
    </w:p>
    <w:p>
      <w:r>
        <w:rPr>
          <w:b w:val="0"/>
          <w:i w:val="0"/>
          <w:u w:val="none"/>
        </w:rPr>
        <w:t>Порядок вычислений следует правилам операторов. Умножение выполняется раньше сложения, скобки явно задают желаемую группу. Сравните 10+2*3 и (10+2)*3: результаты 16 и 36. Для стоимости важно сначала понять, к чему относится скидка: ко всей сумме или к одному полю по отдельному бизнес правилу. Наш контракт объявляет скидку на итог всей указанной стоимости. Не добавляйте свои условия минимальной покупки или округления: они изменили бы задачу, хотя могли бы быть уместны в другом магазине.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Параметр функции является локальным именем. Два вызова с разными объектами должны давать результаты по своим данным без общей накопленной суммы. Если total объявлен снаружи и вы прибавляете новый результат, второй вызов перестаёт соответствовать чистому вычислению. Чистая функция — функция, результат которой определяется входом без нежелательных внешних эффектов. Для наших первых задач это удобная цель. Изменение DOM будет отдельным объявленным эффектом в следующем уроке, а не скрытой частью арифметики.</w:t>
      </w:r>
    </w:p>
    <w:p>
      <w:r>
        <w:rPr>
          <w:b w:val="0"/>
          <w:i w:val="0"/>
          <w:u w:val="none"/>
        </w:rPr>
        <w:t>Если нужно преобразовать пользовательскую строку в число, Number("12") даёт 12, а Number("bad") — NaN. Проверка Number.isFinite помогает отличить конечное число от нечислового результата. Однако Number("") даёт 0: иногда это допустимо, иногда пустое поле должно быть отдельной ошибкой. Значит, преобразование не заменяет требования формы. В двух задачах текущего урока входные денежные поля уже числа по контракту; не усложняйте их обработкой неподдерживаемых типов и не выдавайте такое усложнение за проверенную возможность.</w:t>
      </w:r>
    </w:p>
    <w:p>
      <w:r>
        <w:rPr>
          <w:b w:val="0"/>
          <w:i w:val="0"/>
          <w:u w:val="none"/>
        </w:rPr>
        <w:t>Функцию полезно проверять таблицей случаев. Для нормализации возьмите обычную строку, пробелы по краям, два внутренних пробела и пустоту. Для стоимости — обычную покупку, ноль количества, ноль цены, скидку 100. В каждой строке таблицы укажите ожидаемое значение и его тип. Если числа совпали, но результат является строкой, контракт всё равно нарушен. Это отличает проверку смысла от сравнения картинки в Console, где кавычки легко пропустить. Привычка проверять тип станет особенно важна для JSON ответов API.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function lineCost(price, count) {</w:t>
        <w:br/>
        <w:t xml:space="preserve">  return price * count;</w:t>
        <w:br/>
        <w:t>}</w:t>
        <w:br/>
        <w:t>console.log(lineCost(120, 3)); // 360</w:t>
        <w:br/>
        <w:t>const label = "  Моя заметка  ".trim();</w:t>
        <w:br/>
        <w:t>console.log(label); // Моя заметка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Проверка получает undefined — В функции отсутствует return; вывод Console не возвращает значение.</w:t>
      </w:r>
    </w:p>
    <w:p>
      <w:r>
        <w:rPr>
          <w:b w:val="0"/>
          <w:i w:val="0"/>
          <w:u w:val="none"/>
        </w:rPr>
        <w:t>Получилось 1203 вместо 360 — Цена или количество строки; проверьте типы, преобразуйте по объявленному контракту.</w:t>
      </w:r>
    </w:p>
    <w:p>
      <w:r>
        <w:rPr>
          <w:b w:val="0"/>
          <w:i w:val="0"/>
          <w:u w:val="none"/>
        </w:rPr>
        <w:t>Пустая строка принята как имя — Вычислите trim до проверки длины и протестируйте пробелы.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student/tasks/03-01-a/index.html или 03-01-b/index.html.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Стоимость билетов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Вход {price,quantity,discount}: целые price 0..10000, quantity 0..20, discount 0..100. Результат — итог в копейках: price*quantity*(100-discount), где price дан в рублях. Не округляйте промежуточные значения.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{"price": 100, "quantity": 2, "discount": 10}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18000</w:t>
      </w:r>
    </w:p>
    <w:p>
      <w:pPr>
        <w:pStyle w:val="Heading2"/>
      </w:pPr>
      <w:r>
        <w:t>Нормализация подписи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Вход — строка длиной до 100. Удалите только крайние пробельные символы методом trim, верните объект {text,length,empty}, где length — длина строки JavaScript в UTF-16, empty — boolean. Внутренние пробелы сохранить.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"  Анна  "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{"text": "Анна", "length": 4, "empty": false}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Записать единицы входа и выхода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Вычислить ожидаемый результат первого входа вручную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Написать функцию с return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Вызвать функцию на этом входе и сравнить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Вызвать её на нуле и полной скидке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Const запрещает переназначение имени, но не делает содержимое объекта неизменяемым. Для контракта «не менять вход» нужно действительно не менять его свойства.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JavaScript Guide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JavaScript Reference Global_Objects JSON parse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3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Что возвращает функция без return?</w:t>
      </w:r>
    </w:p>
    <w:p>
      <w:pPr>
        <w:pStyle w:val="ListBullet"/>
      </w:pPr>
      <w:r>
        <w:rPr>
          <w:b w:val="0"/>
          <w:i w:val="0"/>
          <w:u w:val="none"/>
        </w:rPr>
        <w:t>undefined</w:t>
      </w:r>
    </w:p>
    <w:p>
      <w:pPr>
        <w:pStyle w:val="ListBullet"/>
      </w:pPr>
      <w:r>
        <w:rPr>
          <w:b w:val="0"/>
          <w:i w:val="0"/>
          <w:u w:val="none"/>
        </w:rPr>
        <w:t>Последний console.log</w:t>
      </w:r>
    </w:p>
    <w:p>
      <w:pPr>
        <w:pStyle w:val="ListBullet"/>
      </w:pPr>
      <w:r>
        <w:rPr>
          <w:b w:val="0"/>
          <w:i w:val="0"/>
          <w:u w:val="none"/>
        </w:rPr>
        <w:t>Всегда 0</w:t>
      </w:r>
    </w:p>
    <w:p>
      <w:r>
        <w:rPr>
          <w:b w:val="0"/>
          <w:i w:val="0"/>
          <w:u w:val="none"/>
        </w:rPr>
        <w:t>2. Чему равно "2"+3?</w:t>
      </w:r>
    </w:p>
    <w:p>
      <w:pPr>
        <w:pStyle w:val="ListBullet"/>
      </w:pPr>
      <w:r>
        <w:rPr>
          <w:b w:val="0"/>
          <w:i w:val="0"/>
          <w:u w:val="none"/>
        </w:rPr>
        <w:t>5</w:t>
      </w:r>
    </w:p>
    <w:p>
      <w:pPr>
        <w:pStyle w:val="ListBullet"/>
      </w:pPr>
      <w:r>
        <w:rPr>
          <w:b w:val="0"/>
          <w:i w:val="0"/>
          <w:u w:val="none"/>
        </w:rPr>
        <w:t>"23"</w:t>
      </w:r>
    </w:p>
    <w:p>
      <w:pPr>
        <w:pStyle w:val="ListBullet"/>
      </w:pPr>
      <w:r>
        <w:rPr>
          <w:b w:val="0"/>
          <w:i w:val="0"/>
          <w:u w:val="none"/>
        </w:rPr>
        <w:t>Ошибка всегда</w:t>
      </w:r>
    </w:p>
    <w:p>
      <w:r>
        <w:rPr>
          <w:b w:val="0"/>
          <w:i w:val="0"/>
          <w:u w:val="none"/>
        </w:rPr>
        <w:t>3. Чему равно 0===false?</w:t>
      </w:r>
    </w:p>
    <w:p>
      <w:pPr>
        <w:pStyle w:val="ListBullet"/>
      </w:pPr>
      <w:r>
        <w:rPr>
          <w:b w:val="0"/>
          <w:i w:val="0"/>
          <w:u w:val="none"/>
        </w:rPr>
        <w:t>true</w:t>
      </w:r>
    </w:p>
    <w:p>
      <w:pPr>
        <w:pStyle w:val="ListBullet"/>
      </w:pPr>
      <w:r>
        <w:rPr>
          <w:b w:val="0"/>
          <w:i w:val="0"/>
          <w:u w:val="none"/>
        </w:rPr>
        <w:t>false</w:t>
      </w:r>
    </w:p>
    <w:p>
      <w:pPr>
        <w:pStyle w:val="ListBullet"/>
      </w:pPr>
      <w:r>
        <w:rPr>
          <w:b w:val="0"/>
          <w:i w:val="0"/>
          <w:u w:val="none"/>
        </w:rPr>
        <w:t>null</w:t>
      </w:r>
    </w:p>
    <w:p>
      <w:r>
        <w:rPr>
          <w:b w:val="0"/>
          <w:i w:val="0"/>
          <w:u w:val="none"/>
        </w:rPr>
        <w:t>4. Trim у " A  B " вернёт?</w:t>
      </w:r>
    </w:p>
    <w:p>
      <w:pPr>
        <w:pStyle w:val="ListBullet"/>
      </w:pPr>
      <w:r>
        <w:rPr>
          <w:b w:val="0"/>
          <w:i w:val="0"/>
          <w:u w:val="none"/>
        </w:rPr>
        <w:t>"A  B"</w:t>
      </w:r>
    </w:p>
    <w:p>
      <w:pPr>
        <w:pStyle w:val="ListBullet"/>
      </w:pPr>
      <w:r>
        <w:rPr>
          <w:b w:val="0"/>
          <w:i w:val="0"/>
          <w:u w:val="none"/>
        </w:rPr>
        <w:t>"AB"</w:t>
      </w:r>
    </w:p>
    <w:p>
      <w:pPr>
        <w:pStyle w:val="ListBullet"/>
      </w:pPr>
      <w:r>
        <w:rPr>
          <w:b w:val="0"/>
          <w:i w:val="0"/>
          <w:u w:val="none"/>
        </w:rPr>
        <w:t>" A  B "</w:t>
      </w:r>
    </w:p>
    <w:p>
      <w:r>
        <w:rPr>
          <w:b w:val="0"/>
          <w:i w:val="0"/>
          <w:u w:val="none"/>
        </w:rPr>
        <w:t>5. Выберите все подходящие граничные денежные случаи.</w:t>
      </w:r>
    </w:p>
    <w:p>
      <w:pPr>
        <w:pStyle w:val="ListBullet"/>
      </w:pPr>
      <w:r>
        <w:rPr>
          <w:b w:val="0"/>
          <w:i w:val="0"/>
          <w:u w:val="none"/>
        </w:rPr>
        <w:t>Количество 0</w:t>
      </w:r>
    </w:p>
    <w:p>
      <w:pPr>
        <w:pStyle w:val="ListBullet"/>
      </w:pPr>
      <w:r>
        <w:rPr>
          <w:b w:val="0"/>
          <w:i w:val="0"/>
          <w:u w:val="none"/>
        </w:rPr>
        <w:t>Скидка 100</w:t>
      </w:r>
    </w:p>
    <w:p>
      <w:pPr>
        <w:pStyle w:val="ListBullet"/>
      </w:pPr>
      <w:r>
        <w:rPr>
          <w:b w:val="0"/>
          <w:i w:val="0"/>
          <w:u w:val="none"/>
        </w:rPr>
        <w:t>Случайное имя файла вместо входа</w:t>
      </w:r>
    </w:p>
    <w:p>
      <w:pPr>
        <w:pStyle w:val="ListBullet"/>
      </w:pPr>
      <w:r>
        <w:rPr>
          <w:b w:val="0"/>
          <w:i w:val="0"/>
          <w:u w:val="none"/>
        </w:rPr>
        <w:t>Только цена 100</w:t>
      </w:r>
    </w:p>
    <w:p>
      <w:r>
        <w:rPr>
          <w:b w:val="0"/>
          <w:i w:val="0"/>
          <w:u w:val="none"/>
        </w:rPr>
        <w:t>6. Выберите все подходящие свойства результата.</w:t>
      </w:r>
    </w:p>
    <w:p>
      <w:pPr>
        <w:pStyle w:val="ListBullet"/>
      </w:pPr>
      <w:r>
        <w:rPr>
          <w:b w:val="0"/>
          <w:i w:val="0"/>
          <w:u w:val="none"/>
        </w:rPr>
        <w:t>Empty имеет тип boolean</w:t>
      </w:r>
    </w:p>
    <w:p>
      <w:pPr>
        <w:pStyle w:val="ListBullet"/>
      </w:pPr>
      <w:r>
        <w:rPr>
          <w:b w:val="0"/>
          <w:i w:val="0"/>
          <w:u w:val="none"/>
        </w:rPr>
        <w:t>Length берётся после trim</w:t>
      </w:r>
    </w:p>
    <w:p>
      <w:pPr>
        <w:pStyle w:val="ListBullet"/>
      </w:pPr>
      <w:r>
        <w:rPr>
          <w:b w:val="0"/>
          <w:i w:val="0"/>
          <w:u w:val="none"/>
        </w:rPr>
        <w:t>Console.log автоматически заменяет return</w:t>
      </w:r>
    </w:p>
    <w:p>
      <w:pPr>
        <w:pStyle w:val="ListBullet"/>
      </w:pPr>
      <w:r>
        <w:rPr>
          <w:b w:val="0"/>
          <w:i w:val="0"/>
          <w:u w:val="none"/>
        </w:rPr>
        <w:t>Любой emoji имеет length 1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JavaScript/Guide" TargetMode="External"/><Relationship Id="rId12" Type="http://schemas.openxmlformats.org/officeDocument/2006/relationships/hyperlink" Target="https://developer.mozilla.org/en-US/docs/Web/JavaScript/Reference/Global_Objects/JSON/parse" TargetMode="External"/><Relationship Id="rId13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