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Комментарий превратился в разметку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Воспроизвести небезопасный DOM вывод на учебных данных, исправить его и ограничить адреса ссылок.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Недоверенный текст</w:t>
      </w:r>
      <w:r>
        <w:rPr>
          <w:b w:val="0"/>
          <w:i w:val="0"/>
          <w:u w:val="none"/>
        </w:rPr>
        <w:t xml:space="preserve"> — данные, чья строка не должна автоматически считаться разрешённой HTML разметкой.</w:t>
      </w:r>
    </w:p>
    <w:p>
      <w:r>
        <w:rPr>
          <w:b/>
          <w:i w:val="0"/>
          <w:u w:val="none"/>
        </w:rPr>
        <w:t>Инъекция</w:t>
      </w:r>
      <w:r>
        <w:rPr>
          <w:b w:val="0"/>
          <w:i w:val="0"/>
          <w:u w:val="none"/>
        </w:rPr>
        <w:t xml:space="preserve"> — попадание данных в место, где они интерпретируются как управляющая структура.</w:t>
      </w:r>
    </w:p>
    <w:p>
      <w:r>
        <w:rPr>
          <w:b/>
          <w:i w:val="0"/>
          <w:u w:val="none"/>
        </w:rPr>
        <w:t>Inner HTML</w:t>
      </w:r>
      <w:r>
        <w:rPr>
          <w:b w:val="0"/>
          <w:i w:val="0"/>
          <w:u w:val="none"/>
        </w:rPr>
        <w:t xml:space="preserve"> — API, разбирающий строку как HTML и заменяющий потомков элемента.</w:t>
      </w:r>
    </w:p>
    <w:p>
      <w:r>
        <w:rPr>
          <w:b/>
          <w:i w:val="0"/>
          <w:u w:val="none"/>
        </w:rPr>
        <w:t>URL</w:t>
      </w:r>
      <w:r>
        <w:rPr>
          <w:b w:val="0"/>
          <w:i w:val="0"/>
          <w:u w:val="none"/>
        </w:rPr>
        <w:t xml:space="preserve"> — адрес с частями: протокол, имя узла, путь и другими.</w:t>
      </w:r>
    </w:p>
    <w:p>
      <w:r>
        <w:rPr>
          <w:b/>
          <w:i w:val="0"/>
          <w:u w:val="none"/>
        </w:rPr>
        <w:t>Hostname</w:t>
      </w:r>
      <w:r>
        <w:rPr>
          <w:b w:val="0"/>
          <w:i w:val="0"/>
          <w:u w:val="none"/>
        </w:rPr>
        <w:t xml:space="preserve"> — точное имя узла разобранного URL, не произвольный префикс строки.</w:t>
      </w:r>
    </w:p>
    <w:p>
      <w:r>
        <w:rPr>
          <w:b/>
          <w:i w:val="0"/>
          <w:u w:val="none"/>
        </w:rPr>
        <w:t>Протокол URL</w:t>
      </w:r>
      <w:r>
        <w:rPr>
          <w:b w:val="0"/>
          <w:i w:val="0"/>
          <w:u w:val="none"/>
        </w:rPr>
        <w:t xml:space="preserve"> — схема адреса, например https:; javascript: означает другой способ обработки.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Вымышленный клуб «Кедр» показывает отзывы участников. После добавления быстрого шаблона один отзыв с уголками превратился в картинку, а последующие отзывы стали исчезать. В журнале загрузки всё зелёное, API отдаёт корректный JSON. Ограничение: отзывы являются обычными текстами, и нельзя удалять их символы, историю или отключать раздел. Инцидент воспроизводится только на локальном учебном стенде. Не вводите такие строки на чужих сайтах: наша цель — проверить контракт собственного вывода.</w:t>
      </w:r>
    </w:p>
    <w:p>
      <w:r>
        <w:rPr>
          <w:b w:val="0"/>
          <w:i w:val="0"/>
          <w:u w:val="none"/>
        </w:rPr>
        <w:t>Откройте сломанный index.html из первой задачи и вызовите window.solve с «Привет», затем со строкой, содержащей &lt;img&gt;. Посмотрите не только экран, но и дочерние элементы #comments. Если в DOM появился img вместо букв, строка интерпретировалась как разметка. Это различающая проверка между ошибкой отображения шрифта и небезопасным способом вставки. Console может показать попытку загрузки ресурса, но сетевой симптом вторичен: причина уже видна в созданной структуре DOM.</w:t>
      </w:r>
    </w:p>
    <w:p>
      <w:r>
        <w:rPr>
          <w:b w:val="0"/>
          <w:i w:val="0"/>
          <w:u w:val="none"/>
        </w:rPr>
        <w:t>TextContent устанавливает буквальный текст. CreateElement('article') и createElement('p') создают структуру, которую выбрал автор программы; p.textContent=text заполняет только данные. Затем append связывает p с article и добавляет article в список. Предыдущие статьи сохраняются. Если каждый раз заменять innerHTML всего контейнера, можно потерять старые записи даже на безопасных строках. Поэтому проверка смотрит несколько вызовов, число созданных p и отсутствие img. Исправление должно решить оба эффекта, не только заблокировать один демонстрационный текст.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Удаление угловых скобок не соответствует контракту. Посетитель мог обсуждать HTML и намеренно написать тег. Вы обязаны вернуть тот же текст и показать его буквально. Escaping — экранирование управляющих символов в нужном контексте; в этом простом случае браузерный textContent выполняет нужное отделение данных от разметки. Для специально разрешённого богатого HTML нужен отдельный проверенный подход и ограничения. Базовый урок не объявляет собственный набор replace достаточной защитой любых контекстов.</w:t>
      </w:r>
    </w:p>
    <w:p>
      <w:r>
        <w:rPr>
          <w:b w:val="0"/>
          <w:i w:val="0"/>
          <w:u w:val="none"/>
        </w:rPr>
        <w:t>Вторая задача ограничивает справочные ссылки. Разбирать адрес нужно через new URL(s), внутри try/catch, потому что не всякая строка является абсолютным URL. Затем отдельно сравнивайте protocol с https:, hostname с docs.example.test и проверяйте отсутствие username/password. Строка https://docs.example.test.evil.test/ начинается похоже, но имеет другой hostname. User@docs.example.test указывает данные пользователя в адресе, и наш контракт запрещает такие поля. Относительная /a тоже не проходит, поскольку основание для её преобразования не задано.</w:t>
      </w:r>
    </w:p>
    <w:p>
      <w:r>
        <w:rPr>
          <w:b w:val="0"/>
          <w:i w:val="0"/>
          <w:u w:val="none"/>
        </w:rPr>
        <w:t>Правило адресов намеренно узкое. Оно не является универсальным фильтром всех безопасных ссылок в интернете: мы разрешаем только одну объявленную учебную документацию. Список результатов сохраняет входной порядок и дубли. URL parser может нормализовать регистр hostname, но возвращать нужно исходную разрешённую строку, а не переписанный адрес. Это разница между проверкой свойства и преобразованием данных. Начните с обычного https адреса, затем добавьте похожий враждебный hostname, другой протокол и повреждённую строку.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После ремонта повторите обычный отзыв, пустой текст, текст с &amp; и строку с HTML. Проверяйте возвращённое значение, DOM, сохранение предыдущих комментариев и отсутствие исполнения. Потом обновите страницу и повторите те же действия: исходный код должен содержать исправление, а не временная память Console. Для URL задачи используйте и повторные вызовы с разными списками. Константный ответ открытого примера не подтверждает механизм и отклоняется. В DOCX отчёте покажите первоначальную структуру, выбранный API вставки и повторные результаты.</w:t>
      </w:r>
    </w:p>
    <w:p>
      <w:r>
        <w:rPr>
          <w:b w:val="0"/>
          <w:i w:val="0"/>
          <w:u w:val="none"/>
        </w:rPr>
        <w:t>Безопасность первой задачи проверяет конкретный контекст DOM текста. Она не означает, что любая переданная строка безопасна для CSS, URL или команды сервера. Один и тот же символ может иметь разное назначение в разных языках. Поэтому вторая задача отделяет контекст ссылки от контекста абзаца. Для ссылки нужен разбор URL и разрешённые поля, для комментария — буквальное содержание внутри выбранного элемента. Нельзя использовать textContent как проверку разрешённости адреса: оно лишь предотвращает интерпретацию текста как HTML.</w:t>
      </w:r>
    </w:p>
    <w:p>
      <w:r>
        <w:rPr>
          <w:b w:val="0"/>
          <w:i w:val="0"/>
          <w:u w:val="none"/>
        </w:rPr>
        <w:t>Данные пользователя в URL могут выглядеть неожиданно: в https://name@docs.example.test/ name является username, а hostname остаётся docs.example.test. Контракт запрещает такую запись, хотя домен совпадает. У похожего docs.example.test.evil.test наоборот hostname отличается целиком. Оба примера полезны, потому что один фильтр по includes или startsWith способен ошибочно принять их. Отдельная проверка протокола исключает javascript: и http:. Не открывайте адреса при валидации, сам parser достаточен для структурного решения.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Проверяемая функция добавления имеет объявленный внешний эффект: один новый article на каждый вызов. В обычных чистых задачах мы избегали изменения DOM, но здесь оно является целью. Поэтому повтор одного текста допустимо создаёт ещё одну запись, дубликаты не запрещены. Не переносите includes из списка задач и не исключайте пустой текст: контракт комментария принимает любую объявленную строку. Сравните количество записей после нескольких вызовов и убедитесь, что предыдущие p не переписаны новым значением.</w:t>
      </w:r>
    </w:p>
    <w:p>
      <w:r>
        <w:rPr>
          <w:b w:val="0"/>
          <w:i w:val="0"/>
          <w:u w:val="none"/>
        </w:rPr>
        <w:t>В отчёте о таком ремонте отделите потенциальную угрозу и выполненное наблюдение. Если DOM создал img и запустил учебный обработчик, можно записать этот конкретный эффект. Если только обнаружена строка innerHTML в исходнике, это основание проверить риск, но не доказательство любого возможного исполнения. Скриншот со сломанной картинкой вторичен; полезнее исходная строка, созданный DOM и проверка после замены API вставки. Не включайте настоящие данные посетителей и рабочие адреса сторонних систем в воспроизводимый учебный пример.</w:t>
      </w:r>
    </w:p>
    <w:p>
      <w:r>
        <w:rPr>
          <w:b w:val="0"/>
          <w:i w:val="0"/>
          <w:u w:val="none"/>
        </w:rPr>
        <w:t>Разрешённый hostname не ограничивает путь по условию текущей функции: /help и /topics оба подходят. Не добавляйте скрытое требование одного открытого пути. При этом другой hostname с тем же путём запрещён. Пара таких входов проверяет именно заявленное свойство и отклоняет решение, которое просто возвращает адрес примера. Смысл скрытых тестов — менять допустимые данные в рамках известного контракта.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const text = "&lt;strong&gt;это текст&lt;/strong&gt;";</w:t>
        <w:br/>
        <w:t>const p = document.createElement("p");</w:t>
        <w:br/>
        <w:t>p.textContent = text;</w:t>
        <w:br/>
        <w:t>document.body.append(p);</w:t>
        <w:br/>
        <w:t>const url = new URL("https://docs.example.test/help");</w:t>
        <w:br/>
        <w:t>console.log(url.protocol, url.hostname); // https: docs.example.test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Отзыв нарисовал картинку — Проверьте innerHTML в точке вставки и замените на выбранную структуру с textContent.</w:t>
      </w:r>
    </w:p>
    <w:p>
      <w:r>
        <w:rPr>
          <w:b w:val="0"/>
          <w:i w:val="0"/>
          <w:u w:val="none"/>
        </w:rPr>
        <w:t>Старые отзывы пропали — Контейнер заменён целиком; используйте append нового article.</w:t>
      </w:r>
    </w:p>
    <w:p>
      <w:r>
        <w:rPr>
          <w:b w:val="0"/>
          <w:i w:val="0"/>
          <w:u w:val="none"/>
        </w:rPr>
        <w:t>Похожий домен разрешён — StartsWith не сравнивает hostname; разберите URL и сравните точное поле.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student/tasks/05-01-a/index.html или 05-01-b/index.html.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Безопасная карточка комментария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window.solve(text) должна создавать новый article.comment, вложенный p с дословным text через textContent, добавлять в #comments и возвращать textContent p. Вход — строка до 100 символов, включая HTML. Не исполнять и не интерпретировать разметку. Предыдущие комментарии сохранять. Реализуйте window.solve в файле index.html. Вход — указанный JSON, результат — JSON совместимое значение. Исходный вход не изменять. До 200 записей; числа конечные в указанных пределах. Функцию вызывают несколько раз без перезагрузки страницы.</w:t>
      </w:r>
    </w:p>
    <w:p>
      <w:r>
        <w:rPr>
          <w:b w:val="0"/>
          <w:i w:val="0"/>
          <w:u w:val="none"/>
        </w:rPr>
        <w:t>Открытый пример вызова window.solve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"Привет"</w:t>
      </w:r>
    </w:p>
    <w:p>
      <w:r>
        <w:rPr>
          <w:b w:val="0"/>
          <w:i w:val="0"/>
          <w:u w:val="none"/>
        </w:rPr>
        <w:t>Ожидаемое возвращаемое значение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"Привет"</w:t>
      </w:r>
    </w:p>
    <w:p>
      <w:pPr>
        <w:pStyle w:val="Heading2"/>
      </w:pPr>
      <w:r>
        <w:t>Разрешённые ссылки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Вход список строк URL. Разрешены только абсолютные адреса https://docs.example.test/... с hostname ровно docs.example.test, без username/password. Верните разрешённые строки в исходном порядке, остальные исключить. Используйте new URL и catch; https://docs.example.test.evil.test запрещён. Дубли сохранять. Реализуйте window.solve в файле index.html. Вход — указанный JSON, результат — JSON совместимое значение. Исходный вход не изменять. До 200 записей; числа конечные в указанных пределах. Функцию вызывают несколько раз без перезагрузки страницы.</w:t>
      </w:r>
    </w:p>
    <w:p>
      <w:r>
        <w:rPr>
          <w:b w:val="0"/>
          <w:i w:val="0"/>
          <w:u w:val="none"/>
        </w:rPr>
        <w:t>Открытый пример вызова window.solve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["https://docs.example.test/a", "javascript:alert(1)"]</w:t>
      </w:r>
    </w:p>
    <w:p>
      <w:r>
        <w:rPr>
          <w:b w:val="0"/>
          <w:i w:val="0"/>
          <w:u w:val="none"/>
        </w:rPr>
        <w:t>Ожидаемое возвращаемое значение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["https://docs.example.test/a"]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Запустить исходную версию на текстовой строке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Повторить на строке HTML и записать DOM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Заменить вставку данных на textContent и append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Перезагрузить исправленный исходник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Повторить оба входа и проверить сохранение записей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URL содержит отдельные hostname и данные пользователя. Сравнение всей строки по префиксу не равнозначно проверке этих полей.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HTML Reference Elements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JavaScript Guide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Web API URL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4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Как отличить текст от внедрённого img?</w:t>
      </w:r>
    </w:p>
    <w:p>
      <w:pPr>
        <w:pStyle w:val="ListBullet"/>
      </w:pPr>
      <w:r>
        <w:rPr>
          <w:b w:val="0"/>
          <w:i w:val="0"/>
          <w:u w:val="none"/>
        </w:rPr>
        <w:t>Посмотреть DOM потомков</w:t>
      </w:r>
    </w:p>
    <w:p>
      <w:pPr>
        <w:pStyle w:val="ListBullet"/>
      </w:pPr>
      <w:r>
        <w:rPr>
          <w:b w:val="0"/>
          <w:i w:val="0"/>
          <w:u w:val="none"/>
        </w:rPr>
        <w:t>Только проверить статус 200</w:t>
      </w:r>
    </w:p>
    <w:p>
      <w:pPr>
        <w:pStyle w:val="ListBullet"/>
      </w:pPr>
      <w:r>
        <w:rPr>
          <w:b w:val="0"/>
          <w:i w:val="0"/>
          <w:u w:val="none"/>
        </w:rPr>
        <w:t>Изменить фон</w:t>
      </w:r>
    </w:p>
    <w:p>
      <w:r>
        <w:rPr>
          <w:b w:val="0"/>
          <w:i w:val="0"/>
          <w:u w:val="none"/>
        </w:rPr>
        <w:t>2. Как сохранить уголки буквально?</w:t>
      </w:r>
    </w:p>
    <w:p>
      <w:pPr>
        <w:pStyle w:val="ListBullet"/>
      </w:pPr>
      <w:r>
        <w:rPr>
          <w:b w:val="0"/>
          <w:i w:val="0"/>
          <w:u w:val="none"/>
        </w:rPr>
        <w:t>textContent</w:t>
      </w:r>
    </w:p>
    <w:p>
      <w:pPr>
        <w:pStyle w:val="ListBullet"/>
      </w:pPr>
      <w:r>
        <w:rPr>
          <w:b w:val="0"/>
          <w:i w:val="0"/>
          <w:u w:val="none"/>
        </w:rPr>
        <w:t>Удалить все уголки</w:t>
      </w:r>
    </w:p>
    <w:p>
      <w:pPr>
        <w:pStyle w:val="ListBullet"/>
      </w:pPr>
      <w:r>
        <w:rPr>
          <w:b w:val="0"/>
          <w:i w:val="0"/>
          <w:u w:val="none"/>
        </w:rPr>
        <w:t>innerHTML</w:t>
      </w:r>
    </w:p>
    <w:p>
      <w:r>
        <w:rPr>
          <w:b w:val="0"/>
          <w:i w:val="0"/>
          <w:u w:val="none"/>
        </w:rPr>
        <w:t>3. docs.example.test.evil.test разрешён?</w:t>
      </w:r>
    </w:p>
    <w:p>
      <w:pPr>
        <w:pStyle w:val="ListBullet"/>
      </w:pPr>
      <w:r>
        <w:rPr>
          <w:b w:val="0"/>
          <w:i w:val="0"/>
          <w:u w:val="none"/>
        </w:rPr>
        <w:t>Нет</w:t>
      </w:r>
    </w:p>
    <w:p>
      <w:pPr>
        <w:pStyle w:val="ListBullet"/>
      </w:pPr>
      <w:r>
        <w:rPr>
          <w:b w:val="0"/>
          <w:i w:val="0"/>
          <w:u w:val="none"/>
        </w:rPr>
        <w:t>Да, префикс совпал</w:t>
      </w:r>
    </w:p>
    <w:p>
      <w:pPr>
        <w:pStyle w:val="ListBullet"/>
      </w:pPr>
      <w:r>
        <w:rPr>
          <w:b w:val="0"/>
          <w:i w:val="0"/>
          <w:u w:val="none"/>
        </w:rPr>
        <w:t>Только с /help</w:t>
      </w:r>
    </w:p>
    <w:p>
      <w:r>
        <w:rPr>
          <w:b w:val="0"/>
          <w:i w:val="0"/>
          <w:u w:val="none"/>
        </w:rPr>
        <w:t>4. Повреждённый абсолютный URL обрабатывается?</w:t>
      </w:r>
    </w:p>
    <w:p>
      <w:pPr>
        <w:pStyle w:val="ListBullet"/>
      </w:pPr>
      <w:r>
        <w:rPr>
          <w:b w:val="0"/>
          <w:i w:val="0"/>
          <w:u w:val="none"/>
        </w:rPr>
        <w:t>Через try/catch new URL</w:t>
      </w:r>
    </w:p>
    <w:p>
      <w:pPr>
        <w:pStyle w:val="ListBullet"/>
      </w:pPr>
      <w:r>
        <w:rPr>
          <w:b w:val="0"/>
          <w:i w:val="0"/>
          <w:u w:val="none"/>
        </w:rPr>
        <w:t>Через eval</w:t>
      </w:r>
    </w:p>
    <w:p>
      <w:pPr>
        <w:pStyle w:val="ListBullet"/>
      </w:pPr>
      <w:r>
        <w:rPr>
          <w:b w:val="0"/>
          <w:i w:val="0"/>
          <w:u w:val="none"/>
        </w:rPr>
        <w:t>Через выполнение ссылки</w:t>
      </w:r>
    </w:p>
    <w:p>
      <w:r>
        <w:rPr>
          <w:b w:val="0"/>
          <w:i w:val="0"/>
          <w:u w:val="none"/>
        </w:rPr>
        <w:t>5. Выберите все подходящие проверки комментария.</w:t>
      </w:r>
    </w:p>
    <w:p>
      <w:pPr>
        <w:pStyle w:val="ListBullet"/>
      </w:pPr>
      <w:r>
        <w:rPr>
          <w:b w:val="0"/>
          <w:i w:val="0"/>
          <w:u w:val="none"/>
        </w:rPr>
        <w:t>Текст с HTML</w:t>
      </w:r>
    </w:p>
    <w:p>
      <w:pPr>
        <w:pStyle w:val="ListBullet"/>
      </w:pPr>
      <w:r>
        <w:rPr>
          <w:b w:val="0"/>
          <w:i w:val="0"/>
          <w:u w:val="none"/>
        </w:rPr>
        <w:t>Несколько последовательных добавлений</w:t>
      </w:r>
    </w:p>
    <w:p>
      <w:pPr>
        <w:pStyle w:val="ListBullet"/>
      </w:pPr>
      <w:r>
        <w:rPr>
          <w:b w:val="0"/>
          <w:i w:val="0"/>
          <w:u w:val="none"/>
        </w:rPr>
        <w:t>Только один привет</w:t>
      </w:r>
    </w:p>
    <w:p>
      <w:pPr>
        <w:pStyle w:val="ListBullet"/>
      </w:pPr>
      <w:r>
        <w:rPr>
          <w:b w:val="0"/>
          <w:i w:val="0"/>
          <w:u w:val="none"/>
        </w:rPr>
        <w:t>Удаление истории до проверки</w:t>
      </w:r>
    </w:p>
    <w:p>
      <w:r>
        <w:rPr>
          <w:b w:val="0"/>
          <w:i w:val="0"/>
          <w:u w:val="none"/>
        </w:rPr>
        <w:t>6. Выберите все подходящие разрешённые условия URL.</w:t>
      </w:r>
    </w:p>
    <w:p>
      <w:pPr>
        <w:pStyle w:val="ListBullet"/>
      </w:pPr>
      <w:r>
        <w:rPr>
          <w:b w:val="0"/>
          <w:i w:val="0"/>
          <w:u w:val="none"/>
        </w:rPr>
        <w:t>https протокол</w:t>
      </w:r>
    </w:p>
    <w:p>
      <w:pPr>
        <w:pStyle w:val="ListBullet"/>
      </w:pPr>
      <w:r>
        <w:rPr>
          <w:b w:val="0"/>
          <w:i w:val="0"/>
          <w:u w:val="none"/>
        </w:rPr>
        <w:t>Точный docs.example.test hostname</w:t>
      </w:r>
    </w:p>
    <w:p>
      <w:pPr>
        <w:pStyle w:val="ListBullet"/>
      </w:pPr>
      <w:r>
        <w:rPr>
          <w:b w:val="0"/>
          <w:i w:val="0"/>
          <w:u w:val="none"/>
        </w:rPr>
        <w:t>Любой javascript адрес</w:t>
      </w:r>
    </w:p>
    <w:p>
      <w:pPr>
        <w:pStyle w:val="ListBullet"/>
      </w:pPr>
      <w:r>
        <w:rPr>
          <w:b w:val="0"/>
          <w:i w:val="0"/>
          <w:u w:val="none"/>
        </w:rPr>
        <w:t>Наличие username обязательно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HTML/Reference/Elements" TargetMode="External"/><Relationship Id="rId12" Type="http://schemas.openxmlformats.org/officeDocument/2006/relationships/hyperlink" Target="https://developer.mozilla.org/en-US/docs/Web/JavaScript/Guide" TargetMode="External"/><Relationship Id="rId13" Type="http://schemas.openxmlformats.org/officeDocument/2006/relationships/hyperlink" Target="https://developer.mozilla.org/en-US/docs/Web/API/URL" TargetMode="External"/><Relationship Id="rId14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