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223B34" w14:textId="77777777" w:rsidR="00D854D1" w:rsidRDefault="00D854D1">
      <w:pPr>
        <w:jc w:val="center"/>
        <w:rPr>
          <w:b/>
        </w:rPr>
      </w:pPr>
      <w:bookmarkStart w:id="0" w:name="_GoBack"/>
      <w:bookmarkEnd w:id="0"/>
    </w:p>
    <w:p w14:paraId="1845F59C" w14:textId="77777777" w:rsidR="00D854D1" w:rsidRDefault="00FE4BC3">
      <w:pPr>
        <w:jc w:val="center"/>
        <w:rPr>
          <w:b/>
        </w:rPr>
      </w:pPr>
      <w:r>
        <w:rPr>
          <w:b/>
        </w:rPr>
        <w:t>__________________________________________________________________________</w:t>
      </w:r>
    </w:p>
    <w:p w14:paraId="4EEC3298" w14:textId="77777777" w:rsidR="00D854D1" w:rsidRDefault="00D854D1">
      <w:pPr>
        <w:rPr>
          <w:b/>
        </w:rPr>
      </w:pPr>
    </w:p>
    <w:p w14:paraId="565DD1A7" w14:textId="77777777" w:rsidR="00D854D1" w:rsidRDefault="00FE4BC3">
      <w:pPr>
        <w:ind w:left="720"/>
        <w:rPr>
          <w:b/>
          <w:i/>
          <w:sz w:val="24"/>
          <w:szCs w:val="24"/>
          <w:highlight w:val="yellow"/>
        </w:rPr>
      </w:pPr>
      <w:r>
        <w:rPr>
          <w:b/>
          <w:i/>
          <w:sz w:val="24"/>
          <w:szCs w:val="24"/>
        </w:rPr>
        <w:t xml:space="preserve">Parte 2: </w:t>
      </w:r>
      <w:proofErr w:type="spellStart"/>
      <w:r>
        <w:rPr>
          <w:b/>
          <w:i/>
          <w:sz w:val="24"/>
          <w:szCs w:val="24"/>
        </w:rPr>
        <w:t>Pré</w:t>
      </w:r>
      <w:proofErr w:type="spellEnd"/>
      <w:r>
        <w:rPr>
          <w:b/>
          <w:i/>
          <w:sz w:val="24"/>
          <w:szCs w:val="24"/>
        </w:rPr>
        <w:t>-processando os dados</w:t>
      </w:r>
    </w:p>
    <w:p w14:paraId="6840C4BD" w14:textId="77777777" w:rsidR="00D854D1" w:rsidRDefault="00D854D1">
      <w:pPr>
        <w:ind w:left="720"/>
        <w:rPr>
          <w:b/>
          <w:i/>
        </w:rPr>
      </w:pPr>
    </w:p>
    <w:p w14:paraId="17C87508" w14:textId="77777777" w:rsidR="00D854D1" w:rsidRDefault="00FE4BC3">
      <w:pPr>
        <w:numPr>
          <w:ilvl w:val="0"/>
          <w:numId w:val="2"/>
        </w:numPr>
        <w:rPr>
          <w:b/>
          <w:i/>
        </w:rPr>
      </w:pPr>
      <w:r>
        <w:rPr>
          <w:b/>
          <w:i/>
        </w:rPr>
        <w:t>Eliminação inicial de atributos</w:t>
      </w:r>
    </w:p>
    <w:p w14:paraId="003E7CBE" w14:textId="77777777" w:rsidR="00D854D1" w:rsidRDefault="00D854D1">
      <w:pPr>
        <w:ind w:left="720"/>
        <w:rPr>
          <w:b/>
          <w:i/>
        </w:rPr>
      </w:pPr>
    </w:p>
    <w:p w14:paraId="7844276A" w14:textId="77777777" w:rsidR="00D854D1" w:rsidRDefault="00FE4BC3">
      <w:pPr>
        <w:ind w:firstLine="720"/>
        <w:jc w:val="both"/>
      </w:pPr>
      <w:r>
        <w:rPr>
          <w:i/>
        </w:rPr>
        <w:t>Discorrer se fez eliminação de alguns atributos (evidentemente não relevantes), quais foram e por quê</w:t>
      </w:r>
      <w:r>
        <w:t>.</w:t>
      </w:r>
    </w:p>
    <w:p w14:paraId="69A8F5A8" w14:textId="77777777" w:rsidR="00D854D1" w:rsidRDefault="00D854D1">
      <w:pPr>
        <w:ind w:firstLine="720"/>
        <w:jc w:val="both"/>
      </w:pPr>
    </w:p>
    <w:p w14:paraId="11E528B1" w14:textId="77777777" w:rsidR="00D854D1" w:rsidRDefault="00FE4BC3">
      <w:pPr>
        <w:ind w:firstLine="720"/>
        <w:jc w:val="both"/>
      </w:pPr>
      <w:r>
        <w:t>Para o c</w:t>
      </w:r>
      <w:r>
        <w:t>onjunto de dados, no estágio de pré-processamento é imprescindível avaliar na amostragem quanto aos dados faltantes/ ausentes e fazer a  substituição pela média ou mediana, quando se refere à valores numéricos, com o objetivo de não  perder informação rele</w:t>
      </w:r>
      <w:r>
        <w:t xml:space="preserve">vante ao </w:t>
      </w:r>
      <w:proofErr w:type="spellStart"/>
      <w:r>
        <w:t>modelo.Também</w:t>
      </w:r>
      <w:proofErr w:type="spellEnd"/>
      <w:r>
        <w:t xml:space="preserve"> podemos calcular a moda, quando por exemplo não temos valores numérico</w:t>
      </w:r>
      <w:r>
        <w:rPr>
          <w:highlight w:val="white"/>
        </w:rPr>
        <w:t>s (</w:t>
      </w:r>
      <w:proofErr w:type="spellStart"/>
      <w:r>
        <w:rPr>
          <w:highlight w:val="white"/>
        </w:rPr>
        <w:t>strings</w:t>
      </w:r>
      <w:proofErr w:type="spellEnd"/>
      <w:r>
        <w:rPr>
          <w:highlight w:val="white"/>
        </w:rPr>
        <w:t>)</w:t>
      </w:r>
      <w:r>
        <w:t>, ou seja, para identificarmos termos de maior frequência/ incidência e incluirmos ou agregarmos aos atributos (</w:t>
      </w:r>
      <w:proofErr w:type="spellStart"/>
      <w:r>
        <w:t>features</w:t>
      </w:r>
      <w:proofErr w:type="spellEnd"/>
      <w:r>
        <w:t>).</w:t>
      </w:r>
    </w:p>
    <w:p w14:paraId="1F56CF0B" w14:textId="77777777" w:rsidR="00D854D1" w:rsidRDefault="00FE4BC3">
      <w:pPr>
        <w:ind w:firstLine="720"/>
        <w:jc w:val="both"/>
      </w:pPr>
      <w:r>
        <w:t>Fazendo a análise qualitativa</w:t>
      </w:r>
      <w:r>
        <w:t xml:space="preserve"> para após elaborar análise quantitativa do conjunto de dados são </w:t>
      </w:r>
      <w:proofErr w:type="gramStart"/>
      <w:r>
        <w:t>os  estágios</w:t>
      </w:r>
      <w:proofErr w:type="gramEnd"/>
      <w:r>
        <w:t xml:space="preserve"> de pré-processamento, para termos um correto balanceamento dos objetos, filtrar corretamente, excluir ruídos e a </w:t>
      </w:r>
      <w:proofErr w:type="spellStart"/>
      <w:r>
        <w:t>discretização</w:t>
      </w:r>
      <w:proofErr w:type="spellEnd"/>
      <w:r>
        <w:t>.</w:t>
      </w:r>
    </w:p>
    <w:p w14:paraId="60518A13" w14:textId="77777777" w:rsidR="00D854D1" w:rsidRDefault="00FE4BC3">
      <w:pPr>
        <w:ind w:firstLine="720"/>
        <w:jc w:val="both"/>
      </w:pPr>
      <w:r>
        <w:t xml:space="preserve">Em aprendizado de máquina se ocorrer “super ajustes” de atributos e objetos, poderá </w:t>
      </w:r>
      <w:proofErr w:type="gramStart"/>
      <w:r>
        <w:t>acarretar em</w:t>
      </w:r>
      <w:proofErr w:type="gramEnd"/>
      <w:r>
        <w:t xml:space="preserve"> perda de </w:t>
      </w:r>
      <w:commentRangeStart w:id="1"/>
      <w:r>
        <w:t>informação.</w:t>
      </w:r>
      <w:commentRangeEnd w:id="1"/>
      <w:r>
        <w:commentReference w:id="1"/>
      </w:r>
    </w:p>
    <w:p w14:paraId="332AD3C5" w14:textId="77777777" w:rsidR="00D854D1" w:rsidRDefault="00FE4BC3">
      <w:pPr>
        <w:ind w:firstLine="720"/>
        <w:jc w:val="both"/>
      </w:pPr>
      <w:r>
        <w:t xml:space="preserve">Em específico para os dados do desafio KDD BR, a escolha de atributos para análise qualitativa foi executada por </w:t>
      </w:r>
      <w:commentRangeStart w:id="2"/>
      <w:r>
        <w:t>julgamento de engenhar</w:t>
      </w:r>
      <w:r>
        <w:t>ia,</w:t>
      </w:r>
      <w:commentRangeEnd w:id="2"/>
      <w:r>
        <w:commentReference w:id="2"/>
      </w:r>
      <w:r>
        <w:t xml:space="preserve"> ou seja, foram excluídas as variáveis descritivas e selecionado as variáveis estatísticas.</w:t>
      </w:r>
    </w:p>
    <w:p w14:paraId="0D0AF061" w14:textId="77777777" w:rsidR="00D854D1" w:rsidRDefault="00FE4BC3">
      <w:pPr>
        <w:ind w:firstLine="720"/>
        <w:jc w:val="both"/>
      </w:pPr>
      <w:r>
        <w:t>Sendo estas:</w:t>
      </w:r>
    </w:p>
    <w:p w14:paraId="77B47B79" w14:textId="77777777" w:rsidR="00D854D1" w:rsidRDefault="00FE4BC3">
      <w:pPr>
        <w:jc w:val="both"/>
      </w:pPr>
      <w:r>
        <w:t>* `</w:t>
      </w:r>
      <w:proofErr w:type="spellStart"/>
      <w:proofErr w:type="gramStart"/>
      <w:r>
        <w:t>mean.signalX</w:t>
      </w:r>
      <w:proofErr w:type="spellEnd"/>
      <w:proofErr w:type="gramEnd"/>
      <w:r>
        <w:t xml:space="preserve">` : evidencia a média aritmética do </w:t>
      </w:r>
      <w:proofErr w:type="spellStart"/>
      <w:r>
        <w:t>signalX</w:t>
      </w:r>
      <w:proofErr w:type="spellEnd"/>
      <w:r>
        <w:t>;</w:t>
      </w:r>
    </w:p>
    <w:p w14:paraId="61F1C0AC" w14:textId="77777777" w:rsidR="00D854D1" w:rsidRDefault="00D854D1">
      <w:pPr>
        <w:jc w:val="both"/>
      </w:pPr>
    </w:p>
    <w:p w14:paraId="12798019" w14:textId="77777777" w:rsidR="00D854D1" w:rsidRDefault="00FE4BC3">
      <w:pPr>
        <w:jc w:val="both"/>
      </w:pPr>
      <w:r>
        <w:t>* `</w:t>
      </w:r>
      <w:proofErr w:type="spellStart"/>
      <w:proofErr w:type="gramStart"/>
      <w:r>
        <w:t>sd.signalX</w:t>
      </w:r>
      <w:proofErr w:type="spellEnd"/>
      <w:proofErr w:type="gramEnd"/>
      <w:r>
        <w:t xml:space="preserve">` : evidencia o desvio padrão do </w:t>
      </w:r>
      <w:proofErr w:type="spellStart"/>
      <w:r>
        <w:t>signalX</w:t>
      </w:r>
      <w:proofErr w:type="spellEnd"/>
      <w:r>
        <w:t>;</w:t>
      </w:r>
    </w:p>
    <w:p w14:paraId="5A33EAFD" w14:textId="77777777" w:rsidR="00D854D1" w:rsidRDefault="00D854D1">
      <w:pPr>
        <w:jc w:val="both"/>
      </w:pPr>
    </w:p>
    <w:p w14:paraId="14CAD6B0" w14:textId="77777777" w:rsidR="00D854D1" w:rsidRDefault="00FE4BC3">
      <w:pPr>
        <w:jc w:val="both"/>
      </w:pPr>
      <w:r>
        <w:t>* `</w:t>
      </w:r>
      <w:proofErr w:type="spellStart"/>
      <w:proofErr w:type="gramStart"/>
      <w:r>
        <w:t>var.signalX</w:t>
      </w:r>
      <w:proofErr w:type="spellEnd"/>
      <w:proofErr w:type="gramEnd"/>
      <w:r>
        <w:t xml:space="preserve">` : evidencia </w:t>
      </w:r>
      <w:r>
        <w:t xml:space="preserve">a variância do </w:t>
      </w:r>
      <w:proofErr w:type="spellStart"/>
      <w:r>
        <w:t>signalX</w:t>
      </w:r>
      <w:proofErr w:type="spellEnd"/>
      <w:r>
        <w:t>;</w:t>
      </w:r>
    </w:p>
    <w:p w14:paraId="449ACB32" w14:textId="77777777" w:rsidR="00D854D1" w:rsidRDefault="00D854D1">
      <w:pPr>
        <w:jc w:val="both"/>
      </w:pPr>
    </w:p>
    <w:p w14:paraId="01720BEB" w14:textId="77777777" w:rsidR="00D854D1" w:rsidRDefault="00FE4BC3">
      <w:pPr>
        <w:jc w:val="both"/>
      </w:pPr>
      <w:r>
        <w:t>* `</w:t>
      </w:r>
      <w:proofErr w:type="spellStart"/>
      <w:proofErr w:type="gramStart"/>
      <w:r>
        <w:t>kurtosis.signalX</w:t>
      </w:r>
      <w:proofErr w:type="spellEnd"/>
      <w:proofErr w:type="gramEnd"/>
      <w:r>
        <w:t xml:space="preserve">` : evidencia a </w:t>
      </w:r>
      <w:proofErr w:type="spellStart"/>
      <w:r>
        <w:t>kurtosis</w:t>
      </w:r>
      <w:proofErr w:type="spellEnd"/>
      <w:r>
        <w:t xml:space="preserve"> do </w:t>
      </w:r>
      <w:proofErr w:type="spellStart"/>
      <w:r>
        <w:t>signalX</w:t>
      </w:r>
      <w:proofErr w:type="spellEnd"/>
      <w:r>
        <w:t>;</w:t>
      </w:r>
    </w:p>
    <w:p w14:paraId="0F3FE62E" w14:textId="77777777" w:rsidR="00D854D1" w:rsidRDefault="00D854D1">
      <w:pPr>
        <w:jc w:val="both"/>
      </w:pPr>
    </w:p>
    <w:p w14:paraId="216E21D8" w14:textId="77777777" w:rsidR="00D854D1" w:rsidRDefault="00FE4BC3">
      <w:pPr>
        <w:jc w:val="both"/>
      </w:pPr>
      <w:r>
        <w:t>* `</w:t>
      </w:r>
      <w:proofErr w:type="spellStart"/>
      <w:proofErr w:type="gramStart"/>
      <w:r>
        <w:t>skew.signalX</w:t>
      </w:r>
      <w:proofErr w:type="spellEnd"/>
      <w:proofErr w:type="gramEnd"/>
      <w:r>
        <w:t xml:space="preserve">` : evidencia a </w:t>
      </w:r>
      <w:proofErr w:type="spellStart"/>
      <w:r>
        <w:t>skewness</w:t>
      </w:r>
      <w:proofErr w:type="spellEnd"/>
      <w:r>
        <w:t xml:space="preserve"> do </w:t>
      </w:r>
      <w:proofErr w:type="spellStart"/>
      <w:r>
        <w:t>signalX</w:t>
      </w:r>
      <w:proofErr w:type="spellEnd"/>
      <w:r>
        <w:t>;</w:t>
      </w:r>
    </w:p>
    <w:p w14:paraId="1915241D" w14:textId="77777777" w:rsidR="00D854D1" w:rsidRDefault="00D854D1">
      <w:pPr>
        <w:jc w:val="both"/>
      </w:pPr>
    </w:p>
    <w:p w14:paraId="5B17370D" w14:textId="77777777" w:rsidR="00D854D1" w:rsidRDefault="00FE4BC3">
      <w:pPr>
        <w:jc w:val="both"/>
      </w:pPr>
      <w:r>
        <w:t>* `</w:t>
      </w:r>
      <w:proofErr w:type="spellStart"/>
      <w:proofErr w:type="gramStart"/>
      <w:r>
        <w:t>mean.signalY</w:t>
      </w:r>
      <w:proofErr w:type="spellEnd"/>
      <w:proofErr w:type="gramEnd"/>
      <w:r>
        <w:t xml:space="preserve">` : evidencia a média aritmética do </w:t>
      </w:r>
      <w:proofErr w:type="spellStart"/>
      <w:r>
        <w:t>signalY</w:t>
      </w:r>
      <w:proofErr w:type="spellEnd"/>
      <w:r>
        <w:t>;</w:t>
      </w:r>
    </w:p>
    <w:p w14:paraId="24A7CCFF" w14:textId="77777777" w:rsidR="00D854D1" w:rsidRDefault="00D854D1">
      <w:pPr>
        <w:jc w:val="both"/>
      </w:pPr>
    </w:p>
    <w:p w14:paraId="54701792" w14:textId="77777777" w:rsidR="00D854D1" w:rsidRDefault="00FE4BC3">
      <w:pPr>
        <w:jc w:val="both"/>
      </w:pPr>
      <w:r>
        <w:t>* `</w:t>
      </w:r>
      <w:proofErr w:type="spellStart"/>
      <w:proofErr w:type="gramStart"/>
      <w:r>
        <w:t>sd.signalY</w:t>
      </w:r>
      <w:proofErr w:type="spellEnd"/>
      <w:proofErr w:type="gramEnd"/>
      <w:r>
        <w:t xml:space="preserve">` : evidencia o desvio padrão do </w:t>
      </w:r>
      <w:proofErr w:type="spellStart"/>
      <w:r>
        <w:t>signalY</w:t>
      </w:r>
      <w:proofErr w:type="spellEnd"/>
      <w:r>
        <w:t>;</w:t>
      </w:r>
    </w:p>
    <w:p w14:paraId="6B451A12" w14:textId="77777777" w:rsidR="00D854D1" w:rsidRDefault="00D854D1">
      <w:pPr>
        <w:jc w:val="both"/>
      </w:pPr>
    </w:p>
    <w:p w14:paraId="5506232B" w14:textId="77777777" w:rsidR="00D854D1" w:rsidRDefault="00FE4BC3">
      <w:pPr>
        <w:jc w:val="both"/>
      </w:pPr>
      <w:r>
        <w:t>* `</w:t>
      </w:r>
      <w:proofErr w:type="spellStart"/>
      <w:proofErr w:type="gramStart"/>
      <w:r>
        <w:t>var.signalY</w:t>
      </w:r>
      <w:proofErr w:type="spellEnd"/>
      <w:proofErr w:type="gramEnd"/>
      <w:r>
        <w:t xml:space="preserve">` : evidencia a variância do </w:t>
      </w:r>
      <w:proofErr w:type="spellStart"/>
      <w:r>
        <w:t>signalY</w:t>
      </w:r>
      <w:proofErr w:type="spellEnd"/>
      <w:r>
        <w:t>;</w:t>
      </w:r>
    </w:p>
    <w:p w14:paraId="6780018F" w14:textId="77777777" w:rsidR="00D854D1" w:rsidRDefault="00D854D1">
      <w:pPr>
        <w:jc w:val="both"/>
      </w:pPr>
    </w:p>
    <w:p w14:paraId="34C8BC18" w14:textId="77777777" w:rsidR="00D854D1" w:rsidRDefault="00FE4BC3">
      <w:pPr>
        <w:jc w:val="both"/>
      </w:pPr>
      <w:r>
        <w:t>* `</w:t>
      </w:r>
      <w:proofErr w:type="spellStart"/>
      <w:proofErr w:type="gramStart"/>
      <w:r>
        <w:t>kurtosis.signalY</w:t>
      </w:r>
      <w:proofErr w:type="spellEnd"/>
      <w:proofErr w:type="gramEnd"/>
      <w:r>
        <w:t xml:space="preserve">` : evidencia a </w:t>
      </w:r>
      <w:proofErr w:type="spellStart"/>
      <w:r>
        <w:t>kurtosis</w:t>
      </w:r>
      <w:proofErr w:type="spellEnd"/>
      <w:r>
        <w:t xml:space="preserve"> do </w:t>
      </w:r>
      <w:proofErr w:type="spellStart"/>
      <w:r>
        <w:t>signalY</w:t>
      </w:r>
      <w:proofErr w:type="spellEnd"/>
      <w:r>
        <w:t>;</w:t>
      </w:r>
    </w:p>
    <w:p w14:paraId="13E4A2D6" w14:textId="77777777" w:rsidR="00D854D1" w:rsidRDefault="00D854D1">
      <w:pPr>
        <w:jc w:val="both"/>
      </w:pPr>
    </w:p>
    <w:p w14:paraId="4547B579" w14:textId="77777777" w:rsidR="00D854D1" w:rsidRPr="00C26961" w:rsidRDefault="00FE4BC3">
      <w:pPr>
        <w:jc w:val="both"/>
        <w:rPr>
          <w:lang w:val="en-US"/>
        </w:rPr>
      </w:pPr>
      <w:r w:rsidRPr="00C26961">
        <w:rPr>
          <w:lang w:val="en-US"/>
        </w:rPr>
        <w:t>* `</w:t>
      </w:r>
      <w:proofErr w:type="spellStart"/>
      <w:proofErr w:type="gramStart"/>
      <w:r w:rsidRPr="00C26961">
        <w:rPr>
          <w:lang w:val="en-US"/>
        </w:rPr>
        <w:t>skew.signalY</w:t>
      </w:r>
      <w:proofErr w:type="spellEnd"/>
      <w:proofErr w:type="gramEnd"/>
      <w:r w:rsidRPr="00C26961">
        <w:rPr>
          <w:lang w:val="en-US"/>
        </w:rPr>
        <w:t xml:space="preserve">` : </w:t>
      </w:r>
      <w:proofErr w:type="spellStart"/>
      <w:r w:rsidRPr="00C26961">
        <w:rPr>
          <w:lang w:val="en-US"/>
        </w:rPr>
        <w:t>evidencia</w:t>
      </w:r>
      <w:proofErr w:type="spellEnd"/>
      <w:r w:rsidRPr="00C26961">
        <w:rPr>
          <w:lang w:val="en-US"/>
        </w:rPr>
        <w:t xml:space="preserve"> a skewness do </w:t>
      </w:r>
      <w:proofErr w:type="spellStart"/>
      <w:r w:rsidRPr="00C26961">
        <w:rPr>
          <w:lang w:val="en-US"/>
        </w:rPr>
        <w:t>signalY</w:t>
      </w:r>
      <w:proofErr w:type="spellEnd"/>
      <w:r w:rsidRPr="00C26961">
        <w:rPr>
          <w:lang w:val="en-US"/>
        </w:rPr>
        <w:t>;</w:t>
      </w:r>
    </w:p>
    <w:p w14:paraId="6B09B29A" w14:textId="77777777" w:rsidR="00D854D1" w:rsidRPr="00C26961" w:rsidRDefault="00D854D1">
      <w:pPr>
        <w:jc w:val="both"/>
        <w:rPr>
          <w:lang w:val="en-US"/>
        </w:rPr>
      </w:pPr>
    </w:p>
    <w:p w14:paraId="6E15C15E" w14:textId="77777777" w:rsidR="00D854D1" w:rsidRDefault="00FE4BC3">
      <w:pPr>
        <w:jc w:val="both"/>
      </w:pPr>
      <w:r>
        <w:t>* `L</w:t>
      </w:r>
      <w:proofErr w:type="gramStart"/>
      <w:r>
        <w:t>` :</w:t>
      </w:r>
      <w:proofErr w:type="gramEnd"/>
      <w:r>
        <w:t xml:space="preserve"> revela a quantidade de cluster L;</w:t>
      </w:r>
    </w:p>
    <w:p w14:paraId="53A82411" w14:textId="77777777" w:rsidR="00D854D1" w:rsidRDefault="00D854D1">
      <w:pPr>
        <w:jc w:val="both"/>
      </w:pPr>
    </w:p>
    <w:p w14:paraId="747C6FD2" w14:textId="77777777" w:rsidR="00D854D1" w:rsidRDefault="00FE4BC3">
      <w:pPr>
        <w:jc w:val="both"/>
      </w:pPr>
      <w:r>
        <w:t>* `X</w:t>
      </w:r>
      <w:proofErr w:type="gramStart"/>
      <w:r>
        <w:t>` :</w:t>
      </w:r>
      <w:proofErr w:type="gramEnd"/>
      <w:r>
        <w:t xml:space="preserve"> revela a quantidade de cluster X;</w:t>
      </w:r>
    </w:p>
    <w:p w14:paraId="64DACEB6" w14:textId="77777777" w:rsidR="00D854D1" w:rsidRDefault="00D854D1">
      <w:pPr>
        <w:jc w:val="both"/>
      </w:pPr>
    </w:p>
    <w:p w14:paraId="39390D09" w14:textId="77777777" w:rsidR="00D854D1" w:rsidRDefault="00FE4BC3">
      <w:pPr>
        <w:jc w:val="both"/>
      </w:pPr>
      <w:r>
        <w:t>* `XY</w:t>
      </w:r>
      <w:proofErr w:type="gramStart"/>
      <w:r>
        <w:t>` :</w:t>
      </w:r>
      <w:proofErr w:type="gramEnd"/>
      <w:r>
        <w:t xml:space="preserve"> revela a quantidade de cluster XY;</w:t>
      </w:r>
    </w:p>
    <w:p w14:paraId="5CB5E1D8" w14:textId="77777777" w:rsidR="00D854D1" w:rsidRDefault="00D854D1">
      <w:pPr>
        <w:jc w:val="both"/>
      </w:pPr>
    </w:p>
    <w:p w14:paraId="48A5F190" w14:textId="77777777" w:rsidR="00D854D1" w:rsidRDefault="00FE4BC3">
      <w:pPr>
        <w:jc w:val="both"/>
      </w:pPr>
      <w:r>
        <w:t>* `Y</w:t>
      </w:r>
      <w:proofErr w:type="gramStart"/>
      <w:r>
        <w:t>` :</w:t>
      </w:r>
      <w:proofErr w:type="gramEnd"/>
      <w:r>
        <w:t xml:space="preserve"> revela a quantidade de cluster Y;</w:t>
      </w:r>
    </w:p>
    <w:p w14:paraId="2130EFD7" w14:textId="77777777" w:rsidR="00D854D1" w:rsidRDefault="00D854D1">
      <w:pPr>
        <w:jc w:val="both"/>
      </w:pPr>
    </w:p>
    <w:p w14:paraId="6D6DCC5E" w14:textId="77777777" w:rsidR="00D854D1" w:rsidRDefault="00FE4BC3">
      <w:pPr>
        <w:jc w:val="both"/>
      </w:pPr>
      <w:r>
        <w:t>* `</w:t>
      </w:r>
      <w:proofErr w:type="spellStart"/>
      <w:proofErr w:type="gramStart"/>
      <w:r>
        <w:t>mean.silhouette</w:t>
      </w:r>
      <w:proofErr w:type="spellEnd"/>
      <w:proofErr w:type="gramEnd"/>
      <w:r>
        <w:t xml:space="preserve">` : evidencia a média da </w:t>
      </w:r>
      <w:proofErr w:type="spellStart"/>
      <w:r>
        <w:t>silhouette</w:t>
      </w:r>
      <w:proofErr w:type="spellEnd"/>
      <w:r>
        <w:t>;</w:t>
      </w:r>
    </w:p>
    <w:p w14:paraId="28461402" w14:textId="77777777" w:rsidR="00D854D1" w:rsidRDefault="00D854D1">
      <w:pPr>
        <w:jc w:val="both"/>
      </w:pPr>
    </w:p>
    <w:p w14:paraId="237A4CE5" w14:textId="77777777" w:rsidR="00D854D1" w:rsidRDefault="00D854D1">
      <w:pPr>
        <w:jc w:val="both"/>
        <w:rPr>
          <w:i/>
        </w:rPr>
      </w:pPr>
    </w:p>
    <w:p w14:paraId="25E4C190" w14:textId="77777777" w:rsidR="00D854D1" w:rsidRDefault="00FE4BC3">
      <w:pPr>
        <w:numPr>
          <w:ilvl w:val="0"/>
          <w:numId w:val="2"/>
        </w:numPr>
        <w:rPr>
          <w:b/>
          <w:i/>
        </w:rPr>
      </w:pPr>
      <w:r>
        <w:rPr>
          <w:b/>
          <w:i/>
        </w:rPr>
        <w:t>Limpeza dos dados</w:t>
      </w:r>
    </w:p>
    <w:p w14:paraId="53E27905" w14:textId="77777777" w:rsidR="00D854D1" w:rsidRDefault="00D854D1">
      <w:pPr>
        <w:rPr>
          <w:b/>
          <w:i/>
        </w:rPr>
      </w:pPr>
    </w:p>
    <w:p w14:paraId="32498823" w14:textId="77777777" w:rsidR="00D854D1" w:rsidRDefault="00FE4BC3">
      <w:pPr>
        <w:ind w:firstLine="720"/>
        <w:jc w:val="both"/>
        <w:rPr>
          <w:i/>
        </w:rPr>
      </w:pPr>
      <w:r>
        <w:rPr>
          <w:i/>
        </w:rPr>
        <w:t>Verifique a presença de alguma das seguintes cara</w:t>
      </w:r>
      <w:r>
        <w:rPr>
          <w:i/>
        </w:rPr>
        <w:t>cterísticas:</w:t>
      </w:r>
    </w:p>
    <w:p w14:paraId="49F87FF4" w14:textId="0832E808" w:rsidR="00D854D1" w:rsidRDefault="00FE4BC3">
      <w:pPr>
        <w:numPr>
          <w:ilvl w:val="0"/>
          <w:numId w:val="1"/>
        </w:numPr>
        <w:jc w:val="both"/>
        <w:rPr>
          <w:i/>
        </w:rPr>
      </w:pPr>
      <w:r>
        <w:rPr>
          <w:i/>
        </w:rPr>
        <w:t>Redundância de dados</w:t>
      </w:r>
    </w:p>
    <w:p w14:paraId="23FC2159" w14:textId="2B262637" w:rsidR="00336A34" w:rsidRDefault="00336A34" w:rsidP="00336A34">
      <w:pPr>
        <w:ind w:left="1440"/>
        <w:jc w:val="both"/>
        <w:rPr>
          <w:i/>
        </w:rPr>
      </w:pPr>
      <w:hyperlink r:id="rId8" w:history="1">
        <w:r>
          <w:rPr>
            <w:rStyle w:val="Hyperlink"/>
          </w:rPr>
          <w:t>https://stackoverflow.com/questions/38309729/count-unique-values-with-pandas-per-groups/38309823</w:t>
        </w:r>
      </w:hyperlink>
    </w:p>
    <w:p w14:paraId="426A2AEF" w14:textId="7194CF0A" w:rsidR="00336A34" w:rsidRDefault="00336A34" w:rsidP="00336A34">
      <w:pPr>
        <w:pStyle w:val="Ttulo1"/>
        <w:shd w:val="clear" w:color="auto" w:fill="FFFFFF"/>
        <w:spacing w:before="0" w:after="0"/>
        <w:textAlignment w:val="baseline"/>
        <w:rPr>
          <w:color w:val="242729"/>
        </w:rPr>
      </w:pPr>
      <w:hyperlink r:id="rId9" w:history="1">
        <w:r w:rsidRPr="00336A34">
          <w:rPr>
            <w:rStyle w:val="Hyperlink"/>
            <w:b/>
            <w:bCs/>
            <w:color w:val="242729"/>
            <w:highlight w:val="yellow"/>
            <w:bdr w:val="none" w:sz="0" w:space="0" w:color="auto" w:frame="1"/>
            <w:lang w:val="en-US"/>
          </w:rPr>
          <w:t>Count unique values with pandas per groups [duplicate]</w:t>
        </w:r>
      </w:hyperlink>
    </w:p>
    <w:p w14:paraId="74D7A246" w14:textId="0F794A26" w:rsidR="00336A34" w:rsidRDefault="00336A34" w:rsidP="00336A34">
      <w:pPr>
        <w:rPr>
          <w:lang w:val="en-US"/>
        </w:rPr>
      </w:pPr>
    </w:p>
    <w:p w14:paraId="4D8839A7" w14:textId="77777777" w:rsidR="00336A34" w:rsidRPr="00336A34" w:rsidRDefault="00336A34" w:rsidP="00336A3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</w:pPr>
      <w:r w:rsidRPr="00336A3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df = </w:t>
      </w:r>
      <w:proofErr w:type="spellStart"/>
      <w:proofErr w:type="gramStart"/>
      <w:r w:rsidRPr="00336A3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>df.groupby</w:t>
      </w:r>
      <w:proofErr w:type="spellEnd"/>
      <w:proofErr w:type="gramEnd"/>
      <w:r w:rsidRPr="00336A3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>(</w:t>
      </w:r>
      <w:r w:rsidRPr="00336A34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/>
        </w:rPr>
        <w:t>'domain'</w:t>
      </w:r>
      <w:r w:rsidRPr="00336A3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>)[</w:t>
      </w:r>
      <w:r w:rsidRPr="00336A34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/>
        </w:rPr>
        <w:t>'ID'</w:t>
      </w:r>
      <w:r w:rsidRPr="00336A3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>].</w:t>
      </w:r>
      <w:proofErr w:type="spellStart"/>
      <w:r w:rsidRPr="00336A3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>nunique</w:t>
      </w:r>
      <w:proofErr w:type="spellEnd"/>
      <w:r w:rsidRPr="00336A3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>()</w:t>
      </w:r>
    </w:p>
    <w:p w14:paraId="7E188FA9" w14:textId="77777777" w:rsidR="00336A34" w:rsidRPr="00336A34" w:rsidRDefault="00336A34" w:rsidP="00336A3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</w:pPr>
    </w:p>
    <w:p w14:paraId="0F4C37FD" w14:textId="77777777" w:rsidR="00336A34" w:rsidRPr="00336A34" w:rsidRDefault="00336A34" w:rsidP="00336A3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336A34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print</w:t>
      </w:r>
      <w:r w:rsidRPr="00336A3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(</w:t>
      </w:r>
      <w:proofErr w:type="spellStart"/>
      <w:r w:rsidRPr="00336A3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df</w:t>
      </w:r>
      <w:proofErr w:type="spellEnd"/>
      <w:r w:rsidRPr="00336A3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14:paraId="3B1E4AE1" w14:textId="7A0CA678" w:rsidR="00336A34" w:rsidRDefault="00336A34" w:rsidP="00336A34">
      <w:pPr>
        <w:rPr>
          <w:lang w:val="en-US"/>
        </w:rPr>
      </w:pPr>
    </w:p>
    <w:p w14:paraId="525B4753" w14:textId="7A4756F3" w:rsidR="00336A34" w:rsidRDefault="00336A34" w:rsidP="00336A34">
      <w:pPr>
        <w:rPr>
          <w:lang w:val="en-US"/>
        </w:rPr>
      </w:pPr>
      <w:r>
        <w:rPr>
          <w:lang w:val="en-US"/>
        </w:rPr>
        <w:t xml:space="preserve">train = </w:t>
      </w:r>
      <w:proofErr w:type="spellStart"/>
      <w:proofErr w:type="gramStart"/>
      <w:r>
        <w:rPr>
          <w:lang w:val="en-US"/>
        </w:rPr>
        <w:t>train.groupby</w:t>
      </w:r>
      <w:proofErr w:type="spellEnd"/>
      <w:proofErr w:type="gramEnd"/>
      <w:r>
        <w:rPr>
          <w:lang w:val="en-US"/>
        </w:rPr>
        <w:t>(‘ID’)[‘’].</w:t>
      </w:r>
      <w:proofErr w:type="spellStart"/>
      <w:r>
        <w:rPr>
          <w:lang w:val="en-US"/>
        </w:rPr>
        <w:t>nunique</w:t>
      </w:r>
      <w:proofErr w:type="spellEnd"/>
      <w:r>
        <w:rPr>
          <w:lang w:val="en-US"/>
        </w:rPr>
        <w:t>()</w:t>
      </w:r>
    </w:p>
    <w:p w14:paraId="7827AF67" w14:textId="2F248406" w:rsidR="00336A34" w:rsidRDefault="00336A34" w:rsidP="00336A34">
      <w:pPr>
        <w:rPr>
          <w:lang w:val="en-US"/>
        </w:rPr>
      </w:pPr>
      <w:r>
        <w:rPr>
          <w:lang w:val="en-US"/>
        </w:rPr>
        <w:t>print(train)</w:t>
      </w:r>
    </w:p>
    <w:p w14:paraId="26E9B7EB" w14:textId="6F416EC3" w:rsidR="00457315" w:rsidRDefault="00457315" w:rsidP="00336A34">
      <w:pPr>
        <w:rPr>
          <w:lang w:val="en-US"/>
        </w:rPr>
      </w:pPr>
    </w:p>
    <w:p w14:paraId="610604F7" w14:textId="77777777" w:rsidR="00457315" w:rsidRPr="00457315" w:rsidRDefault="00457315" w:rsidP="00457315">
      <w:pPr>
        <w:rPr>
          <w:lang w:val="en-US"/>
        </w:rPr>
      </w:pPr>
      <w:r w:rsidRPr="00457315">
        <w:rPr>
          <w:lang w:val="en-US"/>
        </w:rPr>
        <w:t xml:space="preserve">df = </w:t>
      </w:r>
      <w:proofErr w:type="spellStart"/>
      <w:proofErr w:type="gramStart"/>
      <w:r w:rsidRPr="00457315">
        <w:rPr>
          <w:lang w:val="en-US"/>
        </w:rPr>
        <w:t>train.groupby</w:t>
      </w:r>
      <w:proofErr w:type="spellEnd"/>
      <w:proofErr w:type="gramEnd"/>
      <w:r w:rsidRPr="00457315">
        <w:rPr>
          <w:lang w:val="en-US"/>
        </w:rPr>
        <w:t>(by='</w:t>
      </w:r>
      <w:proofErr w:type="spellStart"/>
      <w:r w:rsidRPr="00457315">
        <w:rPr>
          <w:lang w:val="en-US"/>
        </w:rPr>
        <w:t>traininglabelorder.scatterplotID</w:t>
      </w:r>
      <w:proofErr w:type="spellEnd"/>
      <w:r w:rsidRPr="00457315">
        <w:rPr>
          <w:lang w:val="en-US"/>
        </w:rPr>
        <w:t xml:space="preserve">', </w:t>
      </w:r>
      <w:proofErr w:type="spellStart"/>
      <w:r w:rsidRPr="00457315">
        <w:rPr>
          <w:lang w:val="en-US"/>
        </w:rPr>
        <w:t>as_index</w:t>
      </w:r>
      <w:proofErr w:type="spellEnd"/>
      <w:r w:rsidRPr="00457315">
        <w:rPr>
          <w:lang w:val="en-US"/>
        </w:rPr>
        <w:t>=False).</w:t>
      </w:r>
      <w:proofErr w:type="spellStart"/>
      <w:r w:rsidRPr="00457315">
        <w:rPr>
          <w:lang w:val="en-US"/>
        </w:rPr>
        <w:t>agg</w:t>
      </w:r>
      <w:proofErr w:type="spellEnd"/>
      <w:r w:rsidRPr="00457315">
        <w:rPr>
          <w:lang w:val="en-US"/>
        </w:rPr>
        <w:t xml:space="preserve">({'Unnamed: 0': </w:t>
      </w:r>
      <w:proofErr w:type="spellStart"/>
      <w:r w:rsidRPr="00457315">
        <w:rPr>
          <w:lang w:val="en-US"/>
        </w:rPr>
        <w:t>pd.Series.nunique</w:t>
      </w:r>
      <w:proofErr w:type="spellEnd"/>
      <w:r w:rsidRPr="00457315">
        <w:rPr>
          <w:lang w:val="en-US"/>
        </w:rPr>
        <w:t>})</w:t>
      </w:r>
    </w:p>
    <w:p w14:paraId="3C43181D" w14:textId="02EB23F7" w:rsidR="00457315" w:rsidRDefault="00457315" w:rsidP="00457315">
      <w:pPr>
        <w:rPr>
          <w:lang w:val="en-US"/>
        </w:rPr>
      </w:pPr>
      <w:r w:rsidRPr="00457315">
        <w:rPr>
          <w:lang w:val="en-US"/>
        </w:rPr>
        <w:t>print(df)</w:t>
      </w:r>
    </w:p>
    <w:p w14:paraId="11CF7BFF" w14:textId="5FD4A121" w:rsidR="00457315" w:rsidRDefault="00457315" w:rsidP="00457315">
      <w:pPr>
        <w:rPr>
          <w:lang w:val="en-US"/>
        </w:rPr>
      </w:pPr>
    </w:p>
    <w:p w14:paraId="7B36685E" w14:textId="714EE83D" w:rsidR="00457315" w:rsidRDefault="00457315" w:rsidP="00457315">
      <w:pPr>
        <w:rPr>
          <w:lang w:val="en-US"/>
        </w:rPr>
      </w:pPr>
    </w:p>
    <w:p w14:paraId="7B30635E" w14:textId="76C3F76F" w:rsidR="00457315" w:rsidRPr="00457315" w:rsidRDefault="00457315" w:rsidP="00457315">
      <w:pPr>
        <w:rPr>
          <w:highlight w:val="yellow"/>
          <w:lang w:val="en-US"/>
        </w:rPr>
      </w:pPr>
      <w:r w:rsidRPr="00457315">
        <w:rPr>
          <w:highlight w:val="yellow"/>
          <w:lang w:val="en-US"/>
        </w:rPr>
        <w:t>print(any(train['</w:t>
      </w:r>
      <w:proofErr w:type="gramStart"/>
      <w:r w:rsidRPr="00457315">
        <w:rPr>
          <w:highlight w:val="yellow"/>
          <w:lang w:val="en-US"/>
        </w:rPr>
        <w:t>traininglabelorder.scatterplotID</w:t>
      </w:r>
      <w:proofErr w:type="gramEnd"/>
      <w:r w:rsidRPr="00457315">
        <w:rPr>
          <w:highlight w:val="yellow"/>
          <w:lang w:val="en-US"/>
        </w:rPr>
        <w:t>'].duplicated()))</w:t>
      </w:r>
    </w:p>
    <w:p w14:paraId="56F85DE6" w14:textId="05E6FB52" w:rsidR="00457315" w:rsidRPr="00336A34" w:rsidRDefault="00457315" w:rsidP="00457315">
      <w:pPr>
        <w:rPr>
          <w:lang w:val="en-US"/>
        </w:rPr>
      </w:pPr>
      <w:r w:rsidRPr="00457315">
        <w:rPr>
          <w:highlight w:val="yellow"/>
          <w:lang w:val="en-US"/>
        </w:rPr>
        <w:t>## False</w:t>
      </w:r>
    </w:p>
    <w:p w14:paraId="74D219C3" w14:textId="094425F9" w:rsidR="00336A34" w:rsidRDefault="00336A34" w:rsidP="00336A34">
      <w:pPr>
        <w:ind w:left="1440"/>
        <w:jc w:val="both"/>
        <w:rPr>
          <w:i/>
          <w:lang w:val="en-US"/>
        </w:rPr>
      </w:pPr>
    </w:p>
    <w:p w14:paraId="5E18E7E5" w14:textId="62565526" w:rsidR="00457315" w:rsidRDefault="00457315" w:rsidP="00336A34">
      <w:pPr>
        <w:ind w:left="1440"/>
        <w:jc w:val="both"/>
        <w:rPr>
          <w:i/>
          <w:lang w:val="en-US"/>
        </w:rPr>
      </w:pPr>
      <w:r>
        <w:rPr>
          <w:noProof/>
        </w:rPr>
        <w:lastRenderedPageBreak/>
        <w:drawing>
          <wp:inline distT="0" distB="0" distL="0" distR="0" wp14:anchorId="7DC883D7" wp14:editId="42521758">
            <wp:extent cx="5943600" cy="2247265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D744A" w14:textId="4A36340B" w:rsidR="00457315" w:rsidRDefault="00457315" w:rsidP="00336A34">
      <w:pPr>
        <w:ind w:left="1440"/>
        <w:jc w:val="both"/>
        <w:rPr>
          <w:i/>
          <w:lang w:val="en-US"/>
        </w:rPr>
      </w:pPr>
    </w:p>
    <w:p w14:paraId="1C775E38" w14:textId="4871217F" w:rsidR="00457315" w:rsidRDefault="00457315" w:rsidP="00336A34">
      <w:pPr>
        <w:ind w:left="1440"/>
        <w:jc w:val="both"/>
        <w:rPr>
          <w:i/>
          <w:lang w:val="en-US"/>
        </w:rPr>
      </w:pPr>
      <w:r>
        <w:rPr>
          <w:noProof/>
        </w:rPr>
        <w:drawing>
          <wp:inline distT="0" distB="0" distL="0" distR="0" wp14:anchorId="29052385" wp14:editId="3BA1C78C">
            <wp:extent cx="5943600" cy="2395220"/>
            <wp:effectExtent l="0" t="0" r="0" b="508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EE499" w14:textId="77777777" w:rsidR="00457315" w:rsidRPr="00336A34" w:rsidRDefault="00457315" w:rsidP="00336A34">
      <w:pPr>
        <w:ind w:left="1440"/>
        <w:jc w:val="both"/>
        <w:rPr>
          <w:i/>
          <w:lang w:val="en-US"/>
        </w:rPr>
      </w:pPr>
    </w:p>
    <w:p w14:paraId="5D519A4A" w14:textId="373FA6AE" w:rsidR="00D854D1" w:rsidRDefault="00FE4BC3">
      <w:pPr>
        <w:numPr>
          <w:ilvl w:val="0"/>
          <w:numId w:val="1"/>
        </w:numPr>
        <w:jc w:val="both"/>
        <w:rPr>
          <w:i/>
        </w:rPr>
      </w:pPr>
      <w:r>
        <w:rPr>
          <w:i/>
        </w:rPr>
        <w:t>Presença de outliers</w:t>
      </w:r>
    </w:p>
    <w:p w14:paraId="1FEA23E6" w14:textId="7ED637E2" w:rsidR="00711CA6" w:rsidRDefault="00711CA6" w:rsidP="00711CA6">
      <w:pPr>
        <w:jc w:val="both"/>
        <w:rPr>
          <w:i/>
        </w:rPr>
      </w:pPr>
      <w:r>
        <w:rPr>
          <w:noProof/>
        </w:rPr>
        <w:lastRenderedPageBreak/>
        <w:drawing>
          <wp:inline distT="0" distB="0" distL="0" distR="0" wp14:anchorId="468E131F" wp14:editId="0A73281B">
            <wp:extent cx="5943600" cy="351028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AD7C4" w14:textId="37D5BC82" w:rsidR="00711CA6" w:rsidRDefault="00711CA6" w:rsidP="00711CA6">
      <w:pPr>
        <w:pBdr>
          <w:bottom w:val="single" w:sz="6" w:space="1" w:color="auto"/>
        </w:pBdr>
        <w:jc w:val="both"/>
        <w:rPr>
          <w:i/>
        </w:rPr>
      </w:pPr>
    </w:p>
    <w:p w14:paraId="69CACDBD" w14:textId="77777777" w:rsidR="00377F1C" w:rsidRDefault="00377F1C" w:rsidP="00711CA6">
      <w:pPr>
        <w:jc w:val="both"/>
        <w:rPr>
          <w:i/>
        </w:rPr>
      </w:pPr>
    </w:p>
    <w:p w14:paraId="10C71D06" w14:textId="36073C45" w:rsidR="00711CA6" w:rsidRDefault="00711CA6" w:rsidP="00711CA6">
      <w:pPr>
        <w:jc w:val="both"/>
        <w:rPr>
          <w:i/>
        </w:rPr>
      </w:pPr>
      <w:proofErr w:type="spellStart"/>
      <w:r>
        <w:rPr>
          <w:i/>
        </w:rPr>
        <w:t>Qtde</w:t>
      </w:r>
      <w:proofErr w:type="spellEnd"/>
      <w:r>
        <w:rPr>
          <w:i/>
        </w:rPr>
        <w:t xml:space="preserve">-pontos &amp; </w:t>
      </w:r>
      <w:proofErr w:type="spellStart"/>
      <w:r>
        <w:rPr>
          <w:i/>
        </w:rPr>
        <w:t>count</w:t>
      </w:r>
      <w:proofErr w:type="spellEnd"/>
    </w:p>
    <w:p w14:paraId="2716B62C" w14:textId="77777777" w:rsidR="00711CA6" w:rsidRDefault="00711CA6" w:rsidP="00711CA6">
      <w:pPr>
        <w:jc w:val="both"/>
        <w:rPr>
          <w:i/>
          <w:lang w:val="en-US"/>
        </w:rPr>
      </w:pPr>
    </w:p>
    <w:p w14:paraId="4E9FFEC7" w14:textId="616CD43B" w:rsidR="00711CA6" w:rsidRPr="00711CA6" w:rsidRDefault="00711CA6" w:rsidP="00711CA6">
      <w:pPr>
        <w:jc w:val="both"/>
        <w:rPr>
          <w:i/>
          <w:lang w:val="en-US"/>
        </w:rPr>
      </w:pPr>
      <w:r w:rsidRPr="00711CA6">
        <w:rPr>
          <w:i/>
          <w:lang w:val="en-US"/>
        </w:rPr>
        <w:t xml:space="preserve"> </w:t>
      </w:r>
      <w:r w:rsidRPr="00711CA6">
        <w:rPr>
          <w:i/>
          <w:highlight w:val="yellow"/>
          <w:lang w:val="en-US"/>
        </w:rPr>
        <w:t>train['</w:t>
      </w:r>
      <w:proofErr w:type="spellStart"/>
      <w:proofErr w:type="gramStart"/>
      <w:r w:rsidRPr="00711CA6">
        <w:rPr>
          <w:i/>
          <w:highlight w:val="yellow"/>
          <w:lang w:val="en-US"/>
        </w:rPr>
        <w:t>qtde.ponto</w:t>
      </w:r>
      <w:proofErr w:type="spellEnd"/>
      <w:proofErr w:type="gramEnd"/>
      <w:r w:rsidRPr="00711CA6">
        <w:rPr>
          <w:i/>
          <w:highlight w:val="yellow"/>
          <w:lang w:val="en-US"/>
        </w:rPr>
        <w:t>'].</w:t>
      </w:r>
      <w:proofErr w:type="spellStart"/>
      <w:r w:rsidRPr="00711CA6">
        <w:rPr>
          <w:i/>
          <w:highlight w:val="yellow"/>
          <w:lang w:val="en-US"/>
        </w:rPr>
        <w:t>value_counts</w:t>
      </w:r>
      <w:proofErr w:type="spellEnd"/>
      <w:r w:rsidRPr="00711CA6">
        <w:rPr>
          <w:i/>
          <w:highlight w:val="yellow"/>
          <w:lang w:val="en-US"/>
        </w:rPr>
        <w:t>()</w:t>
      </w:r>
    </w:p>
    <w:p w14:paraId="426BE5A3" w14:textId="40556DB7" w:rsidR="00711CA6" w:rsidRPr="00711CA6" w:rsidRDefault="00711CA6" w:rsidP="00711CA6">
      <w:pPr>
        <w:jc w:val="both"/>
        <w:rPr>
          <w:i/>
          <w:lang w:val="en-US"/>
        </w:rPr>
      </w:pPr>
    </w:p>
    <w:p w14:paraId="4E6E4503" w14:textId="77777777" w:rsidR="00711CA6" w:rsidRPr="00711CA6" w:rsidRDefault="00711CA6" w:rsidP="00711CA6">
      <w:pPr>
        <w:spacing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11CA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384    36720</w:t>
      </w:r>
    </w:p>
    <w:p w14:paraId="775A6857" w14:textId="77777777" w:rsidR="00711CA6" w:rsidRPr="00711CA6" w:rsidRDefault="00711CA6" w:rsidP="00711CA6">
      <w:pPr>
        <w:spacing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11CA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383     4884</w:t>
      </w:r>
    </w:p>
    <w:p w14:paraId="6261D328" w14:textId="77777777" w:rsidR="00711CA6" w:rsidRPr="00711CA6" w:rsidRDefault="00711CA6" w:rsidP="00711CA6">
      <w:pPr>
        <w:spacing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11CA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382     2973</w:t>
      </w:r>
    </w:p>
    <w:p w14:paraId="5DEE819E" w14:textId="77777777" w:rsidR="00711CA6" w:rsidRPr="00711CA6" w:rsidRDefault="00711CA6" w:rsidP="00711CA6">
      <w:pPr>
        <w:spacing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11CA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381     1332</w:t>
      </w:r>
    </w:p>
    <w:p w14:paraId="21EF6D4E" w14:textId="77777777" w:rsidR="00711CA6" w:rsidRPr="00711CA6" w:rsidRDefault="00711CA6" w:rsidP="00711CA6">
      <w:pPr>
        <w:spacing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11CA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380     1220</w:t>
      </w:r>
    </w:p>
    <w:p w14:paraId="79411A2E" w14:textId="77777777" w:rsidR="00711CA6" w:rsidRPr="00711CA6" w:rsidRDefault="00711CA6" w:rsidP="00711CA6">
      <w:pPr>
        <w:spacing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11CA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192     1124</w:t>
      </w:r>
    </w:p>
    <w:p w14:paraId="5196568A" w14:textId="77777777" w:rsidR="00711CA6" w:rsidRPr="00711CA6" w:rsidRDefault="00711CA6" w:rsidP="00711CA6">
      <w:pPr>
        <w:spacing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11CA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379     1110</w:t>
      </w:r>
    </w:p>
    <w:p w14:paraId="0F82C17B" w14:textId="77777777" w:rsidR="00711CA6" w:rsidRPr="00711CA6" w:rsidRDefault="00711CA6" w:rsidP="00711CA6">
      <w:pPr>
        <w:spacing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11CA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376     1091</w:t>
      </w:r>
    </w:p>
    <w:p w14:paraId="26453AE4" w14:textId="77777777" w:rsidR="00711CA6" w:rsidRPr="00711CA6" w:rsidRDefault="00711CA6" w:rsidP="00711CA6">
      <w:pPr>
        <w:spacing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11CA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375      925</w:t>
      </w:r>
    </w:p>
    <w:p w14:paraId="48F100F0" w14:textId="77777777" w:rsidR="00711CA6" w:rsidRPr="00711CA6" w:rsidRDefault="00711CA6" w:rsidP="00711CA6">
      <w:pPr>
        <w:spacing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11CA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378      914</w:t>
      </w:r>
    </w:p>
    <w:p w14:paraId="60BDD54C" w14:textId="77777777" w:rsidR="00711CA6" w:rsidRPr="00711CA6" w:rsidRDefault="00711CA6" w:rsidP="00711CA6">
      <w:pPr>
        <w:spacing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11CA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374      830</w:t>
      </w:r>
    </w:p>
    <w:p w14:paraId="6DACA3D7" w14:textId="77777777" w:rsidR="00711CA6" w:rsidRPr="00711CA6" w:rsidRDefault="00711CA6" w:rsidP="00711CA6">
      <w:pPr>
        <w:spacing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11CA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377      816</w:t>
      </w:r>
    </w:p>
    <w:p w14:paraId="13166A24" w14:textId="77777777" w:rsidR="00711CA6" w:rsidRPr="00711CA6" w:rsidRDefault="00711CA6" w:rsidP="00711CA6">
      <w:pPr>
        <w:spacing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11CA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288      655</w:t>
      </w:r>
    </w:p>
    <w:p w14:paraId="5DF2A471" w14:textId="77777777" w:rsidR="00711CA6" w:rsidRPr="00711CA6" w:rsidRDefault="00711CA6" w:rsidP="00711CA6">
      <w:pPr>
        <w:spacing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11CA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352      481</w:t>
      </w:r>
    </w:p>
    <w:p w14:paraId="409B7A30" w14:textId="77777777" w:rsidR="00711CA6" w:rsidRPr="00711CA6" w:rsidRDefault="00711CA6" w:rsidP="00711CA6">
      <w:pPr>
        <w:spacing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11CA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362      467</w:t>
      </w:r>
    </w:p>
    <w:p w14:paraId="27AB55EF" w14:textId="77777777" w:rsidR="00711CA6" w:rsidRPr="00711CA6" w:rsidRDefault="00711CA6" w:rsidP="00711CA6">
      <w:pPr>
        <w:spacing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11CA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371      463</w:t>
      </w:r>
    </w:p>
    <w:p w14:paraId="730C8B23" w14:textId="77777777" w:rsidR="00711CA6" w:rsidRPr="00711CA6" w:rsidRDefault="00711CA6" w:rsidP="00711CA6">
      <w:pPr>
        <w:spacing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11CA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96       460</w:t>
      </w:r>
    </w:p>
    <w:p w14:paraId="4342AB56" w14:textId="77777777" w:rsidR="00711CA6" w:rsidRPr="00711CA6" w:rsidRDefault="00711CA6" w:rsidP="00711CA6">
      <w:pPr>
        <w:spacing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11CA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373      448</w:t>
      </w:r>
    </w:p>
    <w:p w14:paraId="6FB3D230" w14:textId="77777777" w:rsidR="00711CA6" w:rsidRPr="00711CA6" w:rsidRDefault="00711CA6" w:rsidP="00711CA6">
      <w:pPr>
        <w:spacing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11CA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370      426</w:t>
      </w:r>
    </w:p>
    <w:p w14:paraId="6093745F" w14:textId="77777777" w:rsidR="00711CA6" w:rsidRPr="00711CA6" w:rsidRDefault="00711CA6" w:rsidP="00711CA6">
      <w:pPr>
        <w:spacing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11CA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360      424</w:t>
      </w:r>
    </w:p>
    <w:p w14:paraId="13E440F3" w14:textId="77777777" w:rsidR="00711CA6" w:rsidRPr="00711CA6" w:rsidRDefault="00711CA6" w:rsidP="00711CA6">
      <w:pPr>
        <w:spacing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11CA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368      419</w:t>
      </w:r>
    </w:p>
    <w:p w14:paraId="369C54FD" w14:textId="77777777" w:rsidR="00711CA6" w:rsidRPr="00711CA6" w:rsidRDefault="00711CA6" w:rsidP="00711CA6">
      <w:pPr>
        <w:spacing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11CA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369      408</w:t>
      </w:r>
    </w:p>
    <w:p w14:paraId="267535EB" w14:textId="77777777" w:rsidR="00711CA6" w:rsidRPr="00711CA6" w:rsidRDefault="00711CA6" w:rsidP="00711CA6">
      <w:pPr>
        <w:spacing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11CA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372      381</w:t>
      </w:r>
    </w:p>
    <w:p w14:paraId="79A24133" w14:textId="77777777" w:rsidR="00711CA6" w:rsidRPr="00711CA6" w:rsidRDefault="00711CA6" w:rsidP="00711CA6">
      <w:pPr>
        <w:spacing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11CA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>356      380</w:t>
      </w:r>
    </w:p>
    <w:p w14:paraId="60AC30A5" w14:textId="77777777" w:rsidR="00711CA6" w:rsidRPr="00711CA6" w:rsidRDefault="00711CA6" w:rsidP="00711CA6">
      <w:pPr>
        <w:spacing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11CA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344      356</w:t>
      </w:r>
    </w:p>
    <w:p w14:paraId="48D3122B" w14:textId="77777777" w:rsidR="00711CA6" w:rsidRPr="00711CA6" w:rsidRDefault="00711CA6" w:rsidP="00711CA6">
      <w:pPr>
        <w:spacing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11CA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336      340</w:t>
      </w:r>
    </w:p>
    <w:p w14:paraId="646CC87F" w14:textId="77777777" w:rsidR="00711CA6" w:rsidRPr="00711CA6" w:rsidRDefault="00711CA6" w:rsidP="00711CA6">
      <w:pPr>
        <w:spacing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11CA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269      315</w:t>
      </w:r>
    </w:p>
    <w:p w14:paraId="3C5497EA" w14:textId="77777777" w:rsidR="00711CA6" w:rsidRPr="00711CA6" w:rsidRDefault="00711CA6" w:rsidP="00711CA6">
      <w:pPr>
        <w:spacing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11CA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366      308</w:t>
      </w:r>
    </w:p>
    <w:p w14:paraId="1454B571" w14:textId="77777777" w:rsidR="00711CA6" w:rsidRPr="00711CA6" w:rsidRDefault="00711CA6" w:rsidP="00711CA6">
      <w:pPr>
        <w:spacing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11CA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319      302</w:t>
      </w:r>
    </w:p>
    <w:p w14:paraId="10C163D4" w14:textId="77777777" w:rsidR="00711CA6" w:rsidRPr="00711CA6" w:rsidRDefault="00711CA6" w:rsidP="00711CA6">
      <w:pPr>
        <w:spacing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11CA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359      293</w:t>
      </w:r>
    </w:p>
    <w:p w14:paraId="661F8332" w14:textId="77777777" w:rsidR="00711CA6" w:rsidRPr="00711CA6" w:rsidRDefault="00711CA6" w:rsidP="00711CA6">
      <w:pPr>
        <w:spacing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11CA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...  </w:t>
      </w:r>
    </w:p>
    <w:p w14:paraId="61F9046E" w14:textId="77777777" w:rsidR="00711CA6" w:rsidRPr="00711CA6" w:rsidRDefault="00711CA6" w:rsidP="00711CA6">
      <w:pPr>
        <w:spacing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11CA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171        5</w:t>
      </w:r>
    </w:p>
    <w:p w14:paraId="292BE60D" w14:textId="77777777" w:rsidR="00711CA6" w:rsidRPr="00711CA6" w:rsidRDefault="00711CA6" w:rsidP="00711CA6">
      <w:pPr>
        <w:spacing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11CA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29         5</w:t>
      </w:r>
    </w:p>
    <w:p w14:paraId="14253E64" w14:textId="77777777" w:rsidR="00711CA6" w:rsidRPr="00711CA6" w:rsidRDefault="00711CA6" w:rsidP="00711CA6">
      <w:pPr>
        <w:spacing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11CA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25         4</w:t>
      </w:r>
    </w:p>
    <w:p w14:paraId="73D7489C" w14:textId="77777777" w:rsidR="00711CA6" w:rsidRPr="00711CA6" w:rsidRDefault="00711CA6" w:rsidP="00711CA6">
      <w:pPr>
        <w:spacing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11CA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45         4</w:t>
      </w:r>
    </w:p>
    <w:p w14:paraId="2509710D" w14:textId="77777777" w:rsidR="00711CA6" w:rsidRPr="00711CA6" w:rsidRDefault="00711CA6" w:rsidP="00711CA6">
      <w:pPr>
        <w:spacing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11CA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43         4</w:t>
      </w:r>
    </w:p>
    <w:p w14:paraId="7642B43F" w14:textId="77777777" w:rsidR="00711CA6" w:rsidRPr="00711CA6" w:rsidRDefault="00711CA6" w:rsidP="00711CA6">
      <w:pPr>
        <w:spacing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11CA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126        4</w:t>
      </w:r>
    </w:p>
    <w:p w14:paraId="7809BB63" w14:textId="77777777" w:rsidR="00711CA6" w:rsidRPr="00711CA6" w:rsidRDefault="00711CA6" w:rsidP="00711CA6">
      <w:pPr>
        <w:spacing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11CA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30         3</w:t>
      </w:r>
    </w:p>
    <w:p w14:paraId="2866B163" w14:textId="77777777" w:rsidR="00711CA6" w:rsidRPr="00711CA6" w:rsidRDefault="00711CA6" w:rsidP="00711CA6">
      <w:pPr>
        <w:spacing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11CA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38         3</w:t>
      </w:r>
    </w:p>
    <w:p w14:paraId="06AFF684" w14:textId="77777777" w:rsidR="00711CA6" w:rsidRPr="00711CA6" w:rsidRDefault="00711CA6" w:rsidP="00711CA6">
      <w:pPr>
        <w:spacing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11CA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81         3</w:t>
      </w:r>
    </w:p>
    <w:p w14:paraId="2790C75F" w14:textId="77777777" w:rsidR="00711CA6" w:rsidRPr="00711CA6" w:rsidRDefault="00711CA6" w:rsidP="00711CA6">
      <w:pPr>
        <w:spacing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11CA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84         3</w:t>
      </w:r>
    </w:p>
    <w:p w14:paraId="783D61CC" w14:textId="77777777" w:rsidR="00711CA6" w:rsidRPr="00711CA6" w:rsidRDefault="00711CA6" w:rsidP="00711CA6">
      <w:pPr>
        <w:spacing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11CA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102        3</w:t>
      </w:r>
    </w:p>
    <w:p w14:paraId="65DDCA97" w14:textId="77777777" w:rsidR="00711CA6" w:rsidRPr="00711CA6" w:rsidRDefault="00711CA6" w:rsidP="00711CA6">
      <w:pPr>
        <w:spacing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11CA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218        3</w:t>
      </w:r>
    </w:p>
    <w:p w14:paraId="08B1E9E3" w14:textId="77777777" w:rsidR="00711CA6" w:rsidRPr="00711CA6" w:rsidRDefault="00711CA6" w:rsidP="00711CA6">
      <w:pPr>
        <w:spacing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11CA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37         2</w:t>
      </w:r>
    </w:p>
    <w:p w14:paraId="2C665393" w14:textId="77777777" w:rsidR="00711CA6" w:rsidRPr="00711CA6" w:rsidRDefault="00711CA6" w:rsidP="00711CA6">
      <w:pPr>
        <w:spacing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11CA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11         2</w:t>
      </w:r>
    </w:p>
    <w:p w14:paraId="6CA10B63" w14:textId="77777777" w:rsidR="00711CA6" w:rsidRPr="00711CA6" w:rsidRDefault="00711CA6" w:rsidP="00711CA6">
      <w:pPr>
        <w:spacing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11CA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57         2</w:t>
      </w:r>
    </w:p>
    <w:p w14:paraId="793EBEC3" w14:textId="77777777" w:rsidR="00711CA6" w:rsidRPr="00711CA6" w:rsidRDefault="00711CA6" w:rsidP="00711CA6">
      <w:pPr>
        <w:spacing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11CA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50         2</w:t>
      </w:r>
    </w:p>
    <w:p w14:paraId="77292AF5" w14:textId="77777777" w:rsidR="00711CA6" w:rsidRPr="00711CA6" w:rsidRDefault="00711CA6" w:rsidP="00711CA6">
      <w:pPr>
        <w:spacing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11CA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61         2</w:t>
      </w:r>
    </w:p>
    <w:p w14:paraId="0161FD68" w14:textId="77777777" w:rsidR="00711CA6" w:rsidRPr="00711CA6" w:rsidRDefault="00711CA6" w:rsidP="00711CA6">
      <w:pPr>
        <w:spacing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11CA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106        2</w:t>
      </w:r>
    </w:p>
    <w:p w14:paraId="274330C3" w14:textId="77777777" w:rsidR="00711CA6" w:rsidRPr="00711CA6" w:rsidRDefault="00711CA6" w:rsidP="00711CA6">
      <w:pPr>
        <w:spacing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11CA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174        2</w:t>
      </w:r>
    </w:p>
    <w:p w14:paraId="57B2623C" w14:textId="77777777" w:rsidR="00711CA6" w:rsidRPr="00711CA6" w:rsidRDefault="00711CA6" w:rsidP="00711CA6">
      <w:pPr>
        <w:spacing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11CA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119        2</w:t>
      </w:r>
    </w:p>
    <w:p w14:paraId="716F8261" w14:textId="77777777" w:rsidR="00711CA6" w:rsidRPr="00711CA6" w:rsidRDefault="00711CA6" w:rsidP="00711CA6">
      <w:pPr>
        <w:spacing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11CA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41         1</w:t>
      </w:r>
    </w:p>
    <w:p w14:paraId="5DE9BF05" w14:textId="77777777" w:rsidR="00711CA6" w:rsidRPr="00711CA6" w:rsidRDefault="00711CA6" w:rsidP="00711CA6">
      <w:pPr>
        <w:spacing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11CA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152        1</w:t>
      </w:r>
    </w:p>
    <w:p w14:paraId="6B51FF5A" w14:textId="77777777" w:rsidR="00711CA6" w:rsidRPr="00711CA6" w:rsidRDefault="00711CA6" w:rsidP="00711CA6">
      <w:pPr>
        <w:spacing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11CA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42         1</w:t>
      </w:r>
    </w:p>
    <w:p w14:paraId="43BE060C" w14:textId="77777777" w:rsidR="00711CA6" w:rsidRPr="00711CA6" w:rsidRDefault="00711CA6" w:rsidP="00711CA6">
      <w:pPr>
        <w:spacing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11CA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56         1</w:t>
      </w:r>
    </w:p>
    <w:p w14:paraId="6BFAD8FE" w14:textId="77777777" w:rsidR="00711CA6" w:rsidRPr="00711CA6" w:rsidRDefault="00711CA6" w:rsidP="00711CA6">
      <w:pPr>
        <w:spacing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11CA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70         1</w:t>
      </w:r>
    </w:p>
    <w:p w14:paraId="116371ED" w14:textId="77777777" w:rsidR="00711CA6" w:rsidRPr="00711CA6" w:rsidRDefault="00711CA6" w:rsidP="00711CA6">
      <w:pPr>
        <w:spacing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11CA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145        1</w:t>
      </w:r>
    </w:p>
    <w:p w14:paraId="2F164912" w14:textId="77777777" w:rsidR="00711CA6" w:rsidRPr="00711CA6" w:rsidRDefault="00711CA6" w:rsidP="00711CA6">
      <w:pPr>
        <w:spacing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11CA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54         1</w:t>
      </w:r>
    </w:p>
    <w:p w14:paraId="04FE0552" w14:textId="77777777" w:rsidR="00711CA6" w:rsidRPr="00711CA6" w:rsidRDefault="00711CA6" w:rsidP="00711CA6">
      <w:pPr>
        <w:spacing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11CA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72         1</w:t>
      </w:r>
    </w:p>
    <w:p w14:paraId="201EBCBC" w14:textId="77777777" w:rsidR="00711CA6" w:rsidRPr="00711CA6" w:rsidRDefault="00711CA6" w:rsidP="00711CA6">
      <w:pPr>
        <w:spacing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11CA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14         1</w:t>
      </w:r>
    </w:p>
    <w:p w14:paraId="285ED49B" w14:textId="3ECDBD87" w:rsidR="00711CA6" w:rsidRDefault="00711CA6" w:rsidP="00711CA6">
      <w:pPr>
        <w:jc w:val="both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11CA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64         1</w:t>
      </w:r>
    </w:p>
    <w:p w14:paraId="75ECBF61" w14:textId="1676D631" w:rsidR="00A521FA" w:rsidRDefault="00A521FA" w:rsidP="00711CA6">
      <w:pPr>
        <w:jc w:val="both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6803C348" w14:textId="06593127" w:rsidR="00A521FA" w:rsidRPr="00A521FA" w:rsidRDefault="00A521FA" w:rsidP="00711CA6">
      <w:pPr>
        <w:jc w:val="both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A521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train['</w:t>
      </w:r>
      <w:proofErr w:type="spellStart"/>
      <w:proofErr w:type="gramStart"/>
      <w:r w:rsidRPr="00A521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qtde.ponto</w:t>
      </w:r>
      <w:proofErr w:type="spellEnd"/>
      <w:proofErr w:type="gramEnd"/>
      <w:r w:rsidRPr="00A521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'].</w:t>
      </w:r>
      <w:proofErr w:type="spellStart"/>
      <w:r w:rsidRPr="00A521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value_counts</w:t>
      </w:r>
      <w:proofErr w:type="spellEnd"/>
      <w:r w:rsidRPr="00A521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().</w:t>
      </w:r>
      <w:proofErr w:type="spellStart"/>
      <w:r w:rsidRPr="00A521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plot.hist</w:t>
      </w:r>
      <w:proofErr w:type="spellEnd"/>
      <w:r w:rsidRPr="00A521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(bins=50)</w:t>
      </w:r>
    </w:p>
    <w:p w14:paraId="655EE95D" w14:textId="730BF1C1" w:rsidR="00A521FA" w:rsidRDefault="00A521FA" w:rsidP="00711CA6">
      <w:pPr>
        <w:jc w:val="both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C467F03" wp14:editId="27836058">
            <wp:extent cx="4638675" cy="287655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7137B" w14:textId="79F333DE" w:rsidR="00711CA6" w:rsidRDefault="00711CA6" w:rsidP="00711CA6">
      <w:pPr>
        <w:pBdr>
          <w:bottom w:val="single" w:sz="6" w:space="1" w:color="auto"/>
        </w:pBdr>
        <w:jc w:val="both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09EA2349" w14:textId="1861168F" w:rsidR="00377F1C" w:rsidRDefault="00377F1C" w:rsidP="00711CA6">
      <w:pPr>
        <w:jc w:val="both"/>
        <w:rPr>
          <w:i/>
        </w:rPr>
      </w:pPr>
    </w:p>
    <w:p w14:paraId="5FAB20C6" w14:textId="74468CF6" w:rsidR="00377F1C" w:rsidRDefault="00377F1C" w:rsidP="00711CA6">
      <w:pPr>
        <w:jc w:val="both"/>
        <w:rPr>
          <w:i/>
        </w:rPr>
      </w:pPr>
      <w:hyperlink r:id="rId14" w:history="1">
        <w:r>
          <w:rPr>
            <w:rStyle w:val="Hyperlink"/>
          </w:rPr>
          <w:t>https://www.kaggle.com/residentmario/indexing-selecting-assigning</w:t>
        </w:r>
      </w:hyperlink>
    </w:p>
    <w:p w14:paraId="36C47904" w14:textId="3C4C1425" w:rsidR="00377F1C" w:rsidRDefault="00377F1C" w:rsidP="00711CA6">
      <w:pPr>
        <w:jc w:val="both"/>
        <w:rPr>
          <w:i/>
          <w:lang w:val="en-US"/>
        </w:rPr>
      </w:pPr>
      <w:r w:rsidRPr="00377F1C">
        <w:rPr>
          <w:i/>
          <w:lang w:val="en-US"/>
        </w:rPr>
        <w:t xml:space="preserve">## </w:t>
      </w:r>
      <w:proofErr w:type="spellStart"/>
      <w:proofErr w:type="gramStart"/>
      <w:r w:rsidRPr="00377F1C">
        <w:rPr>
          <w:i/>
          <w:lang w:val="en-US"/>
        </w:rPr>
        <w:t>reviews.loc</w:t>
      </w:r>
      <w:proofErr w:type="spellEnd"/>
      <w:r w:rsidRPr="00377F1C">
        <w:rPr>
          <w:i/>
          <w:lang w:val="en-US"/>
        </w:rPr>
        <w:t>[</w:t>
      </w:r>
      <w:proofErr w:type="gramEnd"/>
      <w:r w:rsidRPr="00377F1C">
        <w:rPr>
          <w:i/>
          <w:lang w:val="en-US"/>
        </w:rPr>
        <w:t>(</w:t>
      </w:r>
      <w:proofErr w:type="spellStart"/>
      <w:r w:rsidRPr="00377F1C">
        <w:rPr>
          <w:i/>
          <w:lang w:val="en-US"/>
        </w:rPr>
        <w:t>reviews.country</w:t>
      </w:r>
      <w:proofErr w:type="spellEnd"/>
      <w:r w:rsidRPr="00377F1C">
        <w:rPr>
          <w:i/>
          <w:lang w:val="en-US"/>
        </w:rPr>
        <w:t xml:space="preserve"> == 'Italy') &amp; (</w:t>
      </w:r>
      <w:proofErr w:type="spellStart"/>
      <w:r w:rsidRPr="00377F1C">
        <w:rPr>
          <w:i/>
          <w:lang w:val="en-US"/>
        </w:rPr>
        <w:t>reviews.points</w:t>
      </w:r>
      <w:proofErr w:type="spellEnd"/>
      <w:r w:rsidRPr="00377F1C">
        <w:rPr>
          <w:i/>
          <w:lang w:val="en-US"/>
        </w:rPr>
        <w:t xml:space="preserve"> &gt;= 90)]</w:t>
      </w:r>
    </w:p>
    <w:p w14:paraId="4DAD9CB1" w14:textId="77777777" w:rsidR="00377F1C" w:rsidRPr="00377F1C" w:rsidRDefault="00377F1C" w:rsidP="00711CA6">
      <w:pPr>
        <w:jc w:val="both"/>
        <w:rPr>
          <w:i/>
          <w:lang w:val="en-US"/>
        </w:rPr>
      </w:pPr>
    </w:p>
    <w:p w14:paraId="320A47E5" w14:textId="77777777" w:rsidR="00711CA6" w:rsidRPr="00377F1C" w:rsidRDefault="00711CA6" w:rsidP="00711CA6">
      <w:pPr>
        <w:jc w:val="both"/>
        <w:rPr>
          <w:i/>
          <w:lang w:val="en-US"/>
        </w:rPr>
      </w:pPr>
    </w:p>
    <w:p w14:paraId="1E99033E" w14:textId="37DDB40F" w:rsidR="00D854D1" w:rsidRDefault="00FE4BC3">
      <w:pPr>
        <w:numPr>
          <w:ilvl w:val="0"/>
          <w:numId w:val="1"/>
        </w:numPr>
        <w:jc w:val="both"/>
        <w:rPr>
          <w:i/>
        </w:rPr>
      </w:pPr>
      <w:r>
        <w:rPr>
          <w:i/>
        </w:rPr>
        <w:t>Presença de inconsistências</w:t>
      </w:r>
    </w:p>
    <w:p w14:paraId="4F5166E2" w14:textId="17C111E5" w:rsidR="00393A59" w:rsidRDefault="00393A59" w:rsidP="00393A59">
      <w:pPr>
        <w:jc w:val="both"/>
        <w:rPr>
          <w:i/>
        </w:rPr>
      </w:pPr>
    </w:p>
    <w:p w14:paraId="64D82C92" w14:textId="0D9EC772" w:rsidR="00393A59" w:rsidRDefault="00393A59" w:rsidP="00393A59">
      <w:pPr>
        <w:jc w:val="both"/>
        <w:rPr>
          <w:i/>
        </w:rPr>
      </w:pPr>
      <w:hyperlink r:id="rId15" w:history="1">
        <w:r>
          <w:rPr>
            <w:rStyle w:val="Hyperlink"/>
          </w:rPr>
          <w:t>https://www.kaggle.com/residentmario/indexing-selecting-assigning</w:t>
        </w:r>
      </w:hyperlink>
    </w:p>
    <w:p w14:paraId="090173B8" w14:textId="4D7C76FB" w:rsidR="00393A59" w:rsidRDefault="00393A59" w:rsidP="00393A59">
      <w:pPr>
        <w:pStyle w:val="Pr-formataoHTML"/>
        <w:shd w:val="clear" w:color="auto" w:fill="F7F7F7"/>
        <w:wordWrap w:val="0"/>
        <w:rPr>
          <w:rStyle w:val="p"/>
          <w:rFonts w:ascii="Consolas" w:hAnsi="Consolas"/>
          <w:sz w:val="21"/>
          <w:szCs w:val="21"/>
          <w:lang w:val="en-US"/>
        </w:rPr>
      </w:pPr>
      <w:proofErr w:type="spellStart"/>
      <w:r w:rsidRPr="00393A59">
        <w:rPr>
          <w:rStyle w:val="n"/>
          <w:rFonts w:ascii="Consolas" w:hAnsi="Consolas"/>
          <w:sz w:val="21"/>
          <w:szCs w:val="21"/>
          <w:lang w:val="en-US"/>
        </w:rPr>
        <w:t>reviews</w:t>
      </w:r>
      <w:r w:rsidRPr="00393A59">
        <w:rPr>
          <w:rStyle w:val="o"/>
          <w:rFonts w:ascii="Consolas" w:hAnsi="Consolas"/>
          <w:color w:val="055BE0"/>
          <w:sz w:val="21"/>
          <w:szCs w:val="21"/>
          <w:lang w:val="en-US"/>
        </w:rPr>
        <w:t>.</w:t>
      </w:r>
      <w:r w:rsidRPr="00393A59">
        <w:rPr>
          <w:rStyle w:val="n"/>
          <w:rFonts w:ascii="Consolas" w:hAnsi="Consolas"/>
          <w:sz w:val="21"/>
          <w:szCs w:val="21"/>
          <w:lang w:val="en-US"/>
        </w:rPr>
        <w:t>loc</w:t>
      </w:r>
      <w:proofErr w:type="spellEnd"/>
      <w:r w:rsidRPr="00393A59">
        <w:rPr>
          <w:rStyle w:val="p"/>
          <w:rFonts w:ascii="Consolas" w:hAnsi="Consolas"/>
          <w:sz w:val="21"/>
          <w:szCs w:val="21"/>
          <w:lang w:val="en-US"/>
        </w:rPr>
        <w:t>[</w:t>
      </w:r>
      <w:proofErr w:type="spellStart"/>
      <w:proofErr w:type="gramStart"/>
      <w:r w:rsidRPr="00393A59">
        <w:rPr>
          <w:rStyle w:val="n"/>
          <w:rFonts w:ascii="Consolas" w:hAnsi="Consolas"/>
          <w:sz w:val="21"/>
          <w:szCs w:val="21"/>
          <w:lang w:val="en-US"/>
        </w:rPr>
        <w:t>reviews</w:t>
      </w:r>
      <w:r w:rsidRPr="00393A59">
        <w:rPr>
          <w:rStyle w:val="o"/>
          <w:rFonts w:ascii="Consolas" w:hAnsi="Consolas"/>
          <w:color w:val="055BE0"/>
          <w:sz w:val="21"/>
          <w:szCs w:val="21"/>
          <w:lang w:val="en-US"/>
        </w:rPr>
        <w:t>.</w:t>
      </w:r>
      <w:r w:rsidRPr="00393A59">
        <w:rPr>
          <w:rStyle w:val="n"/>
          <w:rFonts w:ascii="Consolas" w:hAnsi="Consolas"/>
          <w:sz w:val="21"/>
          <w:szCs w:val="21"/>
          <w:lang w:val="en-US"/>
        </w:rPr>
        <w:t>price</w:t>
      </w:r>
      <w:proofErr w:type="gramEnd"/>
      <w:r w:rsidRPr="00393A59">
        <w:rPr>
          <w:rStyle w:val="o"/>
          <w:rFonts w:ascii="Consolas" w:hAnsi="Consolas"/>
          <w:color w:val="055BE0"/>
          <w:sz w:val="21"/>
          <w:szCs w:val="21"/>
          <w:lang w:val="en-US"/>
        </w:rPr>
        <w:t>.</w:t>
      </w:r>
      <w:r w:rsidRPr="00393A59">
        <w:rPr>
          <w:rStyle w:val="n"/>
          <w:rFonts w:ascii="Consolas" w:hAnsi="Consolas"/>
          <w:sz w:val="21"/>
          <w:szCs w:val="21"/>
          <w:lang w:val="en-US"/>
        </w:rPr>
        <w:t>notnull</w:t>
      </w:r>
      <w:proofErr w:type="spellEnd"/>
      <w:r w:rsidRPr="00393A59">
        <w:rPr>
          <w:rStyle w:val="p"/>
          <w:rFonts w:ascii="Consolas" w:hAnsi="Consolas"/>
          <w:sz w:val="21"/>
          <w:szCs w:val="21"/>
          <w:lang w:val="en-US"/>
        </w:rPr>
        <w:t>()]</w:t>
      </w:r>
    </w:p>
    <w:p w14:paraId="3AED5CBE" w14:textId="3F0BAB88" w:rsidR="00726D6E" w:rsidRDefault="00726D6E" w:rsidP="00393A59">
      <w:pPr>
        <w:pStyle w:val="Pr-formataoHTML"/>
        <w:shd w:val="clear" w:color="auto" w:fill="F7F7F7"/>
        <w:wordWrap w:val="0"/>
        <w:rPr>
          <w:rStyle w:val="p"/>
          <w:rFonts w:ascii="Consolas" w:hAnsi="Consolas"/>
          <w:sz w:val="21"/>
          <w:szCs w:val="21"/>
          <w:lang w:val="en-US"/>
        </w:rPr>
      </w:pPr>
    </w:p>
    <w:p w14:paraId="3DC05753" w14:textId="77777777" w:rsidR="00726D6E" w:rsidRPr="00393A59" w:rsidRDefault="00726D6E" w:rsidP="00393A59">
      <w:pPr>
        <w:pStyle w:val="Pr-formataoHTML"/>
        <w:shd w:val="clear" w:color="auto" w:fill="F7F7F7"/>
        <w:wordWrap w:val="0"/>
        <w:rPr>
          <w:rFonts w:ascii="Consolas" w:hAnsi="Consolas"/>
          <w:sz w:val="21"/>
          <w:szCs w:val="21"/>
          <w:lang w:val="en-US"/>
        </w:rPr>
      </w:pPr>
    </w:p>
    <w:p w14:paraId="6647E0AA" w14:textId="77777777" w:rsidR="00393A59" w:rsidRPr="00393A59" w:rsidRDefault="00393A59" w:rsidP="00393A59">
      <w:pPr>
        <w:jc w:val="both"/>
        <w:rPr>
          <w:i/>
          <w:lang w:val="en-US"/>
        </w:rPr>
      </w:pPr>
    </w:p>
    <w:p w14:paraId="18F393FB" w14:textId="77777777" w:rsidR="00726D6E" w:rsidRPr="00726D6E" w:rsidRDefault="00726D6E" w:rsidP="00726D6E">
      <w:pPr>
        <w:ind w:left="1440"/>
        <w:jc w:val="both"/>
        <w:rPr>
          <w:i/>
        </w:rPr>
      </w:pPr>
      <w:r w:rsidRPr="00726D6E">
        <w:rPr>
          <w:i/>
        </w:rPr>
        <w:t>#</w:t>
      </w:r>
      <w:proofErr w:type="gramStart"/>
      <w:r w:rsidRPr="00726D6E">
        <w:rPr>
          <w:i/>
        </w:rPr>
        <w:t>3.Presença</w:t>
      </w:r>
      <w:proofErr w:type="gramEnd"/>
      <w:r w:rsidRPr="00726D6E">
        <w:rPr>
          <w:i/>
        </w:rPr>
        <w:t xml:space="preserve"> de inconsistências</w:t>
      </w:r>
    </w:p>
    <w:p w14:paraId="5380C260" w14:textId="77777777" w:rsidR="00726D6E" w:rsidRPr="00726D6E" w:rsidRDefault="00726D6E" w:rsidP="00726D6E">
      <w:pPr>
        <w:ind w:left="1440"/>
        <w:jc w:val="both"/>
        <w:rPr>
          <w:i/>
        </w:rPr>
      </w:pPr>
      <w:r w:rsidRPr="00726D6E">
        <w:rPr>
          <w:i/>
        </w:rPr>
        <w:t>#Contagem de dados não-nulos</w:t>
      </w:r>
    </w:p>
    <w:p w14:paraId="05583EEB" w14:textId="0DADAD93" w:rsidR="00C26961" w:rsidRDefault="00726D6E" w:rsidP="00726D6E">
      <w:pPr>
        <w:ind w:left="1440"/>
        <w:jc w:val="both"/>
        <w:rPr>
          <w:i/>
          <w:lang w:val="en-US"/>
        </w:rPr>
      </w:pPr>
      <w:proofErr w:type="spellStart"/>
      <w:proofErr w:type="gramStart"/>
      <w:r w:rsidRPr="00726D6E">
        <w:rPr>
          <w:i/>
          <w:lang w:val="en-US"/>
        </w:rPr>
        <w:t>train.count</w:t>
      </w:r>
      <w:proofErr w:type="spellEnd"/>
      <w:proofErr w:type="gramEnd"/>
      <w:r w:rsidRPr="00726D6E">
        <w:rPr>
          <w:i/>
          <w:lang w:val="en-US"/>
        </w:rPr>
        <w:t>()</w:t>
      </w:r>
    </w:p>
    <w:p w14:paraId="58873941" w14:textId="59F1C325" w:rsidR="00726D6E" w:rsidRDefault="00726D6E" w:rsidP="00C26961">
      <w:pPr>
        <w:ind w:left="1440"/>
        <w:jc w:val="both"/>
        <w:rPr>
          <w:i/>
          <w:lang w:val="en-US"/>
        </w:rPr>
      </w:pPr>
      <w:r>
        <w:rPr>
          <w:noProof/>
        </w:rPr>
        <w:drawing>
          <wp:inline distT="0" distB="0" distL="0" distR="0" wp14:anchorId="3B1DAE69" wp14:editId="7CB8D5DF">
            <wp:extent cx="3857625" cy="133350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85B74" w14:textId="5AE8ABEE" w:rsidR="00726D6E" w:rsidRDefault="00726D6E" w:rsidP="00C26961">
      <w:pPr>
        <w:ind w:left="1440"/>
        <w:jc w:val="both"/>
        <w:rPr>
          <w:i/>
          <w:lang w:val="en-US"/>
        </w:rPr>
      </w:pPr>
    </w:p>
    <w:p w14:paraId="2B18A6E6" w14:textId="11153025" w:rsidR="00726D6E" w:rsidRDefault="00726D6E" w:rsidP="00C26961">
      <w:pPr>
        <w:ind w:left="1440"/>
        <w:jc w:val="both"/>
        <w:rPr>
          <w:i/>
          <w:lang w:val="en-US"/>
        </w:rPr>
      </w:pPr>
      <w:proofErr w:type="gramStart"/>
      <w:r>
        <w:rPr>
          <w:i/>
          <w:lang w:val="en-US"/>
        </w:rPr>
        <w:t>train.info(</w:t>
      </w:r>
      <w:proofErr w:type="gramEnd"/>
      <w:r>
        <w:rPr>
          <w:i/>
          <w:lang w:val="en-US"/>
        </w:rPr>
        <w:t>)</w:t>
      </w:r>
    </w:p>
    <w:p w14:paraId="74E4C4A5" w14:textId="298D4F88" w:rsidR="00726D6E" w:rsidRDefault="00726D6E" w:rsidP="00C26961">
      <w:pPr>
        <w:ind w:left="1440"/>
        <w:jc w:val="both"/>
        <w:rPr>
          <w:i/>
          <w:lang w:val="en-US"/>
        </w:rPr>
      </w:pPr>
      <w:r>
        <w:rPr>
          <w:noProof/>
        </w:rPr>
        <w:lastRenderedPageBreak/>
        <w:drawing>
          <wp:inline distT="0" distB="0" distL="0" distR="0" wp14:anchorId="2D30E21C" wp14:editId="475F0D82">
            <wp:extent cx="4667250" cy="14859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37815" w14:textId="77777777" w:rsidR="00726D6E" w:rsidRPr="00393A59" w:rsidRDefault="00726D6E" w:rsidP="00C26961">
      <w:pPr>
        <w:ind w:left="1440"/>
        <w:jc w:val="both"/>
        <w:rPr>
          <w:i/>
          <w:lang w:val="en-US"/>
        </w:rPr>
      </w:pPr>
    </w:p>
    <w:p w14:paraId="6F1E2CC0" w14:textId="1A980DC7" w:rsidR="00D854D1" w:rsidRDefault="00FE4BC3">
      <w:pPr>
        <w:numPr>
          <w:ilvl w:val="0"/>
          <w:numId w:val="1"/>
        </w:numPr>
        <w:jc w:val="both"/>
        <w:rPr>
          <w:i/>
        </w:rPr>
      </w:pPr>
      <w:r>
        <w:rPr>
          <w:i/>
        </w:rPr>
        <w:t>Presença de valores ausentes</w:t>
      </w:r>
    </w:p>
    <w:p w14:paraId="233E303C" w14:textId="77777777" w:rsidR="00336A34" w:rsidRDefault="00336A34" w:rsidP="00336A34">
      <w:pPr>
        <w:pStyle w:val="PargrafodaLista"/>
        <w:rPr>
          <w:i/>
        </w:rPr>
      </w:pPr>
    </w:p>
    <w:p w14:paraId="565558D8" w14:textId="23CD3881" w:rsidR="00336A34" w:rsidRDefault="00336A34" w:rsidP="00336A34">
      <w:pPr>
        <w:jc w:val="both"/>
        <w:rPr>
          <w:i/>
        </w:rPr>
      </w:pPr>
    </w:p>
    <w:p w14:paraId="12FD6403" w14:textId="1540570E" w:rsidR="00336A34" w:rsidRDefault="00336A34" w:rsidP="00336A34">
      <w:pPr>
        <w:jc w:val="both"/>
        <w:rPr>
          <w:i/>
        </w:rPr>
      </w:pPr>
      <w:r>
        <w:rPr>
          <w:noProof/>
        </w:rPr>
        <w:drawing>
          <wp:inline distT="0" distB="0" distL="0" distR="0" wp14:anchorId="60587679" wp14:editId="3CC5D740">
            <wp:extent cx="3752850" cy="32766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7A9AC" w14:textId="34AB5904" w:rsidR="00D854D1" w:rsidRDefault="00D854D1">
      <w:pPr>
        <w:ind w:left="1440"/>
        <w:jc w:val="both"/>
        <w:rPr>
          <w:i/>
        </w:rPr>
      </w:pPr>
    </w:p>
    <w:p w14:paraId="2C82B7F6" w14:textId="2C0A70DD" w:rsidR="00F102D5" w:rsidRDefault="00F102D5" w:rsidP="00F102D5">
      <w:pPr>
        <w:jc w:val="both"/>
        <w:rPr>
          <w:i/>
        </w:rPr>
      </w:pPr>
      <w:proofErr w:type="spellStart"/>
      <w:proofErr w:type="gramStart"/>
      <w:r w:rsidRPr="00F102D5">
        <w:rPr>
          <w:i/>
        </w:rPr>
        <w:t>train.isna</w:t>
      </w:r>
      <w:proofErr w:type="spellEnd"/>
      <w:proofErr w:type="gramEnd"/>
      <w:r w:rsidRPr="00F102D5">
        <w:rPr>
          <w:i/>
        </w:rPr>
        <w:t>().sum()</w:t>
      </w:r>
    </w:p>
    <w:p w14:paraId="246B7CD6" w14:textId="77777777" w:rsidR="00F102D5" w:rsidRDefault="00F102D5" w:rsidP="00F102D5">
      <w:pPr>
        <w:spacing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14:paraId="64DF3C2A" w14:textId="27989A7D" w:rsidR="00F102D5" w:rsidRPr="00F102D5" w:rsidRDefault="00F102D5" w:rsidP="00F102D5">
      <w:pPr>
        <w:spacing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proofErr w:type="spellStart"/>
      <w:proofErr w:type="gramStart"/>
      <w:r w:rsidRPr="00F102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qtde.ponto</w:t>
      </w:r>
      <w:proofErr w:type="spellEnd"/>
      <w:proofErr w:type="gramEnd"/>
      <w:r w:rsidRPr="00F102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                    0</w:t>
      </w:r>
    </w:p>
    <w:p w14:paraId="631401CE" w14:textId="77777777" w:rsidR="00F102D5" w:rsidRPr="00F102D5" w:rsidRDefault="00F102D5" w:rsidP="00F102D5">
      <w:pPr>
        <w:spacing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proofErr w:type="spellStart"/>
      <w:proofErr w:type="gramStart"/>
      <w:r w:rsidRPr="00F102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mean.signalX</w:t>
      </w:r>
      <w:proofErr w:type="spellEnd"/>
      <w:proofErr w:type="gramEnd"/>
      <w:r w:rsidRPr="00F102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                  0</w:t>
      </w:r>
    </w:p>
    <w:p w14:paraId="119620EB" w14:textId="77777777" w:rsidR="00F102D5" w:rsidRPr="00F102D5" w:rsidRDefault="00F102D5" w:rsidP="00F102D5">
      <w:pPr>
        <w:spacing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proofErr w:type="spellStart"/>
      <w:proofErr w:type="gramStart"/>
      <w:r w:rsidRPr="00F102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sd.signalX</w:t>
      </w:r>
      <w:proofErr w:type="spellEnd"/>
      <w:proofErr w:type="gramEnd"/>
      <w:r w:rsidRPr="00F102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                    0</w:t>
      </w:r>
    </w:p>
    <w:p w14:paraId="47798C1F" w14:textId="77777777" w:rsidR="00F102D5" w:rsidRPr="00F102D5" w:rsidRDefault="00F102D5" w:rsidP="00F102D5">
      <w:pPr>
        <w:spacing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proofErr w:type="spellStart"/>
      <w:proofErr w:type="gramStart"/>
      <w:r w:rsidRPr="00F102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kurtosis.signalX</w:t>
      </w:r>
      <w:proofErr w:type="spellEnd"/>
      <w:proofErr w:type="gramEnd"/>
      <w:r w:rsidRPr="00F102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              0</w:t>
      </w:r>
    </w:p>
    <w:p w14:paraId="1D01564F" w14:textId="77777777" w:rsidR="00F102D5" w:rsidRPr="00F102D5" w:rsidRDefault="00F102D5" w:rsidP="00F102D5">
      <w:pPr>
        <w:spacing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proofErr w:type="spellStart"/>
      <w:proofErr w:type="gramStart"/>
      <w:r w:rsidRPr="00F102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mean.signalY</w:t>
      </w:r>
      <w:proofErr w:type="spellEnd"/>
      <w:proofErr w:type="gramEnd"/>
      <w:r w:rsidRPr="00F102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                  0</w:t>
      </w:r>
    </w:p>
    <w:p w14:paraId="5758CE65" w14:textId="77777777" w:rsidR="00F102D5" w:rsidRPr="00F102D5" w:rsidRDefault="00F102D5" w:rsidP="00F102D5">
      <w:pPr>
        <w:spacing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proofErr w:type="spellStart"/>
      <w:proofErr w:type="gramStart"/>
      <w:r w:rsidRPr="00F102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sd.signalY</w:t>
      </w:r>
      <w:proofErr w:type="spellEnd"/>
      <w:proofErr w:type="gramEnd"/>
      <w:r w:rsidRPr="00F102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                    0</w:t>
      </w:r>
    </w:p>
    <w:p w14:paraId="04F2CD4A" w14:textId="77777777" w:rsidR="00F102D5" w:rsidRPr="00F102D5" w:rsidRDefault="00F102D5" w:rsidP="00F102D5">
      <w:pPr>
        <w:spacing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proofErr w:type="spellStart"/>
      <w:proofErr w:type="gramStart"/>
      <w:r w:rsidRPr="00F102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kurtosis.signalY</w:t>
      </w:r>
      <w:proofErr w:type="spellEnd"/>
      <w:proofErr w:type="gramEnd"/>
      <w:r w:rsidRPr="00F102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              0</w:t>
      </w:r>
    </w:p>
    <w:p w14:paraId="71BA4621" w14:textId="77777777" w:rsidR="00F102D5" w:rsidRPr="00F102D5" w:rsidRDefault="00F102D5" w:rsidP="00F102D5">
      <w:pPr>
        <w:spacing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F102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L                               0</w:t>
      </w:r>
    </w:p>
    <w:p w14:paraId="12214D50" w14:textId="77777777" w:rsidR="00F102D5" w:rsidRPr="00F102D5" w:rsidRDefault="00F102D5" w:rsidP="00F102D5">
      <w:pPr>
        <w:spacing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F102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X                            4592</w:t>
      </w:r>
    </w:p>
    <w:p w14:paraId="229FAA24" w14:textId="77777777" w:rsidR="00F102D5" w:rsidRPr="00F102D5" w:rsidRDefault="00F102D5" w:rsidP="00F102D5">
      <w:pPr>
        <w:spacing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F102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XY                          19463</w:t>
      </w:r>
    </w:p>
    <w:p w14:paraId="624EE3C5" w14:textId="77777777" w:rsidR="00F102D5" w:rsidRPr="00F102D5" w:rsidRDefault="00F102D5" w:rsidP="00F102D5">
      <w:pPr>
        <w:spacing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F102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Y                            3711</w:t>
      </w:r>
    </w:p>
    <w:p w14:paraId="0784DB5B" w14:textId="77777777" w:rsidR="00F102D5" w:rsidRPr="00F102D5" w:rsidRDefault="00F102D5" w:rsidP="00F102D5">
      <w:pPr>
        <w:spacing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proofErr w:type="spellStart"/>
      <w:proofErr w:type="gramStart"/>
      <w:r w:rsidRPr="00F102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mean.silhouette</w:t>
      </w:r>
      <w:proofErr w:type="spellEnd"/>
      <w:proofErr w:type="gramEnd"/>
      <w:r w:rsidRPr="00F102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               0</w:t>
      </w:r>
    </w:p>
    <w:p w14:paraId="0EDFDCEC" w14:textId="77777777" w:rsidR="00F102D5" w:rsidRPr="00F102D5" w:rsidRDefault="00F102D5" w:rsidP="00F102D5">
      <w:pPr>
        <w:spacing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proofErr w:type="spellStart"/>
      <w:proofErr w:type="gramStart"/>
      <w:r w:rsidRPr="00F102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traininglabelorder.score</w:t>
      </w:r>
      <w:proofErr w:type="spellEnd"/>
      <w:proofErr w:type="gramEnd"/>
      <w:r w:rsidRPr="00F102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      0</w:t>
      </w:r>
    </w:p>
    <w:p w14:paraId="278D5143" w14:textId="3D2AF950" w:rsidR="00F102D5" w:rsidRDefault="00F102D5" w:rsidP="00F102D5">
      <w:pPr>
        <w:ind w:left="1440"/>
        <w:jc w:val="both"/>
        <w:rPr>
          <w:i/>
        </w:rPr>
      </w:pPr>
      <w:proofErr w:type="spellStart"/>
      <w:r w:rsidRPr="00F102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dtype</w:t>
      </w:r>
      <w:proofErr w:type="spellEnd"/>
      <w:r w:rsidRPr="00F102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int64</w:t>
      </w:r>
    </w:p>
    <w:p w14:paraId="26C8085F" w14:textId="77777777" w:rsidR="00F102D5" w:rsidRDefault="00F102D5">
      <w:pPr>
        <w:ind w:left="1440"/>
        <w:jc w:val="both"/>
        <w:rPr>
          <w:i/>
        </w:rPr>
      </w:pPr>
    </w:p>
    <w:p w14:paraId="0225294B" w14:textId="77777777" w:rsidR="00D854D1" w:rsidRDefault="00FE4BC3">
      <w:pPr>
        <w:ind w:firstLine="720"/>
        <w:jc w:val="both"/>
      </w:pPr>
      <w:r>
        <w:t xml:space="preserve">A limpeza de dados foi feita pelos meios sugeridos no enunciado. A redundância de dados não havia de fazer limpeza </w:t>
      </w:r>
      <w:commentRangeStart w:id="3"/>
      <w:r>
        <w:t>pois não existia redundância</w:t>
      </w:r>
      <w:r>
        <w:t xml:space="preserve"> de dados.</w:t>
      </w:r>
      <w:commentRangeEnd w:id="3"/>
      <w:r>
        <w:commentReference w:id="3"/>
      </w:r>
      <w:r>
        <w:t xml:space="preserve"> Já os valores que estavam ausentes existiam pois não havia dados para determinados </w:t>
      </w:r>
      <w:proofErr w:type="spellStart"/>
      <w:r>
        <w:t>scatterplot_ID</w:t>
      </w:r>
      <w:proofErr w:type="spellEnd"/>
      <w:r>
        <w:t xml:space="preserve"> em alguma das </w:t>
      </w:r>
      <w:proofErr w:type="gramStart"/>
      <w:r>
        <w:t>colunas  de</w:t>
      </w:r>
      <w:proofErr w:type="gramEnd"/>
      <w:r>
        <w:t xml:space="preserve"> clusters, podendo ser X, Y, XY ou L. Esses valores ausentes foram substituídos por 0, uma vez que indicam a ausência d</w:t>
      </w:r>
      <w:r>
        <w:t xml:space="preserve">o grupo ao invés de dado ausente. A </w:t>
      </w:r>
      <w:commentRangeStart w:id="4"/>
      <w:r>
        <w:t>imagem a seguir,</w:t>
      </w:r>
      <w:commentRangeEnd w:id="4"/>
      <w:r>
        <w:commentReference w:id="4"/>
      </w:r>
      <w:r>
        <w:t xml:space="preserve"> evidencia a solução do problema.</w:t>
      </w:r>
    </w:p>
    <w:p w14:paraId="66ADD4D2" w14:textId="77777777" w:rsidR="00D854D1" w:rsidRDefault="00D854D1">
      <w:pPr>
        <w:jc w:val="both"/>
        <w:rPr>
          <w:i/>
        </w:rPr>
      </w:pPr>
    </w:p>
    <w:p w14:paraId="35CA6D6F" w14:textId="77777777" w:rsidR="00D854D1" w:rsidRDefault="00FE4BC3">
      <w:pPr>
        <w:jc w:val="both"/>
        <w:rPr>
          <w:i/>
        </w:rPr>
      </w:pPr>
      <w:r>
        <w:rPr>
          <w:i/>
          <w:noProof/>
        </w:rPr>
        <w:drawing>
          <wp:inline distT="114300" distB="114300" distL="114300" distR="114300" wp14:anchorId="79CDDAC3" wp14:editId="694E53BD">
            <wp:extent cx="5943600" cy="2324100"/>
            <wp:effectExtent l="0" t="0" r="0" b="0"/>
            <wp:docPr id="2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D51072" w14:textId="77777777" w:rsidR="00D854D1" w:rsidRDefault="00D854D1">
      <w:pPr>
        <w:jc w:val="both"/>
        <w:rPr>
          <w:i/>
        </w:rPr>
      </w:pPr>
    </w:p>
    <w:p w14:paraId="55E4A613" w14:textId="77777777" w:rsidR="00D854D1" w:rsidRDefault="00D854D1">
      <w:pPr>
        <w:jc w:val="both"/>
        <w:rPr>
          <w:i/>
        </w:rPr>
      </w:pPr>
    </w:p>
    <w:p w14:paraId="3FC41DBD" w14:textId="77777777" w:rsidR="00D854D1" w:rsidRDefault="00D854D1">
      <w:pPr>
        <w:jc w:val="both"/>
        <w:rPr>
          <w:i/>
        </w:rPr>
      </w:pPr>
    </w:p>
    <w:p w14:paraId="61B5B8A5" w14:textId="77777777" w:rsidR="00D854D1" w:rsidRDefault="00D854D1">
      <w:pPr>
        <w:rPr>
          <w:b/>
          <w:i/>
        </w:rPr>
      </w:pPr>
    </w:p>
    <w:p w14:paraId="13797BBE" w14:textId="77777777" w:rsidR="00D854D1" w:rsidRDefault="00FE4BC3">
      <w:pPr>
        <w:ind w:left="720"/>
        <w:rPr>
          <w:b/>
          <w:i/>
        </w:rPr>
      </w:pPr>
      <w:r>
        <w:br w:type="page"/>
      </w:r>
    </w:p>
    <w:p w14:paraId="368CEDC8" w14:textId="77777777" w:rsidR="00D854D1" w:rsidRDefault="00FE4BC3">
      <w:pPr>
        <w:numPr>
          <w:ilvl w:val="0"/>
          <w:numId w:val="2"/>
        </w:numPr>
        <w:rPr>
          <w:b/>
          <w:i/>
        </w:rPr>
      </w:pPr>
      <w:r>
        <w:rPr>
          <w:b/>
          <w:i/>
        </w:rPr>
        <w:lastRenderedPageBreak/>
        <w:t>Redução de dimensionalidade</w:t>
      </w:r>
    </w:p>
    <w:p w14:paraId="578AEF9D" w14:textId="77777777" w:rsidR="00D854D1" w:rsidRDefault="00D854D1">
      <w:pPr>
        <w:rPr>
          <w:b/>
          <w:i/>
        </w:rPr>
      </w:pPr>
    </w:p>
    <w:p w14:paraId="081751B3" w14:textId="77777777" w:rsidR="00D854D1" w:rsidRDefault="00FE4BC3">
      <w:pPr>
        <w:ind w:firstLine="720"/>
        <w:jc w:val="both"/>
        <w:rPr>
          <w:i/>
        </w:rPr>
      </w:pPr>
      <w:r>
        <w:rPr>
          <w:i/>
        </w:rPr>
        <w:t xml:space="preserve">Aplique alguma técnica de redução de dimensionalidade e comente sobre os resultados obtidos (alguns exemplos de técnicas que podem ser usadas: PCA, seleção de atributos </w:t>
      </w:r>
      <w:proofErr w:type="spellStart"/>
      <w:r>
        <w:rPr>
          <w:i/>
        </w:rPr>
        <w:t>wrapper</w:t>
      </w:r>
      <w:proofErr w:type="spellEnd"/>
      <w:r>
        <w:rPr>
          <w:i/>
        </w:rPr>
        <w:t xml:space="preserve"> com algum </w:t>
      </w:r>
      <w:proofErr w:type="spellStart"/>
      <w:r>
        <w:rPr>
          <w:i/>
        </w:rPr>
        <w:t>regressor</w:t>
      </w:r>
      <w:proofErr w:type="spellEnd"/>
      <w:r>
        <w:rPr>
          <w:i/>
        </w:rPr>
        <w:t xml:space="preserve"> ou algum método embutido, como LASSO, ou correlação entre v</w:t>
      </w:r>
      <w:r>
        <w:rPr>
          <w:i/>
        </w:rPr>
        <w:t xml:space="preserve">ariáveis </w:t>
      </w:r>
      <w:proofErr w:type="gramStart"/>
      <w:r>
        <w:rPr>
          <w:i/>
        </w:rPr>
        <w:t>contínuas, etc.</w:t>
      </w:r>
      <w:proofErr w:type="gramEnd"/>
      <w:r>
        <w:rPr>
          <w:i/>
        </w:rPr>
        <w:t>).</w:t>
      </w:r>
    </w:p>
    <w:p w14:paraId="01A5F694" w14:textId="77777777" w:rsidR="00D854D1" w:rsidRDefault="00D854D1"/>
    <w:p w14:paraId="56F1483B" w14:textId="77777777" w:rsidR="00D854D1" w:rsidRDefault="00FE4BC3">
      <w:pPr>
        <w:jc w:val="both"/>
      </w:pPr>
      <w:r>
        <w:tab/>
        <w:t>Para redução de dimensionalidade, iniciou-se pela correlação entre variáveis contínuas. Para análise, foram gerados os gráficos de dispersão entre as variáveis segmentadas da seguinte forma: variáveis relacionadas a X, variávei</w:t>
      </w:r>
      <w:r>
        <w:t>s relacionadas a Y e as demais variáveis</w:t>
      </w:r>
    </w:p>
    <w:p w14:paraId="016CEFAE" w14:textId="77777777" w:rsidR="00D854D1" w:rsidRDefault="00D854D1">
      <w:pPr>
        <w:jc w:val="both"/>
      </w:pPr>
    </w:p>
    <w:p w14:paraId="4B33A8E6" w14:textId="77777777" w:rsidR="00D854D1" w:rsidRDefault="00FE4BC3">
      <w:pPr>
        <w:jc w:val="both"/>
      </w:pPr>
      <w:r>
        <w:rPr>
          <w:noProof/>
        </w:rPr>
        <w:drawing>
          <wp:inline distT="114300" distB="114300" distL="114300" distR="114300" wp14:anchorId="7CEF5EE3" wp14:editId="06181385">
            <wp:extent cx="5943600" cy="3594100"/>
            <wp:effectExtent l="0" t="0" r="0" b="0"/>
            <wp:docPr id="2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E34C5C" w14:textId="77777777" w:rsidR="00D854D1" w:rsidRDefault="00FE4BC3">
      <w:pPr>
        <w:jc w:val="both"/>
      </w:pPr>
      <w:r>
        <w:rPr>
          <w:noProof/>
        </w:rPr>
        <w:drawing>
          <wp:inline distT="114300" distB="114300" distL="114300" distR="114300" wp14:anchorId="64B17BE7" wp14:editId="07EB3BAA">
            <wp:extent cx="5943600" cy="800100"/>
            <wp:effectExtent l="0" t="0" r="0" b="0"/>
            <wp:docPr id="2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F52B55" w14:textId="77777777" w:rsidR="00D854D1" w:rsidRDefault="00D854D1">
      <w:pPr>
        <w:jc w:val="center"/>
      </w:pPr>
    </w:p>
    <w:p w14:paraId="298C216A" w14:textId="77777777" w:rsidR="00D854D1" w:rsidRDefault="00FE4BC3">
      <w:pPr>
        <w:ind w:firstLine="720"/>
        <w:jc w:val="both"/>
      </w:pPr>
      <w:r>
        <w:t xml:space="preserve">Para as variáveis originadas de X, percebeu-se que existe um alto índice de correlação entre a </w:t>
      </w:r>
      <w:commentRangeStart w:id="5"/>
      <w:proofErr w:type="spellStart"/>
      <w:r>
        <w:t>var.signalx</w:t>
      </w:r>
      <w:proofErr w:type="spellEnd"/>
      <w:r>
        <w:t xml:space="preserve"> e a </w:t>
      </w:r>
      <w:proofErr w:type="spellStart"/>
      <w:r>
        <w:t>sd.signalx</w:t>
      </w:r>
      <w:proofErr w:type="spellEnd"/>
      <w:r>
        <w:t xml:space="preserve">  de 0,9419, podendo ser excluída uma dessas variáveis.</w:t>
      </w:r>
      <w:commentRangeEnd w:id="5"/>
      <w:r>
        <w:commentReference w:id="5"/>
      </w:r>
      <w:r>
        <w:t xml:space="preserve"> Também existe um alto índice </w:t>
      </w:r>
      <w:r>
        <w:t xml:space="preserve">de correlação entre a </w:t>
      </w:r>
      <w:proofErr w:type="spellStart"/>
      <w:r>
        <w:t>kurtosis.signalX</w:t>
      </w:r>
      <w:proofErr w:type="spellEnd"/>
      <w:r>
        <w:t xml:space="preserve"> e </w:t>
      </w:r>
      <w:proofErr w:type="spellStart"/>
      <w:r>
        <w:t>Skew.sigmalX</w:t>
      </w:r>
      <w:proofErr w:type="spellEnd"/>
      <w:r>
        <w:t xml:space="preserve"> de 0,7812, podendo ser excluída alguma dessas variáveis.</w:t>
      </w:r>
    </w:p>
    <w:p w14:paraId="7FEAA88F" w14:textId="77777777" w:rsidR="00D854D1" w:rsidRDefault="00D854D1"/>
    <w:p w14:paraId="685179F9" w14:textId="77777777" w:rsidR="00D854D1" w:rsidRDefault="00FE4BC3">
      <w:r>
        <w:rPr>
          <w:noProof/>
        </w:rPr>
        <w:lastRenderedPageBreak/>
        <w:drawing>
          <wp:inline distT="114300" distB="114300" distL="114300" distR="114300" wp14:anchorId="665CAE11" wp14:editId="0C8E9CB1">
            <wp:extent cx="5943600" cy="3517900"/>
            <wp:effectExtent l="0" t="0" r="0" b="0"/>
            <wp:docPr id="2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C12166" w14:textId="77777777" w:rsidR="00D854D1" w:rsidRDefault="00FE4BC3">
      <w:r>
        <w:rPr>
          <w:noProof/>
        </w:rPr>
        <w:drawing>
          <wp:inline distT="114300" distB="114300" distL="114300" distR="114300" wp14:anchorId="561DF5F6" wp14:editId="5671B908">
            <wp:extent cx="5943600" cy="736600"/>
            <wp:effectExtent l="0" t="0" r="0" b="0"/>
            <wp:docPr id="2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2AF4A9" w14:textId="77777777" w:rsidR="00D854D1" w:rsidRDefault="00FE4BC3">
      <w:pPr>
        <w:ind w:firstLine="720"/>
        <w:jc w:val="both"/>
      </w:pPr>
      <w:r>
        <w:t xml:space="preserve">Para a análise das variáveis de Y, notou-se percebeu-se que existe um alto índice de correlação entre a </w:t>
      </w:r>
      <w:proofErr w:type="spellStart"/>
      <w:proofErr w:type="gramStart"/>
      <w:r>
        <w:t>var.signaly</w:t>
      </w:r>
      <w:proofErr w:type="spellEnd"/>
      <w:proofErr w:type="gramEnd"/>
      <w:r>
        <w:t xml:space="preserve"> e a </w:t>
      </w:r>
      <w:proofErr w:type="spellStart"/>
      <w:r>
        <w:t>sd.signaly</w:t>
      </w:r>
      <w:proofErr w:type="spellEnd"/>
      <w:r>
        <w:t xml:space="preserve">  de 0,943</w:t>
      </w:r>
      <w:r>
        <w:t xml:space="preserve">2, podendo ser excluída uma dessas variáveis. Também existe um alto índice de correlação entre a </w:t>
      </w:r>
      <w:proofErr w:type="spellStart"/>
      <w:proofErr w:type="gramStart"/>
      <w:r>
        <w:t>kurtosis.signalY</w:t>
      </w:r>
      <w:proofErr w:type="spellEnd"/>
      <w:proofErr w:type="gramEnd"/>
      <w:r>
        <w:t xml:space="preserve"> e </w:t>
      </w:r>
      <w:proofErr w:type="spellStart"/>
      <w:r>
        <w:t>Skew.sigmalY</w:t>
      </w:r>
      <w:proofErr w:type="spellEnd"/>
      <w:r>
        <w:t xml:space="preserve"> de 0,6532, podendo ser excluída alguma dessas </w:t>
      </w:r>
      <w:commentRangeStart w:id="6"/>
      <w:commentRangeStart w:id="7"/>
      <w:r>
        <w:t>variáveis.</w:t>
      </w:r>
      <w:commentRangeEnd w:id="6"/>
      <w:r>
        <w:commentReference w:id="6"/>
      </w:r>
      <w:commentRangeEnd w:id="7"/>
      <w:r>
        <w:commentReference w:id="7"/>
      </w:r>
    </w:p>
    <w:p w14:paraId="3EF8D07C" w14:textId="77777777" w:rsidR="00D854D1" w:rsidRDefault="00FE4BC3">
      <w:pPr>
        <w:jc w:val="center"/>
      </w:pPr>
      <w:r>
        <w:rPr>
          <w:noProof/>
        </w:rPr>
        <w:drawing>
          <wp:inline distT="114300" distB="114300" distL="114300" distR="114300" wp14:anchorId="63D43980" wp14:editId="5FAEDC48">
            <wp:extent cx="4919663" cy="2940595"/>
            <wp:effectExtent l="0" t="0" r="0" b="0"/>
            <wp:docPr id="2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9663" cy="29405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62FDC2" w14:textId="77777777" w:rsidR="00D854D1" w:rsidRDefault="00FE4BC3">
      <w:r>
        <w:rPr>
          <w:noProof/>
        </w:rPr>
        <w:lastRenderedPageBreak/>
        <w:drawing>
          <wp:inline distT="114300" distB="114300" distL="114300" distR="114300" wp14:anchorId="5245AEDD" wp14:editId="56524606">
            <wp:extent cx="5943600" cy="749300"/>
            <wp:effectExtent l="0" t="0" r="0" b="0"/>
            <wp:docPr id="2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ADFE13" w14:textId="77777777" w:rsidR="00D854D1" w:rsidRDefault="00D854D1">
      <w:pPr>
        <w:ind w:firstLine="720"/>
      </w:pPr>
    </w:p>
    <w:p w14:paraId="17F90FBF" w14:textId="77777777" w:rsidR="00D854D1" w:rsidRDefault="00FE4BC3">
      <w:pPr>
        <w:ind w:firstLine="720"/>
      </w:pPr>
      <w:r>
        <w:t>Para as demais variáveis, foi percebido que existe uma dispersão grande das amostras em relação às variáveis.</w:t>
      </w:r>
    </w:p>
    <w:p w14:paraId="48DDDB24" w14:textId="77777777" w:rsidR="00D854D1" w:rsidRDefault="00D854D1"/>
    <w:p w14:paraId="022CDC3C" w14:textId="77777777" w:rsidR="00D854D1" w:rsidRDefault="00FE4BC3">
      <w:pPr>
        <w:jc w:val="both"/>
      </w:pPr>
      <w:r>
        <w:tab/>
        <w:t xml:space="preserve">Em seguida, fez-se a seleção de atributo a partir da </w:t>
      </w:r>
      <w:commentRangeStart w:id="8"/>
      <w:r>
        <w:t>metodologia filtro</w:t>
      </w:r>
      <w:commentRangeEnd w:id="8"/>
      <w:r>
        <w:commentReference w:id="8"/>
      </w:r>
      <w:r>
        <w:t xml:space="preserve"> e do conceito de busca em ambas as direções (</w:t>
      </w:r>
      <w:proofErr w:type="spellStart"/>
      <w:r>
        <w:t>forward</w:t>
      </w:r>
      <w:proofErr w:type="spellEnd"/>
      <w:r>
        <w:t xml:space="preserve"> e </w:t>
      </w:r>
      <w:proofErr w:type="spellStart"/>
      <w:r>
        <w:t>backward</w:t>
      </w:r>
      <w:proofErr w:type="spellEnd"/>
      <w:r>
        <w:t>). Realizou-se um ajuste linear de todas as variáveis/atributos em relação ao `score`, a fim de perceber a relevância dessa associação entre as variáveis explicativas e variável valor. Obteve-</w:t>
      </w:r>
      <w:r>
        <w:t>se os resultados seguintes:</w:t>
      </w:r>
    </w:p>
    <w:p w14:paraId="0E098958" w14:textId="77777777" w:rsidR="00D854D1" w:rsidRDefault="00D854D1">
      <w:pPr>
        <w:ind w:firstLine="720"/>
      </w:pPr>
    </w:p>
    <w:p w14:paraId="1EE6BA82" w14:textId="77777777" w:rsidR="00D854D1" w:rsidRDefault="00FE4BC3">
      <w:pPr>
        <w:jc w:val="center"/>
      </w:pPr>
      <w:r>
        <w:rPr>
          <w:noProof/>
        </w:rPr>
        <w:drawing>
          <wp:inline distT="114300" distB="114300" distL="114300" distR="114300" wp14:anchorId="2D554A0B" wp14:editId="3C06571F">
            <wp:extent cx="4595813" cy="3063875"/>
            <wp:effectExtent l="0" t="0" r="0" b="0"/>
            <wp:docPr id="2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95813" cy="3063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5A4912E8" wp14:editId="40673588">
            <wp:extent cx="5534025" cy="2438400"/>
            <wp:effectExtent l="0" t="0" r="0" b="0"/>
            <wp:docPr id="30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43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8DC6ED" w14:textId="77777777" w:rsidR="00D854D1" w:rsidRDefault="00FE4BC3">
      <w:pPr>
        <w:jc w:val="both"/>
      </w:pPr>
      <w:r>
        <w:lastRenderedPageBreak/>
        <w:tab/>
        <w:t>A partir dos resultados, pode-se desprezar as variáveis explicativas `</w:t>
      </w:r>
      <w:proofErr w:type="spellStart"/>
      <w:proofErr w:type="gramStart"/>
      <w:r>
        <w:t>var.signalX</w:t>
      </w:r>
      <w:proofErr w:type="spellEnd"/>
      <w:proofErr w:type="gramEnd"/>
      <w:r>
        <w:t>`, `</w:t>
      </w:r>
      <w:proofErr w:type="spellStart"/>
      <w:r>
        <w:t>kurtosis.signalX</w:t>
      </w:r>
      <w:proofErr w:type="spellEnd"/>
      <w:r>
        <w:t>`, `</w:t>
      </w:r>
      <w:proofErr w:type="spellStart"/>
      <w:r>
        <w:t>var.signalY</w:t>
      </w:r>
      <w:proofErr w:type="spellEnd"/>
      <w:r>
        <w:t>` e `</w:t>
      </w:r>
      <w:proofErr w:type="spellStart"/>
      <w:r>
        <w:t>kurtosis;signalY</w:t>
      </w:r>
      <w:proofErr w:type="spellEnd"/>
      <w:r>
        <w:t xml:space="preserve">`. </w:t>
      </w:r>
      <w:commentRangeStart w:id="9"/>
      <w:r>
        <w:t>Refez-se a seleção de atributos, sem essas variáveis, para caracterização.</w:t>
      </w:r>
      <w:commentRangeEnd w:id="9"/>
      <w:r>
        <w:commentReference w:id="9"/>
      </w:r>
    </w:p>
    <w:p w14:paraId="1E152055" w14:textId="77777777" w:rsidR="00D854D1" w:rsidRDefault="00D854D1">
      <w:pPr>
        <w:jc w:val="both"/>
      </w:pPr>
    </w:p>
    <w:p w14:paraId="2B861321" w14:textId="77777777" w:rsidR="00D854D1" w:rsidRDefault="00FE4BC3">
      <w:pPr>
        <w:jc w:val="both"/>
      </w:pPr>
      <w:r>
        <w:rPr>
          <w:noProof/>
        </w:rPr>
        <w:drawing>
          <wp:inline distT="114300" distB="114300" distL="114300" distR="114300" wp14:anchorId="527D87C9" wp14:editId="34CEFAA5">
            <wp:extent cx="5724525" cy="2676525"/>
            <wp:effectExtent l="0" t="0" r="0" b="0"/>
            <wp:docPr id="28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676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989FF2" w14:textId="77777777" w:rsidR="00D854D1" w:rsidRDefault="00FE4BC3">
      <w:pPr>
        <w:jc w:val="both"/>
      </w:pPr>
      <w:r>
        <w:rPr>
          <w:noProof/>
        </w:rPr>
        <w:drawing>
          <wp:inline distT="114300" distB="114300" distL="114300" distR="114300" wp14:anchorId="03725081" wp14:editId="5387200E">
            <wp:extent cx="5505450" cy="2686050"/>
            <wp:effectExtent l="0" t="0" r="0" b="0"/>
            <wp:docPr id="29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686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3CE147" w14:textId="77777777" w:rsidR="00D854D1" w:rsidRDefault="00FE4BC3">
      <w:pPr>
        <w:jc w:val="both"/>
      </w:pPr>
      <w:r>
        <w:rPr>
          <w:noProof/>
        </w:rPr>
        <w:drawing>
          <wp:inline distT="114300" distB="114300" distL="114300" distR="114300" wp14:anchorId="01E5A5F6" wp14:editId="621C7EEB">
            <wp:extent cx="5838825" cy="1847850"/>
            <wp:effectExtent l="0" t="0" r="0" b="0"/>
            <wp:docPr id="31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1847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9B3CE2" w14:textId="77777777" w:rsidR="00D854D1" w:rsidRDefault="00FE4BC3">
      <w:pPr>
        <w:jc w:val="both"/>
      </w:pPr>
      <w:r>
        <w:lastRenderedPageBreak/>
        <w:tab/>
        <w:t xml:space="preserve">A partir dos atributos restantes, é possível fazer PCA para agregação de atributos e para a redução de atributos. </w:t>
      </w:r>
    </w:p>
    <w:p w14:paraId="4F7B66A5" w14:textId="77777777" w:rsidR="00D854D1" w:rsidRDefault="00D854D1">
      <w:pPr>
        <w:jc w:val="both"/>
      </w:pPr>
    </w:p>
    <w:p w14:paraId="4C1D98CA" w14:textId="77777777" w:rsidR="00D854D1" w:rsidRDefault="00D854D1">
      <w:pPr>
        <w:jc w:val="both"/>
      </w:pPr>
    </w:p>
    <w:p w14:paraId="267B56D9" w14:textId="77777777" w:rsidR="00D854D1" w:rsidRDefault="00FE4BC3">
      <w:pPr>
        <w:jc w:val="both"/>
      </w:pPr>
      <w:r>
        <w:rPr>
          <w:noProof/>
        </w:rPr>
        <w:drawing>
          <wp:inline distT="114300" distB="114300" distL="114300" distR="114300" wp14:anchorId="7A3DF22F" wp14:editId="3580ECBC">
            <wp:extent cx="5943600" cy="2959100"/>
            <wp:effectExtent l="0" t="0" r="0" b="0"/>
            <wp:docPr id="32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BF9806" w14:textId="77777777" w:rsidR="00D854D1" w:rsidRDefault="00D854D1">
      <w:pPr>
        <w:jc w:val="both"/>
      </w:pPr>
    </w:p>
    <w:p w14:paraId="25380C2D" w14:textId="77777777" w:rsidR="00D854D1" w:rsidRDefault="00FE4BC3">
      <w:pPr>
        <w:jc w:val="center"/>
      </w:pPr>
      <w:r>
        <w:rPr>
          <w:noProof/>
        </w:rPr>
        <w:drawing>
          <wp:inline distT="114300" distB="114300" distL="114300" distR="114300" wp14:anchorId="2E06C549" wp14:editId="54CB44F4">
            <wp:extent cx="5105400" cy="1323975"/>
            <wp:effectExtent l="0" t="0" r="0" b="0"/>
            <wp:docPr id="33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323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37E6B2" w14:textId="77777777" w:rsidR="00D854D1" w:rsidRDefault="00FE4BC3">
      <w:pPr>
        <w:jc w:val="center"/>
      </w:pPr>
      <w:r>
        <w:rPr>
          <w:noProof/>
        </w:rPr>
        <w:drawing>
          <wp:inline distT="114300" distB="114300" distL="114300" distR="114300" wp14:anchorId="152130C4" wp14:editId="355886CD">
            <wp:extent cx="4343696" cy="2076592"/>
            <wp:effectExtent l="0" t="0" r="0" b="0"/>
            <wp:docPr id="34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43696" cy="20765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9A3E63" w14:textId="77777777" w:rsidR="00D854D1" w:rsidRDefault="00D854D1">
      <w:pPr>
        <w:jc w:val="center"/>
      </w:pPr>
    </w:p>
    <w:p w14:paraId="69584264" w14:textId="77777777" w:rsidR="00D854D1" w:rsidRDefault="00FE4BC3">
      <w:pPr>
        <w:jc w:val="both"/>
      </w:pPr>
      <w:bookmarkStart w:id="10" w:name="_30j0zll" w:colFirst="0" w:colLast="0"/>
      <w:bookmarkEnd w:id="10"/>
      <w:r>
        <w:tab/>
        <w:t xml:space="preserve">A partir do PCA, pode-se </w:t>
      </w:r>
      <w:commentRangeStart w:id="11"/>
      <w:proofErr w:type="gramStart"/>
      <w:r>
        <w:t>reduzir  a</w:t>
      </w:r>
      <w:proofErr w:type="gramEnd"/>
      <w:r>
        <w:t xml:space="preserve"> dimensão</w:t>
      </w:r>
      <w:commentRangeEnd w:id="11"/>
      <w:r>
        <w:commentReference w:id="11"/>
      </w:r>
      <w:r>
        <w:t xml:space="preserve"> e trabalhar com a matriz de rotação cedida a partir da função </w:t>
      </w:r>
      <w:proofErr w:type="spellStart"/>
      <w:r>
        <w:t>prcomp</w:t>
      </w:r>
      <w:proofErr w:type="spellEnd"/>
      <w:r>
        <w:t>, além diss</w:t>
      </w:r>
      <w:r>
        <w:t>o, checar as variáveis que apresentam maior peso na caracterização da variável valor.</w:t>
      </w:r>
    </w:p>
    <w:sectPr w:rsidR="00D854D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Ana Carolina Lorena" w:date="2019-10-03T17:54:00Z" w:initials="">
    <w:p w14:paraId="203837C6" w14:textId="77777777" w:rsidR="00D854D1" w:rsidRDefault="00FE4BC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de generalização na verdade</w:t>
      </w:r>
    </w:p>
  </w:comment>
  <w:comment w:id="2" w:author="Ana Carolina Lorena" w:date="2019-10-03T17:55:00Z" w:initials="">
    <w:p w14:paraId="27C05D7B" w14:textId="77777777" w:rsidR="00D854D1" w:rsidRDefault="00FE4BC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??</w:t>
      </w:r>
    </w:p>
  </w:comment>
  <w:comment w:id="3" w:author="Ana Carolina Lorena" w:date="2019-10-03T17:55:00Z" w:initials="">
    <w:p w14:paraId="19CEF427" w14:textId="77777777" w:rsidR="00D854D1" w:rsidRDefault="00FE4BC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como </w:t>
      </w:r>
      <w:proofErr w:type="spellStart"/>
      <w:r>
        <w:rPr>
          <w:color w:val="000000"/>
        </w:rPr>
        <w:t>vc</w:t>
      </w:r>
      <w:proofErr w:type="spellEnd"/>
      <w:r>
        <w:rPr>
          <w:color w:val="000000"/>
        </w:rPr>
        <w:t xml:space="preserve"> sabe que não tinha? calculou alguma correlação, por exemplo?</w:t>
      </w:r>
    </w:p>
  </w:comment>
  <w:comment w:id="4" w:author="Ana Carolina Lorena" w:date="2019-10-03T17:56:00Z" w:initials="">
    <w:p w14:paraId="3379460C" w14:textId="77777777" w:rsidR="00D854D1" w:rsidRDefault="00FE4BC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não entendi a imagem apresentada</w:t>
      </w:r>
    </w:p>
  </w:comment>
  <w:comment w:id="5" w:author="Ana Carolina Lorena" w:date="2019-10-03T17:59:00Z" w:initials="">
    <w:p w14:paraId="4E8117F2" w14:textId="77777777" w:rsidR="00D854D1" w:rsidRDefault="00FE4BC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precisava fazer correlação delas para concluir isso? a própria defini</w:t>
      </w:r>
      <w:r>
        <w:rPr>
          <w:color w:val="000000"/>
        </w:rPr>
        <w:t>ção delas já indicava</w:t>
      </w:r>
    </w:p>
  </w:comment>
  <w:comment w:id="6" w:author="Ana Carolina Lorena" w:date="2019-10-03T18:01:00Z" w:initials="">
    <w:p w14:paraId="498073BC" w14:textId="77777777" w:rsidR="00D854D1" w:rsidRDefault="00FE4BC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não entendi os gráficos no quadrante superior esquerdo</w:t>
      </w:r>
    </w:p>
  </w:comment>
  <w:comment w:id="7" w:author="Ana Carolina Lorena" w:date="2019-10-03T18:01:00Z" w:initials="">
    <w:p w14:paraId="5FE4BE73" w14:textId="77777777" w:rsidR="00D854D1" w:rsidRDefault="00FE4BC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e </w:t>
      </w:r>
      <w:proofErr w:type="spellStart"/>
      <w:r>
        <w:rPr>
          <w:color w:val="000000"/>
        </w:rPr>
        <w:t>tb</w:t>
      </w:r>
      <w:proofErr w:type="spellEnd"/>
      <w:r>
        <w:rPr>
          <w:color w:val="000000"/>
        </w:rPr>
        <w:t xml:space="preserve"> alguns de baixo estão bem estranhos</w:t>
      </w:r>
    </w:p>
  </w:comment>
  <w:comment w:id="8" w:author="Ana Carolina Lorena" w:date="2019-10-03T18:03:00Z" w:initials="">
    <w:p w14:paraId="656B22BC" w14:textId="77777777" w:rsidR="00D854D1" w:rsidRDefault="00FE4BC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me parece mais uma metodologia embutida, pois observou coeficientes de </w:t>
      </w:r>
      <w:proofErr w:type="spellStart"/>
      <w:r>
        <w:rPr>
          <w:color w:val="000000"/>
        </w:rPr>
        <w:t>regressor</w:t>
      </w:r>
      <w:proofErr w:type="spellEnd"/>
      <w:r>
        <w:rPr>
          <w:color w:val="000000"/>
        </w:rPr>
        <w:t xml:space="preserve"> linear</w:t>
      </w:r>
    </w:p>
  </w:comment>
  <w:comment w:id="9" w:author="Ana Carolina Lorena" w:date="2019-10-03T18:05:00Z" w:initials="">
    <w:p w14:paraId="5A2061C8" w14:textId="77777777" w:rsidR="00D854D1" w:rsidRDefault="00FE4BC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E?</w:t>
      </w:r>
    </w:p>
  </w:comment>
  <w:comment w:id="11" w:author="Ana Carolina Lorena" w:date="2019-10-03T18:04:00Z" w:initials="">
    <w:p w14:paraId="27542D8B" w14:textId="77777777" w:rsidR="00D854D1" w:rsidRDefault="00FE4BC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para quantas?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03837C6" w15:done="0"/>
  <w15:commentEx w15:paraId="27C05D7B" w15:done="0"/>
  <w15:commentEx w15:paraId="19CEF427" w15:done="0"/>
  <w15:commentEx w15:paraId="3379460C" w15:done="0"/>
  <w15:commentEx w15:paraId="4E8117F2" w15:done="0"/>
  <w15:commentEx w15:paraId="498073BC" w15:done="0"/>
  <w15:commentEx w15:paraId="5FE4BE73" w15:done="0"/>
  <w15:commentEx w15:paraId="656B22BC" w15:done="0"/>
  <w15:commentEx w15:paraId="5A2061C8" w15:done="0"/>
  <w15:commentEx w15:paraId="27542D8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03837C6" w16cid:durableId="215418C6"/>
  <w16cid:commentId w16cid:paraId="27C05D7B" w16cid:durableId="215418C7"/>
  <w16cid:commentId w16cid:paraId="19CEF427" w16cid:durableId="215418C8"/>
  <w16cid:commentId w16cid:paraId="3379460C" w16cid:durableId="215418C9"/>
  <w16cid:commentId w16cid:paraId="4E8117F2" w16cid:durableId="215418CA"/>
  <w16cid:commentId w16cid:paraId="498073BC" w16cid:durableId="215418CB"/>
  <w16cid:commentId w16cid:paraId="5FE4BE73" w16cid:durableId="215418CC"/>
  <w16cid:commentId w16cid:paraId="656B22BC" w16cid:durableId="215418CD"/>
  <w16cid:commentId w16cid:paraId="5A2061C8" w16cid:durableId="215418CE"/>
  <w16cid:commentId w16cid:paraId="27542D8B" w16cid:durableId="215418C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AB3C0F"/>
    <w:multiLevelType w:val="multilevel"/>
    <w:tmpl w:val="9288CE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BF83A3A"/>
    <w:multiLevelType w:val="multilevel"/>
    <w:tmpl w:val="2744AE7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54D1"/>
    <w:rsid w:val="00161AE0"/>
    <w:rsid w:val="00336A34"/>
    <w:rsid w:val="00377F1C"/>
    <w:rsid w:val="00393A59"/>
    <w:rsid w:val="00457315"/>
    <w:rsid w:val="005B6450"/>
    <w:rsid w:val="00711CA6"/>
    <w:rsid w:val="00726D6E"/>
    <w:rsid w:val="00A521FA"/>
    <w:rsid w:val="00C26961"/>
    <w:rsid w:val="00D854D1"/>
    <w:rsid w:val="00F102D5"/>
    <w:rsid w:val="00FE4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36264"/>
  <w15:docId w15:val="{4BC5013A-9170-4D7A-9DD5-37E74BB5E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0637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0637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063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Refdecomentrio">
    <w:name w:val="annotation reference"/>
    <w:uiPriority w:val="99"/>
    <w:semiHidden/>
    <w:unhideWhenUsed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Pr>
      <w:b/>
      <w:bCs/>
      <w:sz w:val="20"/>
      <w:szCs w:val="20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Pr>
      <w:sz w:val="20"/>
      <w:szCs w:val="20"/>
    </w:rPr>
  </w:style>
  <w:style w:type="paragraph" w:styleId="PargrafodaLista">
    <w:name w:val="List Paragraph"/>
    <w:basedOn w:val="Normal"/>
    <w:uiPriority w:val="34"/>
    <w:qFormat/>
    <w:rsid w:val="00336A34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336A34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36A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36A34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Fontepargpadro"/>
    <w:rsid w:val="00336A34"/>
  </w:style>
  <w:style w:type="character" w:customStyle="1" w:styleId="pun">
    <w:name w:val="pun"/>
    <w:basedOn w:val="Fontepargpadro"/>
    <w:rsid w:val="00336A34"/>
  </w:style>
  <w:style w:type="character" w:customStyle="1" w:styleId="str">
    <w:name w:val="str"/>
    <w:basedOn w:val="Fontepargpadro"/>
    <w:rsid w:val="00336A34"/>
  </w:style>
  <w:style w:type="character" w:customStyle="1" w:styleId="kwd">
    <w:name w:val="kwd"/>
    <w:basedOn w:val="Fontepargpadro"/>
    <w:rsid w:val="00336A34"/>
  </w:style>
  <w:style w:type="character" w:customStyle="1" w:styleId="n">
    <w:name w:val="n"/>
    <w:basedOn w:val="Fontepargpadro"/>
    <w:rsid w:val="00393A59"/>
  </w:style>
  <w:style w:type="character" w:customStyle="1" w:styleId="o">
    <w:name w:val="o"/>
    <w:basedOn w:val="Fontepargpadro"/>
    <w:rsid w:val="00393A59"/>
  </w:style>
  <w:style w:type="character" w:customStyle="1" w:styleId="p">
    <w:name w:val="p"/>
    <w:basedOn w:val="Fontepargpadro"/>
    <w:rsid w:val="00393A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66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4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9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38309729/count-unique-values-with-pandas-per-groups/38309823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34" Type="http://schemas.openxmlformats.org/officeDocument/2006/relationships/fontTable" Target="fontTable.xml"/><Relationship Id="rId7" Type="http://schemas.microsoft.com/office/2016/09/relationships/commentsIds" Target="commentsId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image" Target="media/image2.png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5" Type="http://schemas.openxmlformats.org/officeDocument/2006/relationships/comments" Target="comments.xml"/><Relationship Id="rId15" Type="http://schemas.openxmlformats.org/officeDocument/2006/relationships/hyperlink" Target="https://www.kaggle.com/residentmario/indexing-selecting-assigning" TargetMode="External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38309729/count-unique-values-with-pandas-per-groups" TargetMode="External"/><Relationship Id="rId14" Type="http://schemas.openxmlformats.org/officeDocument/2006/relationships/hyperlink" Target="https://www.kaggle.com/residentmario/indexing-selecting-assigning" TargetMode="External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3179</TotalTime>
  <Pages>13</Pages>
  <Words>1197</Words>
  <Characters>6470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PAULA BORGES OLIVIO CERDEIRA</dc:creator>
  <cp:lastModifiedBy>PAULA BORGES OLIVIO CERDEIRA</cp:lastModifiedBy>
  <cp:revision>7</cp:revision>
  <dcterms:created xsi:type="dcterms:W3CDTF">2019-09-17T00:17:00Z</dcterms:created>
  <dcterms:modified xsi:type="dcterms:W3CDTF">2019-10-20T18:22:00Z</dcterms:modified>
</cp:coreProperties>
</file>