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84CC" w14:textId="6C07D489" w:rsidR="00DA2B3E" w:rsidRDefault="00E72D0F">
      <w:r w:rsidRPr="00E72D0F">
        <w:t xml:space="preserve">CMOST uses the «sandbox principle» for calibration </w:t>
      </w:r>
      <w:r>
        <w:t>moving from easy to more complex calibration.</w:t>
      </w:r>
    </w:p>
    <w:p w14:paraId="03717F9D" w14:textId="3439569E" w:rsidR="00E72D0F" w:rsidRDefault="00E72D0F"/>
    <w:p w14:paraId="16BCC82A" w14:textId="2C8A49E8" w:rsidR="00E72D0F" w:rsidRPr="005C3C23" w:rsidRDefault="00E72D0F">
      <w:pPr>
        <w:rPr>
          <w:b/>
          <w:bCs/>
        </w:rPr>
      </w:pPr>
      <w:r w:rsidRPr="005C3C23">
        <w:rPr>
          <w:b/>
          <w:bCs/>
        </w:rPr>
        <w:t>Step 1:</w:t>
      </w:r>
    </w:p>
    <w:p w14:paraId="6F92F9EA" w14:textId="214AABC3" w:rsidR="009E37B2" w:rsidRPr="009E37B2" w:rsidRDefault="009E37B2" w:rsidP="009E37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9E37B2">
        <w:rPr>
          <w:rFonts w:ascii="Courier" w:hAnsi="Courier" w:cs="Courier"/>
          <w:color w:val="000000"/>
          <w:sz w:val="20"/>
          <w:szCs w:val="20"/>
        </w:rPr>
        <w:t>handles.Variables.new_polyp_female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>adjusts female new polyp initiation</w:t>
      </w:r>
    </w:p>
    <w:p w14:paraId="0B60526B" w14:textId="769629AC" w:rsidR="009E37B2" w:rsidRPr="009E37B2" w:rsidRDefault="009E37B2" w:rsidP="009E37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9E37B2">
        <w:rPr>
          <w:rFonts w:ascii="Courier" w:hAnsi="Courier" w:cs="Courier"/>
          <w:color w:val="000000"/>
          <w:sz w:val="20"/>
          <w:szCs w:val="20"/>
        </w:rPr>
        <w:t>handles.Variables.Progression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(1), (2), (3)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early adenoma progression. In this step we only want to adjust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early progression so 4-6 will be adjusted later </w:t>
      </w:r>
    </w:p>
    <w:p w14:paraId="7D77FD28" w14:textId="60A4A22E" w:rsidR="009E37B2" w:rsidRPr="009E37B2" w:rsidRDefault="009E37B2" w:rsidP="009E37B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9E37B2">
        <w:rPr>
          <w:rFonts w:ascii="Courier" w:hAnsi="Courier" w:cs="Courier"/>
          <w:color w:val="000000"/>
          <w:sz w:val="20"/>
          <w:szCs w:val="20"/>
        </w:rPr>
        <w:t>handles.Variables.NewPolypRate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br/>
        <w:t>age dependent adenoma initiation</w:t>
      </w:r>
    </w:p>
    <w:p w14:paraId="5C1E4C1E" w14:textId="02786CAE" w:rsidR="00F23D8C" w:rsidRPr="00F23D8C" w:rsidRDefault="00F23D8C" w:rsidP="00F23D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F23D8C">
        <w:rPr>
          <w:rFonts w:ascii="Courier" w:hAnsi="Courier" w:cs="Courier"/>
          <w:color w:val="000000"/>
          <w:sz w:val="20"/>
          <w:szCs w:val="20"/>
        </w:rPr>
        <w:t>handles.Variables.IndividualRisk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br/>
        <w:t xml:space="preserve">This parameter gives the distribution of high-risk and low-risk individuals in the population. It is of utmost importance for screening. But the only way I find to benchmark it is the distribution of polyps in the population. This is a weakness of my calibration procedures (and in ZIM we will not even have that parameter). And I am not entirely sure my </w:t>
      </w:r>
      <w:r w:rsidR="00C97C6A">
        <w:rPr>
          <w:rFonts w:ascii="Courier" w:hAnsi="Courier" w:cs="Courier"/>
          <w:color w:val="000000"/>
          <w:sz w:val="20"/>
          <w:szCs w:val="20"/>
        </w:rPr>
        <w:t xml:space="preserve">actually </w:t>
      </w:r>
      <w:r>
        <w:rPr>
          <w:rFonts w:ascii="Courier" w:hAnsi="Courier" w:cs="Courier"/>
          <w:color w:val="000000"/>
          <w:sz w:val="20"/>
          <w:szCs w:val="20"/>
        </w:rPr>
        <w:t xml:space="preserve">procedure works here. </w:t>
      </w:r>
      <w:r w:rsidR="00C97C6A">
        <w:rPr>
          <w:rFonts w:ascii="Courier" w:hAnsi="Courier" w:cs="Courier"/>
          <w:color w:val="000000"/>
          <w:sz w:val="20"/>
          <w:szCs w:val="20"/>
        </w:rPr>
        <w:t>Further, I originally planned to use Young, Mid, Old population polyp distribution but I later restricted benchmarking to the middle age population</w:t>
      </w:r>
    </w:p>
    <w:p w14:paraId="50420200" w14:textId="1D6DF75D" w:rsidR="00E72D0F" w:rsidRDefault="00E72D0F" w:rsidP="00F23D8C"/>
    <w:p w14:paraId="1EB75C64" w14:textId="0E5C1F72" w:rsidR="00F23D8C" w:rsidRDefault="00F23D8C" w:rsidP="00F23D8C">
      <w:r>
        <w:t>Necessary output parameters</w:t>
      </w:r>
      <w:r w:rsidR="005C3C23">
        <w:t xml:space="preserve"> (BM means benchmark)</w:t>
      </w:r>
      <w:r>
        <w:t>:</w:t>
      </w:r>
    </w:p>
    <w:p w14:paraId="798454E0" w14:textId="5859BF7D" w:rsidR="00F23D8C" w:rsidRPr="00F23D8C" w:rsidRDefault="00F23D8C" w:rsidP="00F23D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F23D8C">
        <w:rPr>
          <w:rFonts w:ascii="Courier" w:hAnsi="Courier" w:cs="Courier"/>
          <w:color w:val="000000"/>
          <w:sz w:val="20"/>
          <w:szCs w:val="20"/>
        </w:rPr>
        <w:t>BM.OutputValues.EarlyAdenoma</w:t>
      </w:r>
      <w:proofErr w:type="gramEnd"/>
      <w:r w:rsidRPr="00F23D8C">
        <w:rPr>
          <w:rFonts w:ascii="Courier" w:hAnsi="Courier" w:cs="Courier"/>
          <w:color w:val="000000"/>
          <w:sz w:val="20"/>
          <w:szCs w:val="20"/>
        </w:rPr>
        <w:t>_Male</w:t>
      </w:r>
      <w:proofErr w:type="spellEnd"/>
    </w:p>
    <w:p w14:paraId="6DF6EEF6" w14:textId="563B9EC9" w:rsidR="00F23D8C" w:rsidRPr="002C1D26" w:rsidRDefault="00F23D8C" w:rsidP="00F23D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F23D8C">
        <w:rPr>
          <w:rFonts w:ascii="Courier" w:hAnsi="Courier" w:cs="Courier"/>
          <w:color w:val="000000"/>
          <w:sz w:val="20"/>
          <w:szCs w:val="20"/>
        </w:rPr>
        <w:t>BM.OutputValues.EarlyAdenoma</w:t>
      </w:r>
      <w:proofErr w:type="gramEnd"/>
      <w:r w:rsidRPr="00F23D8C">
        <w:rPr>
          <w:rFonts w:ascii="Courier" w:hAnsi="Courier" w:cs="Courier"/>
          <w:color w:val="000000"/>
          <w:sz w:val="20"/>
          <w:szCs w:val="20"/>
        </w:rPr>
        <w:t>_Female</w:t>
      </w:r>
      <w:proofErr w:type="spellEnd"/>
    </w:p>
    <w:p w14:paraId="48477AF5" w14:textId="52CDEFDE" w:rsidR="002C1D26" w:rsidRPr="002C1D26" w:rsidRDefault="002C1D26" w:rsidP="002C1D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2C1D26">
        <w:rPr>
          <w:rFonts w:ascii="Courier" w:hAnsi="Courier" w:cs="Courier"/>
          <w:color w:val="000000"/>
          <w:sz w:val="20"/>
          <w:szCs w:val="20"/>
        </w:rPr>
        <w:t>BM.OutputValues.EarlyAdenoma</w:t>
      </w:r>
      <w:proofErr w:type="gramEnd"/>
      <w:r w:rsidRPr="002C1D26">
        <w:rPr>
          <w:rFonts w:ascii="Courier" w:hAnsi="Courier" w:cs="Courier"/>
          <w:color w:val="000000"/>
          <w:sz w:val="20"/>
          <w:szCs w:val="20"/>
        </w:rPr>
        <w:t>_Ov</w:t>
      </w:r>
      <w:proofErr w:type="spellEnd"/>
    </w:p>
    <w:p w14:paraId="7A404853" w14:textId="77777777" w:rsidR="002C1D26" w:rsidRPr="002C1D26" w:rsidRDefault="002C1D26" w:rsidP="002C1D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2C1D26">
        <w:rPr>
          <w:rFonts w:ascii="Courier" w:hAnsi="Courier" w:cs="Courier"/>
          <w:color w:val="000000"/>
          <w:sz w:val="20"/>
          <w:szCs w:val="20"/>
        </w:rPr>
        <w:t>BM.Polyp</w:t>
      </w:r>
      <w:proofErr w:type="gramEnd"/>
      <w:r w:rsidRPr="002C1D26">
        <w:rPr>
          <w:rFonts w:ascii="Courier" w:hAnsi="Courier" w:cs="Courier"/>
          <w:color w:val="000000"/>
          <w:sz w:val="20"/>
          <w:szCs w:val="20"/>
        </w:rPr>
        <w:t>_early</w:t>
      </w:r>
      <w:proofErr w:type="spellEnd"/>
    </w:p>
    <w:p w14:paraId="3D0AA2E0" w14:textId="6920AE8A" w:rsidR="00C97C6A" w:rsidRPr="00C97C6A" w:rsidRDefault="00C97C6A" w:rsidP="00C97C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C97C6A">
        <w:rPr>
          <w:rFonts w:ascii="Courier" w:hAnsi="Courier" w:cs="Courier"/>
          <w:color w:val="000000"/>
          <w:sz w:val="20"/>
          <w:szCs w:val="20"/>
        </w:rPr>
        <w:t>BM.OutputValues.YoungPop</w:t>
      </w:r>
      <w:proofErr w:type="spellEnd"/>
      <w:proofErr w:type="gramEnd"/>
    </w:p>
    <w:p w14:paraId="5658559B" w14:textId="44C0597C" w:rsidR="00C97C6A" w:rsidRPr="00C97C6A" w:rsidRDefault="00C97C6A" w:rsidP="00C97C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C97C6A">
        <w:rPr>
          <w:rFonts w:ascii="Courier" w:hAnsi="Courier" w:cs="Courier"/>
          <w:color w:val="000000"/>
          <w:sz w:val="20"/>
          <w:szCs w:val="20"/>
        </w:rPr>
        <w:t>BM.OutputValues.MidPop</w:t>
      </w:r>
      <w:proofErr w:type="spellEnd"/>
      <w:proofErr w:type="gramEnd"/>
    </w:p>
    <w:p w14:paraId="4F726111" w14:textId="7A9271A5" w:rsidR="00C97C6A" w:rsidRPr="00C97C6A" w:rsidRDefault="00C97C6A" w:rsidP="00C97C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C97C6A">
        <w:rPr>
          <w:rFonts w:ascii="Courier" w:hAnsi="Courier" w:cs="Courier"/>
          <w:color w:val="000000"/>
          <w:sz w:val="20"/>
          <w:szCs w:val="20"/>
        </w:rPr>
        <w:t>BM.OutputValues.OldPop</w:t>
      </w:r>
      <w:proofErr w:type="spellEnd"/>
      <w:proofErr w:type="gramEnd"/>
    </w:p>
    <w:p w14:paraId="604F389F" w14:textId="77777777" w:rsidR="00C97C6A" w:rsidRPr="00C97C6A" w:rsidRDefault="00C97C6A" w:rsidP="00C97C6A">
      <w:pPr>
        <w:autoSpaceDE w:val="0"/>
        <w:autoSpaceDN w:val="0"/>
        <w:adjustRightInd w:val="0"/>
        <w:rPr>
          <w:rFonts w:ascii="Courier" w:hAnsi="Courier"/>
        </w:rPr>
      </w:pPr>
    </w:p>
    <w:p w14:paraId="1A4CF168" w14:textId="3F40B486" w:rsidR="00F23D8C" w:rsidRPr="005C3C23" w:rsidRDefault="00C97C6A" w:rsidP="00C97C6A">
      <w:pPr>
        <w:rPr>
          <w:b/>
          <w:bCs/>
        </w:rPr>
      </w:pPr>
      <w:r w:rsidRPr="005C3C23">
        <w:rPr>
          <w:b/>
          <w:bCs/>
        </w:rPr>
        <w:t>Step 2</w:t>
      </w:r>
    </w:p>
    <w:p w14:paraId="2072897C" w14:textId="77777777" w:rsidR="00C97C6A" w:rsidRPr="00C97C6A" w:rsidRDefault="00C97C6A" w:rsidP="00C97C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C97C6A">
        <w:rPr>
          <w:rFonts w:ascii="Courier" w:hAnsi="Courier" w:cs="Courier"/>
          <w:color w:val="000000"/>
          <w:sz w:val="20"/>
          <w:szCs w:val="20"/>
        </w:rPr>
        <w:t>handles.Variables.EarlyProgressionRate</w:t>
      </w:r>
      <w:proofErr w:type="spellEnd"/>
      <w:proofErr w:type="gramEnd"/>
    </w:p>
    <w:p w14:paraId="39037A41" w14:textId="77777777" w:rsidR="00C97C6A" w:rsidRPr="00C97C6A" w:rsidRDefault="00C97C6A" w:rsidP="00C97C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C97C6A">
        <w:rPr>
          <w:rFonts w:ascii="Courier" w:hAnsi="Courier" w:cs="Courier"/>
          <w:color w:val="000000"/>
          <w:sz w:val="20"/>
          <w:szCs w:val="20"/>
        </w:rPr>
        <w:t>handles.Variables.early</w:t>
      </w:r>
      <w:proofErr w:type="gramEnd"/>
      <w:r w:rsidRPr="00C97C6A">
        <w:rPr>
          <w:rFonts w:ascii="Courier" w:hAnsi="Courier" w:cs="Courier"/>
          <w:color w:val="000000"/>
          <w:sz w:val="20"/>
          <w:szCs w:val="20"/>
        </w:rPr>
        <w:t>_progression_female</w:t>
      </w:r>
      <w:proofErr w:type="spellEnd"/>
    </w:p>
    <w:p w14:paraId="719DAD2F" w14:textId="2AC4ECC3" w:rsidR="00C97C6A" w:rsidRPr="00C97C6A" w:rsidRDefault="00C97C6A" w:rsidP="00C97C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C97C6A">
        <w:rPr>
          <w:rFonts w:ascii="Courier" w:hAnsi="Courier" w:cs="Courier"/>
          <w:color w:val="000000"/>
          <w:sz w:val="20"/>
          <w:szCs w:val="20"/>
        </w:rPr>
        <w:t>handles.Variables.Progression</w:t>
      </w:r>
      <w:proofErr w:type="spellEnd"/>
      <w:proofErr w:type="gramEnd"/>
      <w:r w:rsidRPr="00C97C6A">
        <w:rPr>
          <w:rFonts w:ascii="Courier" w:hAnsi="Courier" w:cs="Courier"/>
          <w:color w:val="000000"/>
          <w:sz w:val="20"/>
          <w:szCs w:val="20"/>
        </w:rPr>
        <w:t>(5)</w:t>
      </w:r>
      <w:r>
        <w:rPr>
          <w:rFonts w:ascii="Courier" w:hAnsi="Courier" w:cs="Courier"/>
          <w:color w:val="000000"/>
          <w:sz w:val="20"/>
          <w:szCs w:val="20"/>
        </w:rPr>
        <w:br/>
        <w:t>mediates stage distribution between adenoma-5 and adenoma-6</w:t>
      </w:r>
    </w:p>
    <w:p w14:paraId="732C5013" w14:textId="77777777" w:rsidR="00C97C6A" w:rsidRDefault="00C97C6A" w:rsidP="00C97C6A"/>
    <w:p w14:paraId="2F3892EA" w14:textId="0608CF68" w:rsidR="00C97C6A" w:rsidRDefault="00C97C6A" w:rsidP="00C97C6A">
      <w:r>
        <w:t>Necessary output parameters:</w:t>
      </w:r>
    </w:p>
    <w:p w14:paraId="0FECC89B" w14:textId="52BE3078" w:rsidR="005C3C23" w:rsidRPr="005C3C23" w:rsidRDefault="005C3C23" w:rsidP="005C3C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5C3C23">
        <w:rPr>
          <w:rFonts w:ascii="Courier" w:hAnsi="Courier" w:cs="Courier"/>
          <w:color w:val="000000"/>
          <w:sz w:val="20"/>
          <w:szCs w:val="20"/>
        </w:rPr>
        <w:t>BM.OutputValues.AdvAdenoma</w:t>
      </w:r>
      <w:proofErr w:type="gramEnd"/>
      <w:r w:rsidRPr="005C3C23">
        <w:rPr>
          <w:rFonts w:ascii="Courier" w:hAnsi="Courier" w:cs="Courier"/>
          <w:color w:val="000000"/>
          <w:sz w:val="20"/>
          <w:szCs w:val="20"/>
        </w:rPr>
        <w:t>_Ov</w:t>
      </w:r>
      <w:proofErr w:type="spellEnd"/>
    </w:p>
    <w:p w14:paraId="7A821440" w14:textId="77777777" w:rsidR="005C3C23" w:rsidRPr="005C3C23" w:rsidRDefault="005C3C23" w:rsidP="005C3C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5C3C23">
        <w:rPr>
          <w:rFonts w:ascii="Courier" w:hAnsi="Courier" w:cs="Courier"/>
          <w:color w:val="000000"/>
          <w:sz w:val="20"/>
          <w:szCs w:val="20"/>
        </w:rPr>
        <w:t>BM.OutputValues.AdvAdenoma</w:t>
      </w:r>
      <w:proofErr w:type="gramEnd"/>
      <w:r w:rsidRPr="005C3C23">
        <w:rPr>
          <w:rFonts w:ascii="Courier" w:hAnsi="Courier" w:cs="Courier"/>
          <w:color w:val="000000"/>
          <w:sz w:val="20"/>
          <w:szCs w:val="20"/>
        </w:rPr>
        <w:t>_Male</w:t>
      </w:r>
      <w:proofErr w:type="spellEnd"/>
    </w:p>
    <w:p w14:paraId="65565876" w14:textId="02AB2CA7" w:rsidR="005C3C23" w:rsidRPr="005C3C23" w:rsidRDefault="005C3C23" w:rsidP="005C3C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5C3C23">
        <w:rPr>
          <w:rFonts w:ascii="Courier" w:hAnsi="Courier" w:cs="Courier"/>
          <w:color w:val="000000"/>
          <w:sz w:val="20"/>
          <w:szCs w:val="20"/>
        </w:rPr>
        <w:t>BM.OutputValues.AdvAdenoma</w:t>
      </w:r>
      <w:proofErr w:type="gramEnd"/>
      <w:r w:rsidRPr="005C3C23">
        <w:rPr>
          <w:rFonts w:ascii="Courier" w:hAnsi="Courier" w:cs="Courier"/>
          <w:color w:val="000000"/>
          <w:sz w:val="20"/>
          <w:szCs w:val="20"/>
        </w:rPr>
        <w:t>_</w:t>
      </w:r>
      <w:r>
        <w:rPr>
          <w:rFonts w:ascii="Courier" w:hAnsi="Courier" w:cs="Courier"/>
          <w:color w:val="000000"/>
          <w:sz w:val="20"/>
          <w:szCs w:val="20"/>
        </w:rPr>
        <w:t>Fem</w:t>
      </w:r>
      <w:r w:rsidRPr="005C3C23">
        <w:rPr>
          <w:rFonts w:ascii="Courier" w:hAnsi="Courier" w:cs="Courier"/>
          <w:color w:val="000000"/>
          <w:sz w:val="20"/>
          <w:szCs w:val="20"/>
        </w:rPr>
        <w:t>ale</w:t>
      </w:r>
      <w:proofErr w:type="spellEnd"/>
    </w:p>
    <w:p w14:paraId="6A6DFC0D" w14:textId="77777777" w:rsidR="005C3C23" w:rsidRPr="005C3C23" w:rsidRDefault="005C3C23" w:rsidP="005C3C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5C3C23">
        <w:rPr>
          <w:rFonts w:ascii="Courier" w:hAnsi="Courier" w:cs="Courier"/>
          <w:color w:val="000000"/>
          <w:sz w:val="20"/>
          <w:szCs w:val="20"/>
        </w:rPr>
        <w:t>BM.Polyp</w:t>
      </w:r>
      <w:proofErr w:type="gramEnd"/>
      <w:r w:rsidRPr="005C3C23">
        <w:rPr>
          <w:rFonts w:ascii="Courier" w:hAnsi="Courier" w:cs="Courier"/>
          <w:color w:val="000000"/>
          <w:sz w:val="20"/>
          <w:szCs w:val="20"/>
        </w:rPr>
        <w:t>_adv</w:t>
      </w:r>
      <w:proofErr w:type="spellEnd"/>
    </w:p>
    <w:p w14:paraId="1A29FFF9" w14:textId="77777777" w:rsidR="00C97C6A" w:rsidRDefault="00C97C6A" w:rsidP="005C3C23"/>
    <w:p w14:paraId="305A47A8" w14:textId="4F0E20B3" w:rsidR="00C97C6A" w:rsidRDefault="00C97C6A" w:rsidP="00C97C6A"/>
    <w:p w14:paraId="0752F0AF" w14:textId="4D868CAD" w:rsidR="005C3C23" w:rsidRPr="005C3C23" w:rsidRDefault="005C3C23" w:rsidP="005C3C23">
      <w:pPr>
        <w:rPr>
          <w:b/>
          <w:bCs/>
        </w:rPr>
      </w:pPr>
      <w:r w:rsidRPr="005C3C23">
        <w:rPr>
          <w:b/>
          <w:bCs/>
        </w:rPr>
        <w:t xml:space="preserve">Step </w:t>
      </w:r>
      <w:r>
        <w:rPr>
          <w:b/>
          <w:bCs/>
        </w:rPr>
        <w:t>3</w:t>
      </w:r>
    </w:p>
    <w:p w14:paraId="4F587D96" w14:textId="50355FF8" w:rsidR="005C3C23" w:rsidRPr="005C3C23" w:rsidRDefault="005C3C23" w:rsidP="005C3C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5C3C23">
        <w:rPr>
          <w:rFonts w:ascii="Courier" w:hAnsi="Courier" w:cs="Courier"/>
          <w:color w:val="000000"/>
          <w:sz w:val="20"/>
          <w:szCs w:val="20"/>
        </w:rPr>
        <w:t>handles.Variables.advanced</w:t>
      </w:r>
      <w:proofErr w:type="gramEnd"/>
      <w:r w:rsidRPr="005C3C23">
        <w:rPr>
          <w:rFonts w:ascii="Courier" w:hAnsi="Courier" w:cs="Courier"/>
          <w:color w:val="000000"/>
          <w:sz w:val="20"/>
          <w:szCs w:val="20"/>
        </w:rPr>
        <w:t>_progression_female</w:t>
      </w:r>
      <w:proofErr w:type="spellEnd"/>
      <w:r w:rsidRPr="005C3C23">
        <w:rPr>
          <w:rFonts w:ascii="Courier" w:hAnsi="Courier" w:cs="Courier"/>
          <w:color w:val="000000"/>
          <w:sz w:val="20"/>
          <w:szCs w:val="20"/>
        </w:rPr>
        <w:t>;</w:t>
      </w:r>
    </w:p>
    <w:p w14:paraId="1B71BD4D" w14:textId="4350DB19" w:rsidR="005C3C23" w:rsidRPr="005C3C23" w:rsidRDefault="005C3C23" w:rsidP="005C3C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5C3C23">
        <w:rPr>
          <w:rFonts w:ascii="Courier" w:hAnsi="Courier" w:cs="Courier"/>
          <w:color w:val="000000"/>
          <w:sz w:val="20"/>
          <w:szCs w:val="20"/>
        </w:rPr>
        <w:t>handles.Variables.Location</w:t>
      </w:r>
      <w:proofErr w:type="gramEnd"/>
      <w:r w:rsidRPr="005C3C23">
        <w:rPr>
          <w:rFonts w:ascii="Courier" w:hAnsi="Courier" w:cs="Courier"/>
          <w:color w:val="000000"/>
          <w:sz w:val="20"/>
          <w:szCs w:val="20"/>
        </w:rPr>
        <w:t>_EarlyProgression</w:t>
      </w:r>
      <w:proofErr w:type="spellEnd"/>
      <w:r w:rsidRPr="005C3C23">
        <w:rPr>
          <w:rFonts w:ascii="Courier" w:hAnsi="Courier" w:cs="Courier"/>
          <w:color w:val="000000"/>
          <w:sz w:val="20"/>
          <w:szCs w:val="20"/>
        </w:rPr>
        <w:t>(13)</w:t>
      </w:r>
    </w:p>
    <w:p w14:paraId="14DBEF6D" w14:textId="6C659F90" w:rsidR="005C3C23" w:rsidRPr="005C3C23" w:rsidRDefault="005C3C23" w:rsidP="005C3C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5C3C23">
        <w:rPr>
          <w:rFonts w:ascii="Courier" w:hAnsi="Courier" w:cs="Courier"/>
          <w:color w:val="000000"/>
          <w:sz w:val="20"/>
          <w:szCs w:val="20"/>
        </w:rPr>
        <w:t>handles.Variables.Location</w:t>
      </w:r>
      <w:proofErr w:type="gramEnd"/>
      <w:r w:rsidRPr="005C3C23">
        <w:rPr>
          <w:rFonts w:ascii="Courier" w:hAnsi="Courier" w:cs="Courier"/>
          <w:color w:val="000000"/>
          <w:sz w:val="20"/>
          <w:szCs w:val="20"/>
        </w:rPr>
        <w:t>_AdvancedProgression</w:t>
      </w:r>
      <w:proofErr w:type="spellEnd"/>
      <w:r w:rsidRPr="005C3C23">
        <w:rPr>
          <w:rFonts w:ascii="Courier" w:hAnsi="Courier" w:cs="Courier"/>
          <w:color w:val="000000"/>
          <w:sz w:val="20"/>
          <w:szCs w:val="20"/>
        </w:rPr>
        <w:t>(13)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the latter two parameters regulate progression of rectum polyps. In order to </w:t>
      </w:r>
      <w:r w:rsidR="00421802">
        <w:rPr>
          <w:rFonts w:ascii="Courier" w:hAnsi="Courier" w:cs="Courier"/>
          <w:color w:val="000000"/>
          <w:sz w:val="20"/>
          <w:szCs w:val="20"/>
        </w:rPr>
        <w:t xml:space="preserve">get the fraction of rectum carcinoma right I need to make </w:t>
      </w:r>
      <w:proofErr w:type="spellStart"/>
      <w:r w:rsidR="00421802">
        <w:rPr>
          <w:rFonts w:ascii="Courier" w:hAnsi="Courier" w:cs="Courier"/>
          <w:color w:val="000000"/>
          <w:sz w:val="20"/>
          <w:szCs w:val="20"/>
        </w:rPr>
        <w:t>polpys</w:t>
      </w:r>
      <w:proofErr w:type="spellEnd"/>
      <w:r w:rsidR="00421802">
        <w:rPr>
          <w:rFonts w:ascii="Courier" w:hAnsi="Courier" w:cs="Courier"/>
          <w:color w:val="000000"/>
          <w:sz w:val="20"/>
          <w:szCs w:val="20"/>
        </w:rPr>
        <w:t xml:space="preserve"> in the rectum advance faster 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D8EE1F" w14:textId="65B2D2FE" w:rsidR="00421802" w:rsidRPr="00421802" w:rsidRDefault="00421802" w:rsidP="004218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421802">
        <w:rPr>
          <w:rFonts w:ascii="Courier" w:hAnsi="Courier" w:cs="Courier"/>
          <w:color w:val="000000"/>
          <w:sz w:val="20"/>
          <w:szCs w:val="20"/>
        </w:rPr>
        <w:lastRenderedPageBreak/>
        <w:t>handles.Variables.FastCancer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br/>
        <w:t>adjusts fast cancer rates (probability that an adenoma of a given size becomes a cancer</w:t>
      </w:r>
      <w:r w:rsidR="00A45F13">
        <w:rPr>
          <w:rFonts w:ascii="Courier" w:hAnsi="Courier" w:cs="Courier"/>
          <w:color w:val="000000"/>
          <w:sz w:val="20"/>
          <w:szCs w:val="20"/>
        </w:rPr>
        <w:t xml:space="preserve"> directly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</w:p>
    <w:p w14:paraId="2FCA7A75" w14:textId="77777777" w:rsidR="00421802" w:rsidRPr="00421802" w:rsidRDefault="00421802" w:rsidP="004218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421802">
        <w:rPr>
          <w:rFonts w:ascii="Courier" w:hAnsi="Courier" w:cs="Courier"/>
          <w:color w:val="000000"/>
          <w:sz w:val="20"/>
          <w:szCs w:val="20"/>
        </w:rPr>
        <w:t>handles.Variables.AdvancedProgressionRate</w:t>
      </w:r>
      <w:proofErr w:type="spellEnd"/>
      <w:proofErr w:type="gramEnd"/>
    </w:p>
    <w:p w14:paraId="30048E28" w14:textId="0FD682A1" w:rsidR="00C97C6A" w:rsidRDefault="00C97C6A" w:rsidP="00421802"/>
    <w:p w14:paraId="335E1469" w14:textId="64ED7167" w:rsidR="00421802" w:rsidRDefault="00421802" w:rsidP="00421802">
      <w:r>
        <w:t>Necessary output parameters:</w:t>
      </w:r>
    </w:p>
    <w:p w14:paraId="6516B808" w14:textId="648649A3" w:rsidR="00421802" w:rsidRPr="00421802" w:rsidRDefault="00421802" w:rsidP="004218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421802">
        <w:rPr>
          <w:rFonts w:ascii="Courier" w:hAnsi="Courier" w:cs="Courier"/>
          <w:color w:val="000000"/>
          <w:sz w:val="20"/>
          <w:szCs w:val="20"/>
        </w:rPr>
        <w:t>BM.CancerOriginValue</w:t>
      </w:r>
      <w:bookmarkStart w:id="0" w:name="_GoBack"/>
      <w:bookmarkEnd w:id="0"/>
      <w:proofErr w:type="spellEnd"/>
      <w:proofErr w:type="gramEnd"/>
    </w:p>
    <w:p w14:paraId="737AB0E2" w14:textId="1474C977" w:rsidR="00421802" w:rsidRPr="00421802" w:rsidRDefault="00421802" w:rsidP="004218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421802">
        <w:rPr>
          <w:rFonts w:ascii="Courier" w:hAnsi="Courier" w:cs="Courier"/>
          <w:color w:val="000000"/>
          <w:sz w:val="20"/>
          <w:szCs w:val="20"/>
        </w:rPr>
        <w:t>BM.LocationRectum</w:t>
      </w:r>
      <w:proofErr w:type="spellEnd"/>
      <w:proofErr w:type="gramEnd"/>
    </w:p>
    <w:p w14:paraId="5F5EF732" w14:textId="11788710" w:rsidR="00421802" w:rsidRPr="00421802" w:rsidRDefault="00421802" w:rsidP="004218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421802">
        <w:rPr>
          <w:rFonts w:ascii="Courier" w:hAnsi="Courier" w:cs="Courier"/>
          <w:color w:val="000000"/>
          <w:sz w:val="20"/>
          <w:szCs w:val="20"/>
        </w:rPr>
        <w:t>BM.OutputValues.Cancer</w:t>
      </w:r>
      <w:proofErr w:type="gramEnd"/>
      <w:r w:rsidRPr="00421802">
        <w:rPr>
          <w:rFonts w:ascii="Courier" w:hAnsi="Courier" w:cs="Courier"/>
          <w:color w:val="000000"/>
          <w:sz w:val="20"/>
          <w:szCs w:val="20"/>
        </w:rPr>
        <w:t>_Ov</w:t>
      </w:r>
      <w:proofErr w:type="spellEnd"/>
    </w:p>
    <w:p w14:paraId="3E6313EA" w14:textId="4FF8C87B" w:rsidR="00421802" w:rsidRPr="00421802" w:rsidRDefault="00421802" w:rsidP="004218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421802">
        <w:rPr>
          <w:rFonts w:ascii="Courier" w:hAnsi="Courier" w:cs="Courier"/>
          <w:color w:val="000000"/>
          <w:sz w:val="20"/>
          <w:szCs w:val="20"/>
        </w:rPr>
        <w:t>BM.OutputValues.Cancer</w:t>
      </w:r>
      <w:proofErr w:type="gramEnd"/>
      <w:r w:rsidRPr="00421802">
        <w:rPr>
          <w:rFonts w:ascii="Courier" w:hAnsi="Courier" w:cs="Courier"/>
          <w:color w:val="000000"/>
          <w:sz w:val="20"/>
          <w:szCs w:val="20"/>
        </w:rPr>
        <w:t>_Female</w:t>
      </w:r>
      <w:proofErr w:type="spellEnd"/>
    </w:p>
    <w:p w14:paraId="64B2540E" w14:textId="1E8BDEB8" w:rsidR="00421802" w:rsidRPr="00421802" w:rsidRDefault="00421802" w:rsidP="004218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 w:rsidRPr="00421802">
        <w:rPr>
          <w:rFonts w:ascii="Courier" w:hAnsi="Courier" w:cs="Courier"/>
          <w:color w:val="000000"/>
          <w:sz w:val="20"/>
          <w:szCs w:val="20"/>
        </w:rPr>
        <w:t>BM.OutputValues.Cancer</w:t>
      </w:r>
      <w:proofErr w:type="gramEnd"/>
      <w:r w:rsidRPr="00421802">
        <w:rPr>
          <w:rFonts w:ascii="Courier" w:hAnsi="Courier" w:cs="Courier"/>
          <w:color w:val="000000"/>
          <w:sz w:val="20"/>
          <w:szCs w:val="20"/>
        </w:rPr>
        <w:t>_Male</w:t>
      </w:r>
      <w:proofErr w:type="spellEnd"/>
    </w:p>
    <w:p w14:paraId="7AEACB09" w14:textId="5CDB2D1F" w:rsidR="00421802" w:rsidRDefault="00421802" w:rsidP="00421802">
      <w:pPr>
        <w:autoSpaceDE w:val="0"/>
        <w:autoSpaceDN w:val="0"/>
        <w:adjustRightInd w:val="0"/>
        <w:rPr>
          <w:rFonts w:ascii="Courier" w:hAnsi="Courier"/>
        </w:rPr>
      </w:pPr>
    </w:p>
    <w:p w14:paraId="5110208B" w14:textId="77777777" w:rsidR="00421802" w:rsidRPr="00E72D0F" w:rsidRDefault="00421802" w:rsidP="00421802"/>
    <w:sectPr w:rsidR="00421802" w:rsidRPr="00E72D0F" w:rsidSect="008D16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079E2"/>
    <w:multiLevelType w:val="hybridMultilevel"/>
    <w:tmpl w:val="CE4AAA28"/>
    <w:lvl w:ilvl="0" w:tplc="3752D1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F"/>
    <w:rsid w:val="00074DB1"/>
    <w:rsid w:val="000B41E5"/>
    <w:rsid w:val="00155C3A"/>
    <w:rsid w:val="0018056B"/>
    <w:rsid w:val="001823F7"/>
    <w:rsid w:val="001D5040"/>
    <w:rsid w:val="00202DCC"/>
    <w:rsid w:val="002C1D26"/>
    <w:rsid w:val="003278B7"/>
    <w:rsid w:val="00421802"/>
    <w:rsid w:val="004243C8"/>
    <w:rsid w:val="00434966"/>
    <w:rsid w:val="005C3C23"/>
    <w:rsid w:val="00671BAD"/>
    <w:rsid w:val="0086761B"/>
    <w:rsid w:val="008D167B"/>
    <w:rsid w:val="0094664B"/>
    <w:rsid w:val="009931C7"/>
    <w:rsid w:val="009E37B2"/>
    <w:rsid w:val="00A37362"/>
    <w:rsid w:val="00A45F13"/>
    <w:rsid w:val="00AA47C8"/>
    <w:rsid w:val="00AD67E2"/>
    <w:rsid w:val="00B22BAB"/>
    <w:rsid w:val="00B40676"/>
    <w:rsid w:val="00BA4F21"/>
    <w:rsid w:val="00BB20E2"/>
    <w:rsid w:val="00C31C20"/>
    <w:rsid w:val="00C97C6A"/>
    <w:rsid w:val="00CD7562"/>
    <w:rsid w:val="00DA2B3E"/>
    <w:rsid w:val="00E72D0F"/>
    <w:rsid w:val="00EE50A3"/>
    <w:rsid w:val="00F23D8C"/>
    <w:rsid w:val="00F9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56F2D"/>
  <w15:chartTrackingRefBased/>
  <w15:docId w15:val="{3D08D914-2D0E-A047-BAD1-5849F6A2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332</Words>
  <Characters>1846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Misselwitz</dc:creator>
  <cp:keywords/>
  <dc:description/>
  <cp:lastModifiedBy>Benjamin Misselwitz</cp:lastModifiedBy>
  <cp:revision>2</cp:revision>
  <dcterms:created xsi:type="dcterms:W3CDTF">2019-09-07T20:58:00Z</dcterms:created>
  <dcterms:modified xsi:type="dcterms:W3CDTF">2019-09-08T11:40:00Z</dcterms:modified>
</cp:coreProperties>
</file>